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tblLook w:val="00A0" w:firstRow="1" w:lastRow="0" w:firstColumn="1" w:lastColumn="0" w:noHBand="0" w:noVBand="0"/>
      </w:tblPr>
      <w:tblGrid>
        <w:gridCol w:w="4644"/>
        <w:gridCol w:w="4678"/>
      </w:tblGrid>
      <w:tr w:rsidR="00BB6386" w:rsidRPr="00075CD6" w:rsidTr="00F30950">
        <w:trPr>
          <w:trHeight w:val="420"/>
        </w:trPr>
        <w:tc>
          <w:tcPr>
            <w:tcW w:w="4644" w:type="dxa"/>
          </w:tcPr>
          <w:p w:rsidR="00BB6386" w:rsidRDefault="00BB6386" w:rsidP="00075CD6">
            <w:pPr>
              <w:ind w:firstLine="0"/>
              <w:jc w:val="left"/>
              <w:rPr>
                <w:rFonts w:ascii="Times New Roman" w:hAnsi="Times New Roman"/>
                <w:sz w:val="20"/>
                <w:szCs w:val="20"/>
                <w:lang w:val="ru-RU"/>
              </w:rPr>
            </w:pPr>
            <w:r w:rsidRPr="00075CD6">
              <w:rPr>
                <w:rFonts w:ascii="Times New Roman" w:hAnsi="Times New Roman"/>
                <w:sz w:val="20"/>
                <w:szCs w:val="20"/>
              </w:rPr>
              <w:t>УДК 621.313.33</w:t>
            </w:r>
          </w:p>
          <w:p w:rsidR="00BB6386" w:rsidRDefault="00BB6386" w:rsidP="00075CD6">
            <w:pPr>
              <w:ind w:firstLine="0"/>
              <w:jc w:val="left"/>
              <w:rPr>
                <w:rFonts w:ascii="Times New Roman" w:hAnsi="Times New Roman"/>
                <w:sz w:val="20"/>
                <w:szCs w:val="20"/>
                <w:lang w:val="ru-RU"/>
              </w:rPr>
            </w:pPr>
          </w:p>
          <w:p w:rsidR="00BB6386" w:rsidRDefault="00BB6386" w:rsidP="00075CD6">
            <w:pPr>
              <w:ind w:firstLine="0"/>
              <w:jc w:val="left"/>
              <w:rPr>
                <w:rFonts w:ascii="Times New Roman" w:hAnsi="Times New Roman"/>
                <w:sz w:val="20"/>
                <w:szCs w:val="20"/>
                <w:lang w:val="ru-RU"/>
              </w:rPr>
            </w:pPr>
            <w:r w:rsidRPr="00B7307D">
              <w:rPr>
                <w:rFonts w:ascii="Times New Roman" w:hAnsi="Times New Roman"/>
                <w:sz w:val="20"/>
                <w:szCs w:val="20"/>
                <w:lang w:val="ru-RU"/>
              </w:rPr>
              <w:t>05.00.00 Технические науки</w:t>
            </w:r>
          </w:p>
          <w:p w:rsidR="00BB6386" w:rsidRPr="00B7307D" w:rsidRDefault="00BB6386" w:rsidP="00075CD6">
            <w:pPr>
              <w:ind w:firstLine="0"/>
              <w:jc w:val="left"/>
              <w:rPr>
                <w:rFonts w:ascii="Times New Roman" w:hAnsi="Times New Roman"/>
                <w:sz w:val="20"/>
                <w:szCs w:val="20"/>
                <w:lang w:val="ru-RU"/>
              </w:rPr>
            </w:pPr>
          </w:p>
        </w:tc>
        <w:tc>
          <w:tcPr>
            <w:tcW w:w="4678" w:type="dxa"/>
          </w:tcPr>
          <w:p w:rsidR="00BB6386" w:rsidRPr="00075CD6" w:rsidRDefault="00BB6386" w:rsidP="00075CD6">
            <w:pPr>
              <w:ind w:firstLine="0"/>
              <w:jc w:val="left"/>
              <w:rPr>
                <w:rFonts w:ascii="Times New Roman" w:hAnsi="Times New Roman"/>
                <w:sz w:val="20"/>
                <w:szCs w:val="20"/>
              </w:rPr>
            </w:pPr>
            <w:r w:rsidRPr="00075CD6">
              <w:rPr>
                <w:rFonts w:ascii="Times New Roman" w:hAnsi="Times New Roman"/>
                <w:sz w:val="20"/>
                <w:szCs w:val="20"/>
              </w:rPr>
              <w:t>UDC  621.313.33</w:t>
            </w:r>
          </w:p>
          <w:p w:rsidR="00BB6386" w:rsidRDefault="00BB6386" w:rsidP="00075CD6">
            <w:pPr>
              <w:ind w:firstLine="0"/>
              <w:jc w:val="left"/>
              <w:rPr>
                <w:rFonts w:ascii="Times New Roman" w:hAnsi="Times New Roman"/>
                <w:sz w:val="20"/>
                <w:szCs w:val="20"/>
                <w:highlight w:val="yellow"/>
                <w:lang w:val="ru-RU"/>
              </w:rPr>
            </w:pPr>
          </w:p>
          <w:p w:rsidR="00BB6386" w:rsidRPr="00B7307D" w:rsidRDefault="00BB6386" w:rsidP="00075CD6">
            <w:pPr>
              <w:ind w:firstLine="0"/>
              <w:jc w:val="left"/>
              <w:rPr>
                <w:rFonts w:ascii="Times New Roman" w:hAnsi="Times New Roman"/>
                <w:sz w:val="20"/>
                <w:szCs w:val="20"/>
                <w:highlight w:val="yellow"/>
              </w:rPr>
            </w:pPr>
            <w:r w:rsidRPr="00B7307D">
              <w:rPr>
                <w:rFonts w:ascii="Times New Roman" w:hAnsi="Times New Roman"/>
                <w:sz w:val="20"/>
                <w:szCs w:val="20"/>
              </w:rPr>
              <w:t>Technical sciences</w:t>
            </w:r>
          </w:p>
        </w:tc>
      </w:tr>
      <w:tr w:rsidR="00BB6386" w:rsidRPr="00075CD6" w:rsidTr="00F30950">
        <w:trPr>
          <w:trHeight w:val="878"/>
        </w:trPr>
        <w:tc>
          <w:tcPr>
            <w:tcW w:w="4644" w:type="dxa"/>
          </w:tcPr>
          <w:p w:rsidR="00BB6386" w:rsidRPr="00075CD6" w:rsidRDefault="00BB6386" w:rsidP="00075CD6">
            <w:pPr>
              <w:pStyle w:val="afb"/>
              <w:spacing w:line="240" w:lineRule="auto"/>
              <w:jc w:val="left"/>
              <w:rPr>
                <w:b/>
                <w:sz w:val="20"/>
              </w:rPr>
            </w:pPr>
            <w:r w:rsidRPr="00075CD6">
              <w:rPr>
                <w:b/>
                <w:color w:val="000000"/>
                <w:sz w:val="20"/>
                <w:shd w:val="clear" w:color="auto" w:fill="FFFFFF"/>
              </w:rPr>
              <w:t xml:space="preserve">ПОДХОД К ОПРЕДЕЛЕНИЮ МАГНИТНЫХ ПАРАМЕТРОВ КОМПОНЕНТА УПРАВЛЯЕМОГО </w:t>
            </w:r>
            <w:r w:rsidRPr="00075CD6">
              <w:rPr>
                <w:b/>
                <w:sz w:val="20"/>
                <w:shd w:val="clear" w:color="auto" w:fill="FFFFFF"/>
              </w:rPr>
              <w:t>КАСКАДНОГО</w:t>
            </w:r>
            <w:r w:rsidRPr="00075CD6">
              <w:rPr>
                <w:b/>
                <w:color w:val="000000"/>
                <w:sz w:val="20"/>
                <w:shd w:val="clear" w:color="auto" w:fill="FFFFFF"/>
              </w:rPr>
              <w:t xml:space="preserve"> АСИНХРОННОГО ЭЛЕКТРИЧЕСКОГО ПРИВОДА</w:t>
            </w:r>
          </w:p>
        </w:tc>
        <w:tc>
          <w:tcPr>
            <w:tcW w:w="4678" w:type="dxa"/>
          </w:tcPr>
          <w:p w:rsidR="00BB6386" w:rsidRPr="00075CD6" w:rsidRDefault="00BB6386" w:rsidP="00075CD6">
            <w:pPr>
              <w:ind w:firstLine="0"/>
              <w:jc w:val="left"/>
              <w:rPr>
                <w:rFonts w:ascii="Times New Roman" w:hAnsi="Times New Roman"/>
                <w:b/>
                <w:sz w:val="20"/>
                <w:szCs w:val="20"/>
                <w:highlight w:val="yellow"/>
              </w:rPr>
            </w:pPr>
            <w:r w:rsidRPr="00075CD6">
              <w:rPr>
                <w:rFonts w:ascii="Times New Roman" w:hAnsi="Times New Roman"/>
                <w:b/>
                <w:sz w:val="20"/>
                <w:szCs w:val="20"/>
                <w:lang w:eastAsia="ru-RU"/>
              </w:rPr>
              <w:t xml:space="preserve">APPROACH TO DETERMINATION OF MAGNETIC PARAMETERS OF THE COMPONENT OF THE OPERATED CASCADE ASYNCHRONOUS </w:t>
            </w:r>
            <w:smartTag w:uri="urn:schemas-microsoft-com:office:smarttags" w:element="address">
              <w:smartTag w:uri="urn:schemas-microsoft-com:office:smarttags" w:element="Street">
                <w:r w:rsidRPr="00075CD6">
                  <w:rPr>
                    <w:rFonts w:ascii="Times New Roman" w:hAnsi="Times New Roman"/>
                    <w:b/>
                    <w:sz w:val="20"/>
                    <w:szCs w:val="20"/>
                    <w:lang w:eastAsia="ru-RU"/>
                  </w:rPr>
                  <w:t>ELECTRIC DRIVE</w:t>
                </w:r>
              </w:smartTag>
            </w:smartTag>
          </w:p>
        </w:tc>
      </w:tr>
      <w:tr w:rsidR="00BB6386" w:rsidRPr="00075CD6" w:rsidTr="00F30950">
        <w:trPr>
          <w:trHeight w:val="1156"/>
        </w:trPr>
        <w:tc>
          <w:tcPr>
            <w:tcW w:w="4644" w:type="dxa"/>
          </w:tcPr>
          <w:p w:rsidR="00BB6386" w:rsidRPr="00075CD6" w:rsidRDefault="00BB6386" w:rsidP="00075CD6">
            <w:pPr>
              <w:ind w:firstLine="0"/>
              <w:jc w:val="left"/>
              <w:rPr>
                <w:rFonts w:ascii="Times New Roman" w:hAnsi="Times New Roman"/>
                <w:i/>
                <w:sz w:val="20"/>
                <w:szCs w:val="20"/>
              </w:rPr>
            </w:pPr>
          </w:p>
          <w:p w:rsidR="00BB6386" w:rsidRPr="00075CD6" w:rsidRDefault="00BB6386" w:rsidP="00075CD6">
            <w:pPr>
              <w:ind w:firstLine="0"/>
              <w:jc w:val="left"/>
              <w:rPr>
                <w:rFonts w:ascii="Times New Roman" w:hAnsi="Times New Roman"/>
                <w:sz w:val="20"/>
                <w:szCs w:val="20"/>
                <w:lang w:val="ru-RU"/>
              </w:rPr>
            </w:pPr>
            <w:r w:rsidRPr="00075CD6">
              <w:rPr>
                <w:rFonts w:ascii="Times New Roman" w:hAnsi="Times New Roman"/>
                <w:sz w:val="20"/>
                <w:szCs w:val="20"/>
                <w:lang w:val="ru-RU"/>
              </w:rPr>
              <w:t>Карандей Владимир Юрьевич</w:t>
            </w:r>
          </w:p>
          <w:p w:rsidR="00BB6386" w:rsidRPr="00B7307D" w:rsidRDefault="00BB6386" w:rsidP="00075CD6">
            <w:pPr>
              <w:ind w:firstLine="0"/>
              <w:jc w:val="left"/>
              <w:rPr>
                <w:rFonts w:ascii="Times New Roman" w:hAnsi="Times New Roman"/>
                <w:sz w:val="20"/>
                <w:szCs w:val="20"/>
                <w:lang w:val="ru-RU"/>
              </w:rPr>
            </w:pPr>
            <w:r>
              <w:rPr>
                <w:rFonts w:ascii="Times New Roman" w:hAnsi="Times New Roman"/>
                <w:sz w:val="20"/>
                <w:szCs w:val="20"/>
                <w:lang w:val="ru-RU"/>
              </w:rPr>
              <w:t xml:space="preserve">к.т.н., </w:t>
            </w:r>
            <w:r w:rsidRPr="00075CD6">
              <w:rPr>
                <w:rFonts w:ascii="Times New Roman" w:hAnsi="Times New Roman"/>
                <w:sz w:val="20"/>
                <w:szCs w:val="20"/>
                <w:lang w:val="ru-RU"/>
              </w:rPr>
              <w:t>доцент</w:t>
            </w:r>
            <w:r w:rsidRPr="00B7307D">
              <w:rPr>
                <w:rFonts w:ascii="Times New Roman" w:hAnsi="Times New Roman"/>
                <w:sz w:val="20"/>
                <w:szCs w:val="20"/>
                <w:lang w:val="ru-RU"/>
              </w:rPr>
              <w:t xml:space="preserve">, </w:t>
            </w:r>
            <w:hyperlink r:id="rId8" w:history="1">
              <w:r w:rsidRPr="00075CD6">
                <w:rPr>
                  <w:rStyle w:val="aff0"/>
                  <w:rFonts w:ascii="Times New Roman" w:hAnsi="Times New Roman"/>
                  <w:sz w:val="20"/>
                  <w:szCs w:val="20"/>
                </w:rPr>
                <w:t>kvy</w:t>
              </w:r>
              <w:r w:rsidRPr="00B7307D">
                <w:rPr>
                  <w:rStyle w:val="aff0"/>
                  <w:rFonts w:ascii="Times New Roman" w:hAnsi="Times New Roman"/>
                  <w:sz w:val="20"/>
                  <w:szCs w:val="20"/>
                  <w:lang w:val="ru-RU"/>
                </w:rPr>
                <w:t>1983@</w:t>
              </w:r>
              <w:r w:rsidRPr="00075CD6">
                <w:rPr>
                  <w:rStyle w:val="aff0"/>
                  <w:rFonts w:ascii="Times New Roman" w:hAnsi="Times New Roman"/>
                  <w:sz w:val="20"/>
                  <w:szCs w:val="20"/>
                </w:rPr>
                <w:t>mail</w:t>
              </w:r>
              <w:r w:rsidRPr="00B7307D">
                <w:rPr>
                  <w:rStyle w:val="aff0"/>
                  <w:rFonts w:ascii="Times New Roman" w:hAnsi="Times New Roman"/>
                  <w:sz w:val="20"/>
                  <w:szCs w:val="20"/>
                  <w:lang w:val="ru-RU"/>
                </w:rPr>
                <w:t>.</w:t>
              </w:r>
              <w:r w:rsidRPr="00075CD6">
                <w:rPr>
                  <w:rStyle w:val="aff0"/>
                  <w:rFonts w:ascii="Times New Roman" w:hAnsi="Times New Roman"/>
                  <w:sz w:val="20"/>
                  <w:szCs w:val="20"/>
                </w:rPr>
                <w:t>ru</w:t>
              </w:r>
            </w:hyperlink>
          </w:p>
          <w:p w:rsidR="00BB6386" w:rsidRDefault="00BB6386" w:rsidP="00075CD6">
            <w:pPr>
              <w:ind w:firstLine="0"/>
              <w:jc w:val="left"/>
              <w:rPr>
                <w:rFonts w:ascii="Times New Roman" w:hAnsi="Times New Roman"/>
                <w:sz w:val="20"/>
                <w:szCs w:val="20"/>
                <w:lang w:val="ru-RU"/>
              </w:rPr>
            </w:pPr>
            <w:r w:rsidRPr="00075CD6">
              <w:rPr>
                <w:rFonts w:ascii="Times New Roman" w:hAnsi="Times New Roman"/>
                <w:sz w:val="20"/>
                <w:szCs w:val="20"/>
                <w:lang w:val="ru-RU"/>
              </w:rPr>
              <w:t>РИНЦ</w:t>
            </w:r>
            <w:r w:rsidRPr="00075CD6">
              <w:rPr>
                <w:rFonts w:ascii="Times New Roman" w:hAnsi="Times New Roman"/>
                <w:sz w:val="20"/>
                <w:szCs w:val="20"/>
              </w:rPr>
              <w:t xml:space="preserve"> SPIN-</w:t>
            </w:r>
            <w:r w:rsidRPr="00075CD6">
              <w:rPr>
                <w:rFonts w:ascii="Times New Roman" w:hAnsi="Times New Roman"/>
                <w:sz w:val="20"/>
                <w:szCs w:val="20"/>
                <w:lang w:val="ru-RU"/>
              </w:rPr>
              <w:t>код</w:t>
            </w:r>
            <w:r w:rsidRPr="00075CD6">
              <w:rPr>
                <w:rFonts w:ascii="Times New Roman" w:hAnsi="Times New Roman"/>
                <w:sz w:val="20"/>
                <w:szCs w:val="20"/>
              </w:rPr>
              <w:t>: 5078-5042</w:t>
            </w:r>
          </w:p>
          <w:p w:rsidR="00BB6386" w:rsidRPr="00B7307D" w:rsidRDefault="00BB6386" w:rsidP="00075CD6">
            <w:pPr>
              <w:ind w:firstLine="0"/>
              <w:jc w:val="left"/>
              <w:rPr>
                <w:rFonts w:ascii="Times New Roman" w:hAnsi="Times New Roman"/>
                <w:sz w:val="20"/>
                <w:szCs w:val="20"/>
                <w:lang w:val="ru-RU"/>
              </w:rPr>
            </w:pPr>
          </w:p>
          <w:p w:rsidR="00BB6386" w:rsidRPr="00075CD6" w:rsidRDefault="00BB6386" w:rsidP="00075CD6">
            <w:pPr>
              <w:ind w:firstLine="0"/>
              <w:jc w:val="left"/>
              <w:rPr>
                <w:rFonts w:ascii="Times New Roman" w:hAnsi="Times New Roman"/>
                <w:sz w:val="20"/>
                <w:szCs w:val="20"/>
                <w:lang w:val="ru-RU"/>
              </w:rPr>
            </w:pPr>
            <w:r w:rsidRPr="00075CD6">
              <w:rPr>
                <w:rFonts w:ascii="Times New Roman" w:hAnsi="Times New Roman"/>
                <w:sz w:val="20"/>
                <w:szCs w:val="20"/>
                <w:lang w:val="ru-RU"/>
              </w:rPr>
              <w:t>Попов Борис Клавдиевич</w:t>
            </w:r>
          </w:p>
          <w:p w:rsidR="00BB6386" w:rsidRPr="00075CD6" w:rsidRDefault="00BB6386" w:rsidP="00075CD6">
            <w:pPr>
              <w:ind w:firstLine="0"/>
              <w:jc w:val="left"/>
              <w:rPr>
                <w:rFonts w:ascii="Times New Roman" w:hAnsi="Times New Roman"/>
                <w:sz w:val="20"/>
                <w:szCs w:val="20"/>
                <w:lang w:val="ru-RU"/>
              </w:rPr>
            </w:pPr>
            <w:r>
              <w:rPr>
                <w:rFonts w:ascii="Times New Roman" w:hAnsi="Times New Roman"/>
                <w:sz w:val="20"/>
                <w:szCs w:val="20"/>
                <w:lang w:val="ru-RU"/>
              </w:rPr>
              <w:t xml:space="preserve">к.т.н., </w:t>
            </w:r>
            <w:r w:rsidRPr="00075CD6">
              <w:rPr>
                <w:rFonts w:ascii="Times New Roman" w:hAnsi="Times New Roman"/>
                <w:sz w:val="20"/>
                <w:szCs w:val="20"/>
                <w:lang w:val="ru-RU"/>
              </w:rPr>
              <w:t>доцент</w:t>
            </w:r>
            <w:r w:rsidRPr="00B7307D">
              <w:rPr>
                <w:rFonts w:ascii="Times New Roman" w:hAnsi="Times New Roman"/>
                <w:sz w:val="20"/>
                <w:szCs w:val="20"/>
                <w:lang w:val="ru-RU"/>
              </w:rPr>
              <w:t xml:space="preserve">, </w:t>
            </w:r>
            <w:hyperlink r:id="rId9" w:history="1">
              <w:r w:rsidRPr="00075CD6">
                <w:rPr>
                  <w:rStyle w:val="aff0"/>
                  <w:rFonts w:ascii="Times New Roman" w:hAnsi="Times New Roman"/>
                  <w:sz w:val="20"/>
                  <w:szCs w:val="20"/>
                </w:rPr>
                <w:t>pbk</w:t>
              </w:r>
              <w:r w:rsidRPr="00075CD6">
                <w:rPr>
                  <w:rStyle w:val="aff0"/>
                  <w:rFonts w:ascii="Times New Roman" w:hAnsi="Times New Roman"/>
                  <w:sz w:val="20"/>
                  <w:szCs w:val="20"/>
                  <w:lang w:val="ru-RU"/>
                </w:rPr>
                <w:t>47@</w:t>
              </w:r>
              <w:r w:rsidRPr="00075CD6">
                <w:rPr>
                  <w:rStyle w:val="aff0"/>
                  <w:rFonts w:ascii="Times New Roman" w:hAnsi="Times New Roman"/>
                  <w:sz w:val="20"/>
                  <w:szCs w:val="20"/>
                </w:rPr>
                <w:t>mail</w:t>
              </w:r>
              <w:r w:rsidRPr="00075CD6">
                <w:rPr>
                  <w:rStyle w:val="aff0"/>
                  <w:rFonts w:ascii="Times New Roman" w:hAnsi="Times New Roman"/>
                  <w:sz w:val="20"/>
                  <w:szCs w:val="20"/>
                  <w:lang w:val="ru-RU"/>
                </w:rPr>
                <w:t>.</w:t>
              </w:r>
              <w:r w:rsidRPr="00075CD6">
                <w:rPr>
                  <w:rStyle w:val="aff0"/>
                  <w:rFonts w:ascii="Times New Roman" w:hAnsi="Times New Roman"/>
                  <w:sz w:val="20"/>
                  <w:szCs w:val="20"/>
                </w:rPr>
                <w:t>ru</w:t>
              </w:r>
            </w:hyperlink>
          </w:p>
          <w:p w:rsidR="00BB6386" w:rsidRPr="00075CD6" w:rsidRDefault="00BB6386" w:rsidP="00075CD6">
            <w:pPr>
              <w:ind w:firstLine="0"/>
              <w:jc w:val="left"/>
              <w:rPr>
                <w:rFonts w:ascii="Times New Roman" w:hAnsi="Times New Roman"/>
                <w:sz w:val="20"/>
                <w:szCs w:val="20"/>
                <w:lang w:val="ru-RU"/>
              </w:rPr>
            </w:pPr>
          </w:p>
          <w:p w:rsidR="00BB6386" w:rsidRPr="00075CD6" w:rsidRDefault="00BB6386" w:rsidP="00075CD6">
            <w:pPr>
              <w:ind w:firstLine="0"/>
              <w:jc w:val="left"/>
              <w:rPr>
                <w:rFonts w:ascii="Times New Roman" w:hAnsi="Times New Roman"/>
                <w:sz w:val="20"/>
                <w:szCs w:val="20"/>
                <w:lang w:val="ru-RU"/>
              </w:rPr>
            </w:pPr>
            <w:r w:rsidRPr="00075CD6">
              <w:rPr>
                <w:rFonts w:ascii="Times New Roman" w:hAnsi="Times New Roman"/>
                <w:color w:val="000000"/>
                <w:sz w:val="20"/>
                <w:szCs w:val="20"/>
                <w:lang w:val="ru-RU"/>
              </w:rPr>
              <w:t>Карандей Юрий Юрьевич</w:t>
            </w:r>
          </w:p>
          <w:p w:rsidR="00BB6386" w:rsidRPr="00075CD6" w:rsidRDefault="00BB6386" w:rsidP="00075CD6">
            <w:pPr>
              <w:ind w:firstLine="0"/>
              <w:jc w:val="left"/>
              <w:rPr>
                <w:rFonts w:ascii="Times New Roman" w:hAnsi="Times New Roman"/>
                <w:sz w:val="20"/>
                <w:szCs w:val="20"/>
                <w:lang w:val="ru-RU"/>
              </w:rPr>
            </w:pPr>
          </w:p>
          <w:p w:rsidR="00BB6386" w:rsidRPr="00075CD6" w:rsidRDefault="00BB6386" w:rsidP="00075CD6">
            <w:pPr>
              <w:ind w:firstLine="0"/>
              <w:jc w:val="left"/>
              <w:rPr>
                <w:rFonts w:ascii="Times New Roman" w:hAnsi="Times New Roman"/>
                <w:sz w:val="20"/>
                <w:szCs w:val="20"/>
                <w:lang w:val="ru-RU"/>
              </w:rPr>
            </w:pPr>
            <w:r w:rsidRPr="00075CD6">
              <w:rPr>
                <w:rFonts w:ascii="Times New Roman" w:hAnsi="Times New Roman"/>
                <w:sz w:val="20"/>
                <w:szCs w:val="20"/>
                <w:lang w:val="ru-RU"/>
              </w:rPr>
              <w:t>Афанасьев Виктор Леонидович</w:t>
            </w:r>
          </w:p>
          <w:p w:rsidR="00BB6386" w:rsidRPr="00075CD6" w:rsidRDefault="00BB6386" w:rsidP="00075CD6">
            <w:pPr>
              <w:ind w:firstLine="0"/>
              <w:jc w:val="left"/>
              <w:rPr>
                <w:rStyle w:val="aff0"/>
                <w:rFonts w:ascii="Times New Roman" w:hAnsi="Times New Roman"/>
                <w:sz w:val="20"/>
                <w:szCs w:val="20"/>
                <w:lang w:val="ru-RU"/>
              </w:rPr>
            </w:pPr>
            <w:r>
              <w:rPr>
                <w:rFonts w:ascii="Times New Roman" w:hAnsi="Times New Roman"/>
                <w:sz w:val="20"/>
                <w:szCs w:val="20"/>
              </w:rPr>
              <w:t>c</w:t>
            </w:r>
            <w:r>
              <w:rPr>
                <w:rFonts w:ascii="Times New Roman" w:hAnsi="Times New Roman"/>
                <w:sz w:val="20"/>
                <w:szCs w:val="20"/>
                <w:lang w:val="ru-RU"/>
              </w:rPr>
              <w:t>тудент</w:t>
            </w:r>
            <w:r>
              <w:rPr>
                <w:rFonts w:ascii="Times New Roman" w:hAnsi="Times New Roman"/>
                <w:sz w:val="20"/>
                <w:szCs w:val="20"/>
              </w:rPr>
              <w:t xml:space="preserve">, </w:t>
            </w:r>
            <w:hyperlink r:id="rId10" w:history="1">
              <w:r w:rsidRPr="00075CD6">
                <w:rPr>
                  <w:rStyle w:val="aff0"/>
                  <w:rFonts w:ascii="Times New Roman" w:hAnsi="Times New Roman"/>
                  <w:sz w:val="20"/>
                  <w:szCs w:val="20"/>
                </w:rPr>
                <w:t>buguvix</w:t>
              </w:r>
              <w:r w:rsidRPr="00075CD6">
                <w:rPr>
                  <w:rStyle w:val="aff0"/>
                  <w:rFonts w:ascii="Times New Roman" w:hAnsi="Times New Roman"/>
                  <w:sz w:val="20"/>
                  <w:szCs w:val="20"/>
                  <w:lang w:val="ru-RU"/>
                </w:rPr>
                <w:t>@</w:t>
              </w:r>
              <w:r w:rsidRPr="00075CD6">
                <w:rPr>
                  <w:rStyle w:val="aff0"/>
                  <w:rFonts w:ascii="Times New Roman" w:hAnsi="Times New Roman"/>
                  <w:sz w:val="20"/>
                  <w:szCs w:val="20"/>
                </w:rPr>
                <w:t>mail</w:t>
              </w:r>
              <w:r w:rsidRPr="00075CD6">
                <w:rPr>
                  <w:rStyle w:val="aff0"/>
                  <w:rFonts w:ascii="Times New Roman" w:hAnsi="Times New Roman"/>
                  <w:sz w:val="20"/>
                  <w:szCs w:val="20"/>
                  <w:lang w:val="ru-RU"/>
                </w:rPr>
                <w:t>.</w:t>
              </w:r>
              <w:r w:rsidRPr="00075CD6">
                <w:rPr>
                  <w:rStyle w:val="aff0"/>
                  <w:rFonts w:ascii="Times New Roman" w:hAnsi="Times New Roman"/>
                  <w:sz w:val="20"/>
                  <w:szCs w:val="20"/>
                </w:rPr>
                <w:t>ru</w:t>
              </w:r>
            </w:hyperlink>
          </w:p>
          <w:p w:rsidR="00BB6386" w:rsidRPr="00075CD6" w:rsidRDefault="00BB6386" w:rsidP="00075CD6">
            <w:pPr>
              <w:ind w:firstLine="0"/>
              <w:jc w:val="left"/>
              <w:rPr>
                <w:rFonts w:ascii="Times New Roman" w:hAnsi="Times New Roman"/>
                <w:sz w:val="20"/>
                <w:szCs w:val="20"/>
                <w:lang w:val="ru-RU"/>
              </w:rPr>
            </w:pPr>
          </w:p>
          <w:p w:rsidR="00BB6386" w:rsidRPr="00075CD6" w:rsidRDefault="00BB6386" w:rsidP="00075CD6">
            <w:pPr>
              <w:ind w:firstLine="0"/>
              <w:jc w:val="left"/>
              <w:rPr>
                <w:rFonts w:ascii="Times New Roman" w:hAnsi="Times New Roman"/>
                <w:sz w:val="20"/>
                <w:szCs w:val="20"/>
                <w:lang w:val="ru-RU"/>
              </w:rPr>
            </w:pPr>
            <w:r w:rsidRPr="00075CD6">
              <w:rPr>
                <w:rFonts w:ascii="Times New Roman" w:hAnsi="Times New Roman"/>
                <w:sz w:val="20"/>
                <w:szCs w:val="20"/>
                <w:lang w:val="ru-RU"/>
              </w:rPr>
              <w:t>Абанин Филипп Сергеевич</w:t>
            </w:r>
          </w:p>
          <w:p w:rsidR="00BB6386" w:rsidRDefault="00BB6386" w:rsidP="00075CD6">
            <w:pPr>
              <w:ind w:firstLine="0"/>
              <w:jc w:val="left"/>
              <w:rPr>
                <w:rFonts w:ascii="Times New Roman" w:hAnsi="Times New Roman"/>
                <w:sz w:val="20"/>
                <w:szCs w:val="20"/>
                <w:lang w:val="ru-RU"/>
              </w:rPr>
            </w:pPr>
            <w:r w:rsidRPr="00075CD6">
              <w:rPr>
                <w:rFonts w:ascii="Times New Roman" w:hAnsi="Times New Roman"/>
                <w:sz w:val="20"/>
                <w:szCs w:val="20"/>
                <w:lang w:val="ru-RU"/>
              </w:rPr>
              <w:t>студент</w:t>
            </w:r>
          </w:p>
          <w:p w:rsidR="00BB6386" w:rsidRPr="00075CD6" w:rsidRDefault="00BB6386" w:rsidP="00B7307D">
            <w:pPr>
              <w:ind w:firstLine="0"/>
              <w:jc w:val="left"/>
              <w:rPr>
                <w:rFonts w:ascii="Times New Roman" w:hAnsi="Times New Roman"/>
                <w:i/>
                <w:sz w:val="20"/>
                <w:szCs w:val="20"/>
                <w:lang w:val="ru-RU"/>
              </w:rPr>
            </w:pPr>
            <w:r w:rsidRPr="00075CD6">
              <w:rPr>
                <w:rFonts w:ascii="Times New Roman" w:hAnsi="Times New Roman"/>
                <w:i/>
                <w:sz w:val="20"/>
                <w:szCs w:val="20"/>
                <w:lang w:val="ru-RU"/>
              </w:rPr>
              <w:t xml:space="preserve">Кубанский государственный </w:t>
            </w:r>
          </w:p>
          <w:p w:rsidR="00BB6386" w:rsidRPr="00075CD6" w:rsidRDefault="00BB6386" w:rsidP="00B7307D">
            <w:pPr>
              <w:ind w:firstLine="0"/>
              <w:jc w:val="left"/>
              <w:rPr>
                <w:rFonts w:ascii="Times New Roman" w:hAnsi="Times New Roman"/>
                <w:i/>
                <w:sz w:val="20"/>
                <w:szCs w:val="20"/>
                <w:lang w:val="ru-RU"/>
              </w:rPr>
            </w:pPr>
            <w:r w:rsidRPr="00075CD6">
              <w:rPr>
                <w:rFonts w:ascii="Times New Roman" w:hAnsi="Times New Roman"/>
                <w:i/>
                <w:sz w:val="20"/>
                <w:szCs w:val="20"/>
                <w:lang w:val="ru-RU"/>
              </w:rPr>
              <w:t xml:space="preserve">технологический университет, Краснодар, </w:t>
            </w:r>
          </w:p>
          <w:p w:rsidR="00BB6386" w:rsidRPr="00075CD6" w:rsidRDefault="00BB6386" w:rsidP="00B7307D">
            <w:pPr>
              <w:ind w:firstLine="0"/>
              <w:jc w:val="left"/>
              <w:rPr>
                <w:rFonts w:ascii="Times New Roman" w:hAnsi="Times New Roman"/>
                <w:i/>
                <w:sz w:val="20"/>
                <w:szCs w:val="20"/>
                <w:lang w:val="ru-RU"/>
              </w:rPr>
            </w:pPr>
            <w:r w:rsidRPr="00075CD6">
              <w:rPr>
                <w:rFonts w:ascii="Times New Roman" w:hAnsi="Times New Roman"/>
                <w:i/>
                <w:sz w:val="20"/>
                <w:szCs w:val="20"/>
                <w:lang w:val="ru-RU"/>
              </w:rPr>
              <w:t>Россия</w:t>
            </w:r>
          </w:p>
          <w:p w:rsidR="00BB6386" w:rsidRPr="00B7307D" w:rsidRDefault="00BB6386" w:rsidP="00075CD6">
            <w:pPr>
              <w:ind w:firstLine="0"/>
              <w:jc w:val="left"/>
              <w:rPr>
                <w:rFonts w:ascii="Times New Roman" w:hAnsi="Times New Roman"/>
                <w:sz w:val="20"/>
                <w:szCs w:val="20"/>
                <w:lang w:val="ru-RU"/>
              </w:rPr>
            </w:pPr>
          </w:p>
        </w:tc>
        <w:tc>
          <w:tcPr>
            <w:tcW w:w="4678" w:type="dxa"/>
          </w:tcPr>
          <w:p w:rsidR="00BB6386" w:rsidRPr="00075CD6" w:rsidRDefault="00BB6386" w:rsidP="00075CD6">
            <w:pPr>
              <w:autoSpaceDE w:val="0"/>
              <w:autoSpaceDN w:val="0"/>
              <w:adjustRightInd w:val="0"/>
              <w:ind w:firstLine="0"/>
              <w:jc w:val="left"/>
              <w:rPr>
                <w:rFonts w:ascii="Times New Roman" w:hAnsi="Times New Roman"/>
                <w:color w:val="000000"/>
                <w:sz w:val="20"/>
                <w:szCs w:val="20"/>
              </w:rPr>
            </w:pPr>
          </w:p>
          <w:p w:rsidR="00BB6386" w:rsidRPr="00075CD6" w:rsidRDefault="00BB6386" w:rsidP="00075CD6">
            <w:pPr>
              <w:autoSpaceDE w:val="0"/>
              <w:autoSpaceDN w:val="0"/>
              <w:adjustRightInd w:val="0"/>
              <w:ind w:firstLine="0"/>
              <w:jc w:val="left"/>
              <w:rPr>
                <w:rFonts w:ascii="Times New Roman" w:hAnsi="Times New Roman"/>
                <w:color w:val="000000"/>
                <w:sz w:val="20"/>
                <w:szCs w:val="20"/>
              </w:rPr>
            </w:pPr>
            <w:r w:rsidRPr="00075CD6">
              <w:rPr>
                <w:rFonts w:ascii="Times New Roman" w:hAnsi="Times New Roman"/>
                <w:sz w:val="20"/>
                <w:szCs w:val="20"/>
              </w:rPr>
              <w:t>Karandey</w:t>
            </w:r>
            <w:r w:rsidRPr="00075CD6">
              <w:rPr>
                <w:rFonts w:ascii="Times New Roman" w:hAnsi="Times New Roman"/>
                <w:color w:val="000000"/>
                <w:sz w:val="20"/>
                <w:szCs w:val="20"/>
              </w:rPr>
              <w:t xml:space="preserve"> Vladimir Yurievich</w:t>
            </w:r>
          </w:p>
          <w:p w:rsidR="00BB6386" w:rsidRPr="00075CD6" w:rsidRDefault="00BB6386" w:rsidP="00075CD6">
            <w:pPr>
              <w:ind w:firstLine="0"/>
              <w:jc w:val="left"/>
              <w:rPr>
                <w:rFonts w:ascii="Times New Roman" w:hAnsi="Times New Roman"/>
                <w:sz w:val="20"/>
                <w:szCs w:val="20"/>
              </w:rPr>
            </w:pPr>
            <w:r w:rsidRPr="00075CD6">
              <w:rPr>
                <w:rFonts w:ascii="Times New Roman" w:hAnsi="Times New Roman"/>
                <w:sz w:val="20"/>
                <w:szCs w:val="20"/>
              </w:rPr>
              <w:t xml:space="preserve">Cand.Tech.Sci., </w:t>
            </w:r>
            <w:r>
              <w:rPr>
                <w:rStyle w:val="hps"/>
                <w:rFonts w:ascii="Times New Roman" w:hAnsi="Times New Roman"/>
                <w:color w:val="0D0D0D"/>
                <w:sz w:val="20"/>
                <w:szCs w:val="20"/>
              </w:rPr>
              <w:t>a</w:t>
            </w:r>
            <w:r w:rsidRPr="00075CD6">
              <w:rPr>
                <w:rStyle w:val="hps"/>
                <w:rFonts w:ascii="Times New Roman" w:hAnsi="Times New Roman"/>
                <w:color w:val="0D0D0D"/>
                <w:sz w:val="20"/>
                <w:szCs w:val="20"/>
              </w:rPr>
              <w:t>ssociate</w:t>
            </w:r>
            <w:r w:rsidRPr="00075CD6">
              <w:rPr>
                <w:rFonts w:ascii="Times New Roman" w:hAnsi="Times New Roman"/>
                <w:color w:val="0D0D0D"/>
                <w:sz w:val="20"/>
                <w:szCs w:val="20"/>
              </w:rPr>
              <w:t xml:space="preserve"> </w:t>
            </w:r>
            <w:r>
              <w:rPr>
                <w:rFonts w:ascii="Times New Roman" w:hAnsi="Times New Roman"/>
                <w:sz w:val="20"/>
                <w:szCs w:val="20"/>
              </w:rPr>
              <w:t xml:space="preserve">professor, </w:t>
            </w:r>
            <w:r w:rsidRPr="00075CD6">
              <w:rPr>
                <w:rFonts w:ascii="Times New Roman" w:hAnsi="Times New Roman"/>
                <w:sz w:val="20"/>
                <w:szCs w:val="20"/>
              </w:rPr>
              <w:t>kvy1983@mail.ru</w:t>
            </w:r>
          </w:p>
          <w:p w:rsidR="00BB6386" w:rsidRPr="00B7307D" w:rsidRDefault="00BB6386" w:rsidP="00075CD6">
            <w:pPr>
              <w:ind w:firstLine="0"/>
              <w:jc w:val="left"/>
              <w:rPr>
                <w:rFonts w:ascii="Times New Roman" w:hAnsi="Times New Roman"/>
                <w:sz w:val="20"/>
                <w:szCs w:val="20"/>
              </w:rPr>
            </w:pPr>
            <w:r>
              <w:rPr>
                <w:rFonts w:ascii="Times New Roman" w:hAnsi="Times New Roman"/>
                <w:sz w:val="20"/>
                <w:szCs w:val="20"/>
              </w:rPr>
              <w:t xml:space="preserve">RSCI </w:t>
            </w:r>
            <w:r w:rsidRPr="00075CD6">
              <w:rPr>
                <w:rFonts w:ascii="Times New Roman" w:hAnsi="Times New Roman"/>
                <w:sz w:val="20"/>
                <w:szCs w:val="20"/>
              </w:rPr>
              <w:t>SPIN-code: 5078-5042</w:t>
            </w:r>
          </w:p>
          <w:p w:rsidR="00BB6386" w:rsidRPr="00B7307D" w:rsidRDefault="00BB6386" w:rsidP="00075CD6">
            <w:pPr>
              <w:ind w:firstLine="0"/>
              <w:jc w:val="left"/>
              <w:rPr>
                <w:rFonts w:ascii="Times New Roman" w:hAnsi="Times New Roman"/>
                <w:sz w:val="20"/>
                <w:szCs w:val="20"/>
              </w:rPr>
            </w:pPr>
          </w:p>
          <w:p w:rsidR="00BB6386" w:rsidRPr="00075CD6" w:rsidRDefault="00BB6386" w:rsidP="00075CD6">
            <w:pPr>
              <w:autoSpaceDE w:val="0"/>
              <w:autoSpaceDN w:val="0"/>
              <w:adjustRightInd w:val="0"/>
              <w:ind w:firstLine="0"/>
              <w:jc w:val="left"/>
              <w:rPr>
                <w:rFonts w:ascii="Times New Roman" w:hAnsi="Times New Roman"/>
                <w:color w:val="000000"/>
                <w:sz w:val="20"/>
                <w:szCs w:val="20"/>
              </w:rPr>
            </w:pPr>
            <w:r w:rsidRPr="00075CD6">
              <w:rPr>
                <w:rFonts w:ascii="Times New Roman" w:hAnsi="Times New Roman"/>
                <w:color w:val="000000"/>
                <w:sz w:val="20"/>
                <w:szCs w:val="20"/>
              </w:rPr>
              <w:t>Popov Boris Klavdievich</w:t>
            </w:r>
          </w:p>
          <w:p w:rsidR="00BB6386" w:rsidRPr="00075CD6" w:rsidRDefault="00BB6386" w:rsidP="00075CD6">
            <w:pPr>
              <w:ind w:firstLine="0"/>
              <w:jc w:val="left"/>
              <w:rPr>
                <w:rFonts w:ascii="Times New Roman" w:hAnsi="Times New Roman"/>
                <w:sz w:val="20"/>
                <w:szCs w:val="20"/>
              </w:rPr>
            </w:pPr>
            <w:r w:rsidRPr="00075CD6">
              <w:rPr>
                <w:rFonts w:ascii="Times New Roman" w:hAnsi="Times New Roman"/>
                <w:sz w:val="20"/>
                <w:szCs w:val="20"/>
              </w:rPr>
              <w:t xml:space="preserve">Cand.Tech.Sci., </w:t>
            </w:r>
            <w:r>
              <w:rPr>
                <w:rFonts w:ascii="Times New Roman" w:hAnsi="Times New Roman"/>
                <w:sz w:val="20"/>
                <w:szCs w:val="20"/>
              </w:rPr>
              <w:t>a</w:t>
            </w:r>
            <w:r w:rsidRPr="00075CD6">
              <w:rPr>
                <w:rStyle w:val="hps"/>
                <w:rFonts w:ascii="Times New Roman" w:hAnsi="Times New Roman"/>
                <w:color w:val="0D0D0D"/>
                <w:sz w:val="20"/>
                <w:szCs w:val="20"/>
              </w:rPr>
              <w:t>ssociate</w:t>
            </w:r>
            <w:r w:rsidRPr="00075CD6">
              <w:rPr>
                <w:rFonts w:ascii="Times New Roman" w:hAnsi="Times New Roman"/>
                <w:color w:val="0D0D0D"/>
                <w:sz w:val="20"/>
                <w:szCs w:val="20"/>
              </w:rPr>
              <w:t xml:space="preserve"> </w:t>
            </w:r>
            <w:r>
              <w:rPr>
                <w:rFonts w:ascii="Times New Roman" w:hAnsi="Times New Roman"/>
                <w:color w:val="0D0D0D"/>
                <w:sz w:val="20"/>
                <w:szCs w:val="20"/>
              </w:rPr>
              <w:t>professor</w:t>
            </w:r>
            <w:r>
              <w:rPr>
                <w:rFonts w:ascii="Times New Roman" w:hAnsi="Times New Roman"/>
                <w:sz w:val="20"/>
                <w:szCs w:val="20"/>
              </w:rPr>
              <w:t xml:space="preserve">, </w:t>
            </w:r>
            <w:hyperlink r:id="rId11" w:history="1">
              <w:r w:rsidRPr="00075CD6">
                <w:rPr>
                  <w:rStyle w:val="aff0"/>
                  <w:rFonts w:ascii="Times New Roman" w:hAnsi="Times New Roman"/>
                  <w:sz w:val="20"/>
                  <w:szCs w:val="20"/>
                </w:rPr>
                <w:t>pbk47@mail.ru</w:t>
              </w:r>
            </w:hyperlink>
          </w:p>
          <w:p w:rsidR="00BB6386" w:rsidRPr="00075CD6" w:rsidRDefault="00BB6386" w:rsidP="00075CD6">
            <w:pPr>
              <w:ind w:firstLine="0"/>
              <w:jc w:val="left"/>
              <w:rPr>
                <w:rFonts w:ascii="Times New Roman" w:hAnsi="Times New Roman"/>
                <w:sz w:val="20"/>
                <w:szCs w:val="20"/>
              </w:rPr>
            </w:pPr>
          </w:p>
          <w:p w:rsidR="00BB6386" w:rsidRPr="00075CD6" w:rsidRDefault="00BB6386" w:rsidP="00075CD6">
            <w:pPr>
              <w:autoSpaceDE w:val="0"/>
              <w:autoSpaceDN w:val="0"/>
              <w:adjustRightInd w:val="0"/>
              <w:ind w:firstLine="0"/>
              <w:jc w:val="left"/>
              <w:rPr>
                <w:rFonts w:ascii="Times New Roman" w:hAnsi="Times New Roman"/>
                <w:color w:val="000000"/>
                <w:sz w:val="20"/>
                <w:szCs w:val="20"/>
              </w:rPr>
            </w:pPr>
            <w:r w:rsidRPr="00075CD6">
              <w:rPr>
                <w:rFonts w:ascii="Times New Roman" w:hAnsi="Times New Roman"/>
                <w:sz w:val="20"/>
                <w:szCs w:val="20"/>
              </w:rPr>
              <w:t>Karandey</w:t>
            </w:r>
            <w:r w:rsidRPr="00075CD6">
              <w:rPr>
                <w:rFonts w:ascii="Times New Roman" w:hAnsi="Times New Roman"/>
                <w:color w:val="000000"/>
                <w:sz w:val="20"/>
                <w:szCs w:val="20"/>
              </w:rPr>
              <w:t xml:space="preserve"> Yuriy Yurievich</w:t>
            </w:r>
          </w:p>
          <w:p w:rsidR="00BB6386" w:rsidRPr="00075CD6" w:rsidRDefault="00BB6386" w:rsidP="00075CD6">
            <w:pPr>
              <w:ind w:firstLine="0"/>
              <w:jc w:val="left"/>
              <w:rPr>
                <w:rFonts w:ascii="Times New Roman" w:hAnsi="Times New Roman"/>
                <w:iCs/>
                <w:sz w:val="20"/>
                <w:szCs w:val="20"/>
              </w:rPr>
            </w:pPr>
          </w:p>
          <w:p w:rsidR="00BB6386" w:rsidRPr="00075CD6" w:rsidRDefault="00BB6386" w:rsidP="00075CD6">
            <w:pPr>
              <w:autoSpaceDE w:val="0"/>
              <w:autoSpaceDN w:val="0"/>
              <w:adjustRightInd w:val="0"/>
              <w:ind w:firstLine="0"/>
              <w:jc w:val="left"/>
              <w:rPr>
                <w:rFonts w:ascii="Times New Roman" w:hAnsi="Times New Roman"/>
                <w:color w:val="000000"/>
                <w:sz w:val="20"/>
                <w:szCs w:val="20"/>
              </w:rPr>
            </w:pPr>
            <w:r w:rsidRPr="00075CD6">
              <w:rPr>
                <w:rFonts w:ascii="Times New Roman" w:hAnsi="Times New Roman"/>
                <w:color w:val="000000"/>
                <w:sz w:val="20"/>
                <w:szCs w:val="20"/>
              </w:rPr>
              <w:t xml:space="preserve">Afanasyev Viktor Leonidovich </w:t>
            </w:r>
          </w:p>
          <w:p w:rsidR="00BB6386" w:rsidRPr="00075CD6" w:rsidRDefault="00BB6386" w:rsidP="00075CD6">
            <w:pPr>
              <w:ind w:firstLine="0"/>
              <w:jc w:val="left"/>
              <w:rPr>
                <w:rFonts w:ascii="Times New Roman" w:hAnsi="Times New Roman"/>
                <w:sz w:val="20"/>
                <w:szCs w:val="20"/>
              </w:rPr>
            </w:pPr>
            <w:r>
              <w:rPr>
                <w:rFonts w:ascii="Times New Roman" w:hAnsi="Times New Roman"/>
                <w:color w:val="000000"/>
                <w:sz w:val="20"/>
                <w:szCs w:val="20"/>
              </w:rPr>
              <w:t>s</w:t>
            </w:r>
            <w:r w:rsidRPr="00075CD6">
              <w:rPr>
                <w:rFonts w:ascii="Times New Roman" w:hAnsi="Times New Roman"/>
                <w:color w:val="000000"/>
                <w:sz w:val="20"/>
                <w:szCs w:val="20"/>
              </w:rPr>
              <w:t>tudent</w:t>
            </w:r>
            <w:r>
              <w:rPr>
                <w:rFonts w:ascii="Times New Roman" w:hAnsi="Times New Roman"/>
                <w:color w:val="000000"/>
                <w:sz w:val="20"/>
                <w:szCs w:val="20"/>
              </w:rPr>
              <w:t xml:space="preserve">, </w:t>
            </w:r>
            <w:hyperlink r:id="rId12" w:history="1">
              <w:r w:rsidRPr="00075CD6">
                <w:rPr>
                  <w:rStyle w:val="aff0"/>
                  <w:rFonts w:ascii="Times New Roman" w:hAnsi="Times New Roman"/>
                  <w:sz w:val="20"/>
                  <w:szCs w:val="20"/>
                </w:rPr>
                <w:t>buguvix@mail.ru</w:t>
              </w:r>
            </w:hyperlink>
          </w:p>
          <w:p w:rsidR="00BB6386" w:rsidRPr="00075CD6" w:rsidRDefault="00BB6386" w:rsidP="00075CD6">
            <w:pPr>
              <w:ind w:firstLine="0"/>
              <w:jc w:val="left"/>
              <w:rPr>
                <w:rFonts w:ascii="Times New Roman" w:hAnsi="Times New Roman"/>
                <w:sz w:val="20"/>
                <w:szCs w:val="20"/>
              </w:rPr>
            </w:pPr>
          </w:p>
          <w:p w:rsidR="00BB6386" w:rsidRPr="00075CD6" w:rsidRDefault="00BB6386" w:rsidP="00075CD6">
            <w:pPr>
              <w:ind w:firstLine="0"/>
              <w:jc w:val="left"/>
              <w:rPr>
                <w:rFonts w:ascii="Times New Roman" w:hAnsi="Times New Roman"/>
                <w:sz w:val="20"/>
                <w:szCs w:val="20"/>
              </w:rPr>
            </w:pPr>
            <w:r w:rsidRPr="00075CD6">
              <w:rPr>
                <w:rFonts w:ascii="Times New Roman" w:hAnsi="Times New Roman"/>
                <w:sz w:val="20"/>
                <w:szCs w:val="20"/>
              </w:rPr>
              <w:t>Abanin Philip Sergeyevich</w:t>
            </w:r>
          </w:p>
          <w:p w:rsidR="00BB6386" w:rsidRPr="00075CD6" w:rsidRDefault="00BB6386" w:rsidP="00075CD6">
            <w:pPr>
              <w:ind w:firstLine="0"/>
              <w:jc w:val="left"/>
              <w:rPr>
                <w:rFonts w:ascii="Times New Roman" w:hAnsi="Times New Roman"/>
                <w:color w:val="000000"/>
                <w:sz w:val="20"/>
                <w:szCs w:val="20"/>
              </w:rPr>
            </w:pPr>
            <w:r>
              <w:rPr>
                <w:rFonts w:ascii="Times New Roman" w:hAnsi="Times New Roman"/>
                <w:color w:val="000000"/>
                <w:sz w:val="20"/>
                <w:szCs w:val="20"/>
              </w:rPr>
              <w:t>s</w:t>
            </w:r>
            <w:r w:rsidRPr="00075CD6">
              <w:rPr>
                <w:rFonts w:ascii="Times New Roman" w:hAnsi="Times New Roman"/>
                <w:color w:val="000000"/>
                <w:sz w:val="20"/>
                <w:szCs w:val="20"/>
              </w:rPr>
              <w:t>tudent</w:t>
            </w:r>
          </w:p>
          <w:p w:rsidR="00BB6386" w:rsidRPr="00075CD6" w:rsidRDefault="00BB6386" w:rsidP="00B7307D">
            <w:pPr>
              <w:ind w:firstLine="0"/>
              <w:jc w:val="left"/>
              <w:rPr>
                <w:rFonts w:ascii="Times New Roman" w:hAnsi="Times New Roman"/>
                <w:i/>
                <w:iCs/>
                <w:sz w:val="20"/>
                <w:szCs w:val="20"/>
              </w:rPr>
            </w:pPr>
            <w:smartTag w:uri="urn:schemas-microsoft-com:office:smarttags" w:element="PlaceName">
              <w:r w:rsidRPr="00075CD6">
                <w:rPr>
                  <w:rFonts w:ascii="Times New Roman" w:hAnsi="Times New Roman"/>
                  <w:i/>
                  <w:iCs/>
                  <w:sz w:val="20"/>
                  <w:szCs w:val="20"/>
                </w:rPr>
                <w:t>Kuban</w:t>
              </w:r>
            </w:smartTag>
            <w:r w:rsidRPr="00075CD6">
              <w:rPr>
                <w:rFonts w:ascii="Times New Roman" w:hAnsi="Times New Roman"/>
                <w:i/>
                <w:iCs/>
                <w:sz w:val="20"/>
                <w:szCs w:val="20"/>
              </w:rPr>
              <w:t xml:space="preserve"> </w:t>
            </w:r>
            <w:smartTag w:uri="urn:schemas-microsoft-com:office:smarttags" w:element="PlaceType">
              <w:r w:rsidRPr="00075CD6">
                <w:rPr>
                  <w:rFonts w:ascii="Times New Roman" w:hAnsi="Times New Roman"/>
                  <w:i/>
                  <w:iCs/>
                  <w:sz w:val="20"/>
                  <w:szCs w:val="20"/>
                </w:rPr>
                <w:t>State</w:t>
              </w:r>
            </w:smartTag>
            <w:r w:rsidRPr="00075CD6">
              <w:rPr>
                <w:rFonts w:ascii="Times New Roman" w:hAnsi="Times New Roman"/>
                <w:i/>
                <w:iCs/>
                <w:sz w:val="20"/>
                <w:szCs w:val="20"/>
              </w:rPr>
              <w:t xml:space="preserve"> </w:t>
            </w:r>
            <w:smartTag w:uri="urn:schemas-microsoft-com:office:smarttags" w:element="PlaceName">
              <w:r w:rsidRPr="00075CD6">
                <w:rPr>
                  <w:rStyle w:val="hps"/>
                  <w:rFonts w:ascii="Times New Roman" w:hAnsi="Times New Roman"/>
                  <w:i/>
                  <w:color w:val="222222"/>
                  <w:sz w:val="20"/>
                  <w:szCs w:val="20"/>
                </w:rPr>
                <w:t>Technical</w:t>
              </w:r>
            </w:smartTag>
            <w:r w:rsidRPr="00075CD6">
              <w:rPr>
                <w:rFonts w:ascii="Times New Roman" w:hAnsi="Times New Roman"/>
                <w:i/>
                <w:iCs/>
                <w:sz w:val="20"/>
                <w:szCs w:val="20"/>
              </w:rPr>
              <w:t xml:space="preserve"> </w:t>
            </w:r>
            <w:smartTag w:uri="urn:schemas-microsoft-com:office:smarttags" w:element="PlaceType">
              <w:r w:rsidRPr="00075CD6">
                <w:rPr>
                  <w:rFonts w:ascii="Times New Roman" w:hAnsi="Times New Roman"/>
                  <w:i/>
                  <w:iCs/>
                  <w:sz w:val="20"/>
                  <w:szCs w:val="20"/>
                </w:rPr>
                <w:t>University</w:t>
              </w:r>
            </w:smartTag>
            <w:r w:rsidRPr="00075CD6">
              <w:rPr>
                <w:rFonts w:ascii="Times New Roman" w:hAnsi="Times New Roman"/>
                <w:i/>
                <w:iCs/>
                <w:sz w:val="20"/>
                <w:szCs w:val="20"/>
              </w:rPr>
              <w:t xml:space="preserve">, </w:t>
            </w:r>
            <w:smartTag w:uri="urn:schemas-microsoft-com:office:smarttags" w:element="City">
              <w:smartTag w:uri="urn:schemas-microsoft-com:office:smarttags" w:element="place">
                <w:r w:rsidRPr="00075CD6">
                  <w:rPr>
                    <w:rFonts w:ascii="Times New Roman" w:hAnsi="Times New Roman"/>
                    <w:i/>
                    <w:iCs/>
                    <w:sz w:val="20"/>
                    <w:szCs w:val="20"/>
                  </w:rPr>
                  <w:t>Krasnodar</w:t>
                </w:r>
              </w:smartTag>
            </w:smartTag>
            <w:r w:rsidRPr="00075CD6">
              <w:rPr>
                <w:rFonts w:ascii="Times New Roman" w:hAnsi="Times New Roman"/>
                <w:i/>
                <w:iCs/>
                <w:sz w:val="20"/>
                <w:szCs w:val="20"/>
              </w:rPr>
              <w:t xml:space="preserve">, </w:t>
            </w:r>
          </w:p>
          <w:p w:rsidR="00BB6386" w:rsidRPr="00075CD6" w:rsidRDefault="00BB6386" w:rsidP="00B7307D">
            <w:pPr>
              <w:ind w:firstLine="0"/>
              <w:jc w:val="left"/>
              <w:rPr>
                <w:rFonts w:ascii="Times New Roman" w:hAnsi="Times New Roman"/>
                <w:i/>
                <w:iCs/>
                <w:sz w:val="20"/>
                <w:szCs w:val="20"/>
              </w:rPr>
            </w:pPr>
            <w:smartTag w:uri="urn:schemas-microsoft-com:office:smarttags" w:element="place">
              <w:smartTag w:uri="urn:schemas-microsoft-com:office:smarttags" w:element="country-region">
                <w:r w:rsidRPr="00075CD6">
                  <w:rPr>
                    <w:rFonts w:ascii="Times New Roman" w:hAnsi="Times New Roman"/>
                    <w:i/>
                    <w:iCs/>
                    <w:sz w:val="20"/>
                    <w:szCs w:val="20"/>
                  </w:rPr>
                  <w:t>Russia</w:t>
                </w:r>
              </w:smartTag>
            </w:smartTag>
          </w:p>
          <w:p w:rsidR="00BB6386" w:rsidRPr="00075CD6" w:rsidRDefault="00BB6386" w:rsidP="00075CD6">
            <w:pPr>
              <w:ind w:firstLine="0"/>
              <w:jc w:val="left"/>
              <w:rPr>
                <w:rFonts w:ascii="Times New Roman" w:hAnsi="Times New Roman"/>
                <w:sz w:val="20"/>
                <w:szCs w:val="20"/>
                <w:highlight w:val="yellow"/>
              </w:rPr>
            </w:pPr>
          </w:p>
        </w:tc>
      </w:tr>
      <w:tr w:rsidR="00BB6386" w:rsidRPr="00075CD6" w:rsidTr="00F30950">
        <w:trPr>
          <w:trHeight w:val="242"/>
        </w:trPr>
        <w:tc>
          <w:tcPr>
            <w:tcW w:w="4644" w:type="dxa"/>
          </w:tcPr>
          <w:p w:rsidR="00BB6386" w:rsidRPr="00075CD6" w:rsidRDefault="00BB6386" w:rsidP="00075CD6">
            <w:pPr>
              <w:tabs>
                <w:tab w:val="left" w:pos="4536"/>
              </w:tabs>
              <w:ind w:firstLine="0"/>
              <w:jc w:val="left"/>
              <w:rPr>
                <w:rFonts w:ascii="Times New Roman" w:hAnsi="Times New Roman"/>
                <w:sz w:val="20"/>
                <w:szCs w:val="20"/>
                <w:lang w:val="ru-RU"/>
              </w:rPr>
            </w:pPr>
            <w:r w:rsidRPr="00075CD6">
              <w:rPr>
                <w:rFonts w:ascii="Times New Roman" w:hAnsi="Times New Roman"/>
                <w:sz w:val="20"/>
                <w:szCs w:val="20"/>
                <w:lang w:val="ru-RU"/>
              </w:rPr>
              <w:t>Современное состояние промышленности и выс</w:t>
            </w:r>
            <w:r w:rsidRPr="00075CD6">
              <w:rPr>
                <w:rFonts w:ascii="Times New Roman" w:hAnsi="Times New Roman"/>
                <w:sz w:val="20"/>
                <w:szCs w:val="20"/>
                <w:lang w:val="ru-RU"/>
              </w:rPr>
              <w:t>о</w:t>
            </w:r>
            <w:r w:rsidRPr="00075CD6">
              <w:rPr>
                <w:rFonts w:ascii="Times New Roman" w:hAnsi="Times New Roman"/>
                <w:sz w:val="20"/>
                <w:szCs w:val="20"/>
                <w:lang w:val="ru-RU"/>
              </w:rPr>
              <w:t>кий уровень развития технологий диктует свои  требования к различным электромеханическим преобразователям энергии  и электрическим пр</w:t>
            </w:r>
            <w:r w:rsidRPr="00075CD6">
              <w:rPr>
                <w:rFonts w:ascii="Times New Roman" w:hAnsi="Times New Roman"/>
                <w:sz w:val="20"/>
                <w:szCs w:val="20"/>
                <w:lang w:val="ru-RU"/>
              </w:rPr>
              <w:t>и</w:t>
            </w:r>
            <w:r w:rsidRPr="00075CD6">
              <w:rPr>
                <w:rFonts w:ascii="Times New Roman" w:hAnsi="Times New Roman"/>
                <w:sz w:val="20"/>
                <w:szCs w:val="20"/>
                <w:lang w:val="ru-RU"/>
              </w:rPr>
              <w:t>водам. Постоянно появляются новые требования к данным типам устройств и их характеристикам, что приводит к созданию все более сложных устройств электропривода и систем управления, примером которых является каскадные системы электроприводов. Данный тип приводов решают часть проблем современной промышленности. О</w:t>
            </w:r>
            <w:r w:rsidRPr="00075CD6">
              <w:rPr>
                <w:rFonts w:ascii="Times New Roman" w:hAnsi="Times New Roman"/>
                <w:sz w:val="20"/>
                <w:szCs w:val="20"/>
                <w:lang w:val="ru-RU"/>
              </w:rPr>
              <w:t>д</w:t>
            </w:r>
            <w:r w:rsidRPr="00075CD6">
              <w:rPr>
                <w:rFonts w:ascii="Times New Roman" w:hAnsi="Times New Roman"/>
                <w:sz w:val="20"/>
                <w:szCs w:val="20"/>
                <w:lang w:val="ru-RU"/>
              </w:rPr>
              <w:t>нако для построения таких устройств требуется разработка новых подходов к проектированию и созданию каскадных систем электропривода и его компонентов, где одной из самых сложных задач является определение параметров электромагни</w:t>
            </w:r>
            <w:r w:rsidRPr="00075CD6">
              <w:rPr>
                <w:rFonts w:ascii="Times New Roman" w:hAnsi="Times New Roman"/>
                <w:sz w:val="20"/>
                <w:szCs w:val="20"/>
                <w:lang w:val="ru-RU"/>
              </w:rPr>
              <w:t>т</w:t>
            </w:r>
            <w:r w:rsidRPr="00075CD6">
              <w:rPr>
                <w:rFonts w:ascii="Times New Roman" w:hAnsi="Times New Roman"/>
                <w:sz w:val="20"/>
                <w:szCs w:val="20"/>
                <w:lang w:val="ru-RU"/>
              </w:rPr>
              <w:t>ной системы. В статье приведен новый  подход в нахождении электромагнитных параметров комп</w:t>
            </w:r>
            <w:r w:rsidRPr="00075CD6">
              <w:rPr>
                <w:rFonts w:ascii="Times New Roman" w:hAnsi="Times New Roman"/>
                <w:sz w:val="20"/>
                <w:szCs w:val="20"/>
                <w:lang w:val="ru-RU"/>
              </w:rPr>
              <w:t>о</w:t>
            </w:r>
            <w:r w:rsidRPr="00075CD6">
              <w:rPr>
                <w:rFonts w:ascii="Times New Roman" w:hAnsi="Times New Roman"/>
                <w:sz w:val="20"/>
                <w:szCs w:val="20"/>
                <w:lang w:val="ru-RU"/>
              </w:rPr>
              <w:t>нентов управляемого каскадного асинхронного электрического привода, исходя из применяемых типов электрических обмоток, распределенных в пространстве. Данный подход реализован при с</w:t>
            </w:r>
            <w:r w:rsidRPr="00075CD6">
              <w:rPr>
                <w:rFonts w:ascii="Times New Roman" w:hAnsi="Times New Roman"/>
                <w:sz w:val="20"/>
                <w:szCs w:val="20"/>
                <w:lang w:val="ru-RU"/>
              </w:rPr>
              <w:t>о</w:t>
            </w:r>
            <w:r w:rsidRPr="00075CD6">
              <w:rPr>
                <w:rFonts w:ascii="Times New Roman" w:hAnsi="Times New Roman"/>
                <w:sz w:val="20"/>
                <w:szCs w:val="20"/>
                <w:lang w:val="ru-RU"/>
              </w:rPr>
              <w:t>здании программного комплекса, являющегося частью системы авт</w:t>
            </w:r>
            <w:r>
              <w:rPr>
                <w:rFonts w:ascii="Times New Roman" w:hAnsi="Times New Roman"/>
                <w:sz w:val="20"/>
                <w:szCs w:val="20"/>
                <w:lang w:val="ru-RU"/>
              </w:rPr>
              <w:t>оматического проектирования</w:t>
            </w:r>
            <w:r w:rsidRPr="00075CD6">
              <w:rPr>
                <w:rFonts w:ascii="Times New Roman" w:hAnsi="Times New Roman"/>
                <w:sz w:val="20"/>
                <w:szCs w:val="20"/>
                <w:lang w:val="ru-RU"/>
              </w:rPr>
              <w:t xml:space="preserve">   </w:t>
            </w:r>
          </w:p>
        </w:tc>
        <w:tc>
          <w:tcPr>
            <w:tcW w:w="4678" w:type="dxa"/>
          </w:tcPr>
          <w:p w:rsidR="00BB6386" w:rsidRPr="00075CD6" w:rsidRDefault="00BB6386" w:rsidP="00075CD6">
            <w:pPr>
              <w:ind w:firstLine="0"/>
              <w:jc w:val="left"/>
              <w:rPr>
                <w:rFonts w:ascii="Times New Roman" w:hAnsi="Times New Roman"/>
                <w:sz w:val="20"/>
                <w:szCs w:val="20"/>
              </w:rPr>
            </w:pPr>
            <w:r w:rsidRPr="00075CD6">
              <w:rPr>
                <w:rFonts w:ascii="Times New Roman" w:hAnsi="Times New Roman"/>
                <w:sz w:val="20"/>
                <w:szCs w:val="20"/>
              </w:rPr>
              <w:t>The current state of the industry and high level of d</w:t>
            </w:r>
            <w:r w:rsidRPr="00075CD6">
              <w:rPr>
                <w:rFonts w:ascii="Times New Roman" w:hAnsi="Times New Roman"/>
                <w:sz w:val="20"/>
                <w:szCs w:val="20"/>
              </w:rPr>
              <w:t>e</w:t>
            </w:r>
            <w:r w:rsidRPr="00075CD6">
              <w:rPr>
                <w:rFonts w:ascii="Times New Roman" w:hAnsi="Times New Roman"/>
                <w:sz w:val="20"/>
                <w:szCs w:val="20"/>
              </w:rPr>
              <w:t>velopment of technologies dictates the requirements to various electromechanical converters of energy and electric drives. Constantly there are new requirements to these types of devices and their characteristics that lead to creation of more and more difficult devices of the electric drive and control systems which example is cascade systems of electric drives. This type of drives solves part of problems of the modern industry. Ho</w:t>
            </w:r>
            <w:r w:rsidRPr="00075CD6">
              <w:rPr>
                <w:rFonts w:ascii="Times New Roman" w:hAnsi="Times New Roman"/>
                <w:sz w:val="20"/>
                <w:szCs w:val="20"/>
              </w:rPr>
              <w:t>w</w:t>
            </w:r>
            <w:r w:rsidRPr="00075CD6">
              <w:rPr>
                <w:rFonts w:ascii="Times New Roman" w:hAnsi="Times New Roman"/>
                <w:sz w:val="20"/>
                <w:szCs w:val="20"/>
              </w:rPr>
              <w:t>ever, creation of such devices requires development of new approaches to design and creation of cascade sy</w:t>
            </w:r>
            <w:r w:rsidRPr="00075CD6">
              <w:rPr>
                <w:rFonts w:ascii="Times New Roman" w:hAnsi="Times New Roman"/>
                <w:sz w:val="20"/>
                <w:szCs w:val="20"/>
              </w:rPr>
              <w:t>s</w:t>
            </w:r>
            <w:r w:rsidRPr="00075CD6">
              <w:rPr>
                <w:rFonts w:ascii="Times New Roman" w:hAnsi="Times New Roman"/>
                <w:sz w:val="20"/>
                <w:szCs w:val="20"/>
              </w:rPr>
              <w:t xml:space="preserve">tems of the electric drive and its components where one of the most complex challenges is determination of parameters of electromagnetic system. In </w:t>
            </w:r>
            <w:r>
              <w:rPr>
                <w:rFonts w:ascii="Times New Roman" w:hAnsi="Times New Roman"/>
                <w:sz w:val="20"/>
                <w:szCs w:val="20"/>
              </w:rPr>
              <w:t xml:space="preserve">the </w:t>
            </w:r>
            <w:r w:rsidRPr="00075CD6">
              <w:rPr>
                <w:rFonts w:ascii="Times New Roman" w:hAnsi="Times New Roman"/>
                <w:sz w:val="20"/>
                <w:szCs w:val="20"/>
              </w:rPr>
              <w:t xml:space="preserve">article, </w:t>
            </w:r>
            <w:r>
              <w:rPr>
                <w:rFonts w:ascii="Times New Roman" w:hAnsi="Times New Roman"/>
                <w:sz w:val="20"/>
                <w:szCs w:val="20"/>
              </w:rPr>
              <w:t xml:space="preserve">a </w:t>
            </w:r>
            <w:r w:rsidRPr="00075CD6">
              <w:rPr>
                <w:rFonts w:ascii="Times New Roman" w:hAnsi="Times New Roman"/>
                <w:sz w:val="20"/>
                <w:szCs w:val="20"/>
              </w:rPr>
              <w:t>new approach is given</w:t>
            </w:r>
            <w:r>
              <w:rPr>
                <w:rFonts w:ascii="Times New Roman" w:hAnsi="Times New Roman"/>
                <w:sz w:val="20"/>
                <w:szCs w:val="20"/>
              </w:rPr>
              <w:t>,</w:t>
            </w:r>
            <w:r w:rsidRPr="00075CD6">
              <w:rPr>
                <w:rFonts w:ascii="Times New Roman" w:hAnsi="Times New Roman"/>
                <w:sz w:val="20"/>
                <w:szCs w:val="20"/>
              </w:rPr>
              <w:t xml:space="preserve"> in finding electromagnetic p</w:t>
            </w:r>
            <w:r w:rsidRPr="00075CD6">
              <w:rPr>
                <w:rFonts w:ascii="Times New Roman" w:hAnsi="Times New Roman"/>
                <w:sz w:val="20"/>
                <w:szCs w:val="20"/>
              </w:rPr>
              <w:t>a</w:t>
            </w:r>
            <w:r w:rsidRPr="00075CD6">
              <w:rPr>
                <w:rFonts w:ascii="Times New Roman" w:hAnsi="Times New Roman"/>
                <w:sz w:val="20"/>
                <w:szCs w:val="20"/>
              </w:rPr>
              <w:t>rameters of components of the operated cascade asy</w:t>
            </w:r>
            <w:r w:rsidRPr="00075CD6">
              <w:rPr>
                <w:rFonts w:ascii="Times New Roman" w:hAnsi="Times New Roman"/>
                <w:sz w:val="20"/>
                <w:szCs w:val="20"/>
              </w:rPr>
              <w:t>n</w:t>
            </w:r>
            <w:r w:rsidRPr="00075CD6">
              <w:rPr>
                <w:rFonts w:ascii="Times New Roman" w:hAnsi="Times New Roman"/>
                <w:sz w:val="20"/>
                <w:szCs w:val="20"/>
              </w:rPr>
              <w:t>chronous electric drive, proceeding from the applied types of the electric windings distributed in space. This approach is realized at creation of the program co</w:t>
            </w:r>
            <w:r w:rsidRPr="00075CD6">
              <w:rPr>
                <w:rFonts w:ascii="Times New Roman" w:hAnsi="Times New Roman"/>
                <w:sz w:val="20"/>
                <w:szCs w:val="20"/>
              </w:rPr>
              <w:t>m</w:t>
            </w:r>
            <w:r w:rsidRPr="00075CD6">
              <w:rPr>
                <w:rFonts w:ascii="Times New Roman" w:hAnsi="Times New Roman"/>
                <w:sz w:val="20"/>
                <w:szCs w:val="20"/>
              </w:rPr>
              <w:t>plex</w:t>
            </w:r>
            <w:r>
              <w:rPr>
                <w:rFonts w:ascii="Times New Roman" w:hAnsi="Times New Roman"/>
                <w:sz w:val="20"/>
                <w:szCs w:val="20"/>
              </w:rPr>
              <w:t>,</w:t>
            </w:r>
            <w:r w:rsidRPr="00075CD6">
              <w:rPr>
                <w:rFonts w:ascii="Times New Roman" w:hAnsi="Times New Roman"/>
                <w:sz w:val="20"/>
                <w:szCs w:val="20"/>
              </w:rPr>
              <w:t xml:space="preserve"> which is part of system of automatic design</w:t>
            </w:r>
          </w:p>
        </w:tc>
      </w:tr>
      <w:tr w:rsidR="00BB6386" w:rsidRPr="00075CD6" w:rsidTr="00B7307D">
        <w:trPr>
          <w:trHeight w:val="180"/>
        </w:trPr>
        <w:tc>
          <w:tcPr>
            <w:tcW w:w="4644" w:type="dxa"/>
          </w:tcPr>
          <w:p w:rsidR="00BB6386" w:rsidRPr="00075CD6" w:rsidRDefault="00BB6386" w:rsidP="00075CD6">
            <w:pPr>
              <w:autoSpaceDE w:val="0"/>
              <w:autoSpaceDN w:val="0"/>
              <w:adjustRightInd w:val="0"/>
              <w:ind w:firstLine="0"/>
              <w:jc w:val="left"/>
              <w:rPr>
                <w:rFonts w:ascii="Times New Roman" w:hAnsi="Times New Roman"/>
                <w:bCs/>
                <w:sz w:val="20"/>
                <w:szCs w:val="20"/>
              </w:rPr>
            </w:pPr>
          </w:p>
          <w:p w:rsidR="00BB6386" w:rsidRPr="00075CD6" w:rsidRDefault="00BB6386" w:rsidP="00075CD6">
            <w:pPr>
              <w:autoSpaceDE w:val="0"/>
              <w:autoSpaceDN w:val="0"/>
              <w:adjustRightInd w:val="0"/>
              <w:ind w:firstLine="0"/>
              <w:jc w:val="left"/>
              <w:rPr>
                <w:rFonts w:ascii="Times New Roman" w:hAnsi="Times New Roman"/>
                <w:sz w:val="20"/>
                <w:szCs w:val="20"/>
                <w:lang w:val="ru-RU"/>
              </w:rPr>
            </w:pPr>
            <w:r w:rsidRPr="00075CD6">
              <w:rPr>
                <w:rFonts w:ascii="Times New Roman" w:hAnsi="Times New Roman"/>
                <w:bCs/>
                <w:sz w:val="20"/>
                <w:szCs w:val="20"/>
                <w:lang w:val="ru-RU"/>
              </w:rPr>
              <w:t>Ключевые слова: ВЕКТОРНОЕ УПРАВЛЕНИЕ, КАСКАДНЫЙ ЭЛЕКТРОПРИВОД, ЭЛЕКТРОМАГНИТНЫЙ МОМЕНТ, ЭЛЕКТРОМЕХАНИЧЕСКОЕ ПРЕОБРАЗОВАНИЕ ЭНЕРГИИ</w:t>
            </w:r>
          </w:p>
        </w:tc>
        <w:tc>
          <w:tcPr>
            <w:tcW w:w="4678" w:type="dxa"/>
          </w:tcPr>
          <w:p w:rsidR="00BB6386" w:rsidRPr="00075CD6" w:rsidRDefault="00BB6386" w:rsidP="00075CD6">
            <w:pPr>
              <w:autoSpaceDE w:val="0"/>
              <w:autoSpaceDN w:val="0"/>
              <w:adjustRightInd w:val="0"/>
              <w:ind w:firstLine="0"/>
              <w:jc w:val="left"/>
              <w:rPr>
                <w:rFonts w:ascii="Times New Roman" w:hAnsi="Times New Roman"/>
                <w:sz w:val="20"/>
                <w:szCs w:val="20"/>
                <w:lang w:val="ru-RU"/>
              </w:rPr>
            </w:pPr>
          </w:p>
          <w:p w:rsidR="00BB6386" w:rsidRPr="00B7307D" w:rsidRDefault="00BB6386" w:rsidP="00075CD6">
            <w:pPr>
              <w:autoSpaceDE w:val="0"/>
              <w:autoSpaceDN w:val="0"/>
              <w:adjustRightInd w:val="0"/>
              <w:ind w:firstLine="0"/>
              <w:jc w:val="left"/>
              <w:rPr>
                <w:rFonts w:ascii="Times New Roman" w:hAnsi="Times New Roman"/>
                <w:sz w:val="20"/>
                <w:szCs w:val="20"/>
              </w:rPr>
            </w:pPr>
            <w:r>
              <w:rPr>
                <w:rFonts w:ascii="Times New Roman" w:hAnsi="Times New Roman"/>
                <w:sz w:val="20"/>
                <w:szCs w:val="20"/>
              </w:rPr>
              <w:t>Key</w:t>
            </w:r>
            <w:r w:rsidRPr="00075CD6">
              <w:rPr>
                <w:rFonts w:ascii="Times New Roman" w:hAnsi="Times New Roman"/>
                <w:sz w:val="20"/>
                <w:szCs w:val="20"/>
              </w:rPr>
              <w:t xml:space="preserve">words: VECTORIAL CONTROL, </w:t>
            </w:r>
            <w:smartTag w:uri="urn:schemas-microsoft-com:office:smarttags" w:element="address">
              <w:smartTag w:uri="urn:schemas-microsoft-com:office:smarttags" w:element="Street">
                <w:r w:rsidRPr="00075CD6">
                  <w:rPr>
                    <w:rFonts w:ascii="Times New Roman" w:hAnsi="Times New Roman"/>
                    <w:sz w:val="20"/>
                    <w:szCs w:val="20"/>
                  </w:rPr>
                  <w:t>CASCADE ELECTRIC DRIVE</w:t>
                </w:r>
              </w:smartTag>
            </w:smartTag>
            <w:r w:rsidRPr="00075CD6">
              <w:rPr>
                <w:rFonts w:ascii="Times New Roman" w:hAnsi="Times New Roman"/>
                <w:sz w:val="20"/>
                <w:szCs w:val="20"/>
              </w:rPr>
              <w:t>, ELECTROMAGNETIC MOMENT, ELECTROME</w:t>
            </w:r>
            <w:r>
              <w:rPr>
                <w:rFonts w:ascii="Times New Roman" w:hAnsi="Times New Roman"/>
                <w:sz w:val="20"/>
                <w:szCs w:val="20"/>
              </w:rPr>
              <w:t>CHANICAL TRANSFORMING OF ENERGY</w:t>
            </w:r>
          </w:p>
        </w:tc>
      </w:tr>
    </w:tbl>
    <w:p w:rsidR="00BB6386" w:rsidRDefault="00BB6386" w:rsidP="00C76DE3">
      <w:pPr>
        <w:pStyle w:val="afb"/>
        <w:spacing w:line="240" w:lineRule="auto"/>
        <w:jc w:val="left"/>
        <w:rPr>
          <w:b/>
          <w:sz w:val="24"/>
          <w:szCs w:val="24"/>
          <w:lang w:val="en-US"/>
        </w:rPr>
      </w:pPr>
    </w:p>
    <w:p w:rsidR="00BB6386" w:rsidRDefault="00BB6386" w:rsidP="0009597D">
      <w:pPr>
        <w:spacing w:line="360" w:lineRule="auto"/>
        <w:rPr>
          <w:rFonts w:ascii="Times New Roman" w:hAnsi="Times New Roman"/>
          <w:b/>
          <w:sz w:val="28"/>
          <w:szCs w:val="24"/>
        </w:rPr>
      </w:pPr>
    </w:p>
    <w:p w:rsidR="00BB6386" w:rsidRPr="007E0FA7" w:rsidRDefault="00BB6386" w:rsidP="00BE3044">
      <w:pPr>
        <w:spacing w:line="408" w:lineRule="auto"/>
        <w:rPr>
          <w:rFonts w:ascii="Times New Roman" w:hAnsi="Times New Roman"/>
          <w:b/>
          <w:sz w:val="28"/>
          <w:szCs w:val="24"/>
        </w:rPr>
      </w:pPr>
      <w:r w:rsidRPr="000E05E1">
        <w:rPr>
          <w:rFonts w:ascii="Times New Roman" w:hAnsi="Times New Roman"/>
          <w:b/>
          <w:sz w:val="28"/>
          <w:szCs w:val="24"/>
          <w:lang w:val="ru-RU"/>
        </w:rPr>
        <w:lastRenderedPageBreak/>
        <w:t>1. Введение. Общие положения</w:t>
      </w:r>
    </w:p>
    <w:p w:rsidR="00BB6386" w:rsidRDefault="00BB6386" w:rsidP="00BE3044">
      <w:pPr>
        <w:spacing w:line="408" w:lineRule="auto"/>
        <w:rPr>
          <w:rFonts w:ascii="Times New Roman" w:hAnsi="Times New Roman"/>
          <w:sz w:val="28"/>
          <w:szCs w:val="28"/>
          <w:lang w:val="ru-RU"/>
        </w:rPr>
      </w:pPr>
      <w:r>
        <w:rPr>
          <w:rFonts w:ascii="Times New Roman" w:hAnsi="Times New Roman"/>
          <w:sz w:val="28"/>
          <w:szCs w:val="28"/>
          <w:lang w:val="ru-RU"/>
        </w:rPr>
        <w:t>Процесс проектирования и создания каскадных электрических прив</w:t>
      </w:r>
      <w:r>
        <w:rPr>
          <w:rFonts w:ascii="Times New Roman" w:hAnsi="Times New Roman"/>
          <w:sz w:val="28"/>
          <w:szCs w:val="28"/>
          <w:lang w:val="ru-RU"/>
        </w:rPr>
        <w:t>о</w:t>
      </w:r>
      <w:r>
        <w:rPr>
          <w:rFonts w:ascii="Times New Roman" w:hAnsi="Times New Roman"/>
          <w:sz w:val="28"/>
          <w:szCs w:val="28"/>
          <w:lang w:val="ru-RU"/>
        </w:rPr>
        <w:t xml:space="preserve">дов </w:t>
      </w:r>
      <w:r w:rsidRPr="00EF3918">
        <w:rPr>
          <w:rFonts w:ascii="Times New Roman" w:hAnsi="Times New Roman"/>
          <w:sz w:val="28"/>
          <w:szCs w:val="28"/>
          <w:lang w:val="ru-RU"/>
        </w:rPr>
        <w:t>[</w:t>
      </w:r>
      <w:r>
        <w:rPr>
          <w:rFonts w:ascii="Times New Roman" w:hAnsi="Times New Roman"/>
          <w:sz w:val="28"/>
          <w:szCs w:val="28"/>
          <w:lang w:val="ru-RU"/>
        </w:rPr>
        <w:t>1,2,3</w:t>
      </w:r>
      <w:r w:rsidRPr="00EF3918">
        <w:rPr>
          <w:rFonts w:ascii="Times New Roman" w:hAnsi="Times New Roman"/>
          <w:sz w:val="28"/>
          <w:szCs w:val="28"/>
          <w:lang w:val="ru-RU"/>
        </w:rPr>
        <w:t>]</w:t>
      </w:r>
      <w:r>
        <w:rPr>
          <w:rFonts w:ascii="Times New Roman" w:hAnsi="Times New Roman"/>
          <w:sz w:val="28"/>
          <w:szCs w:val="28"/>
          <w:lang w:val="ru-RU"/>
        </w:rPr>
        <w:t xml:space="preserve"> и их компонентов </w:t>
      </w:r>
      <w:r w:rsidRPr="00EF3918">
        <w:rPr>
          <w:rFonts w:ascii="Times New Roman" w:hAnsi="Times New Roman"/>
          <w:sz w:val="28"/>
          <w:szCs w:val="28"/>
          <w:lang w:val="ru-RU"/>
        </w:rPr>
        <w:t>[4]</w:t>
      </w:r>
      <w:r>
        <w:rPr>
          <w:rFonts w:ascii="Times New Roman" w:hAnsi="Times New Roman"/>
          <w:sz w:val="28"/>
          <w:szCs w:val="28"/>
          <w:lang w:val="ru-RU"/>
        </w:rPr>
        <w:t xml:space="preserve"> довольно сложная электротехническая з</w:t>
      </w:r>
      <w:r>
        <w:rPr>
          <w:rFonts w:ascii="Times New Roman" w:hAnsi="Times New Roman"/>
          <w:sz w:val="28"/>
          <w:szCs w:val="28"/>
          <w:lang w:val="ru-RU"/>
        </w:rPr>
        <w:t>а</w:t>
      </w:r>
      <w:r>
        <w:rPr>
          <w:rFonts w:ascii="Times New Roman" w:hAnsi="Times New Roman"/>
          <w:sz w:val="28"/>
          <w:szCs w:val="28"/>
          <w:lang w:val="ru-RU"/>
        </w:rPr>
        <w:t xml:space="preserve">дача, которая разбивается на несколько этапов </w:t>
      </w:r>
      <w:r w:rsidRPr="003A5A68">
        <w:rPr>
          <w:rFonts w:ascii="Times New Roman" w:hAnsi="Times New Roman"/>
          <w:sz w:val="28"/>
          <w:szCs w:val="28"/>
          <w:lang w:val="ru-RU"/>
        </w:rPr>
        <w:t>[5</w:t>
      </w:r>
      <w:r>
        <w:rPr>
          <w:rFonts w:ascii="Times New Roman" w:hAnsi="Times New Roman"/>
          <w:sz w:val="28"/>
          <w:szCs w:val="28"/>
          <w:lang w:val="ru-RU"/>
        </w:rPr>
        <w:t>,6,7</w:t>
      </w:r>
      <w:r w:rsidRPr="003A5A68">
        <w:rPr>
          <w:rFonts w:ascii="Times New Roman" w:hAnsi="Times New Roman"/>
          <w:sz w:val="28"/>
          <w:szCs w:val="28"/>
          <w:lang w:val="ru-RU"/>
        </w:rPr>
        <w:t>]</w:t>
      </w:r>
      <w:r>
        <w:rPr>
          <w:rFonts w:ascii="Times New Roman" w:hAnsi="Times New Roman"/>
          <w:sz w:val="28"/>
          <w:szCs w:val="28"/>
          <w:lang w:val="ru-RU"/>
        </w:rPr>
        <w:t>.</w:t>
      </w:r>
    </w:p>
    <w:p w:rsidR="00BB6386" w:rsidRDefault="00BB6386" w:rsidP="00BE3044">
      <w:pPr>
        <w:spacing w:line="408" w:lineRule="auto"/>
        <w:rPr>
          <w:rFonts w:ascii="Times New Roman" w:hAnsi="Times New Roman"/>
          <w:sz w:val="28"/>
          <w:szCs w:val="28"/>
          <w:lang w:val="ru-RU"/>
        </w:rPr>
      </w:pPr>
      <w:r>
        <w:rPr>
          <w:rFonts w:ascii="Times New Roman" w:hAnsi="Times New Roman"/>
          <w:sz w:val="28"/>
          <w:szCs w:val="28"/>
          <w:lang w:val="ru-RU"/>
        </w:rPr>
        <w:t>Одним из этапов проектирования является определение электроэне</w:t>
      </w:r>
      <w:r>
        <w:rPr>
          <w:rFonts w:ascii="Times New Roman" w:hAnsi="Times New Roman"/>
          <w:sz w:val="28"/>
          <w:szCs w:val="28"/>
          <w:lang w:val="ru-RU"/>
        </w:rPr>
        <w:t>р</w:t>
      </w:r>
      <w:r>
        <w:rPr>
          <w:rFonts w:ascii="Times New Roman" w:hAnsi="Times New Roman"/>
          <w:sz w:val="28"/>
          <w:szCs w:val="28"/>
          <w:lang w:val="ru-RU"/>
        </w:rPr>
        <w:t xml:space="preserve">гетических параметров рассматриваемого каскадного устройства и его компонентов </w:t>
      </w:r>
      <w:r w:rsidRPr="005D5B04">
        <w:rPr>
          <w:rFonts w:ascii="Times New Roman" w:hAnsi="Times New Roman"/>
          <w:sz w:val="28"/>
          <w:szCs w:val="28"/>
          <w:lang w:val="ru-RU"/>
        </w:rPr>
        <w:t>[</w:t>
      </w:r>
      <w:r>
        <w:rPr>
          <w:rFonts w:ascii="Times New Roman" w:hAnsi="Times New Roman"/>
          <w:sz w:val="28"/>
          <w:szCs w:val="28"/>
          <w:lang w:val="ru-RU"/>
        </w:rPr>
        <w:t>8-14</w:t>
      </w:r>
      <w:r w:rsidRPr="005D5B04">
        <w:rPr>
          <w:rFonts w:ascii="Times New Roman" w:hAnsi="Times New Roman"/>
          <w:sz w:val="28"/>
          <w:szCs w:val="28"/>
          <w:lang w:val="ru-RU"/>
        </w:rPr>
        <w:t>]</w:t>
      </w:r>
      <w:r>
        <w:rPr>
          <w:rFonts w:ascii="Times New Roman" w:hAnsi="Times New Roman"/>
          <w:sz w:val="28"/>
          <w:szCs w:val="28"/>
          <w:lang w:val="ru-RU"/>
        </w:rPr>
        <w:t>.</w:t>
      </w:r>
    </w:p>
    <w:p w:rsidR="00BB6386" w:rsidRDefault="00BB6386" w:rsidP="00BE3044">
      <w:pPr>
        <w:spacing w:line="408" w:lineRule="auto"/>
        <w:rPr>
          <w:rFonts w:ascii="Times New Roman" w:hAnsi="Times New Roman"/>
          <w:sz w:val="28"/>
          <w:szCs w:val="28"/>
          <w:lang w:val="ru-RU"/>
        </w:rPr>
      </w:pPr>
      <w:r>
        <w:rPr>
          <w:rFonts w:ascii="Times New Roman" w:hAnsi="Times New Roman"/>
          <w:sz w:val="28"/>
          <w:szCs w:val="28"/>
          <w:lang w:val="ru-RU"/>
        </w:rPr>
        <w:t>В данной работе представлен оригинальный подход нахождения н</w:t>
      </w:r>
      <w:r>
        <w:rPr>
          <w:rFonts w:ascii="Times New Roman" w:hAnsi="Times New Roman"/>
          <w:sz w:val="28"/>
          <w:szCs w:val="28"/>
          <w:lang w:val="ru-RU"/>
        </w:rPr>
        <w:t>е</w:t>
      </w:r>
      <w:r>
        <w:rPr>
          <w:rFonts w:ascii="Times New Roman" w:hAnsi="Times New Roman"/>
          <w:sz w:val="28"/>
          <w:szCs w:val="28"/>
          <w:lang w:val="ru-RU"/>
        </w:rPr>
        <w:t xml:space="preserve">обходимых параметров компонента (рис.1) рассматриваемого привода с применением закона Ома для магнитной цепи и принципа наложения </w:t>
      </w:r>
      <w:r w:rsidRPr="005D5B04">
        <w:rPr>
          <w:rFonts w:ascii="Times New Roman" w:hAnsi="Times New Roman"/>
          <w:sz w:val="28"/>
          <w:szCs w:val="28"/>
          <w:lang w:val="ru-RU"/>
        </w:rPr>
        <w:t>[5,6]</w:t>
      </w:r>
      <w:r>
        <w:rPr>
          <w:rFonts w:ascii="Times New Roman" w:hAnsi="Times New Roman"/>
          <w:sz w:val="28"/>
          <w:szCs w:val="28"/>
          <w:lang w:val="ru-RU"/>
        </w:rPr>
        <w:t>. Предложенный алгоритм позволяет найти магнитные параметры рассма</w:t>
      </w:r>
      <w:r>
        <w:rPr>
          <w:rFonts w:ascii="Times New Roman" w:hAnsi="Times New Roman"/>
          <w:sz w:val="28"/>
          <w:szCs w:val="28"/>
          <w:lang w:val="ru-RU"/>
        </w:rPr>
        <w:t>т</w:t>
      </w:r>
      <w:r>
        <w:rPr>
          <w:rFonts w:ascii="Times New Roman" w:hAnsi="Times New Roman"/>
          <w:sz w:val="28"/>
          <w:szCs w:val="28"/>
          <w:lang w:val="ru-RU"/>
        </w:rPr>
        <w:t>риваемого устройства, приведенные комплексные алгоритмы следует ра</w:t>
      </w:r>
      <w:r>
        <w:rPr>
          <w:rFonts w:ascii="Times New Roman" w:hAnsi="Times New Roman"/>
          <w:sz w:val="28"/>
          <w:szCs w:val="28"/>
          <w:lang w:val="ru-RU"/>
        </w:rPr>
        <w:t>с</w:t>
      </w:r>
      <w:r>
        <w:rPr>
          <w:rFonts w:ascii="Times New Roman" w:hAnsi="Times New Roman"/>
          <w:sz w:val="28"/>
          <w:szCs w:val="28"/>
          <w:lang w:val="ru-RU"/>
        </w:rPr>
        <w:t xml:space="preserve">сматривать в виде программных комплексов </w:t>
      </w:r>
      <w:r w:rsidRPr="003E6F37">
        <w:rPr>
          <w:rFonts w:ascii="Times New Roman" w:hAnsi="Times New Roman"/>
          <w:sz w:val="28"/>
          <w:szCs w:val="28"/>
          <w:lang w:val="ru-RU"/>
        </w:rPr>
        <w:t>[15-17]</w:t>
      </w:r>
      <w:r>
        <w:rPr>
          <w:rFonts w:ascii="Times New Roman" w:hAnsi="Times New Roman"/>
          <w:sz w:val="28"/>
          <w:szCs w:val="28"/>
          <w:lang w:val="ru-RU"/>
        </w:rPr>
        <w:t xml:space="preserve"> являющихся частью системы автоматизированного проектирование.</w:t>
      </w:r>
    </w:p>
    <w:p w:rsidR="00BB6386" w:rsidRPr="008F0AB6" w:rsidRDefault="00BB6386" w:rsidP="00BE3044">
      <w:pPr>
        <w:spacing w:line="408" w:lineRule="auto"/>
        <w:ind w:firstLine="709"/>
        <w:rPr>
          <w:rFonts w:ascii="Times New Roman" w:hAnsi="Times New Roman"/>
          <w:sz w:val="28"/>
          <w:szCs w:val="28"/>
          <w:lang w:val="ru-RU"/>
        </w:rPr>
      </w:pPr>
      <w:r>
        <w:rPr>
          <w:rFonts w:ascii="Times New Roman" w:hAnsi="Times New Roman"/>
          <w:sz w:val="28"/>
          <w:szCs w:val="28"/>
          <w:lang w:val="ru-RU"/>
        </w:rPr>
        <w:t>В качестве рассматриваемого компонента асинхронного каскадного электрического привода бал выбран асинхрон</w:t>
      </w:r>
      <w:bookmarkStart w:id="0" w:name="_GoBack"/>
      <w:bookmarkEnd w:id="0"/>
      <w:r>
        <w:rPr>
          <w:rFonts w:ascii="Times New Roman" w:hAnsi="Times New Roman"/>
          <w:sz w:val="28"/>
          <w:szCs w:val="28"/>
          <w:lang w:val="ru-RU"/>
        </w:rPr>
        <w:t xml:space="preserve">ный двигателя со следующей геометрией: </w:t>
      </w:r>
      <w:r w:rsidRPr="008F0AB6">
        <w:rPr>
          <w:rFonts w:ascii="Times New Roman" w:hAnsi="Times New Roman"/>
          <w:sz w:val="28"/>
          <w:szCs w:val="28"/>
          <w:lang w:val="ru-RU"/>
        </w:rPr>
        <w:t>соотношение ширины зубца и паза статора один к одному и на зубец и паз приходится по семь с половиной геометрических градусов; с</w:t>
      </w:r>
      <w:r w:rsidRPr="008F0AB6">
        <w:rPr>
          <w:rFonts w:ascii="Times New Roman" w:hAnsi="Times New Roman"/>
          <w:sz w:val="28"/>
          <w:szCs w:val="28"/>
          <w:lang w:val="ru-RU"/>
        </w:rPr>
        <w:t>о</w:t>
      </w:r>
      <w:r w:rsidRPr="008F0AB6">
        <w:rPr>
          <w:rFonts w:ascii="Times New Roman" w:hAnsi="Times New Roman"/>
          <w:sz w:val="28"/>
          <w:szCs w:val="28"/>
          <w:lang w:val="ru-RU"/>
        </w:rPr>
        <w:t>отношение ширины зубца к пазу ротора — 1,5. На паз и на зубец прих</w:t>
      </w:r>
      <w:r w:rsidRPr="008F0AB6">
        <w:rPr>
          <w:rFonts w:ascii="Times New Roman" w:hAnsi="Times New Roman"/>
          <w:sz w:val="28"/>
          <w:szCs w:val="28"/>
          <w:lang w:val="ru-RU"/>
        </w:rPr>
        <w:t>о</w:t>
      </w:r>
      <w:r w:rsidRPr="008F0AB6">
        <w:rPr>
          <w:rFonts w:ascii="Times New Roman" w:hAnsi="Times New Roman"/>
          <w:sz w:val="28"/>
          <w:szCs w:val="28"/>
          <w:lang w:val="ru-RU"/>
        </w:rPr>
        <w:t xml:space="preserve">дится по пять геометрических градусов, а на большой зубец приходится пятнадцать градусов (рис. 1). </w:t>
      </w:r>
    </w:p>
    <w:p w:rsidR="00BB6386" w:rsidRDefault="00BB6386" w:rsidP="00BE3044">
      <w:pPr>
        <w:spacing w:line="408" w:lineRule="auto"/>
        <w:rPr>
          <w:rFonts w:ascii="Times New Roman" w:hAnsi="Times New Roman"/>
          <w:sz w:val="28"/>
          <w:szCs w:val="28"/>
          <w:lang w:val="ru-RU"/>
        </w:rPr>
      </w:pPr>
      <w:r w:rsidRPr="008F0AB6">
        <w:rPr>
          <w:rFonts w:ascii="Times New Roman" w:hAnsi="Times New Roman"/>
          <w:sz w:val="28"/>
          <w:szCs w:val="28"/>
          <w:lang w:val="ru-RU"/>
        </w:rPr>
        <w:t>В качестве статорной обмотки была взята обмотка</w:t>
      </w:r>
      <w:r w:rsidRPr="00233795">
        <w:rPr>
          <w:rFonts w:ascii="Times New Roman" w:hAnsi="Times New Roman"/>
          <w:sz w:val="28"/>
          <w:szCs w:val="28"/>
          <w:lang w:val="ru-RU"/>
        </w:rPr>
        <w:t xml:space="preserve"> </w:t>
      </w:r>
      <w:r>
        <w:rPr>
          <w:rFonts w:ascii="Times New Roman" w:hAnsi="Times New Roman"/>
          <w:sz w:val="28"/>
          <w:szCs w:val="28"/>
        </w:rPr>
        <w:t>c</w:t>
      </w:r>
      <w:r w:rsidRPr="00233795">
        <w:rPr>
          <w:rFonts w:ascii="Times New Roman" w:hAnsi="Times New Roman"/>
          <w:sz w:val="28"/>
          <w:szCs w:val="28"/>
          <w:lang w:val="ru-RU"/>
        </w:rPr>
        <w:t xml:space="preserve"> </w:t>
      </w:r>
      <w:r>
        <w:rPr>
          <w:rFonts w:ascii="Times New Roman" w:hAnsi="Times New Roman"/>
          <w:sz w:val="28"/>
          <w:szCs w:val="28"/>
          <w:lang w:val="ru-RU"/>
        </w:rPr>
        <w:t xml:space="preserve">параметрами </w:t>
      </w:r>
      <w:r>
        <w:rPr>
          <w:rFonts w:ascii="Times New Roman" w:hAnsi="Times New Roman"/>
          <w:sz w:val="28"/>
          <w:szCs w:val="28"/>
        </w:rPr>
        <w:t>Z</w:t>
      </w:r>
      <w:r w:rsidRPr="00233795">
        <w:rPr>
          <w:rFonts w:ascii="Times New Roman" w:hAnsi="Times New Roman"/>
          <w:sz w:val="28"/>
          <w:szCs w:val="28"/>
          <w:lang w:val="ru-RU"/>
        </w:rPr>
        <w:t>=24</w:t>
      </w:r>
      <w:r>
        <w:rPr>
          <w:rFonts w:ascii="Times New Roman" w:hAnsi="Times New Roman"/>
          <w:sz w:val="28"/>
          <w:szCs w:val="28"/>
          <w:lang w:val="ru-RU"/>
        </w:rPr>
        <w:t>;</w:t>
      </w:r>
      <w:r w:rsidRPr="00233795">
        <w:rPr>
          <w:rFonts w:ascii="Times New Roman" w:hAnsi="Times New Roman"/>
          <w:sz w:val="28"/>
          <w:szCs w:val="28"/>
          <w:lang w:val="ru-RU"/>
        </w:rPr>
        <w:t xml:space="preserve"> 2</w:t>
      </w:r>
      <w:r>
        <w:rPr>
          <w:rFonts w:ascii="Times New Roman" w:hAnsi="Times New Roman"/>
          <w:sz w:val="28"/>
          <w:szCs w:val="28"/>
        </w:rPr>
        <w:t>p</w:t>
      </w:r>
      <w:r w:rsidRPr="00233795">
        <w:rPr>
          <w:rFonts w:ascii="Times New Roman" w:hAnsi="Times New Roman"/>
          <w:sz w:val="28"/>
          <w:szCs w:val="28"/>
          <w:lang w:val="ru-RU"/>
        </w:rPr>
        <w:t>=4</w:t>
      </w:r>
      <w:r>
        <w:rPr>
          <w:rFonts w:ascii="Times New Roman" w:hAnsi="Times New Roman"/>
          <w:sz w:val="28"/>
          <w:szCs w:val="28"/>
          <w:lang w:val="ru-RU"/>
        </w:rPr>
        <w:t xml:space="preserve">; </w:t>
      </w:r>
      <w:r>
        <w:rPr>
          <w:rFonts w:ascii="Times New Roman" w:hAnsi="Times New Roman"/>
          <w:sz w:val="28"/>
          <w:szCs w:val="28"/>
        </w:rPr>
        <w:t>q</w:t>
      </w:r>
      <w:r w:rsidRPr="00D0530A">
        <w:rPr>
          <w:rFonts w:ascii="Times New Roman" w:hAnsi="Times New Roman"/>
          <w:sz w:val="28"/>
          <w:szCs w:val="28"/>
          <w:lang w:val="ru-RU"/>
        </w:rPr>
        <w:t>=3</w:t>
      </w:r>
      <w:r>
        <w:rPr>
          <w:rFonts w:ascii="Times New Roman" w:hAnsi="Times New Roman"/>
          <w:sz w:val="28"/>
          <w:szCs w:val="28"/>
          <w:lang w:val="ru-RU"/>
        </w:rPr>
        <w:t>.</w:t>
      </w:r>
    </w:p>
    <w:p w:rsidR="00BB6386" w:rsidRPr="008F0AB6" w:rsidRDefault="00BB6386" w:rsidP="00BE3044">
      <w:pPr>
        <w:spacing w:line="408" w:lineRule="auto"/>
        <w:rPr>
          <w:rFonts w:ascii="Times New Roman" w:hAnsi="Times New Roman"/>
          <w:sz w:val="28"/>
          <w:szCs w:val="28"/>
          <w:lang w:val="ru-RU"/>
        </w:rPr>
      </w:pPr>
      <w:r w:rsidRPr="008F0AB6">
        <w:rPr>
          <w:rFonts w:ascii="Times New Roman" w:hAnsi="Times New Roman"/>
          <w:sz w:val="28"/>
          <w:szCs w:val="28"/>
          <w:lang w:val="ru-RU"/>
        </w:rPr>
        <w:t xml:space="preserve"> Ниже приведен расчет для нулевого положения оси поля ротора о</w:t>
      </w:r>
      <w:r w:rsidRPr="008F0AB6">
        <w:rPr>
          <w:rFonts w:ascii="Times New Roman" w:hAnsi="Times New Roman"/>
          <w:sz w:val="28"/>
          <w:szCs w:val="28"/>
          <w:lang w:val="ru-RU"/>
        </w:rPr>
        <w:t>т</w:t>
      </w:r>
      <w:r w:rsidRPr="008F0AB6">
        <w:rPr>
          <w:rFonts w:ascii="Times New Roman" w:hAnsi="Times New Roman"/>
          <w:sz w:val="28"/>
          <w:szCs w:val="28"/>
          <w:lang w:val="ru-RU"/>
        </w:rPr>
        <w:t>носительно оси поля статора.</w:t>
      </w:r>
    </w:p>
    <w:p w:rsidR="00BB6386" w:rsidRPr="008F0AB6" w:rsidRDefault="00BB6386" w:rsidP="00BE3044">
      <w:pPr>
        <w:spacing w:line="408" w:lineRule="auto"/>
        <w:rPr>
          <w:rFonts w:ascii="Times New Roman" w:hAnsi="Times New Roman"/>
          <w:sz w:val="28"/>
          <w:szCs w:val="28"/>
          <w:lang w:val="ru-RU"/>
        </w:rPr>
      </w:pPr>
      <w:r w:rsidRPr="008F0AB6">
        <w:rPr>
          <w:rFonts w:ascii="Times New Roman" w:hAnsi="Times New Roman"/>
          <w:sz w:val="28"/>
          <w:szCs w:val="28"/>
          <w:lang w:val="ru-RU"/>
        </w:rPr>
        <w:lastRenderedPageBreak/>
        <w:t xml:space="preserve">Выражение для магнитного потока катушки </w:t>
      </w:r>
    </w:p>
    <w:p w:rsidR="00BB6386" w:rsidRPr="00F22381" w:rsidRDefault="00BB6386" w:rsidP="00BE3044">
      <w:pPr>
        <w:spacing w:line="408" w:lineRule="auto"/>
        <w:jc w:val="right"/>
        <w:rPr>
          <w:rFonts w:ascii="Times New Roman" w:hAnsi="Times New Roman"/>
          <w:position w:val="-42"/>
          <w:sz w:val="28"/>
          <w:szCs w:val="28"/>
          <w:lang w:val="ru-RU"/>
        </w:rPr>
      </w:pPr>
    </w:p>
    <w:p w:rsidR="00BB6386" w:rsidRPr="008F0AB6" w:rsidRDefault="00BB6386" w:rsidP="00BE3044">
      <w:pPr>
        <w:spacing w:line="408" w:lineRule="auto"/>
        <w:jc w:val="right"/>
        <w:rPr>
          <w:rFonts w:ascii="Times New Roman" w:hAnsi="Times New Roman"/>
          <w:sz w:val="28"/>
          <w:szCs w:val="28"/>
          <w:lang w:val="ru-RU"/>
        </w:rPr>
      </w:pPr>
      <w:r w:rsidRPr="008F0AB6">
        <w:rPr>
          <w:rFonts w:ascii="Times New Roman" w:hAnsi="Times New Roman"/>
          <w:position w:val="-42"/>
          <w:sz w:val="28"/>
          <w:szCs w:val="28"/>
        </w:rPr>
        <w:object w:dxaOrig="1060" w:dyaOrig="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5pt;height:44.7pt" o:ole="" fillcolor="window">
            <v:imagedata r:id="rId13" o:title=""/>
          </v:shape>
          <o:OLEObject Type="Embed" ProgID="Equation.3" ShapeID="_x0000_i1025" DrawAspect="Content" ObjectID="_1512365619" r:id="rId14"/>
        </w:object>
      </w:r>
      <w:r w:rsidRPr="008F0AB6">
        <w:rPr>
          <w:rFonts w:ascii="Times New Roman" w:hAnsi="Times New Roman"/>
          <w:sz w:val="28"/>
          <w:szCs w:val="28"/>
          <w:lang w:val="ru-RU"/>
        </w:rPr>
        <w:t>,</w:t>
      </w:r>
      <w:r w:rsidRPr="008F0AB6">
        <w:rPr>
          <w:rFonts w:ascii="Times New Roman" w:hAnsi="Times New Roman"/>
          <w:sz w:val="28"/>
          <w:szCs w:val="28"/>
          <w:lang w:val="ru-RU"/>
        </w:rPr>
        <w:tab/>
      </w:r>
      <w:r w:rsidRPr="008F0AB6">
        <w:rPr>
          <w:rFonts w:ascii="Times New Roman" w:hAnsi="Times New Roman"/>
          <w:sz w:val="28"/>
          <w:szCs w:val="28"/>
          <w:lang w:val="ru-RU"/>
        </w:rPr>
        <w:tab/>
      </w:r>
      <w:r w:rsidRPr="008F0AB6">
        <w:rPr>
          <w:rFonts w:ascii="Times New Roman" w:hAnsi="Times New Roman"/>
          <w:sz w:val="28"/>
          <w:szCs w:val="28"/>
          <w:lang w:val="ru-RU"/>
        </w:rPr>
        <w:tab/>
      </w:r>
      <w:r w:rsidRPr="008F0AB6">
        <w:rPr>
          <w:rFonts w:ascii="Times New Roman" w:hAnsi="Times New Roman"/>
          <w:sz w:val="28"/>
          <w:szCs w:val="28"/>
          <w:lang w:val="ru-RU"/>
        </w:rPr>
        <w:tab/>
      </w:r>
      <w:r w:rsidRPr="008F0AB6">
        <w:rPr>
          <w:rFonts w:ascii="Times New Roman" w:hAnsi="Times New Roman"/>
          <w:sz w:val="28"/>
          <w:szCs w:val="28"/>
          <w:lang w:val="ru-RU"/>
        </w:rPr>
        <w:tab/>
      </w:r>
      <w:r w:rsidRPr="008F0AB6">
        <w:rPr>
          <w:rFonts w:ascii="Times New Roman" w:hAnsi="Times New Roman"/>
          <w:sz w:val="28"/>
          <w:szCs w:val="28"/>
          <w:lang w:val="ru-RU"/>
        </w:rPr>
        <w:tab/>
        <w:t>(1)</w:t>
      </w:r>
    </w:p>
    <w:p w:rsidR="00BB6386" w:rsidRPr="00A17EE9" w:rsidRDefault="00BB6386" w:rsidP="00BE3044">
      <w:pPr>
        <w:spacing w:line="408" w:lineRule="auto"/>
        <w:ind w:firstLine="0"/>
        <w:rPr>
          <w:rFonts w:ascii="Times New Roman" w:hAnsi="Times New Roman"/>
          <w:sz w:val="28"/>
          <w:szCs w:val="28"/>
          <w:lang w:val="ru-RU"/>
        </w:rPr>
      </w:pPr>
    </w:p>
    <w:p w:rsidR="00BB6386" w:rsidRPr="008F0AB6" w:rsidRDefault="00BB6386" w:rsidP="00BE3044">
      <w:pPr>
        <w:spacing w:line="408" w:lineRule="auto"/>
        <w:ind w:firstLine="0"/>
        <w:rPr>
          <w:rFonts w:ascii="Times New Roman" w:hAnsi="Times New Roman"/>
          <w:sz w:val="28"/>
          <w:szCs w:val="28"/>
          <w:lang w:val="ru-RU"/>
        </w:rPr>
      </w:pPr>
      <w:r w:rsidRPr="008F0AB6">
        <w:rPr>
          <w:rFonts w:ascii="Times New Roman" w:hAnsi="Times New Roman"/>
          <w:sz w:val="28"/>
          <w:szCs w:val="28"/>
          <w:lang w:val="ru-RU"/>
        </w:rPr>
        <w:t>где</w:t>
      </w:r>
      <w:r w:rsidRPr="008F0AB6">
        <w:rPr>
          <w:rFonts w:ascii="Times New Roman" w:hAnsi="Times New Roman"/>
          <w:sz w:val="28"/>
          <w:szCs w:val="28"/>
          <w:lang w:val="ru-RU"/>
        </w:rPr>
        <w:tab/>
      </w:r>
      <w:r w:rsidRPr="008F0AB6">
        <w:rPr>
          <w:rFonts w:ascii="Times New Roman" w:hAnsi="Times New Roman"/>
          <w:position w:val="-4"/>
          <w:sz w:val="28"/>
          <w:szCs w:val="28"/>
        </w:rPr>
        <w:object w:dxaOrig="220" w:dyaOrig="300">
          <v:shape id="_x0000_i1026" type="#_x0000_t75" style="width:9.95pt;height:14.9pt" o:ole="" fillcolor="window">
            <v:imagedata r:id="rId15" o:title=""/>
          </v:shape>
          <o:OLEObject Type="Embed" ProgID="Equation.3" ShapeID="_x0000_i1026" DrawAspect="Content" ObjectID="_1512365620" r:id="rId16"/>
        </w:object>
      </w:r>
      <w:r w:rsidRPr="008F0AB6">
        <w:rPr>
          <w:rFonts w:ascii="Times New Roman" w:hAnsi="Times New Roman"/>
          <w:sz w:val="28"/>
          <w:szCs w:val="28"/>
          <w:lang w:val="ru-RU"/>
        </w:rPr>
        <w:t xml:space="preserve"> − ток, протекающий в катушке;</w:t>
      </w:r>
    </w:p>
    <w:p w:rsidR="00BB6386" w:rsidRPr="008F0AB6" w:rsidRDefault="00BB6386" w:rsidP="00BE3044">
      <w:pPr>
        <w:spacing w:line="408" w:lineRule="auto"/>
        <w:rPr>
          <w:rFonts w:ascii="Times New Roman" w:hAnsi="Times New Roman"/>
          <w:sz w:val="28"/>
          <w:szCs w:val="28"/>
          <w:lang w:val="ru-RU"/>
        </w:rPr>
      </w:pPr>
      <w:r w:rsidRPr="008F0AB6">
        <w:rPr>
          <w:rFonts w:ascii="Times New Roman" w:hAnsi="Times New Roman"/>
          <w:sz w:val="28"/>
          <w:szCs w:val="28"/>
          <w:lang w:val="ru-RU"/>
        </w:rPr>
        <w:tab/>
      </w:r>
      <w:r w:rsidRPr="008F0AB6">
        <w:rPr>
          <w:rFonts w:ascii="Times New Roman" w:hAnsi="Times New Roman"/>
          <w:position w:val="-6"/>
          <w:sz w:val="28"/>
          <w:szCs w:val="28"/>
        </w:rPr>
        <w:object w:dxaOrig="279" w:dyaOrig="260">
          <v:shape id="_x0000_i1027" type="#_x0000_t75" style="width:14.9pt;height:12.4pt" o:ole="" fillcolor="window">
            <v:imagedata r:id="rId17" o:title=""/>
          </v:shape>
          <o:OLEObject Type="Embed" ProgID="Equation.3" ShapeID="_x0000_i1027" DrawAspect="Content" ObjectID="_1512365621" r:id="rId18"/>
        </w:object>
      </w:r>
      <w:r w:rsidRPr="008F0AB6">
        <w:rPr>
          <w:rFonts w:ascii="Times New Roman" w:hAnsi="Times New Roman"/>
          <w:sz w:val="28"/>
          <w:szCs w:val="28"/>
          <w:lang w:val="ru-RU"/>
        </w:rPr>
        <w:t xml:space="preserve"> − количество витков катушки;</w:t>
      </w:r>
    </w:p>
    <w:p w:rsidR="00BB6386" w:rsidRPr="008F0AB6" w:rsidRDefault="00BB6386" w:rsidP="00BE3044">
      <w:pPr>
        <w:spacing w:line="408" w:lineRule="auto"/>
        <w:rPr>
          <w:rFonts w:ascii="Times New Roman" w:hAnsi="Times New Roman"/>
          <w:sz w:val="28"/>
          <w:szCs w:val="28"/>
          <w:lang w:val="ru-RU"/>
        </w:rPr>
      </w:pPr>
      <w:r w:rsidRPr="008F0AB6">
        <w:rPr>
          <w:rFonts w:ascii="Times New Roman" w:hAnsi="Times New Roman"/>
          <w:sz w:val="28"/>
          <w:szCs w:val="28"/>
          <w:lang w:val="ru-RU"/>
        </w:rPr>
        <w:tab/>
      </w:r>
      <w:r w:rsidRPr="008F0AB6">
        <w:rPr>
          <w:rFonts w:ascii="Times New Roman" w:hAnsi="Times New Roman"/>
          <w:position w:val="-18"/>
          <w:sz w:val="28"/>
          <w:szCs w:val="28"/>
        </w:rPr>
        <w:object w:dxaOrig="400" w:dyaOrig="480">
          <v:shape id="_x0000_i1028" type="#_x0000_t75" style="width:19.85pt;height:24.85pt" o:ole="" fillcolor="window">
            <v:imagedata r:id="rId19" o:title=""/>
          </v:shape>
          <o:OLEObject Type="Embed" ProgID="Equation.3" ShapeID="_x0000_i1028" DrawAspect="Content" ObjectID="_1512365622" r:id="rId20"/>
        </w:object>
      </w:r>
      <w:r w:rsidRPr="008F0AB6">
        <w:rPr>
          <w:rFonts w:ascii="Times New Roman" w:hAnsi="Times New Roman"/>
          <w:sz w:val="28"/>
          <w:szCs w:val="28"/>
          <w:lang w:val="ru-RU"/>
        </w:rPr>
        <w:t xml:space="preserve"> − магнитное сопротивление потоку катушки.</w:t>
      </w:r>
    </w:p>
    <w:p w:rsidR="00BB6386" w:rsidRPr="008F0AB6" w:rsidRDefault="00BB6386" w:rsidP="00BE3044">
      <w:pPr>
        <w:spacing w:line="408" w:lineRule="auto"/>
        <w:ind w:firstLine="709"/>
        <w:rPr>
          <w:rFonts w:ascii="Times New Roman" w:hAnsi="Times New Roman"/>
          <w:sz w:val="28"/>
          <w:szCs w:val="28"/>
          <w:lang w:val="ru-RU"/>
        </w:rPr>
      </w:pPr>
      <w:r w:rsidRPr="008F0AB6">
        <w:rPr>
          <w:rFonts w:ascii="Times New Roman" w:hAnsi="Times New Roman"/>
          <w:sz w:val="28"/>
          <w:szCs w:val="28"/>
          <w:lang w:val="ru-RU"/>
        </w:rPr>
        <w:t>Магнитное сопротивление</w:t>
      </w:r>
    </w:p>
    <w:p w:rsidR="00BB6386" w:rsidRPr="005E714A" w:rsidRDefault="00BB6386" w:rsidP="00BE3044">
      <w:pPr>
        <w:spacing w:line="408" w:lineRule="auto"/>
        <w:ind w:firstLine="709"/>
        <w:jc w:val="right"/>
        <w:rPr>
          <w:rFonts w:ascii="Times New Roman" w:hAnsi="Times New Roman"/>
          <w:position w:val="-38"/>
          <w:sz w:val="28"/>
          <w:szCs w:val="28"/>
          <w:lang w:val="ru-RU"/>
        </w:rPr>
      </w:pPr>
    </w:p>
    <w:p w:rsidR="00BB6386" w:rsidRPr="008F0AB6" w:rsidRDefault="00BB6386" w:rsidP="00BE3044">
      <w:pPr>
        <w:spacing w:line="408" w:lineRule="auto"/>
        <w:ind w:firstLine="709"/>
        <w:jc w:val="right"/>
        <w:rPr>
          <w:rFonts w:ascii="Times New Roman" w:hAnsi="Times New Roman"/>
          <w:sz w:val="28"/>
          <w:szCs w:val="28"/>
          <w:lang w:val="ru-RU"/>
        </w:rPr>
      </w:pPr>
      <w:r w:rsidRPr="008F0AB6">
        <w:rPr>
          <w:rFonts w:ascii="Times New Roman" w:hAnsi="Times New Roman"/>
          <w:position w:val="-38"/>
          <w:sz w:val="28"/>
          <w:szCs w:val="28"/>
        </w:rPr>
        <w:object w:dxaOrig="1660" w:dyaOrig="880">
          <v:shape id="_x0000_i1029" type="#_x0000_t75" style="width:81.95pt;height:44.7pt" o:ole="" fillcolor="window">
            <v:imagedata r:id="rId21" o:title=""/>
          </v:shape>
          <o:OLEObject Type="Embed" ProgID="Equation.3" ShapeID="_x0000_i1029" DrawAspect="Content" ObjectID="_1512365623" r:id="rId22"/>
        </w:object>
      </w:r>
      <w:r w:rsidRPr="008F0AB6">
        <w:rPr>
          <w:rFonts w:ascii="Times New Roman" w:hAnsi="Times New Roman"/>
          <w:sz w:val="28"/>
          <w:szCs w:val="28"/>
          <w:lang w:val="ru-RU"/>
        </w:rPr>
        <w:t>,</w:t>
      </w:r>
      <w:r w:rsidRPr="008F0AB6">
        <w:rPr>
          <w:rFonts w:ascii="Times New Roman" w:hAnsi="Times New Roman"/>
          <w:sz w:val="28"/>
          <w:szCs w:val="28"/>
          <w:lang w:val="ru-RU"/>
        </w:rPr>
        <w:tab/>
      </w:r>
      <w:r w:rsidRPr="008F0AB6">
        <w:rPr>
          <w:rFonts w:ascii="Times New Roman" w:hAnsi="Times New Roman"/>
          <w:sz w:val="28"/>
          <w:szCs w:val="28"/>
          <w:lang w:val="ru-RU"/>
        </w:rPr>
        <w:tab/>
      </w:r>
      <w:r w:rsidRPr="008F0AB6">
        <w:rPr>
          <w:rFonts w:ascii="Times New Roman" w:hAnsi="Times New Roman"/>
          <w:sz w:val="28"/>
          <w:szCs w:val="28"/>
          <w:lang w:val="ru-RU"/>
        </w:rPr>
        <w:tab/>
      </w:r>
      <w:r w:rsidRPr="008F0AB6">
        <w:rPr>
          <w:rFonts w:ascii="Times New Roman" w:hAnsi="Times New Roman"/>
          <w:sz w:val="28"/>
          <w:szCs w:val="28"/>
          <w:lang w:val="ru-RU"/>
        </w:rPr>
        <w:tab/>
      </w:r>
      <w:r w:rsidRPr="008F0AB6">
        <w:rPr>
          <w:rFonts w:ascii="Times New Roman" w:hAnsi="Times New Roman"/>
          <w:sz w:val="28"/>
          <w:szCs w:val="28"/>
          <w:lang w:val="ru-RU"/>
        </w:rPr>
        <w:tab/>
        <w:t>(2)</w:t>
      </w:r>
    </w:p>
    <w:p w:rsidR="00BB6386" w:rsidRPr="00A17EE9" w:rsidRDefault="00BB6386" w:rsidP="00BE3044">
      <w:pPr>
        <w:spacing w:line="408" w:lineRule="auto"/>
        <w:ind w:firstLine="0"/>
        <w:rPr>
          <w:rFonts w:ascii="Times New Roman" w:hAnsi="Times New Roman"/>
          <w:sz w:val="28"/>
          <w:szCs w:val="28"/>
          <w:lang w:val="ru-RU"/>
        </w:rPr>
      </w:pPr>
    </w:p>
    <w:p w:rsidR="00BB6386" w:rsidRPr="008F0AB6" w:rsidRDefault="00BB6386" w:rsidP="00BE3044">
      <w:pPr>
        <w:spacing w:line="408" w:lineRule="auto"/>
        <w:ind w:firstLine="0"/>
        <w:rPr>
          <w:rFonts w:ascii="Times New Roman" w:hAnsi="Times New Roman"/>
          <w:sz w:val="28"/>
          <w:szCs w:val="28"/>
          <w:lang w:val="ru-RU"/>
        </w:rPr>
      </w:pPr>
      <w:r w:rsidRPr="008F0AB6">
        <w:rPr>
          <w:rFonts w:ascii="Times New Roman" w:hAnsi="Times New Roman"/>
          <w:sz w:val="28"/>
          <w:szCs w:val="28"/>
          <w:lang w:val="ru-RU"/>
        </w:rPr>
        <w:t>Где</w:t>
      </w:r>
      <w:r w:rsidRPr="00475858">
        <w:rPr>
          <w:rFonts w:ascii="Times New Roman" w:hAnsi="Times New Roman"/>
          <w:sz w:val="28"/>
          <w:szCs w:val="28"/>
          <w:lang w:val="ru-RU"/>
        </w:rPr>
        <w:t xml:space="preserve">   </w:t>
      </w:r>
      <w:r w:rsidRPr="008F0AB6">
        <w:rPr>
          <w:rFonts w:ascii="Times New Roman" w:hAnsi="Times New Roman"/>
          <w:position w:val="-6"/>
          <w:sz w:val="28"/>
          <w:szCs w:val="28"/>
        </w:rPr>
        <w:object w:dxaOrig="180" w:dyaOrig="340">
          <v:shape id="_x0000_i1030" type="#_x0000_t75" style="width:9.95pt;height:17.4pt" o:ole="" fillcolor="window">
            <v:imagedata r:id="rId23" o:title=""/>
          </v:shape>
          <o:OLEObject Type="Embed" ProgID="Equation.3" ShapeID="_x0000_i1030" DrawAspect="Content" ObjectID="_1512365624" r:id="rId24"/>
        </w:object>
      </w:r>
      <w:r w:rsidRPr="008F0AB6">
        <w:rPr>
          <w:rFonts w:ascii="Times New Roman" w:hAnsi="Times New Roman"/>
          <w:sz w:val="28"/>
          <w:szCs w:val="28"/>
          <w:lang w:val="ru-RU"/>
        </w:rPr>
        <w:t xml:space="preserve"> − длина средней силовой линии на данном участке;</w:t>
      </w:r>
    </w:p>
    <w:p w:rsidR="00BB6386" w:rsidRPr="00475858" w:rsidRDefault="00BB6386" w:rsidP="00BE3044">
      <w:pPr>
        <w:spacing w:line="408" w:lineRule="auto"/>
        <w:ind w:left="1418" w:hanging="851"/>
        <w:rPr>
          <w:rFonts w:ascii="Times New Roman" w:hAnsi="Times New Roman"/>
          <w:sz w:val="28"/>
          <w:szCs w:val="28"/>
          <w:lang w:val="ru-RU"/>
        </w:rPr>
      </w:pPr>
      <w:r w:rsidRPr="008F0AB6">
        <w:rPr>
          <w:rFonts w:ascii="Times New Roman" w:hAnsi="Times New Roman"/>
          <w:position w:val="-6"/>
          <w:sz w:val="28"/>
          <w:szCs w:val="28"/>
        </w:rPr>
        <w:object w:dxaOrig="260" w:dyaOrig="320">
          <v:shape id="_x0000_i1031" type="#_x0000_t75" style="width:12.4pt;height:17.4pt" o:ole="" fillcolor="window">
            <v:imagedata r:id="rId25" o:title=""/>
          </v:shape>
          <o:OLEObject Type="Embed" ProgID="Equation.3" ShapeID="_x0000_i1031" DrawAspect="Content" ObjectID="_1512365625" r:id="rId26"/>
        </w:object>
      </w:r>
      <w:r w:rsidRPr="008F0AB6">
        <w:rPr>
          <w:rFonts w:ascii="Times New Roman" w:hAnsi="Times New Roman"/>
          <w:sz w:val="28"/>
          <w:szCs w:val="28"/>
          <w:lang w:val="ru-RU"/>
        </w:rPr>
        <w:t xml:space="preserve"> − площадь, сквозь которую протекает магнитный поток;</w:t>
      </w:r>
    </w:p>
    <w:p w:rsidR="00BB6386" w:rsidRPr="008F0AB6" w:rsidRDefault="00BB6386" w:rsidP="00BE3044">
      <w:pPr>
        <w:spacing w:line="408" w:lineRule="auto"/>
        <w:ind w:left="1418" w:hanging="851"/>
        <w:rPr>
          <w:rFonts w:ascii="Times New Roman" w:hAnsi="Times New Roman"/>
          <w:sz w:val="28"/>
          <w:szCs w:val="28"/>
          <w:lang w:val="ru-RU"/>
        </w:rPr>
      </w:pPr>
      <w:r w:rsidRPr="008F0AB6">
        <w:rPr>
          <w:rFonts w:ascii="Times New Roman" w:hAnsi="Times New Roman"/>
          <w:position w:val="-12"/>
          <w:sz w:val="28"/>
          <w:szCs w:val="28"/>
        </w:rPr>
        <w:object w:dxaOrig="279" w:dyaOrig="320">
          <v:shape id="_x0000_i1032" type="#_x0000_t75" style="width:14.9pt;height:17.4pt" o:ole="" fillcolor="window">
            <v:imagedata r:id="rId27" o:title=""/>
          </v:shape>
          <o:OLEObject Type="Embed" ProgID="Equation.3" ShapeID="_x0000_i1032" DrawAspect="Content" ObjectID="_1512365626" r:id="rId28"/>
        </w:object>
      </w:r>
      <w:r w:rsidRPr="008F0AB6">
        <w:rPr>
          <w:rFonts w:ascii="Times New Roman" w:hAnsi="Times New Roman"/>
          <w:sz w:val="28"/>
          <w:szCs w:val="28"/>
          <w:lang w:val="ru-RU"/>
        </w:rPr>
        <w:t xml:space="preserve"> − магнитная проницаемость данного участка;</w:t>
      </w:r>
    </w:p>
    <w:p w:rsidR="00BB6386" w:rsidRPr="008F0AB6" w:rsidRDefault="00BB6386" w:rsidP="00BE3044">
      <w:pPr>
        <w:spacing w:line="408" w:lineRule="auto"/>
        <w:ind w:left="1418" w:hanging="851"/>
        <w:rPr>
          <w:rFonts w:ascii="Times New Roman" w:hAnsi="Times New Roman"/>
          <w:sz w:val="28"/>
          <w:szCs w:val="28"/>
          <w:lang w:val="ru-RU"/>
        </w:rPr>
      </w:pPr>
      <w:r w:rsidRPr="008F0AB6">
        <w:rPr>
          <w:rFonts w:ascii="Times New Roman" w:hAnsi="Times New Roman"/>
          <w:position w:val="-14"/>
          <w:sz w:val="28"/>
          <w:szCs w:val="28"/>
        </w:rPr>
        <w:object w:dxaOrig="1640" w:dyaOrig="480">
          <v:shape id="_x0000_i1033" type="#_x0000_t75" style="width:81.95pt;height:24.85pt" o:ole="" fillcolor="window">
            <v:imagedata r:id="rId29" o:title=""/>
          </v:shape>
          <o:OLEObject Type="Embed" ProgID="Equation.3" ShapeID="_x0000_i1033" DrawAspect="Content" ObjectID="_1512365627" r:id="rId30"/>
        </w:object>
      </w:r>
      <w:r w:rsidRPr="008F0AB6">
        <w:rPr>
          <w:rFonts w:ascii="Times New Roman" w:hAnsi="Times New Roman"/>
          <w:sz w:val="28"/>
          <w:szCs w:val="28"/>
          <w:lang w:val="ru-RU"/>
        </w:rPr>
        <w:t xml:space="preserve">, </w:t>
      </w:r>
      <w:r w:rsidRPr="008F0AB6">
        <w:rPr>
          <w:rFonts w:ascii="Times New Roman" w:hAnsi="Times New Roman"/>
          <w:position w:val="-26"/>
          <w:sz w:val="28"/>
          <w:szCs w:val="28"/>
        </w:rPr>
        <w:object w:dxaOrig="420" w:dyaOrig="700">
          <v:shape id="_x0000_i1034" type="#_x0000_t75" style="width:22.35pt;height:34.75pt" o:ole="" fillcolor="window">
            <v:imagedata r:id="rId31" o:title=""/>
          </v:shape>
          <o:OLEObject Type="Embed" ProgID="Equation.3" ShapeID="_x0000_i1034" DrawAspect="Content" ObjectID="_1512365628" r:id="rId32"/>
        </w:object>
      </w:r>
      <w:r w:rsidRPr="008F0AB6">
        <w:rPr>
          <w:rFonts w:ascii="Times New Roman" w:hAnsi="Times New Roman"/>
          <w:sz w:val="28"/>
          <w:szCs w:val="28"/>
          <w:lang w:val="ru-RU"/>
        </w:rPr>
        <w:t>.</w:t>
      </w:r>
    </w:p>
    <w:p w:rsidR="00BB6386" w:rsidRPr="008F0AB6" w:rsidRDefault="00BE3044" w:rsidP="0009597D">
      <w:pPr>
        <w:spacing w:line="360" w:lineRule="auto"/>
        <w:rPr>
          <w:rFonts w:ascii="Times New Roman" w:hAnsi="Times New Roman"/>
          <w:sz w:val="28"/>
          <w:szCs w:val="28"/>
          <w:lang w:val="ru-RU"/>
        </w:rPr>
      </w:pPr>
      <w:r>
        <w:rPr>
          <w:rFonts w:ascii="Times New Roman" w:hAnsi="Times New Roman"/>
          <w:sz w:val="28"/>
          <w:szCs w:val="28"/>
          <w:lang w:val="ru-RU"/>
        </w:rPr>
        <w:lastRenderedPageBreak/>
        <w:pict>
          <v:shape id="_x0000_i1035" type="#_x0000_t75" style="width:392.3pt;height:392.3pt">
            <v:imagedata r:id="rId33" o:title="" croptop="10562f" cropbottom="9578f" cropleft="4520f" cropright="2364f"/>
          </v:shape>
        </w:pict>
      </w:r>
    </w:p>
    <w:p w:rsidR="00BB638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Рисунок 1</w:t>
      </w:r>
      <w:r w:rsidRPr="004E7754">
        <w:rPr>
          <w:rFonts w:ascii="Times New Roman" w:hAnsi="Times New Roman"/>
          <w:sz w:val="28"/>
          <w:szCs w:val="28"/>
          <w:lang w:val="ru-RU"/>
        </w:rPr>
        <w:t xml:space="preserve">. Геометрия компонента </w:t>
      </w:r>
      <w:r>
        <w:rPr>
          <w:rFonts w:ascii="Times New Roman" w:hAnsi="Times New Roman"/>
          <w:sz w:val="28"/>
          <w:szCs w:val="28"/>
          <w:lang w:val="ru-RU"/>
        </w:rPr>
        <w:t>управляемого</w:t>
      </w:r>
      <w:r w:rsidRPr="004E7754">
        <w:rPr>
          <w:rFonts w:ascii="Times New Roman" w:hAnsi="Times New Roman"/>
          <w:sz w:val="28"/>
          <w:szCs w:val="28"/>
          <w:lang w:val="ru-RU"/>
        </w:rPr>
        <w:t xml:space="preserve"> каскадного</w:t>
      </w:r>
      <w:r>
        <w:rPr>
          <w:rFonts w:ascii="Times New Roman" w:hAnsi="Times New Roman"/>
          <w:sz w:val="28"/>
          <w:szCs w:val="28"/>
          <w:lang w:val="ru-RU"/>
        </w:rPr>
        <w:t xml:space="preserve"> аси</w:t>
      </w:r>
      <w:r>
        <w:rPr>
          <w:rFonts w:ascii="Times New Roman" w:hAnsi="Times New Roman"/>
          <w:sz w:val="28"/>
          <w:szCs w:val="28"/>
          <w:lang w:val="ru-RU"/>
        </w:rPr>
        <w:t>н</w:t>
      </w:r>
      <w:r>
        <w:rPr>
          <w:rFonts w:ascii="Times New Roman" w:hAnsi="Times New Roman"/>
          <w:sz w:val="28"/>
          <w:szCs w:val="28"/>
          <w:lang w:val="ru-RU"/>
        </w:rPr>
        <w:t>хронного</w:t>
      </w:r>
      <w:r w:rsidRPr="004E7754">
        <w:rPr>
          <w:rFonts w:ascii="Times New Roman" w:hAnsi="Times New Roman"/>
          <w:sz w:val="28"/>
          <w:szCs w:val="28"/>
          <w:lang w:val="ru-RU"/>
        </w:rPr>
        <w:t xml:space="preserve"> электрического привода </w:t>
      </w:r>
    </w:p>
    <w:p w:rsidR="00BB6386" w:rsidRPr="004E7754" w:rsidRDefault="00BB6386" w:rsidP="0009597D">
      <w:pPr>
        <w:spacing w:line="360" w:lineRule="auto"/>
        <w:rPr>
          <w:rFonts w:ascii="Times New Roman" w:hAnsi="Times New Roman"/>
          <w:sz w:val="28"/>
          <w:szCs w:val="28"/>
          <w:lang w:val="ru-RU"/>
        </w:rPr>
      </w:pPr>
    </w:p>
    <w:p w:rsidR="00BB6386" w:rsidRDefault="00BB6386" w:rsidP="0009597D">
      <w:pPr>
        <w:spacing w:line="360" w:lineRule="auto"/>
        <w:rPr>
          <w:rFonts w:ascii="Times New Roman" w:hAnsi="Times New Roman"/>
          <w:sz w:val="28"/>
          <w:szCs w:val="28"/>
          <w:lang w:val="ru-RU"/>
        </w:rPr>
      </w:pPr>
      <w:r w:rsidRPr="004E7754">
        <w:rPr>
          <w:rFonts w:ascii="Times New Roman" w:hAnsi="Times New Roman"/>
          <w:sz w:val="28"/>
          <w:szCs w:val="28"/>
          <w:lang w:val="ru-RU"/>
        </w:rPr>
        <w:t>Для полного расчета магнитной системы необходимо выполнить ра</w:t>
      </w:r>
      <w:r w:rsidRPr="004E7754">
        <w:rPr>
          <w:rFonts w:ascii="Times New Roman" w:hAnsi="Times New Roman"/>
          <w:sz w:val="28"/>
          <w:szCs w:val="28"/>
          <w:lang w:val="ru-RU"/>
        </w:rPr>
        <w:t>с</w:t>
      </w:r>
      <w:r w:rsidRPr="004E7754">
        <w:rPr>
          <w:rFonts w:ascii="Times New Roman" w:hAnsi="Times New Roman"/>
          <w:sz w:val="28"/>
          <w:szCs w:val="28"/>
          <w:lang w:val="ru-RU"/>
        </w:rPr>
        <w:t>чет магнитных систем статора ротор</w:t>
      </w:r>
      <w:r>
        <w:rPr>
          <w:rFonts w:ascii="Times New Roman" w:hAnsi="Times New Roman"/>
          <w:sz w:val="28"/>
          <w:szCs w:val="28"/>
          <w:lang w:val="ru-RU"/>
        </w:rPr>
        <w:t>а. Ниже приведен расчет</w:t>
      </w:r>
    </w:p>
    <w:p w:rsidR="00BB6386" w:rsidRPr="007E0FA7" w:rsidRDefault="00BB6386" w:rsidP="0009597D">
      <w:pPr>
        <w:spacing w:line="360" w:lineRule="auto"/>
        <w:ind w:firstLine="709"/>
        <w:rPr>
          <w:rFonts w:ascii="Times New Roman" w:hAnsi="Times New Roman"/>
          <w:sz w:val="28"/>
          <w:szCs w:val="28"/>
          <w:lang w:val="ru-RU"/>
        </w:rPr>
      </w:pPr>
    </w:p>
    <w:p w:rsidR="00BB6386" w:rsidRPr="008F0AB6" w:rsidRDefault="00BE3044" w:rsidP="0009597D">
      <w:pPr>
        <w:spacing w:line="360" w:lineRule="auto"/>
        <w:ind w:firstLine="1701"/>
        <w:rPr>
          <w:rFonts w:ascii="Times New Roman" w:hAnsi="Times New Roman"/>
          <w:sz w:val="28"/>
          <w:szCs w:val="28"/>
          <w:lang w:val="ru-RU"/>
        </w:rPr>
      </w:pPr>
      <w:r>
        <w:rPr>
          <w:rFonts w:ascii="Times New Roman" w:hAnsi="Times New Roman"/>
          <w:noProof/>
          <w:lang w:val="ru-RU" w:eastAsia="ru-RU"/>
        </w:rPr>
        <w:lastRenderedPageBreak/>
        <w:pict>
          <v:shape id="_x0000_i1036" type="#_x0000_t75" style="width:297.95pt;height:387.3pt">
            <v:imagedata r:id="rId34" o:title="" croptop="6245f" cropbottom="6488f" cropleft="2761f"/>
          </v:shape>
        </w:pict>
      </w: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Рисунок 2. Схема замещения магнитной системы</w:t>
      </w:r>
      <w:r>
        <w:rPr>
          <w:rFonts w:ascii="Times New Roman" w:hAnsi="Times New Roman"/>
          <w:sz w:val="28"/>
          <w:szCs w:val="28"/>
          <w:lang w:val="ru-RU"/>
        </w:rPr>
        <w:t xml:space="preserve"> компонента упра</w:t>
      </w:r>
      <w:r>
        <w:rPr>
          <w:rFonts w:ascii="Times New Roman" w:hAnsi="Times New Roman"/>
          <w:sz w:val="28"/>
          <w:szCs w:val="28"/>
          <w:lang w:val="ru-RU"/>
        </w:rPr>
        <w:t>в</w:t>
      </w:r>
      <w:r>
        <w:rPr>
          <w:rFonts w:ascii="Times New Roman" w:hAnsi="Times New Roman"/>
          <w:sz w:val="28"/>
          <w:szCs w:val="28"/>
          <w:lang w:val="ru-RU"/>
        </w:rPr>
        <w:t>ляемого каскадного асинхронного электрического привода</w:t>
      </w:r>
    </w:p>
    <w:p w:rsidR="00BB6386" w:rsidRPr="008F0AB6" w:rsidRDefault="00BB6386" w:rsidP="0009597D">
      <w:pPr>
        <w:spacing w:line="360" w:lineRule="auto"/>
        <w:ind w:left="1418" w:hanging="709"/>
        <w:rPr>
          <w:rFonts w:ascii="Times New Roman" w:hAnsi="Times New Roman"/>
          <w:sz w:val="10"/>
          <w:szCs w:val="10"/>
          <w:lang w:val="ru-RU"/>
        </w:rPr>
      </w:pPr>
    </w:p>
    <w:p w:rsidR="00BB6386" w:rsidRDefault="00BB6386" w:rsidP="0009597D">
      <w:pPr>
        <w:spacing w:line="360" w:lineRule="auto"/>
        <w:ind w:firstLine="708"/>
        <w:rPr>
          <w:rFonts w:ascii="Times New Roman" w:hAnsi="Times New Roman"/>
          <w:sz w:val="28"/>
          <w:szCs w:val="28"/>
          <w:lang w:val="ru-RU"/>
        </w:rPr>
      </w:pPr>
    </w:p>
    <w:p w:rsidR="00BB6386" w:rsidRPr="00D0530A" w:rsidRDefault="00BB6386" w:rsidP="00D0530A">
      <w:pPr>
        <w:spacing w:line="360" w:lineRule="auto"/>
        <w:rPr>
          <w:rFonts w:ascii="Times New Roman" w:hAnsi="Times New Roman"/>
          <w:sz w:val="28"/>
          <w:szCs w:val="28"/>
          <w:lang w:val="ru-RU"/>
        </w:rPr>
      </w:pPr>
      <w:r>
        <w:rPr>
          <w:rFonts w:ascii="Times New Roman" w:hAnsi="Times New Roman"/>
          <w:b/>
          <w:sz w:val="28"/>
          <w:szCs w:val="28"/>
          <w:lang w:val="ru-RU"/>
        </w:rPr>
        <w:t>2. Расчет магнитных сопротивлений</w:t>
      </w:r>
      <w:r w:rsidRPr="000E05E1">
        <w:rPr>
          <w:rFonts w:ascii="Times New Roman" w:hAnsi="Times New Roman"/>
          <w:b/>
          <w:sz w:val="28"/>
          <w:szCs w:val="28"/>
          <w:lang w:val="ru-RU"/>
        </w:rPr>
        <w:t xml:space="preserve"> статора</w:t>
      </w:r>
      <w:r>
        <w:rPr>
          <w:rFonts w:ascii="Times New Roman" w:hAnsi="Times New Roman"/>
          <w:b/>
          <w:sz w:val="28"/>
          <w:szCs w:val="28"/>
          <w:lang w:val="ru-RU"/>
        </w:rPr>
        <w:t xml:space="preserve"> </w:t>
      </w:r>
      <w:r w:rsidRPr="00D0530A">
        <w:rPr>
          <w:rFonts w:ascii="Times New Roman" w:hAnsi="Times New Roman"/>
          <w:b/>
          <w:sz w:val="28"/>
          <w:szCs w:val="28"/>
          <w:lang w:val="ru-RU"/>
        </w:rPr>
        <w:t xml:space="preserve">компонента </w:t>
      </w:r>
      <w:r>
        <w:rPr>
          <w:rFonts w:ascii="Times New Roman" w:hAnsi="Times New Roman"/>
          <w:b/>
          <w:sz w:val="28"/>
          <w:szCs w:val="28"/>
          <w:lang w:val="ru-RU"/>
        </w:rPr>
        <w:t>упра</w:t>
      </w:r>
      <w:r>
        <w:rPr>
          <w:rFonts w:ascii="Times New Roman" w:hAnsi="Times New Roman"/>
          <w:b/>
          <w:sz w:val="28"/>
          <w:szCs w:val="28"/>
          <w:lang w:val="ru-RU"/>
        </w:rPr>
        <w:t>в</w:t>
      </w:r>
      <w:r>
        <w:rPr>
          <w:rFonts w:ascii="Times New Roman" w:hAnsi="Times New Roman"/>
          <w:b/>
          <w:sz w:val="28"/>
          <w:szCs w:val="28"/>
          <w:lang w:val="ru-RU"/>
        </w:rPr>
        <w:t>ляемого</w:t>
      </w:r>
      <w:r w:rsidRPr="00D0530A">
        <w:rPr>
          <w:rFonts w:ascii="Times New Roman" w:hAnsi="Times New Roman"/>
          <w:b/>
          <w:sz w:val="28"/>
          <w:szCs w:val="28"/>
          <w:lang w:val="ru-RU"/>
        </w:rPr>
        <w:t xml:space="preserve"> каскадного асинхронного электрического привода </w:t>
      </w:r>
    </w:p>
    <w:p w:rsidR="00BB6386" w:rsidRPr="0024687F" w:rsidRDefault="00BB6386" w:rsidP="0009597D">
      <w:pPr>
        <w:spacing w:line="360" w:lineRule="auto"/>
        <w:rPr>
          <w:rFonts w:ascii="Times New Roman" w:hAnsi="Times New Roman"/>
          <w:sz w:val="28"/>
          <w:szCs w:val="28"/>
          <w:lang w:val="ru-RU"/>
        </w:rPr>
      </w:pPr>
      <w:r w:rsidRPr="0024687F">
        <w:rPr>
          <w:rFonts w:ascii="Times New Roman" w:hAnsi="Times New Roman"/>
          <w:sz w:val="28"/>
          <w:szCs w:val="28"/>
          <w:lang w:val="ru-RU"/>
        </w:rPr>
        <w:t>Магнитное сопротивление ярма ротора асинхронного двигателя.</w:t>
      </w: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Площадь ярма ротора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двигателя</w:t>
      </w:r>
      <w:r w:rsidRPr="008F0AB6">
        <w:rPr>
          <w:rFonts w:ascii="Times New Roman" w:hAnsi="Times New Roman"/>
          <w:sz w:val="28"/>
          <w:szCs w:val="28"/>
          <w:lang w:val="ru-RU"/>
        </w:rPr>
        <w:t xml:space="preserve"> выбирается по самому узкому месту, по которому проходят магнитные силовые линии, и прои</w:t>
      </w:r>
      <w:r w:rsidRPr="008F0AB6">
        <w:rPr>
          <w:rFonts w:ascii="Times New Roman" w:hAnsi="Times New Roman"/>
          <w:sz w:val="28"/>
          <w:szCs w:val="28"/>
          <w:lang w:val="ru-RU"/>
        </w:rPr>
        <w:t>с</w:t>
      </w:r>
      <w:r w:rsidRPr="008F0AB6">
        <w:rPr>
          <w:rFonts w:ascii="Times New Roman" w:hAnsi="Times New Roman"/>
          <w:sz w:val="28"/>
          <w:szCs w:val="28"/>
          <w:lang w:val="ru-RU"/>
        </w:rPr>
        <w:t xml:space="preserve">ходит передача магнитного потока в зубцовую зону ротора. Аналогично рассчитываем площадь, по которой протекает магнитный поток для остальных частей </w:t>
      </w:r>
      <w:r>
        <w:rPr>
          <w:rFonts w:ascii="Times New Roman" w:hAnsi="Times New Roman"/>
          <w:sz w:val="28"/>
          <w:szCs w:val="28"/>
          <w:lang w:val="ru-RU"/>
        </w:rPr>
        <w:t xml:space="preserve"> электрической </w:t>
      </w:r>
      <w:r w:rsidRPr="00640C0B">
        <w:rPr>
          <w:rFonts w:ascii="Times New Roman" w:hAnsi="Times New Roman"/>
          <w:sz w:val="28"/>
          <w:szCs w:val="28"/>
          <w:lang w:val="ru-RU"/>
        </w:rPr>
        <w:t>машины</w:t>
      </w:r>
      <w:r w:rsidRPr="008F0AB6">
        <w:rPr>
          <w:rFonts w:ascii="Times New Roman" w:hAnsi="Times New Roman"/>
          <w:sz w:val="28"/>
          <w:szCs w:val="28"/>
          <w:lang w:val="ru-RU"/>
        </w:rPr>
        <w:t>.</w:t>
      </w:r>
    </w:p>
    <w:p w:rsidR="00BB6386" w:rsidRPr="00D0530A"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Площадь самого узкого места ярма ротора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двигателя</w:t>
      </w:r>
    </w:p>
    <w:p w:rsidR="00BB6386" w:rsidRPr="00D0530A" w:rsidRDefault="00BB6386" w:rsidP="0009597D">
      <w:pPr>
        <w:spacing w:line="360" w:lineRule="auto"/>
        <w:ind w:firstLine="709"/>
        <w:rPr>
          <w:rFonts w:ascii="Times New Roman" w:hAnsi="Times New Roman"/>
          <w:sz w:val="28"/>
          <w:szCs w:val="28"/>
          <w:lang w:val="ru-RU"/>
        </w:rPr>
      </w:pPr>
    </w:p>
    <w:p w:rsidR="00BB6386" w:rsidRPr="008F0AB6" w:rsidRDefault="00BB6386" w:rsidP="0009597D">
      <w:pPr>
        <w:spacing w:line="360" w:lineRule="auto"/>
        <w:ind w:firstLine="709"/>
        <w:jc w:val="right"/>
        <w:rPr>
          <w:rFonts w:ascii="Times New Roman" w:hAnsi="Times New Roman"/>
          <w:sz w:val="28"/>
          <w:szCs w:val="28"/>
          <w:lang w:val="ru-RU"/>
        </w:rPr>
      </w:pPr>
      <w:r w:rsidRPr="008F0AB6">
        <w:rPr>
          <w:rFonts w:ascii="Times New Roman" w:hAnsi="Times New Roman"/>
          <w:position w:val="-30"/>
          <w:sz w:val="28"/>
          <w:szCs w:val="28"/>
        </w:rPr>
        <w:object w:dxaOrig="3000" w:dyaOrig="840">
          <v:shape id="_x0000_i1037" type="#_x0000_t75" style="width:148.95pt;height:42.2pt" o:ole="" fillcolor="window">
            <v:imagedata r:id="rId35" o:title=""/>
          </v:shape>
          <o:OLEObject Type="Embed" ProgID="Equation.3" ShapeID="_x0000_i1037" DrawAspect="Content" ObjectID="_1512365629" r:id="rId36"/>
        </w:object>
      </w:r>
      <w:r w:rsidRPr="008F0AB6">
        <w:rPr>
          <w:rFonts w:ascii="Times New Roman" w:hAnsi="Times New Roman"/>
          <w:sz w:val="28"/>
          <w:szCs w:val="28"/>
          <w:lang w:val="ru-RU"/>
        </w:rPr>
        <w:t>,</w:t>
      </w:r>
      <w:r w:rsidRPr="008F0AB6">
        <w:rPr>
          <w:rFonts w:ascii="Times New Roman" w:hAnsi="Times New Roman"/>
          <w:sz w:val="28"/>
          <w:szCs w:val="28"/>
          <w:lang w:val="ru-RU"/>
        </w:rPr>
        <w:tab/>
      </w:r>
      <w:r w:rsidRPr="008F0AB6">
        <w:rPr>
          <w:rFonts w:ascii="Times New Roman" w:hAnsi="Times New Roman"/>
          <w:sz w:val="28"/>
          <w:szCs w:val="28"/>
          <w:lang w:val="ru-RU"/>
        </w:rPr>
        <w:tab/>
      </w:r>
      <w:r w:rsidRPr="008F0AB6">
        <w:rPr>
          <w:rFonts w:ascii="Times New Roman" w:hAnsi="Times New Roman"/>
          <w:sz w:val="28"/>
          <w:szCs w:val="28"/>
          <w:lang w:val="ru-RU"/>
        </w:rPr>
        <w:tab/>
      </w:r>
      <w:r w:rsidRPr="008F0AB6">
        <w:rPr>
          <w:rFonts w:ascii="Times New Roman" w:hAnsi="Times New Roman"/>
          <w:sz w:val="28"/>
          <w:szCs w:val="28"/>
          <w:lang w:val="ru-RU"/>
        </w:rPr>
        <w:tab/>
        <w:t>(3)</w:t>
      </w:r>
    </w:p>
    <w:p w:rsidR="00BB6386" w:rsidRPr="00A17EE9" w:rsidRDefault="00BB6386" w:rsidP="0009597D">
      <w:pPr>
        <w:spacing w:line="360" w:lineRule="auto"/>
        <w:rPr>
          <w:rFonts w:ascii="Times New Roman" w:hAnsi="Times New Roman"/>
          <w:sz w:val="28"/>
          <w:szCs w:val="28"/>
          <w:lang w:val="ru-RU"/>
        </w:rPr>
      </w:pPr>
    </w:p>
    <w:p w:rsidR="00BB6386" w:rsidRPr="008F0AB6" w:rsidRDefault="00BB6386" w:rsidP="0009597D">
      <w:pPr>
        <w:spacing w:line="360" w:lineRule="auto"/>
        <w:ind w:firstLine="0"/>
        <w:rPr>
          <w:rFonts w:ascii="Times New Roman" w:hAnsi="Times New Roman"/>
          <w:sz w:val="28"/>
          <w:szCs w:val="28"/>
          <w:lang w:val="ru-RU"/>
        </w:rPr>
      </w:pPr>
      <w:r w:rsidRPr="008F0AB6">
        <w:rPr>
          <w:rFonts w:ascii="Times New Roman" w:hAnsi="Times New Roman"/>
          <w:sz w:val="28"/>
          <w:szCs w:val="28"/>
          <w:lang w:val="ru-RU"/>
        </w:rPr>
        <w:t>где</w:t>
      </w:r>
      <w:r w:rsidRPr="008F0AB6">
        <w:rPr>
          <w:rFonts w:ascii="Times New Roman" w:hAnsi="Times New Roman"/>
          <w:sz w:val="28"/>
          <w:szCs w:val="28"/>
          <w:lang w:val="ru-RU"/>
        </w:rPr>
        <w:tab/>
      </w:r>
      <w:r w:rsidRPr="008F0AB6">
        <w:rPr>
          <w:rFonts w:ascii="Times New Roman" w:hAnsi="Times New Roman"/>
          <w:position w:val="-18"/>
          <w:sz w:val="28"/>
          <w:szCs w:val="28"/>
        </w:rPr>
        <w:object w:dxaOrig="340" w:dyaOrig="480">
          <v:shape id="_x0000_i1038" type="#_x0000_t75" style="width:17.4pt;height:24.85pt" o:ole="" fillcolor="window">
            <v:imagedata r:id="rId37" o:title=""/>
          </v:shape>
          <o:OLEObject Type="Embed" ProgID="Equation.3" ShapeID="_x0000_i1038" DrawAspect="Content" ObjectID="_1512365630" r:id="rId38"/>
        </w:object>
      </w:r>
      <w:r w:rsidRPr="008F0AB6">
        <w:rPr>
          <w:rFonts w:ascii="Times New Roman" w:hAnsi="Times New Roman"/>
          <w:sz w:val="28"/>
          <w:szCs w:val="28"/>
          <w:lang w:val="ru-RU"/>
        </w:rPr>
        <w:t xml:space="preserve"> − диаметр ротора;</w:t>
      </w: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position w:val="-18"/>
          <w:sz w:val="28"/>
          <w:szCs w:val="28"/>
        </w:rPr>
        <w:object w:dxaOrig="540" w:dyaOrig="480">
          <v:shape id="_x0000_i1039" type="#_x0000_t75" style="width:27.3pt;height:24.85pt" o:ole="" fillcolor="window">
            <v:imagedata r:id="rId39" o:title=""/>
          </v:shape>
          <o:OLEObject Type="Embed" ProgID="Equation.3" ShapeID="_x0000_i1039" DrawAspect="Content" ObjectID="_1512365631" r:id="rId40"/>
        </w:object>
      </w:r>
      <w:r w:rsidRPr="008F0AB6">
        <w:rPr>
          <w:rFonts w:ascii="Times New Roman" w:hAnsi="Times New Roman"/>
          <w:sz w:val="28"/>
          <w:szCs w:val="28"/>
          <w:lang w:val="ru-RU"/>
        </w:rPr>
        <w:t xml:space="preserve"> − высота зубца ротора;</w:t>
      </w: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position w:val="-14"/>
          <w:sz w:val="28"/>
          <w:szCs w:val="28"/>
        </w:rPr>
        <w:object w:dxaOrig="320" w:dyaOrig="440">
          <v:shape id="_x0000_i1040" type="#_x0000_t75" style="width:17.4pt;height:22.35pt" o:ole="" fillcolor="window">
            <v:imagedata r:id="rId41" o:title=""/>
          </v:shape>
          <o:OLEObject Type="Embed" ProgID="Equation.3" ShapeID="_x0000_i1040" DrawAspect="Content" ObjectID="_1512365632" r:id="rId42"/>
        </w:object>
      </w:r>
      <w:r w:rsidRPr="008F0AB6">
        <w:rPr>
          <w:rFonts w:ascii="Times New Roman" w:hAnsi="Times New Roman"/>
          <w:sz w:val="28"/>
          <w:szCs w:val="28"/>
          <w:lang w:val="ru-RU"/>
        </w:rPr>
        <w:t xml:space="preserve"> − расчетная длина магнитопровода.</w:t>
      </w:r>
    </w:p>
    <w:p w:rsidR="00BB6386" w:rsidRPr="00D0530A"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Введем понятие среднего диаметра ротора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двигателя</w:t>
      </w:r>
    </w:p>
    <w:p w:rsidR="00BB6386" w:rsidRPr="00D0530A" w:rsidRDefault="00BB6386" w:rsidP="0009597D">
      <w:pPr>
        <w:spacing w:line="360" w:lineRule="auto"/>
        <w:ind w:firstLine="709"/>
        <w:rPr>
          <w:rFonts w:ascii="Times New Roman" w:hAnsi="Times New Roman"/>
          <w:sz w:val="28"/>
          <w:szCs w:val="28"/>
          <w:lang w:val="ru-RU"/>
        </w:rPr>
      </w:pPr>
    </w:p>
    <w:p w:rsidR="00BB6386" w:rsidRPr="008F0AB6" w:rsidRDefault="00BB6386" w:rsidP="0009597D">
      <w:pPr>
        <w:spacing w:line="360" w:lineRule="auto"/>
        <w:ind w:firstLine="709"/>
        <w:jc w:val="right"/>
        <w:rPr>
          <w:rFonts w:ascii="Times New Roman" w:hAnsi="Times New Roman"/>
          <w:sz w:val="28"/>
          <w:szCs w:val="28"/>
          <w:lang w:val="ru-RU"/>
        </w:rPr>
      </w:pPr>
      <w:r w:rsidRPr="008F0AB6">
        <w:rPr>
          <w:rFonts w:ascii="Times New Roman" w:hAnsi="Times New Roman"/>
          <w:position w:val="-14"/>
          <w:sz w:val="28"/>
          <w:szCs w:val="28"/>
        </w:rPr>
        <w:object w:dxaOrig="220" w:dyaOrig="460">
          <v:shape id="_x0000_i1041" type="#_x0000_t75" style="width:9.95pt;height:22.35pt" o:ole="" fillcolor="window">
            <v:imagedata r:id="rId43" o:title=""/>
          </v:shape>
          <o:OLEObject Type="Embed" ProgID="Equation.3" ShapeID="_x0000_i1041" DrawAspect="Content" ObjectID="_1512365633" r:id="rId44"/>
        </w:object>
      </w:r>
      <w:r w:rsidRPr="008F0AB6">
        <w:rPr>
          <w:rFonts w:ascii="Times New Roman" w:hAnsi="Times New Roman"/>
          <w:position w:val="-30"/>
          <w:sz w:val="28"/>
          <w:szCs w:val="28"/>
        </w:rPr>
        <w:object w:dxaOrig="2760" w:dyaOrig="840">
          <v:shape id="_x0000_i1042" type="#_x0000_t75" style="width:139.05pt;height:42.2pt" o:ole="" fillcolor="window">
            <v:imagedata r:id="rId45" o:title=""/>
          </v:shape>
          <o:OLEObject Type="Embed" ProgID="Equation.3" ShapeID="_x0000_i1042" DrawAspect="Content" ObjectID="_1512365634" r:id="rId46"/>
        </w:object>
      </w:r>
      <w:r w:rsidRPr="008F0AB6">
        <w:rPr>
          <w:rFonts w:ascii="Times New Roman" w:hAnsi="Times New Roman"/>
          <w:sz w:val="28"/>
          <w:szCs w:val="28"/>
          <w:lang w:val="ru-RU"/>
        </w:rPr>
        <w:t>,</w:t>
      </w:r>
      <w:r w:rsidRPr="008F0AB6">
        <w:rPr>
          <w:rFonts w:ascii="Times New Roman" w:hAnsi="Times New Roman"/>
          <w:sz w:val="28"/>
          <w:szCs w:val="28"/>
          <w:lang w:val="ru-RU"/>
        </w:rPr>
        <w:tab/>
      </w:r>
      <w:r w:rsidRPr="008F0AB6">
        <w:rPr>
          <w:rFonts w:ascii="Times New Roman" w:hAnsi="Times New Roman"/>
          <w:sz w:val="28"/>
          <w:szCs w:val="28"/>
          <w:lang w:val="ru-RU"/>
        </w:rPr>
        <w:tab/>
      </w:r>
      <w:r w:rsidRPr="008F0AB6">
        <w:rPr>
          <w:rFonts w:ascii="Times New Roman" w:hAnsi="Times New Roman"/>
          <w:sz w:val="28"/>
          <w:szCs w:val="28"/>
          <w:lang w:val="ru-RU"/>
        </w:rPr>
        <w:tab/>
      </w:r>
      <w:r w:rsidRPr="008F0AB6">
        <w:rPr>
          <w:rFonts w:ascii="Times New Roman" w:hAnsi="Times New Roman"/>
          <w:sz w:val="28"/>
          <w:szCs w:val="28"/>
          <w:lang w:val="ru-RU"/>
        </w:rPr>
        <w:tab/>
        <w:t>(4)</w:t>
      </w:r>
    </w:p>
    <w:p w:rsidR="00BB6386" w:rsidRPr="00A17EE9" w:rsidRDefault="00BB6386" w:rsidP="0009597D">
      <w:pPr>
        <w:spacing w:line="360" w:lineRule="auto"/>
        <w:rPr>
          <w:rFonts w:ascii="Times New Roman" w:hAnsi="Times New Roman"/>
          <w:sz w:val="28"/>
          <w:szCs w:val="28"/>
          <w:lang w:val="ru-RU"/>
        </w:rPr>
      </w:pPr>
    </w:p>
    <w:p w:rsidR="00BB6386" w:rsidRPr="008F0AB6" w:rsidRDefault="00BB6386" w:rsidP="0009597D">
      <w:pPr>
        <w:spacing w:line="360" w:lineRule="auto"/>
        <w:ind w:firstLine="0"/>
        <w:rPr>
          <w:rFonts w:ascii="Times New Roman" w:hAnsi="Times New Roman"/>
          <w:sz w:val="28"/>
          <w:szCs w:val="28"/>
          <w:lang w:val="ru-RU"/>
        </w:rPr>
      </w:pPr>
      <w:r w:rsidRPr="008F0AB6">
        <w:rPr>
          <w:rFonts w:ascii="Times New Roman" w:hAnsi="Times New Roman"/>
          <w:sz w:val="28"/>
          <w:szCs w:val="28"/>
          <w:lang w:val="ru-RU"/>
        </w:rPr>
        <w:t>где</w:t>
      </w:r>
      <w:r w:rsidRPr="008F0AB6">
        <w:rPr>
          <w:rFonts w:ascii="Times New Roman" w:hAnsi="Times New Roman"/>
          <w:sz w:val="28"/>
          <w:szCs w:val="28"/>
          <w:lang w:val="ru-RU"/>
        </w:rPr>
        <w:tab/>
      </w:r>
      <w:r w:rsidRPr="008F0AB6">
        <w:rPr>
          <w:rFonts w:ascii="Times New Roman" w:hAnsi="Times New Roman"/>
          <w:position w:val="-14"/>
          <w:sz w:val="28"/>
          <w:szCs w:val="28"/>
        </w:rPr>
        <w:object w:dxaOrig="340" w:dyaOrig="440">
          <v:shape id="_x0000_i1043" type="#_x0000_t75" style="width:17.4pt;height:22.35pt" o:ole="" fillcolor="window">
            <v:imagedata r:id="rId47" o:title=""/>
          </v:shape>
          <o:OLEObject Type="Embed" ProgID="Equation.3" ShapeID="_x0000_i1043" DrawAspect="Content" ObjectID="_1512365635" r:id="rId48"/>
        </w:object>
      </w:r>
      <w:r w:rsidRPr="008F0AB6">
        <w:rPr>
          <w:rFonts w:ascii="Times New Roman" w:hAnsi="Times New Roman"/>
          <w:sz w:val="28"/>
          <w:szCs w:val="28"/>
          <w:lang w:val="ru-RU"/>
        </w:rPr>
        <w:t xml:space="preserve"> − диаметр вала.</w:t>
      </w: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 xml:space="preserve">Длина средней силовой магнитной линии </w:t>
      </w:r>
      <w:r w:rsidRPr="00640C0B">
        <w:rPr>
          <w:rFonts w:ascii="Times New Roman" w:hAnsi="Times New Roman"/>
          <w:sz w:val="28"/>
          <w:szCs w:val="28"/>
          <w:lang w:val="ru-RU"/>
        </w:rPr>
        <w:t>асинхронного двигателя</w:t>
      </w:r>
      <w:r w:rsidRPr="008F0AB6">
        <w:rPr>
          <w:rFonts w:ascii="Times New Roman" w:hAnsi="Times New Roman"/>
          <w:sz w:val="28"/>
          <w:szCs w:val="28"/>
          <w:lang w:val="ru-RU"/>
        </w:rPr>
        <w:t xml:space="preserve"> равна</w:t>
      </w:r>
    </w:p>
    <w:p w:rsidR="00BB6386" w:rsidRPr="008F0AB6" w:rsidRDefault="00BB6386" w:rsidP="0009597D">
      <w:pPr>
        <w:spacing w:line="360" w:lineRule="auto"/>
        <w:ind w:firstLine="709"/>
        <w:jc w:val="right"/>
        <w:rPr>
          <w:rFonts w:ascii="Times New Roman" w:hAnsi="Times New Roman"/>
          <w:sz w:val="28"/>
          <w:szCs w:val="28"/>
          <w:lang w:val="ru-RU"/>
        </w:rPr>
      </w:pPr>
    </w:p>
    <w:p w:rsidR="00BB6386" w:rsidRPr="008F0AB6" w:rsidRDefault="00BB6386" w:rsidP="0009597D">
      <w:pPr>
        <w:spacing w:line="360" w:lineRule="auto"/>
        <w:ind w:firstLine="709"/>
        <w:jc w:val="right"/>
        <w:rPr>
          <w:rFonts w:ascii="Times New Roman" w:hAnsi="Times New Roman"/>
          <w:sz w:val="28"/>
          <w:szCs w:val="28"/>
          <w:lang w:val="ru-RU"/>
        </w:rPr>
      </w:pPr>
      <w:r w:rsidRPr="008F0AB6">
        <w:rPr>
          <w:rFonts w:ascii="Times New Roman" w:hAnsi="Times New Roman"/>
          <w:position w:val="-28"/>
          <w:sz w:val="28"/>
          <w:szCs w:val="28"/>
        </w:rPr>
        <w:object w:dxaOrig="4920" w:dyaOrig="680">
          <v:shape id="_x0000_i1044" type="#_x0000_t75" style="width:320.3pt;height:44.7pt" o:ole="">
            <v:imagedata r:id="rId49" o:title=""/>
          </v:shape>
          <o:OLEObject Type="Embed" ProgID="Equation.3" ShapeID="_x0000_i1044" DrawAspect="Content" ObjectID="_1512365636" r:id="rId50"/>
        </w:object>
      </w:r>
      <w:r w:rsidRPr="008F0AB6">
        <w:rPr>
          <w:rFonts w:ascii="Times New Roman" w:hAnsi="Times New Roman"/>
          <w:sz w:val="28"/>
          <w:szCs w:val="28"/>
          <w:lang w:val="ru-RU"/>
        </w:rPr>
        <w:t>.</w:t>
      </w:r>
      <w:r w:rsidRPr="008F0AB6">
        <w:rPr>
          <w:rFonts w:ascii="Times New Roman" w:hAnsi="Times New Roman"/>
          <w:sz w:val="28"/>
          <w:szCs w:val="28"/>
          <w:lang w:val="ru-RU"/>
        </w:rPr>
        <w:tab/>
        <w:t>(5)</w:t>
      </w:r>
    </w:p>
    <w:p w:rsidR="00BB6386" w:rsidRPr="00A17EE9" w:rsidRDefault="00BB6386" w:rsidP="0009597D">
      <w:pPr>
        <w:spacing w:line="360" w:lineRule="auto"/>
        <w:ind w:firstLine="709"/>
        <w:rPr>
          <w:rFonts w:ascii="Times New Roman" w:hAnsi="Times New Roman"/>
          <w:sz w:val="28"/>
          <w:szCs w:val="28"/>
          <w:lang w:val="ru-RU"/>
        </w:rPr>
      </w:pP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Магнитное сопротивление ярма ротора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двигателя</w:t>
      </w:r>
      <w:r w:rsidRPr="008F0AB6">
        <w:rPr>
          <w:rFonts w:ascii="Times New Roman" w:hAnsi="Times New Roman"/>
          <w:sz w:val="28"/>
          <w:szCs w:val="28"/>
          <w:lang w:val="ru-RU"/>
        </w:rPr>
        <w:t xml:space="preserve"> равно</w:t>
      </w:r>
    </w:p>
    <w:p w:rsidR="00BB6386" w:rsidRPr="00B967AE" w:rsidRDefault="00BB6386" w:rsidP="0009597D">
      <w:pPr>
        <w:spacing w:line="360" w:lineRule="auto"/>
        <w:ind w:firstLine="709"/>
        <w:jc w:val="right"/>
        <w:rPr>
          <w:rFonts w:ascii="Times New Roman" w:hAnsi="Times New Roman"/>
          <w:position w:val="-42"/>
          <w:sz w:val="28"/>
          <w:szCs w:val="28"/>
          <w:lang w:val="ru-RU"/>
        </w:rPr>
      </w:pPr>
    </w:p>
    <w:p w:rsidR="00BB6386" w:rsidRPr="008F0AB6" w:rsidRDefault="00BB6386" w:rsidP="0009597D">
      <w:pPr>
        <w:spacing w:line="360" w:lineRule="auto"/>
        <w:ind w:firstLine="709"/>
        <w:jc w:val="right"/>
        <w:rPr>
          <w:rFonts w:ascii="Times New Roman" w:hAnsi="Times New Roman"/>
          <w:sz w:val="28"/>
          <w:szCs w:val="28"/>
          <w:lang w:val="ru-RU"/>
        </w:rPr>
      </w:pPr>
      <w:r w:rsidRPr="008F0AB6">
        <w:rPr>
          <w:rFonts w:ascii="Times New Roman" w:hAnsi="Times New Roman"/>
          <w:position w:val="-32"/>
          <w:sz w:val="28"/>
          <w:szCs w:val="28"/>
        </w:rPr>
        <w:object w:dxaOrig="5960" w:dyaOrig="1060">
          <v:shape id="_x0000_i1045" type="#_x0000_t75" style="width:330.2pt;height:74.5pt" o:ole="" fillcolor="window">
            <v:imagedata r:id="rId51" o:title=""/>
          </v:shape>
          <o:OLEObject Type="Embed" ProgID="Equation.3" ShapeID="_x0000_i1045" DrawAspect="Content" ObjectID="_1512365637" r:id="rId52"/>
        </w:object>
      </w:r>
      <w:r w:rsidRPr="008F0AB6">
        <w:rPr>
          <w:rFonts w:ascii="Times New Roman" w:hAnsi="Times New Roman"/>
          <w:sz w:val="28"/>
          <w:szCs w:val="28"/>
          <w:lang w:val="ru-RU"/>
        </w:rPr>
        <w:t>,</w:t>
      </w:r>
      <w:r w:rsidRPr="008F0AB6">
        <w:rPr>
          <w:rFonts w:ascii="Times New Roman" w:hAnsi="Times New Roman"/>
          <w:sz w:val="28"/>
          <w:szCs w:val="28"/>
          <w:lang w:val="ru-RU"/>
        </w:rPr>
        <w:tab/>
        <w:t>(6)</w:t>
      </w:r>
    </w:p>
    <w:p w:rsidR="00BB6386" w:rsidRPr="00A17EE9" w:rsidRDefault="00BB6386" w:rsidP="0009597D">
      <w:pPr>
        <w:spacing w:line="360" w:lineRule="auto"/>
        <w:rPr>
          <w:rFonts w:ascii="Times New Roman" w:hAnsi="Times New Roman"/>
          <w:sz w:val="28"/>
          <w:szCs w:val="28"/>
          <w:lang w:val="ru-RU"/>
        </w:rPr>
      </w:pPr>
    </w:p>
    <w:p w:rsidR="00BB6386" w:rsidRPr="008F0AB6" w:rsidRDefault="00BB6386" w:rsidP="0009597D">
      <w:pPr>
        <w:spacing w:line="360" w:lineRule="auto"/>
        <w:ind w:firstLine="0"/>
        <w:rPr>
          <w:rFonts w:ascii="Times New Roman" w:hAnsi="Times New Roman"/>
          <w:sz w:val="28"/>
          <w:szCs w:val="28"/>
          <w:lang w:val="ru-RU"/>
        </w:rPr>
      </w:pPr>
      <w:r w:rsidRPr="008F0AB6">
        <w:rPr>
          <w:rFonts w:ascii="Times New Roman" w:hAnsi="Times New Roman"/>
          <w:sz w:val="28"/>
          <w:szCs w:val="28"/>
          <w:lang w:val="ru-RU"/>
        </w:rPr>
        <w:t>где</w:t>
      </w:r>
      <w:r w:rsidRPr="008F0AB6">
        <w:rPr>
          <w:rFonts w:ascii="Times New Roman" w:hAnsi="Times New Roman"/>
          <w:sz w:val="28"/>
          <w:szCs w:val="28"/>
          <w:lang w:val="ru-RU"/>
        </w:rPr>
        <w:tab/>
      </w:r>
      <w:r w:rsidRPr="008F0AB6">
        <w:rPr>
          <w:rFonts w:ascii="Times New Roman" w:hAnsi="Times New Roman"/>
          <w:position w:val="-18"/>
          <w:sz w:val="28"/>
          <w:szCs w:val="28"/>
        </w:rPr>
        <w:object w:dxaOrig="460" w:dyaOrig="480">
          <v:shape id="_x0000_i1046" type="#_x0000_t75" style="width:22.35pt;height:24.85pt" o:ole="">
            <v:imagedata r:id="rId53" o:title=""/>
          </v:shape>
          <o:OLEObject Type="Embed" ProgID="Equation.3" ShapeID="_x0000_i1046" DrawAspect="Content" ObjectID="_1512365638" r:id="rId54"/>
        </w:object>
      </w:r>
      <w:r w:rsidRPr="008F0AB6">
        <w:rPr>
          <w:rFonts w:ascii="Times New Roman" w:hAnsi="Times New Roman"/>
          <w:sz w:val="28"/>
          <w:szCs w:val="28"/>
          <w:lang w:val="ru-RU"/>
        </w:rPr>
        <w:t xml:space="preserve"> − магнитная проницаемость ярма ротора.</w:t>
      </w:r>
    </w:p>
    <w:p w:rsidR="00BB6386" w:rsidRPr="008F0AB6" w:rsidRDefault="00BB6386" w:rsidP="0009597D">
      <w:pPr>
        <w:spacing w:line="360" w:lineRule="auto"/>
        <w:rPr>
          <w:rFonts w:ascii="Times New Roman" w:hAnsi="Times New Roman"/>
          <w:sz w:val="10"/>
          <w:szCs w:val="10"/>
          <w:lang w:val="ru-RU"/>
        </w:rPr>
      </w:pPr>
    </w:p>
    <w:p w:rsidR="00BB6386" w:rsidRPr="008F0AB6" w:rsidRDefault="00BB6386" w:rsidP="0009597D">
      <w:pPr>
        <w:spacing w:line="360" w:lineRule="auto"/>
        <w:rPr>
          <w:rFonts w:ascii="Times New Roman" w:hAnsi="Times New Roman"/>
          <w:sz w:val="28"/>
          <w:szCs w:val="28"/>
          <w:lang w:val="ru-RU"/>
        </w:rPr>
      </w:pPr>
      <w:r>
        <w:rPr>
          <w:rFonts w:ascii="Times New Roman" w:hAnsi="Times New Roman"/>
          <w:sz w:val="28"/>
          <w:szCs w:val="28"/>
          <w:lang w:val="ru-RU"/>
        </w:rPr>
        <w:lastRenderedPageBreak/>
        <w:t>Магнитное</w:t>
      </w:r>
      <w:r w:rsidRPr="008F0AB6">
        <w:rPr>
          <w:rFonts w:ascii="Times New Roman" w:hAnsi="Times New Roman"/>
          <w:sz w:val="28"/>
          <w:szCs w:val="28"/>
          <w:lang w:val="ru-RU"/>
        </w:rPr>
        <w:t xml:space="preserve"> сопротивление зубцовой части ротора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w:t>
      </w:r>
      <w:r w:rsidRPr="00640C0B">
        <w:rPr>
          <w:rFonts w:ascii="Times New Roman" w:hAnsi="Times New Roman"/>
          <w:sz w:val="28"/>
          <w:szCs w:val="28"/>
          <w:lang w:val="ru-RU"/>
        </w:rPr>
        <w:t>и</w:t>
      </w:r>
      <w:r w:rsidRPr="00640C0B">
        <w:rPr>
          <w:rFonts w:ascii="Times New Roman" w:hAnsi="Times New Roman"/>
          <w:sz w:val="28"/>
          <w:szCs w:val="28"/>
          <w:lang w:val="ru-RU"/>
        </w:rPr>
        <w:t>гателя</w:t>
      </w:r>
      <w:r w:rsidRPr="008F0AB6">
        <w:rPr>
          <w:rFonts w:ascii="Times New Roman" w:hAnsi="Times New Roman"/>
          <w:sz w:val="28"/>
          <w:szCs w:val="28"/>
          <w:lang w:val="ru-RU"/>
        </w:rPr>
        <w:t>.</w:t>
      </w: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Площадь, по которой проходит магнитная силовая линия, равна</w:t>
      </w:r>
    </w:p>
    <w:p w:rsidR="00BB6386" w:rsidRPr="00A17EE9" w:rsidRDefault="00BB6386" w:rsidP="0009597D">
      <w:pPr>
        <w:spacing w:line="360" w:lineRule="auto"/>
        <w:ind w:firstLine="709"/>
        <w:jc w:val="right"/>
        <w:rPr>
          <w:rFonts w:ascii="Times New Roman" w:hAnsi="Times New Roman"/>
          <w:position w:val="-18"/>
          <w:sz w:val="28"/>
          <w:szCs w:val="28"/>
          <w:lang w:val="ru-RU"/>
        </w:rPr>
      </w:pPr>
    </w:p>
    <w:p w:rsidR="00BB6386" w:rsidRPr="00A17EE9" w:rsidRDefault="00BB6386" w:rsidP="0009597D">
      <w:pPr>
        <w:spacing w:line="360" w:lineRule="auto"/>
        <w:ind w:firstLine="709"/>
        <w:jc w:val="right"/>
        <w:rPr>
          <w:rFonts w:ascii="Times New Roman" w:hAnsi="Times New Roman"/>
          <w:sz w:val="28"/>
          <w:szCs w:val="28"/>
          <w:lang w:val="ru-RU"/>
        </w:rPr>
      </w:pPr>
      <w:r w:rsidRPr="008F0AB6">
        <w:rPr>
          <w:rFonts w:ascii="Times New Roman" w:hAnsi="Times New Roman"/>
          <w:position w:val="-14"/>
          <w:sz w:val="28"/>
          <w:szCs w:val="28"/>
        </w:rPr>
        <w:object w:dxaOrig="1340" w:dyaOrig="380">
          <v:shape id="_x0000_i1047" type="#_x0000_t75" style="width:99.3pt;height:27.3pt" o:ole="" fillcolor="window">
            <v:imagedata r:id="rId55" o:title=""/>
          </v:shape>
          <o:OLEObject Type="Embed" ProgID="Equation.3" ShapeID="_x0000_i1047" DrawAspect="Content" ObjectID="_1512365639" r:id="rId56"/>
        </w:object>
      </w:r>
      <w:r w:rsidRPr="00A17EE9">
        <w:rPr>
          <w:rFonts w:ascii="Times New Roman" w:hAnsi="Times New Roman"/>
          <w:sz w:val="28"/>
          <w:szCs w:val="28"/>
          <w:lang w:val="ru-RU"/>
        </w:rPr>
        <w:t>,</w:t>
      </w:r>
      <w:r w:rsidRPr="00A17EE9">
        <w:rPr>
          <w:rFonts w:ascii="Times New Roman" w:hAnsi="Times New Roman"/>
          <w:sz w:val="28"/>
          <w:szCs w:val="28"/>
          <w:lang w:val="ru-RU"/>
        </w:rPr>
        <w:tab/>
      </w:r>
      <w:r w:rsidRPr="00A17EE9">
        <w:rPr>
          <w:rFonts w:ascii="Times New Roman" w:hAnsi="Times New Roman"/>
          <w:sz w:val="28"/>
          <w:szCs w:val="28"/>
          <w:lang w:val="ru-RU"/>
        </w:rPr>
        <w:tab/>
      </w:r>
      <w:r w:rsidRPr="00A17EE9">
        <w:rPr>
          <w:rFonts w:ascii="Times New Roman" w:hAnsi="Times New Roman"/>
          <w:sz w:val="28"/>
          <w:szCs w:val="28"/>
          <w:lang w:val="ru-RU"/>
        </w:rPr>
        <w:tab/>
      </w:r>
      <w:r w:rsidRPr="00A17EE9">
        <w:rPr>
          <w:rFonts w:ascii="Times New Roman" w:hAnsi="Times New Roman"/>
          <w:sz w:val="28"/>
          <w:szCs w:val="28"/>
          <w:lang w:val="ru-RU"/>
        </w:rPr>
        <w:tab/>
      </w:r>
      <w:r w:rsidRPr="00A17EE9">
        <w:rPr>
          <w:rFonts w:ascii="Times New Roman" w:hAnsi="Times New Roman"/>
          <w:sz w:val="28"/>
          <w:szCs w:val="28"/>
          <w:lang w:val="ru-RU"/>
        </w:rPr>
        <w:tab/>
        <w:t>(7)</w:t>
      </w:r>
    </w:p>
    <w:p w:rsidR="00BB6386" w:rsidRPr="00A17EE9" w:rsidRDefault="00BB6386" w:rsidP="0009597D">
      <w:pPr>
        <w:spacing w:line="360" w:lineRule="auto"/>
        <w:ind w:firstLine="0"/>
        <w:rPr>
          <w:rFonts w:ascii="Times New Roman" w:hAnsi="Times New Roman"/>
          <w:sz w:val="28"/>
          <w:szCs w:val="28"/>
          <w:lang w:val="ru-RU"/>
        </w:rPr>
      </w:pPr>
    </w:p>
    <w:p w:rsidR="00BB6386" w:rsidRPr="008F0AB6" w:rsidRDefault="00BB6386" w:rsidP="0009597D">
      <w:pPr>
        <w:spacing w:line="360" w:lineRule="auto"/>
        <w:ind w:firstLine="0"/>
        <w:rPr>
          <w:rFonts w:ascii="Times New Roman" w:hAnsi="Times New Roman"/>
          <w:sz w:val="28"/>
          <w:szCs w:val="28"/>
          <w:lang w:val="ru-RU"/>
        </w:rPr>
      </w:pPr>
      <w:r w:rsidRPr="008F0AB6">
        <w:rPr>
          <w:rFonts w:ascii="Times New Roman" w:hAnsi="Times New Roman"/>
          <w:sz w:val="28"/>
          <w:szCs w:val="28"/>
          <w:lang w:val="ru-RU"/>
        </w:rPr>
        <w:t xml:space="preserve">где </w:t>
      </w:r>
      <w:r w:rsidRPr="008F0AB6">
        <w:rPr>
          <w:rFonts w:ascii="Times New Roman" w:hAnsi="Times New Roman"/>
          <w:sz w:val="28"/>
          <w:szCs w:val="28"/>
          <w:lang w:val="ru-RU"/>
        </w:rPr>
        <w:tab/>
      </w:r>
      <w:r w:rsidRPr="008F0AB6">
        <w:rPr>
          <w:rFonts w:ascii="Times New Roman" w:hAnsi="Times New Roman"/>
          <w:position w:val="-18"/>
        </w:rPr>
        <w:object w:dxaOrig="400" w:dyaOrig="480">
          <v:shape id="_x0000_i1048" type="#_x0000_t75" style="width:19.85pt;height:24.85pt" o:ole="">
            <v:imagedata r:id="rId57" o:title=""/>
          </v:shape>
          <o:OLEObject Type="Embed" ProgID="Equation.3" ShapeID="_x0000_i1048" DrawAspect="Content" ObjectID="_1512365640" r:id="rId58"/>
        </w:object>
      </w:r>
      <w:r w:rsidRPr="008F0AB6">
        <w:rPr>
          <w:rFonts w:ascii="Times New Roman" w:hAnsi="Times New Roman"/>
          <w:sz w:val="28"/>
          <w:szCs w:val="28"/>
          <w:lang w:val="ru-RU"/>
        </w:rPr>
        <w:t xml:space="preserve"> − ширина зубца ротора.</w:t>
      </w:r>
    </w:p>
    <w:p w:rsidR="00BB6386" w:rsidRPr="008F0AB6" w:rsidRDefault="00BB6386" w:rsidP="0009597D">
      <w:pPr>
        <w:spacing w:line="360" w:lineRule="auto"/>
        <w:rPr>
          <w:rFonts w:ascii="Times New Roman" w:hAnsi="Times New Roman"/>
          <w:spacing w:val="-2"/>
          <w:sz w:val="28"/>
          <w:szCs w:val="28"/>
          <w:lang w:val="ru-RU"/>
        </w:rPr>
      </w:pPr>
      <w:r w:rsidRPr="008F0AB6">
        <w:rPr>
          <w:rFonts w:ascii="Times New Roman" w:hAnsi="Times New Roman"/>
          <w:spacing w:val="-2"/>
          <w:sz w:val="28"/>
          <w:szCs w:val="28"/>
          <w:lang w:val="ru-RU"/>
        </w:rPr>
        <w:t>Длина магнитной линии на этом участке равна высоте зубца ротора</w:t>
      </w:r>
      <w:r>
        <w:rPr>
          <w:rFonts w:ascii="Times New Roman" w:hAnsi="Times New Roman"/>
          <w:spacing w:val="-2"/>
          <w:sz w:val="28"/>
          <w:szCs w:val="28"/>
          <w:lang w:val="ru-RU"/>
        </w:rPr>
        <w:t xml:space="preserve"> </w:t>
      </w:r>
      <w:r w:rsidRPr="00640C0B">
        <w:rPr>
          <w:rFonts w:ascii="Times New Roman" w:hAnsi="Times New Roman"/>
          <w:sz w:val="28"/>
          <w:szCs w:val="28"/>
          <w:lang w:val="ru-RU"/>
        </w:rPr>
        <w:t>асинхронного двигателя</w:t>
      </w:r>
    </w:p>
    <w:p w:rsidR="00BB6386" w:rsidRPr="00D0530A" w:rsidRDefault="00BB6386" w:rsidP="0009597D">
      <w:pPr>
        <w:spacing w:line="360" w:lineRule="auto"/>
        <w:ind w:firstLine="709"/>
        <w:jc w:val="right"/>
        <w:rPr>
          <w:rFonts w:ascii="Times New Roman" w:hAnsi="Times New Roman"/>
          <w:position w:val="-18"/>
          <w:sz w:val="28"/>
          <w:szCs w:val="28"/>
          <w:lang w:val="ru-RU"/>
        </w:rPr>
      </w:pPr>
    </w:p>
    <w:p w:rsidR="00BB6386" w:rsidRPr="00D0530A" w:rsidRDefault="00BB6386" w:rsidP="0009597D">
      <w:pPr>
        <w:spacing w:line="360" w:lineRule="auto"/>
        <w:ind w:firstLine="709"/>
        <w:jc w:val="right"/>
        <w:rPr>
          <w:rFonts w:ascii="Times New Roman" w:hAnsi="Times New Roman"/>
          <w:sz w:val="28"/>
          <w:szCs w:val="28"/>
          <w:lang w:val="ru-RU"/>
        </w:rPr>
      </w:pPr>
      <w:r w:rsidRPr="008F0AB6">
        <w:rPr>
          <w:rFonts w:ascii="Times New Roman" w:hAnsi="Times New Roman"/>
          <w:position w:val="-18"/>
          <w:sz w:val="28"/>
          <w:szCs w:val="28"/>
        </w:rPr>
        <w:object w:dxaOrig="1280" w:dyaOrig="480">
          <v:shape id="_x0000_i1049" type="#_x0000_t75" style="width:64.55pt;height:24.85pt" o:ole="" fillcolor="window">
            <v:imagedata r:id="rId59" o:title=""/>
          </v:shape>
          <o:OLEObject Type="Embed" ProgID="Equation.3" ShapeID="_x0000_i1049" DrawAspect="Content" ObjectID="_1512365641" r:id="rId60"/>
        </w:object>
      </w:r>
      <w:r w:rsidRPr="00D0530A">
        <w:rPr>
          <w:rFonts w:ascii="Times New Roman" w:hAnsi="Times New Roman"/>
          <w:sz w:val="28"/>
          <w:szCs w:val="28"/>
          <w:lang w:val="ru-RU"/>
        </w:rPr>
        <w:t>.</w:t>
      </w:r>
      <w:r w:rsidRPr="00D0530A">
        <w:rPr>
          <w:rFonts w:ascii="Times New Roman" w:hAnsi="Times New Roman"/>
          <w:sz w:val="28"/>
          <w:szCs w:val="28"/>
          <w:lang w:val="ru-RU"/>
        </w:rPr>
        <w:tab/>
      </w:r>
      <w:r w:rsidRPr="00D0530A">
        <w:rPr>
          <w:rFonts w:ascii="Times New Roman" w:hAnsi="Times New Roman"/>
          <w:sz w:val="28"/>
          <w:szCs w:val="28"/>
          <w:lang w:val="ru-RU"/>
        </w:rPr>
        <w:tab/>
      </w:r>
      <w:r w:rsidRPr="00D0530A">
        <w:rPr>
          <w:rFonts w:ascii="Times New Roman" w:hAnsi="Times New Roman"/>
          <w:sz w:val="28"/>
          <w:szCs w:val="28"/>
          <w:lang w:val="ru-RU"/>
        </w:rPr>
        <w:tab/>
      </w:r>
      <w:r w:rsidRPr="00D0530A">
        <w:rPr>
          <w:rFonts w:ascii="Times New Roman" w:hAnsi="Times New Roman"/>
          <w:sz w:val="28"/>
          <w:szCs w:val="28"/>
          <w:lang w:val="ru-RU"/>
        </w:rPr>
        <w:tab/>
      </w:r>
      <w:r w:rsidRPr="00D0530A">
        <w:rPr>
          <w:rFonts w:ascii="Times New Roman" w:hAnsi="Times New Roman"/>
          <w:sz w:val="28"/>
          <w:szCs w:val="28"/>
          <w:lang w:val="ru-RU"/>
        </w:rPr>
        <w:tab/>
      </w:r>
      <w:r w:rsidRPr="00D0530A">
        <w:rPr>
          <w:rFonts w:ascii="Times New Roman" w:hAnsi="Times New Roman"/>
          <w:sz w:val="28"/>
          <w:szCs w:val="28"/>
          <w:lang w:val="ru-RU"/>
        </w:rPr>
        <w:tab/>
        <w:t>(8)</w:t>
      </w: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Магнитное сопротивление зубцовой части ротора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w:t>
      </w:r>
      <w:r w:rsidRPr="00640C0B">
        <w:rPr>
          <w:rFonts w:ascii="Times New Roman" w:hAnsi="Times New Roman"/>
          <w:sz w:val="28"/>
          <w:szCs w:val="28"/>
          <w:lang w:val="ru-RU"/>
        </w:rPr>
        <w:t>и</w:t>
      </w:r>
      <w:r w:rsidRPr="00640C0B">
        <w:rPr>
          <w:rFonts w:ascii="Times New Roman" w:hAnsi="Times New Roman"/>
          <w:sz w:val="28"/>
          <w:szCs w:val="28"/>
          <w:lang w:val="ru-RU"/>
        </w:rPr>
        <w:t>гателя</w:t>
      </w:r>
      <w:r w:rsidRPr="008F0AB6">
        <w:rPr>
          <w:rFonts w:ascii="Times New Roman" w:hAnsi="Times New Roman"/>
          <w:sz w:val="28"/>
          <w:szCs w:val="28"/>
          <w:lang w:val="ru-RU"/>
        </w:rPr>
        <w:t xml:space="preserve"> равно</w:t>
      </w:r>
    </w:p>
    <w:p w:rsidR="00BB6386" w:rsidRPr="00D0530A" w:rsidRDefault="00BB6386" w:rsidP="0009597D">
      <w:pPr>
        <w:spacing w:line="360" w:lineRule="auto"/>
        <w:jc w:val="right"/>
        <w:rPr>
          <w:rFonts w:ascii="Times New Roman" w:hAnsi="Times New Roman"/>
          <w:position w:val="-42"/>
          <w:sz w:val="28"/>
          <w:szCs w:val="28"/>
          <w:lang w:val="ru-RU"/>
        </w:rPr>
      </w:pPr>
    </w:p>
    <w:p w:rsidR="00BB6386" w:rsidRPr="00A17EE9" w:rsidRDefault="00BB6386" w:rsidP="0009597D">
      <w:pPr>
        <w:spacing w:line="360" w:lineRule="auto"/>
        <w:jc w:val="right"/>
        <w:rPr>
          <w:rFonts w:ascii="Times New Roman" w:hAnsi="Times New Roman"/>
          <w:sz w:val="28"/>
          <w:szCs w:val="28"/>
          <w:lang w:val="ru-RU"/>
        </w:rPr>
      </w:pPr>
      <w:r w:rsidRPr="008F0AB6">
        <w:rPr>
          <w:rFonts w:ascii="Times New Roman" w:hAnsi="Times New Roman"/>
          <w:position w:val="-32"/>
          <w:sz w:val="28"/>
          <w:szCs w:val="28"/>
        </w:rPr>
        <w:object w:dxaOrig="2299" w:dyaOrig="740">
          <v:shape id="_x0000_i1050" type="#_x0000_t75" style="width:176.3pt;height:57.1pt" o:ole="" fillcolor="window">
            <v:imagedata r:id="rId61" o:title=""/>
          </v:shape>
          <o:OLEObject Type="Embed" ProgID="Equation.3" ShapeID="_x0000_i1050" DrawAspect="Content" ObjectID="_1512365642" r:id="rId62"/>
        </w:object>
      </w:r>
      <w:r w:rsidRPr="00A17EE9">
        <w:rPr>
          <w:rFonts w:ascii="Times New Roman" w:hAnsi="Times New Roman"/>
          <w:sz w:val="28"/>
          <w:szCs w:val="28"/>
          <w:lang w:val="ru-RU"/>
        </w:rPr>
        <w:t>,</w:t>
      </w:r>
      <w:r w:rsidRPr="00A17EE9">
        <w:rPr>
          <w:rFonts w:ascii="Times New Roman" w:hAnsi="Times New Roman"/>
          <w:sz w:val="28"/>
          <w:szCs w:val="28"/>
          <w:lang w:val="ru-RU"/>
        </w:rPr>
        <w:tab/>
      </w:r>
      <w:r w:rsidRPr="00A17EE9">
        <w:rPr>
          <w:rFonts w:ascii="Times New Roman" w:hAnsi="Times New Roman"/>
          <w:sz w:val="28"/>
          <w:szCs w:val="28"/>
          <w:lang w:val="ru-RU"/>
        </w:rPr>
        <w:tab/>
      </w:r>
      <w:r w:rsidRPr="00A17EE9">
        <w:rPr>
          <w:rFonts w:ascii="Times New Roman" w:hAnsi="Times New Roman"/>
          <w:sz w:val="28"/>
          <w:szCs w:val="28"/>
          <w:lang w:val="ru-RU"/>
        </w:rPr>
        <w:tab/>
        <w:t>(9)</w:t>
      </w:r>
    </w:p>
    <w:p w:rsidR="00BB6386" w:rsidRPr="00A17EE9" w:rsidRDefault="00BB6386" w:rsidP="0009597D">
      <w:pPr>
        <w:spacing w:line="360" w:lineRule="auto"/>
        <w:rPr>
          <w:rFonts w:ascii="Times New Roman" w:hAnsi="Times New Roman"/>
          <w:sz w:val="28"/>
          <w:szCs w:val="28"/>
          <w:lang w:val="ru-RU"/>
        </w:rPr>
      </w:pPr>
    </w:p>
    <w:p w:rsidR="00BB6386" w:rsidRPr="008F0AB6" w:rsidRDefault="00BB6386" w:rsidP="0009597D">
      <w:pPr>
        <w:spacing w:line="360" w:lineRule="auto"/>
        <w:ind w:firstLine="0"/>
        <w:rPr>
          <w:rFonts w:ascii="Times New Roman" w:hAnsi="Times New Roman"/>
          <w:sz w:val="28"/>
          <w:szCs w:val="28"/>
          <w:lang w:val="ru-RU"/>
        </w:rPr>
      </w:pPr>
      <w:r w:rsidRPr="008F0AB6">
        <w:rPr>
          <w:rFonts w:ascii="Times New Roman" w:hAnsi="Times New Roman"/>
          <w:sz w:val="28"/>
          <w:szCs w:val="28"/>
          <w:lang w:val="ru-RU"/>
        </w:rPr>
        <w:t>где</w:t>
      </w:r>
      <w:r w:rsidRPr="008F0AB6">
        <w:rPr>
          <w:rFonts w:ascii="Times New Roman" w:hAnsi="Times New Roman"/>
          <w:sz w:val="28"/>
          <w:szCs w:val="28"/>
          <w:lang w:val="ru-RU"/>
        </w:rPr>
        <w:tab/>
      </w:r>
      <w:r w:rsidRPr="008F0AB6">
        <w:rPr>
          <w:rFonts w:ascii="Times New Roman" w:hAnsi="Times New Roman"/>
          <w:position w:val="-18"/>
          <w:sz w:val="28"/>
          <w:szCs w:val="28"/>
        </w:rPr>
        <w:object w:dxaOrig="520" w:dyaOrig="480">
          <v:shape id="_x0000_i1051" type="#_x0000_t75" style="width:27.3pt;height:24.85pt" o:ole="">
            <v:imagedata r:id="rId63" o:title=""/>
          </v:shape>
          <o:OLEObject Type="Embed" ProgID="Equation.3" ShapeID="_x0000_i1051" DrawAspect="Content" ObjectID="_1512365643" r:id="rId64"/>
        </w:object>
      </w:r>
      <w:r w:rsidRPr="008F0AB6">
        <w:rPr>
          <w:rFonts w:ascii="Times New Roman" w:hAnsi="Times New Roman"/>
          <w:sz w:val="28"/>
          <w:szCs w:val="28"/>
          <w:lang w:val="ru-RU"/>
        </w:rPr>
        <w:t xml:space="preserve"> − магнитная проницаемость зубцовой части ротора.</w:t>
      </w:r>
    </w:p>
    <w:p w:rsidR="00BB6386" w:rsidRPr="008F0AB6" w:rsidRDefault="00BB6386" w:rsidP="0009597D">
      <w:pPr>
        <w:spacing w:line="360" w:lineRule="auto"/>
        <w:rPr>
          <w:rFonts w:ascii="Times New Roman" w:hAnsi="Times New Roman"/>
          <w:sz w:val="10"/>
          <w:szCs w:val="10"/>
          <w:lang w:val="ru-RU"/>
        </w:rPr>
      </w:pP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Магнитное сопротивление зубцовой части статора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w:t>
      </w:r>
      <w:r w:rsidRPr="00640C0B">
        <w:rPr>
          <w:rFonts w:ascii="Times New Roman" w:hAnsi="Times New Roman"/>
          <w:sz w:val="28"/>
          <w:szCs w:val="28"/>
          <w:lang w:val="ru-RU"/>
        </w:rPr>
        <w:t>и</w:t>
      </w:r>
      <w:r w:rsidRPr="00640C0B">
        <w:rPr>
          <w:rFonts w:ascii="Times New Roman" w:hAnsi="Times New Roman"/>
          <w:sz w:val="28"/>
          <w:szCs w:val="28"/>
          <w:lang w:val="ru-RU"/>
        </w:rPr>
        <w:t>гателя</w:t>
      </w:r>
      <w:r w:rsidRPr="008F0AB6">
        <w:rPr>
          <w:rFonts w:ascii="Times New Roman" w:hAnsi="Times New Roman"/>
          <w:sz w:val="28"/>
          <w:szCs w:val="28"/>
          <w:lang w:val="ru-RU"/>
        </w:rPr>
        <w:t>.</w:t>
      </w: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Площадь прохождения магнитного потока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двигателя</w:t>
      </w:r>
      <w:r w:rsidRPr="008F0AB6">
        <w:rPr>
          <w:rFonts w:ascii="Times New Roman" w:hAnsi="Times New Roman"/>
          <w:sz w:val="28"/>
          <w:szCs w:val="28"/>
          <w:lang w:val="ru-RU"/>
        </w:rPr>
        <w:t xml:space="preserve"> равна</w:t>
      </w:r>
    </w:p>
    <w:p w:rsidR="00BB6386" w:rsidRPr="00D0530A" w:rsidRDefault="00BB6386" w:rsidP="0009597D">
      <w:pPr>
        <w:spacing w:line="360" w:lineRule="auto"/>
        <w:ind w:firstLine="709"/>
        <w:jc w:val="right"/>
        <w:rPr>
          <w:rFonts w:ascii="Times New Roman" w:hAnsi="Times New Roman"/>
          <w:position w:val="-14"/>
          <w:sz w:val="28"/>
          <w:szCs w:val="28"/>
          <w:lang w:val="ru-RU"/>
        </w:rPr>
      </w:pPr>
    </w:p>
    <w:p w:rsidR="00BB6386" w:rsidRPr="008F0AB6" w:rsidRDefault="00BB6386" w:rsidP="0009597D">
      <w:pPr>
        <w:spacing w:line="360" w:lineRule="auto"/>
        <w:ind w:firstLine="709"/>
        <w:jc w:val="right"/>
        <w:rPr>
          <w:rFonts w:ascii="Times New Roman" w:hAnsi="Times New Roman"/>
          <w:sz w:val="28"/>
          <w:szCs w:val="28"/>
          <w:lang w:val="ru-RU"/>
        </w:rPr>
      </w:pPr>
      <w:r w:rsidRPr="008F0AB6">
        <w:rPr>
          <w:rFonts w:ascii="Times New Roman" w:hAnsi="Times New Roman"/>
          <w:position w:val="-12"/>
          <w:sz w:val="28"/>
          <w:szCs w:val="28"/>
        </w:rPr>
        <w:object w:dxaOrig="1300" w:dyaOrig="360">
          <v:shape id="_x0000_i1052" type="#_x0000_t75" style="width:129.1pt;height:27.3pt" o:ole="" fillcolor="window">
            <v:imagedata r:id="rId65" o:title=""/>
          </v:shape>
          <o:OLEObject Type="Embed" ProgID="Equation.3" ShapeID="_x0000_i1052" DrawAspect="Content" ObjectID="_1512365644" r:id="rId66"/>
        </w:object>
      </w:r>
      <w:r w:rsidRPr="008F0AB6">
        <w:rPr>
          <w:rFonts w:ascii="Times New Roman" w:hAnsi="Times New Roman"/>
          <w:sz w:val="28"/>
          <w:szCs w:val="28"/>
          <w:lang w:val="ru-RU"/>
        </w:rPr>
        <w:t>,</w:t>
      </w:r>
      <w:r w:rsidRPr="008F0AB6">
        <w:rPr>
          <w:rFonts w:ascii="Times New Roman" w:hAnsi="Times New Roman"/>
          <w:sz w:val="28"/>
          <w:szCs w:val="28"/>
          <w:lang w:val="ru-RU"/>
        </w:rPr>
        <w:tab/>
      </w:r>
      <w:r w:rsidRPr="008F0AB6">
        <w:rPr>
          <w:rFonts w:ascii="Times New Roman" w:hAnsi="Times New Roman"/>
          <w:sz w:val="28"/>
          <w:szCs w:val="28"/>
          <w:lang w:val="ru-RU"/>
        </w:rPr>
        <w:tab/>
      </w:r>
      <w:r w:rsidRPr="008F0AB6">
        <w:rPr>
          <w:rFonts w:ascii="Times New Roman" w:hAnsi="Times New Roman"/>
          <w:sz w:val="28"/>
          <w:szCs w:val="28"/>
          <w:lang w:val="ru-RU"/>
        </w:rPr>
        <w:tab/>
      </w:r>
      <w:r w:rsidRPr="008F0AB6">
        <w:rPr>
          <w:rFonts w:ascii="Times New Roman" w:hAnsi="Times New Roman"/>
          <w:sz w:val="28"/>
          <w:szCs w:val="28"/>
          <w:lang w:val="ru-RU"/>
        </w:rPr>
        <w:tab/>
        <w:t>(10)</w:t>
      </w:r>
    </w:p>
    <w:p w:rsidR="00BB6386" w:rsidRPr="00A17EE9" w:rsidRDefault="00BB6386" w:rsidP="0009597D">
      <w:pPr>
        <w:spacing w:line="360" w:lineRule="auto"/>
        <w:rPr>
          <w:rFonts w:ascii="Times New Roman" w:hAnsi="Times New Roman"/>
          <w:sz w:val="28"/>
          <w:szCs w:val="28"/>
          <w:lang w:val="ru-RU"/>
        </w:rPr>
      </w:pPr>
    </w:p>
    <w:p w:rsidR="00BB6386" w:rsidRPr="008F0AB6" w:rsidRDefault="00BB6386" w:rsidP="0009597D">
      <w:pPr>
        <w:spacing w:line="360" w:lineRule="auto"/>
        <w:ind w:firstLine="0"/>
        <w:rPr>
          <w:rFonts w:ascii="Times New Roman" w:hAnsi="Times New Roman"/>
          <w:sz w:val="28"/>
          <w:szCs w:val="28"/>
          <w:lang w:val="ru-RU"/>
        </w:rPr>
      </w:pPr>
      <w:r w:rsidRPr="008F0AB6">
        <w:rPr>
          <w:rFonts w:ascii="Times New Roman" w:hAnsi="Times New Roman"/>
          <w:sz w:val="28"/>
          <w:szCs w:val="28"/>
          <w:lang w:val="ru-RU"/>
        </w:rPr>
        <w:lastRenderedPageBreak/>
        <w:t>где</w:t>
      </w:r>
      <w:r w:rsidRPr="008F0AB6">
        <w:rPr>
          <w:rFonts w:ascii="Times New Roman" w:hAnsi="Times New Roman"/>
          <w:sz w:val="28"/>
          <w:szCs w:val="28"/>
          <w:lang w:val="ru-RU"/>
        </w:rPr>
        <w:tab/>
      </w:r>
      <w:r w:rsidRPr="008F0AB6">
        <w:rPr>
          <w:rFonts w:ascii="Times New Roman" w:hAnsi="Times New Roman"/>
          <w:position w:val="-14"/>
          <w:sz w:val="28"/>
          <w:szCs w:val="28"/>
        </w:rPr>
        <w:object w:dxaOrig="400" w:dyaOrig="440">
          <v:shape id="_x0000_i1053" type="#_x0000_t75" style="width:19.85pt;height:22.35pt" o:ole="">
            <v:imagedata r:id="rId67" o:title=""/>
          </v:shape>
          <o:OLEObject Type="Embed" ProgID="Equation.3" ShapeID="_x0000_i1053" DrawAspect="Content" ObjectID="_1512365645" r:id="rId68"/>
        </w:object>
      </w:r>
      <w:r w:rsidRPr="008F0AB6">
        <w:rPr>
          <w:rFonts w:ascii="Times New Roman" w:hAnsi="Times New Roman"/>
          <w:sz w:val="28"/>
          <w:szCs w:val="28"/>
          <w:lang w:val="ru-RU"/>
        </w:rPr>
        <w:t xml:space="preserve"> − ширина зубца статора.</w:t>
      </w: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Длина магнитной линии равна высоте зубца статора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двигателя</w:t>
      </w:r>
      <w:r>
        <w:rPr>
          <w:rFonts w:ascii="Times New Roman" w:hAnsi="Times New Roman"/>
          <w:sz w:val="28"/>
          <w:szCs w:val="28"/>
          <w:lang w:val="ru-RU"/>
        </w:rPr>
        <w:t xml:space="preserve"> равно</w:t>
      </w:r>
    </w:p>
    <w:p w:rsidR="00BB6386" w:rsidRPr="00D0530A" w:rsidRDefault="00BB6386" w:rsidP="0009597D">
      <w:pPr>
        <w:spacing w:line="360" w:lineRule="auto"/>
        <w:ind w:firstLine="709"/>
        <w:jc w:val="right"/>
        <w:rPr>
          <w:rFonts w:ascii="Times New Roman" w:hAnsi="Times New Roman"/>
          <w:position w:val="-14"/>
          <w:sz w:val="28"/>
          <w:szCs w:val="28"/>
          <w:lang w:val="ru-RU"/>
        </w:rPr>
      </w:pPr>
    </w:p>
    <w:p w:rsidR="00BB6386" w:rsidRPr="00A17EE9" w:rsidRDefault="00BB6386" w:rsidP="0009597D">
      <w:pPr>
        <w:spacing w:line="360" w:lineRule="auto"/>
        <w:ind w:firstLine="709"/>
        <w:jc w:val="right"/>
        <w:rPr>
          <w:rFonts w:ascii="Times New Roman" w:hAnsi="Times New Roman"/>
          <w:sz w:val="28"/>
          <w:szCs w:val="28"/>
          <w:lang w:val="ru-RU"/>
        </w:rPr>
      </w:pPr>
      <w:r w:rsidRPr="008F0AB6">
        <w:rPr>
          <w:rFonts w:ascii="Times New Roman" w:hAnsi="Times New Roman"/>
          <w:position w:val="-14"/>
          <w:sz w:val="28"/>
          <w:szCs w:val="28"/>
        </w:rPr>
        <w:object w:dxaOrig="1300" w:dyaOrig="440">
          <v:shape id="_x0000_i1054" type="#_x0000_t75" style="width:64.55pt;height:22.35pt" o:ole="" fillcolor="window">
            <v:imagedata r:id="rId69" o:title=""/>
          </v:shape>
          <o:OLEObject Type="Embed" ProgID="Equation.3" ShapeID="_x0000_i1054" DrawAspect="Content" ObjectID="_1512365646" r:id="rId70"/>
        </w:object>
      </w:r>
      <w:r w:rsidRPr="00A17EE9">
        <w:rPr>
          <w:rFonts w:ascii="Times New Roman" w:hAnsi="Times New Roman"/>
          <w:sz w:val="28"/>
          <w:szCs w:val="28"/>
          <w:lang w:val="ru-RU"/>
        </w:rPr>
        <w:t>.</w:t>
      </w:r>
      <w:r w:rsidRPr="00A17EE9">
        <w:rPr>
          <w:rFonts w:ascii="Times New Roman" w:hAnsi="Times New Roman"/>
          <w:sz w:val="28"/>
          <w:szCs w:val="28"/>
          <w:lang w:val="ru-RU"/>
        </w:rPr>
        <w:tab/>
      </w:r>
      <w:r w:rsidRPr="00A17EE9">
        <w:rPr>
          <w:rFonts w:ascii="Times New Roman" w:hAnsi="Times New Roman"/>
          <w:sz w:val="28"/>
          <w:szCs w:val="28"/>
          <w:lang w:val="ru-RU"/>
        </w:rPr>
        <w:tab/>
      </w:r>
      <w:r w:rsidRPr="00A17EE9">
        <w:rPr>
          <w:rFonts w:ascii="Times New Roman" w:hAnsi="Times New Roman"/>
          <w:sz w:val="28"/>
          <w:szCs w:val="28"/>
          <w:lang w:val="ru-RU"/>
        </w:rPr>
        <w:tab/>
      </w:r>
      <w:r w:rsidRPr="00A17EE9">
        <w:rPr>
          <w:rFonts w:ascii="Times New Roman" w:hAnsi="Times New Roman"/>
          <w:sz w:val="28"/>
          <w:szCs w:val="28"/>
          <w:lang w:val="ru-RU"/>
        </w:rPr>
        <w:tab/>
      </w:r>
      <w:r w:rsidRPr="00A17EE9">
        <w:rPr>
          <w:rFonts w:ascii="Times New Roman" w:hAnsi="Times New Roman"/>
          <w:sz w:val="28"/>
          <w:szCs w:val="28"/>
          <w:lang w:val="ru-RU"/>
        </w:rPr>
        <w:tab/>
        <w:t>(11)</w:t>
      </w:r>
    </w:p>
    <w:p w:rsidR="00BB6386" w:rsidRPr="00A17EE9" w:rsidRDefault="00BB6386" w:rsidP="0009597D">
      <w:pPr>
        <w:spacing w:line="360" w:lineRule="auto"/>
        <w:rPr>
          <w:rFonts w:ascii="Times New Roman" w:hAnsi="Times New Roman"/>
          <w:sz w:val="28"/>
          <w:szCs w:val="28"/>
          <w:lang w:val="ru-RU"/>
        </w:rPr>
      </w:pPr>
    </w:p>
    <w:p w:rsidR="00BB6386" w:rsidRPr="008F0AB6" w:rsidRDefault="00BB6386" w:rsidP="0009597D">
      <w:pPr>
        <w:spacing w:line="360" w:lineRule="auto"/>
        <w:ind w:firstLine="0"/>
        <w:rPr>
          <w:rFonts w:ascii="Times New Roman" w:hAnsi="Times New Roman"/>
          <w:sz w:val="28"/>
          <w:szCs w:val="28"/>
          <w:lang w:val="ru-RU"/>
        </w:rPr>
      </w:pPr>
      <w:r w:rsidRPr="008F0AB6">
        <w:rPr>
          <w:rFonts w:ascii="Times New Roman" w:hAnsi="Times New Roman"/>
          <w:sz w:val="28"/>
          <w:szCs w:val="28"/>
          <w:lang w:val="ru-RU"/>
        </w:rPr>
        <w:t>где</w:t>
      </w:r>
      <w:r w:rsidRPr="008F0AB6">
        <w:rPr>
          <w:rFonts w:ascii="Times New Roman" w:hAnsi="Times New Roman"/>
          <w:sz w:val="28"/>
          <w:szCs w:val="28"/>
          <w:lang w:val="ru-RU"/>
        </w:rPr>
        <w:tab/>
      </w:r>
      <w:r w:rsidRPr="008F0AB6">
        <w:rPr>
          <w:rFonts w:ascii="Times New Roman" w:hAnsi="Times New Roman"/>
          <w:position w:val="-14"/>
          <w:sz w:val="28"/>
          <w:szCs w:val="28"/>
        </w:rPr>
        <w:object w:dxaOrig="520" w:dyaOrig="440">
          <v:shape id="_x0000_i1055" type="#_x0000_t75" style="width:27.3pt;height:22.35pt" o:ole="" fillcolor="window">
            <v:imagedata r:id="rId71" o:title=""/>
          </v:shape>
          <o:OLEObject Type="Embed" ProgID="Equation.3" ShapeID="_x0000_i1055" DrawAspect="Content" ObjectID="_1512365647" r:id="rId72"/>
        </w:object>
      </w:r>
      <w:r w:rsidRPr="008F0AB6">
        <w:rPr>
          <w:rFonts w:ascii="Times New Roman" w:hAnsi="Times New Roman"/>
          <w:sz w:val="28"/>
          <w:szCs w:val="28"/>
          <w:lang w:val="ru-RU"/>
        </w:rPr>
        <w:t xml:space="preserve"> − высота зубца статора.</w:t>
      </w: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Магнитное сопротивление зубцовой зоны статора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w:t>
      </w:r>
      <w:r w:rsidRPr="00640C0B">
        <w:rPr>
          <w:rFonts w:ascii="Times New Roman" w:hAnsi="Times New Roman"/>
          <w:sz w:val="28"/>
          <w:szCs w:val="28"/>
          <w:lang w:val="ru-RU"/>
        </w:rPr>
        <w:t>и</w:t>
      </w:r>
      <w:r w:rsidRPr="00640C0B">
        <w:rPr>
          <w:rFonts w:ascii="Times New Roman" w:hAnsi="Times New Roman"/>
          <w:sz w:val="28"/>
          <w:szCs w:val="28"/>
          <w:lang w:val="ru-RU"/>
        </w:rPr>
        <w:t>гателя</w:t>
      </w:r>
      <w:r w:rsidRPr="008F0AB6">
        <w:rPr>
          <w:rFonts w:ascii="Times New Roman" w:hAnsi="Times New Roman"/>
          <w:sz w:val="28"/>
          <w:szCs w:val="28"/>
          <w:lang w:val="ru-RU"/>
        </w:rPr>
        <w:t xml:space="preserve"> равно</w:t>
      </w:r>
    </w:p>
    <w:p w:rsidR="00BB6386" w:rsidRPr="00D0530A" w:rsidRDefault="00BB6386" w:rsidP="0009597D">
      <w:pPr>
        <w:spacing w:line="360" w:lineRule="auto"/>
        <w:ind w:firstLine="709"/>
        <w:jc w:val="right"/>
        <w:rPr>
          <w:rFonts w:ascii="Times New Roman" w:hAnsi="Times New Roman"/>
          <w:position w:val="-38"/>
          <w:sz w:val="28"/>
          <w:szCs w:val="28"/>
          <w:lang w:val="ru-RU"/>
        </w:rPr>
      </w:pPr>
    </w:p>
    <w:p w:rsidR="00BB6386" w:rsidRPr="008F0AB6" w:rsidRDefault="00BB6386" w:rsidP="0009597D">
      <w:pPr>
        <w:spacing w:line="360" w:lineRule="auto"/>
        <w:ind w:firstLine="709"/>
        <w:jc w:val="right"/>
        <w:rPr>
          <w:rFonts w:ascii="Times New Roman" w:hAnsi="Times New Roman"/>
          <w:sz w:val="28"/>
          <w:szCs w:val="28"/>
          <w:lang w:val="ru-RU"/>
        </w:rPr>
      </w:pPr>
      <w:r w:rsidRPr="008F0AB6">
        <w:rPr>
          <w:rFonts w:ascii="Times New Roman" w:hAnsi="Times New Roman"/>
          <w:position w:val="-30"/>
          <w:sz w:val="28"/>
          <w:szCs w:val="28"/>
        </w:rPr>
        <w:object w:dxaOrig="2140" w:dyaOrig="680">
          <v:shape id="_x0000_i1056" type="#_x0000_t75" style="width:218.5pt;height:44.7pt" o:ole="" fillcolor="window">
            <v:imagedata r:id="rId73" o:title=""/>
          </v:shape>
          <o:OLEObject Type="Embed" ProgID="Equation.3" ShapeID="_x0000_i1056" DrawAspect="Content" ObjectID="_1512365648" r:id="rId74"/>
        </w:object>
      </w:r>
      <w:r w:rsidRPr="008F0AB6">
        <w:rPr>
          <w:rFonts w:ascii="Times New Roman" w:hAnsi="Times New Roman"/>
          <w:sz w:val="28"/>
          <w:szCs w:val="28"/>
          <w:lang w:val="ru-RU"/>
        </w:rPr>
        <w:t>,</w:t>
      </w:r>
      <w:r w:rsidRPr="008F0AB6">
        <w:rPr>
          <w:rFonts w:ascii="Times New Roman" w:hAnsi="Times New Roman"/>
          <w:sz w:val="28"/>
          <w:szCs w:val="28"/>
          <w:lang w:val="ru-RU"/>
        </w:rPr>
        <w:tab/>
      </w:r>
      <w:r w:rsidRPr="008F0AB6">
        <w:rPr>
          <w:rFonts w:ascii="Times New Roman" w:hAnsi="Times New Roman"/>
          <w:sz w:val="28"/>
          <w:szCs w:val="28"/>
          <w:lang w:val="ru-RU"/>
        </w:rPr>
        <w:tab/>
      </w:r>
      <w:r w:rsidRPr="008F0AB6">
        <w:rPr>
          <w:rFonts w:ascii="Times New Roman" w:hAnsi="Times New Roman"/>
          <w:sz w:val="28"/>
          <w:szCs w:val="28"/>
          <w:lang w:val="ru-RU"/>
        </w:rPr>
        <w:tab/>
        <w:t>(12)</w:t>
      </w:r>
    </w:p>
    <w:p w:rsidR="00BB6386" w:rsidRPr="00A17EE9" w:rsidRDefault="00BB6386" w:rsidP="0009597D">
      <w:pPr>
        <w:spacing w:line="360" w:lineRule="auto"/>
        <w:rPr>
          <w:rFonts w:ascii="Times New Roman" w:hAnsi="Times New Roman"/>
          <w:sz w:val="28"/>
          <w:szCs w:val="28"/>
          <w:lang w:val="ru-RU"/>
        </w:rPr>
      </w:pPr>
    </w:p>
    <w:p w:rsidR="00BB6386" w:rsidRPr="008F0AB6" w:rsidRDefault="00BB6386" w:rsidP="0009597D">
      <w:pPr>
        <w:spacing w:line="360" w:lineRule="auto"/>
        <w:ind w:firstLine="0"/>
        <w:rPr>
          <w:rFonts w:ascii="Times New Roman" w:hAnsi="Times New Roman"/>
          <w:sz w:val="28"/>
          <w:szCs w:val="28"/>
          <w:lang w:val="ru-RU"/>
        </w:rPr>
      </w:pPr>
      <w:r w:rsidRPr="008F0AB6">
        <w:rPr>
          <w:rFonts w:ascii="Times New Roman" w:hAnsi="Times New Roman"/>
          <w:sz w:val="28"/>
          <w:szCs w:val="28"/>
          <w:lang w:val="ru-RU"/>
        </w:rPr>
        <w:t>где</w:t>
      </w:r>
      <w:r w:rsidRPr="008F0AB6">
        <w:rPr>
          <w:rFonts w:ascii="Times New Roman" w:hAnsi="Times New Roman"/>
          <w:sz w:val="28"/>
          <w:szCs w:val="28"/>
          <w:lang w:val="ru-RU"/>
        </w:rPr>
        <w:tab/>
      </w:r>
      <w:r w:rsidRPr="008F0AB6">
        <w:rPr>
          <w:rFonts w:ascii="Times New Roman" w:hAnsi="Times New Roman"/>
          <w:position w:val="-18"/>
          <w:sz w:val="28"/>
          <w:szCs w:val="28"/>
        </w:rPr>
        <w:object w:dxaOrig="520" w:dyaOrig="480">
          <v:shape id="_x0000_i1057" type="#_x0000_t75" style="width:27.3pt;height:24.85pt" o:ole="">
            <v:imagedata r:id="rId75" o:title=""/>
          </v:shape>
          <o:OLEObject Type="Embed" ProgID="Equation.3" ShapeID="_x0000_i1057" DrawAspect="Content" ObjectID="_1512365649" r:id="rId76"/>
        </w:object>
      </w:r>
      <w:r w:rsidRPr="008F0AB6">
        <w:rPr>
          <w:rFonts w:ascii="Times New Roman" w:hAnsi="Times New Roman"/>
          <w:sz w:val="28"/>
          <w:szCs w:val="28"/>
          <w:lang w:val="ru-RU"/>
        </w:rPr>
        <w:t xml:space="preserve"> − магнитная проницаемость зубцовой части статора.</w:t>
      </w:r>
    </w:p>
    <w:p w:rsidR="00BB6386" w:rsidRPr="008F0AB6" w:rsidRDefault="00BB6386" w:rsidP="0009597D">
      <w:pPr>
        <w:spacing w:line="360" w:lineRule="auto"/>
        <w:rPr>
          <w:rFonts w:ascii="Times New Roman" w:hAnsi="Times New Roman"/>
          <w:sz w:val="10"/>
          <w:szCs w:val="10"/>
          <w:lang w:val="ru-RU"/>
        </w:rPr>
      </w:pPr>
    </w:p>
    <w:p w:rsidR="00BB6386" w:rsidRPr="007E0FA7" w:rsidRDefault="00BB6386" w:rsidP="0009597D">
      <w:pPr>
        <w:spacing w:line="360" w:lineRule="auto"/>
        <w:rPr>
          <w:rFonts w:ascii="Times New Roman" w:hAnsi="Times New Roman"/>
          <w:sz w:val="28"/>
          <w:szCs w:val="28"/>
          <w:lang w:val="ru-RU"/>
        </w:rPr>
      </w:pPr>
      <w:r w:rsidRPr="007E0FA7">
        <w:rPr>
          <w:rFonts w:ascii="Times New Roman" w:hAnsi="Times New Roman"/>
          <w:sz w:val="28"/>
          <w:szCs w:val="28"/>
          <w:lang w:val="ru-RU"/>
        </w:rPr>
        <w:t>Магнитное сопротивление воздушного зазора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двигат</w:t>
      </w:r>
      <w:r w:rsidRPr="00640C0B">
        <w:rPr>
          <w:rFonts w:ascii="Times New Roman" w:hAnsi="Times New Roman"/>
          <w:sz w:val="28"/>
          <w:szCs w:val="28"/>
          <w:lang w:val="ru-RU"/>
        </w:rPr>
        <w:t>е</w:t>
      </w:r>
      <w:r w:rsidRPr="00640C0B">
        <w:rPr>
          <w:rFonts w:ascii="Times New Roman" w:hAnsi="Times New Roman"/>
          <w:sz w:val="28"/>
          <w:szCs w:val="28"/>
          <w:lang w:val="ru-RU"/>
        </w:rPr>
        <w:t>ля</w:t>
      </w:r>
      <w:r w:rsidRPr="007E0FA7">
        <w:rPr>
          <w:rFonts w:ascii="Times New Roman" w:hAnsi="Times New Roman"/>
          <w:sz w:val="28"/>
          <w:szCs w:val="28"/>
          <w:lang w:val="ru-RU"/>
        </w:rPr>
        <w:t>.</w:t>
      </w: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Данное сопротивление определим аналогично, как магнитное сопр</w:t>
      </w:r>
      <w:r w:rsidRPr="008F0AB6">
        <w:rPr>
          <w:rFonts w:ascii="Times New Roman" w:hAnsi="Times New Roman"/>
          <w:sz w:val="28"/>
          <w:szCs w:val="28"/>
          <w:lang w:val="ru-RU"/>
        </w:rPr>
        <w:t>о</w:t>
      </w:r>
      <w:r w:rsidRPr="008F0AB6">
        <w:rPr>
          <w:rFonts w:ascii="Times New Roman" w:hAnsi="Times New Roman"/>
          <w:sz w:val="28"/>
          <w:szCs w:val="28"/>
          <w:lang w:val="ru-RU"/>
        </w:rPr>
        <w:t>тивление зубцовой части статора из-за пренебрежения потоками рассеяния и выпучивания. Длина силовой магнитной линии равна величине зазора.</w:t>
      </w:r>
    </w:p>
    <w:p w:rsidR="00BB6386" w:rsidRPr="00A17EE9" w:rsidRDefault="00BB6386" w:rsidP="0009597D">
      <w:pPr>
        <w:spacing w:line="360" w:lineRule="auto"/>
        <w:ind w:firstLine="709"/>
        <w:jc w:val="right"/>
        <w:rPr>
          <w:rFonts w:ascii="Times New Roman" w:hAnsi="Times New Roman"/>
          <w:position w:val="-38"/>
          <w:sz w:val="28"/>
          <w:szCs w:val="28"/>
          <w:lang w:val="ru-RU"/>
        </w:rPr>
      </w:pPr>
    </w:p>
    <w:p w:rsidR="00BB6386" w:rsidRPr="008F0AB6" w:rsidRDefault="00BB6386" w:rsidP="0009597D">
      <w:pPr>
        <w:spacing w:line="360" w:lineRule="auto"/>
        <w:ind w:firstLine="709"/>
        <w:jc w:val="right"/>
        <w:rPr>
          <w:rFonts w:ascii="Times New Roman" w:hAnsi="Times New Roman"/>
          <w:sz w:val="28"/>
          <w:szCs w:val="28"/>
          <w:lang w:val="ru-RU"/>
        </w:rPr>
      </w:pPr>
      <w:r w:rsidRPr="008F0AB6">
        <w:rPr>
          <w:rFonts w:ascii="Times New Roman" w:hAnsi="Times New Roman"/>
          <w:position w:val="-30"/>
          <w:sz w:val="28"/>
          <w:szCs w:val="28"/>
        </w:rPr>
        <w:object w:dxaOrig="1640" w:dyaOrig="680">
          <v:shape id="_x0000_i1058" type="#_x0000_t75" style="width:153.95pt;height:49.65pt" o:ole="" fillcolor="window">
            <v:imagedata r:id="rId77" o:title=""/>
          </v:shape>
          <o:OLEObject Type="Embed" ProgID="Equation.3" ShapeID="_x0000_i1058" DrawAspect="Content" ObjectID="_1512365650" r:id="rId78"/>
        </w:object>
      </w:r>
      <w:r w:rsidRPr="008F0AB6">
        <w:rPr>
          <w:rFonts w:ascii="Times New Roman" w:hAnsi="Times New Roman"/>
          <w:sz w:val="28"/>
          <w:szCs w:val="28"/>
          <w:lang w:val="ru-RU"/>
        </w:rPr>
        <w:t>,</w:t>
      </w:r>
      <w:r w:rsidRPr="008F0AB6">
        <w:rPr>
          <w:rFonts w:ascii="Times New Roman" w:hAnsi="Times New Roman"/>
          <w:sz w:val="28"/>
          <w:szCs w:val="28"/>
          <w:lang w:val="ru-RU"/>
        </w:rPr>
        <w:tab/>
      </w:r>
      <w:r w:rsidRPr="008F0AB6">
        <w:rPr>
          <w:rFonts w:ascii="Times New Roman" w:hAnsi="Times New Roman"/>
          <w:sz w:val="28"/>
          <w:szCs w:val="28"/>
          <w:lang w:val="ru-RU"/>
        </w:rPr>
        <w:tab/>
      </w:r>
      <w:r w:rsidRPr="008F0AB6">
        <w:rPr>
          <w:rFonts w:ascii="Times New Roman" w:hAnsi="Times New Roman"/>
          <w:sz w:val="28"/>
          <w:szCs w:val="28"/>
          <w:lang w:val="ru-RU"/>
        </w:rPr>
        <w:tab/>
      </w:r>
      <w:r w:rsidRPr="008F0AB6">
        <w:rPr>
          <w:rFonts w:ascii="Times New Roman" w:hAnsi="Times New Roman"/>
          <w:sz w:val="28"/>
          <w:szCs w:val="28"/>
          <w:lang w:val="ru-RU"/>
        </w:rPr>
        <w:tab/>
        <w:t>(13)</w:t>
      </w:r>
    </w:p>
    <w:p w:rsidR="00BB6386" w:rsidRPr="00A17EE9" w:rsidRDefault="00BB6386" w:rsidP="0009597D">
      <w:pPr>
        <w:spacing w:line="360" w:lineRule="auto"/>
        <w:rPr>
          <w:rFonts w:ascii="Times New Roman" w:hAnsi="Times New Roman"/>
          <w:sz w:val="28"/>
          <w:szCs w:val="28"/>
          <w:lang w:val="ru-RU"/>
        </w:rPr>
      </w:pPr>
    </w:p>
    <w:p w:rsidR="00BB6386" w:rsidRPr="008F0AB6" w:rsidRDefault="00BB6386" w:rsidP="0009597D">
      <w:pPr>
        <w:spacing w:line="360" w:lineRule="auto"/>
        <w:ind w:firstLine="0"/>
        <w:rPr>
          <w:rFonts w:ascii="Times New Roman" w:hAnsi="Times New Roman"/>
          <w:sz w:val="28"/>
          <w:szCs w:val="28"/>
          <w:lang w:val="ru-RU"/>
        </w:rPr>
      </w:pPr>
      <w:r w:rsidRPr="008F0AB6">
        <w:rPr>
          <w:rFonts w:ascii="Times New Roman" w:hAnsi="Times New Roman"/>
          <w:sz w:val="28"/>
          <w:szCs w:val="28"/>
          <w:lang w:val="ru-RU"/>
        </w:rPr>
        <w:t>где</w:t>
      </w:r>
      <w:r w:rsidRPr="008F0AB6">
        <w:rPr>
          <w:rFonts w:ascii="Times New Roman" w:hAnsi="Times New Roman"/>
          <w:sz w:val="28"/>
          <w:szCs w:val="28"/>
          <w:lang w:val="ru-RU"/>
        </w:rPr>
        <w:tab/>
      </w:r>
      <w:r w:rsidRPr="008F0AB6">
        <w:rPr>
          <w:rFonts w:ascii="Times New Roman" w:hAnsi="Times New Roman"/>
          <w:position w:val="-6"/>
          <w:sz w:val="28"/>
          <w:szCs w:val="28"/>
        </w:rPr>
        <w:object w:dxaOrig="260" w:dyaOrig="340">
          <v:shape id="_x0000_i1059" type="#_x0000_t75" style="width:12.4pt;height:17.4pt" o:ole="">
            <v:imagedata r:id="rId79" o:title=""/>
          </v:shape>
          <o:OLEObject Type="Embed" ProgID="Equation.3" ShapeID="_x0000_i1059" DrawAspect="Content" ObjectID="_1512365651" r:id="rId80"/>
        </w:object>
      </w:r>
      <w:r w:rsidRPr="008F0AB6">
        <w:rPr>
          <w:rFonts w:ascii="Times New Roman" w:hAnsi="Times New Roman"/>
          <w:sz w:val="28"/>
          <w:szCs w:val="28"/>
          <w:lang w:val="ru-RU"/>
        </w:rPr>
        <w:t xml:space="preserve"> − величина воздушного зазора.</w:t>
      </w:r>
    </w:p>
    <w:p w:rsidR="00BB6386" w:rsidRPr="008F0AB6" w:rsidRDefault="00BB6386" w:rsidP="0009597D">
      <w:pPr>
        <w:spacing w:line="360" w:lineRule="auto"/>
        <w:rPr>
          <w:rFonts w:ascii="Times New Roman" w:hAnsi="Times New Roman"/>
          <w:sz w:val="10"/>
          <w:szCs w:val="10"/>
          <w:lang w:val="ru-RU"/>
        </w:rPr>
      </w:pP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Магнитное сопротивление ярма статора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двигателя</w:t>
      </w:r>
      <w:r w:rsidRPr="008F0AB6">
        <w:rPr>
          <w:rFonts w:ascii="Times New Roman" w:hAnsi="Times New Roman"/>
          <w:sz w:val="28"/>
          <w:szCs w:val="28"/>
          <w:lang w:val="ru-RU"/>
        </w:rPr>
        <w:t>.</w:t>
      </w: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Площадь, по которой проходит магнитная линия, равна</w:t>
      </w:r>
    </w:p>
    <w:p w:rsidR="00BB6386" w:rsidRPr="00A17EE9" w:rsidRDefault="00BB6386" w:rsidP="0009597D">
      <w:pPr>
        <w:spacing w:line="360" w:lineRule="auto"/>
        <w:ind w:firstLine="709"/>
        <w:jc w:val="right"/>
        <w:rPr>
          <w:rFonts w:ascii="Times New Roman" w:hAnsi="Times New Roman"/>
          <w:position w:val="-30"/>
          <w:sz w:val="28"/>
          <w:szCs w:val="28"/>
          <w:lang w:val="ru-RU"/>
        </w:rPr>
      </w:pPr>
    </w:p>
    <w:p w:rsidR="00BB6386" w:rsidRPr="008F0AB6" w:rsidRDefault="00BB6386" w:rsidP="0009597D">
      <w:pPr>
        <w:spacing w:line="360" w:lineRule="auto"/>
        <w:ind w:firstLine="709"/>
        <w:jc w:val="right"/>
        <w:rPr>
          <w:rFonts w:ascii="Times New Roman" w:hAnsi="Times New Roman"/>
          <w:sz w:val="28"/>
          <w:szCs w:val="28"/>
          <w:lang w:val="ru-RU"/>
        </w:rPr>
      </w:pPr>
      <w:r w:rsidRPr="008F0AB6">
        <w:rPr>
          <w:rFonts w:ascii="Times New Roman" w:hAnsi="Times New Roman"/>
          <w:position w:val="-30"/>
          <w:sz w:val="28"/>
          <w:szCs w:val="28"/>
        </w:rPr>
        <w:object w:dxaOrig="2940" w:dyaOrig="800">
          <v:shape id="_x0000_i1060" type="#_x0000_t75" style="width:158.9pt;height:42.2pt" o:ole="" fillcolor="window">
            <v:imagedata r:id="rId81" o:title=""/>
          </v:shape>
          <o:OLEObject Type="Embed" ProgID="Equation.3" ShapeID="_x0000_i1060" DrawAspect="Content" ObjectID="_1512365652" r:id="rId82"/>
        </w:object>
      </w:r>
      <w:r w:rsidRPr="008F0AB6">
        <w:rPr>
          <w:rFonts w:ascii="Times New Roman" w:hAnsi="Times New Roman"/>
          <w:sz w:val="28"/>
          <w:szCs w:val="28"/>
          <w:lang w:val="ru-RU"/>
        </w:rPr>
        <w:t>,</w:t>
      </w:r>
      <w:r w:rsidRPr="008F0AB6">
        <w:rPr>
          <w:rFonts w:ascii="Times New Roman" w:hAnsi="Times New Roman"/>
          <w:sz w:val="28"/>
          <w:szCs w:val="28"/>
          <w:lang w:val="ru-RU"/>
        </w:rPr>
        <w:tab/>
      </w:r>
      <w:r w:rsidRPr="008F0AB6">
        <w:rPr>
          <w:rFonts w:ascii="Times New Roman" w:hAnsi="Times New Roman"/>
          <w:sz w:val="28"/>
          <w:szCs w:val="28"/>
          <w:lang w:val="ru-RU"/>
        </w:rPr>
        <w:tab/>
      </w:r>
      <w:r w:rsidRPr="008F0AB6">
        <w:rPr>
          <w:rFonts w:ascii="Times New Roman" w:hAnsi="Times New Roman"/>
          <w:sz w:val="28"/>
          <w:szCs w:val="28"/>
          <w:lang w:val="ru-RU"/>
        </w:rPr>
        <w:tab/>
      </w:r>
      <w:r w:rsidRPr="008F0AB6">
        <w:rPr>
          <w:rFonts w:ascii="Times New Roman" w:hAnsi="Times New Roman"/>
          <w:sz w:val="28"/>
          <w:szCs w:val="28"/>
          <w:lang w:val="ru-RU"/>
        </w:rPr>
        <w:tab/>
        <w:t>(14)</w:t>
      </w:r>
    </w:p>
    <w:p w:rsidR="00BB6386" w:rsidRPr="00A17EE9" w:rsidRDefault="00BB6386" w:rsidP="0009597D">
      <w:pPr>
        <w:spacing w:line="360" w:lineRule="auto"/>
        <w:rPr>
          <w:rFonts w:ascii="Times New Roman" w:hAnsi="Times New Roman"/>
          <w:sz w:val="28"/>
          <w:szCs w:val="28"/>
          <w:lang w:val="ru-RU"/>
        </w:rPr>
      </w:pPr>
    </w:p>
    <w:p w:rsidR="00BB6386" w:rsidRPr="008F0AB6" w:rsidRDefault="00BB6386" w:rsidP="0009597D">
      <w:pPr>
        <w:spacing w:line="360" w:lineRule="auto"/>
        <w:ind w:firstLine="0"/>
        <w:rPr>
          <w:rFonts w:ascii="Times New Roman" w:hAnsi="Times New Roman"/>
          <w:sz w:val="28"/>
          <w:szCs w:val="28"/>
          <w:lang w:val="ru-RU"/>
        </w:rPr>
      </w:pPr>
      <w:r w:rsidRPr="008F0AB6">
        <w:rPr>
          <w:rFonts w:ascii="Times New Roman" w:hAnsi="Times New Roman"/>
          <w:sz w:val="28"/>
          <w:szCs w:val="28"/>
          <w:lang w:val="ru-RU"/>
        </w:rPr>
        <w:t>где</w:t>
      </w:r>
      <w:r w:rsidRPr="008F0AB6">
        <w:rPr>
          <w:rFonts w:ascii="Times New Roman" w:hAnsi="Times New Roman"/>
          <w:sz w:val="28"/>
          <w:szCs w:val="28"/>
          <w:lang w:val="ru-RU"/>
        </w:rPr>
        <w:tab/>
      </w:r>
      <w:r w:rsidRPr="008F0AB6">
        <w:rPr>
          <w:rFonts w:ascii="Times New Roman" w:hAnsi="Times New Roman"/>
          <w:position w:val="-14"/>
          <w:sz w:val="28"/>
          <w:szCs w:val="28"/>
        </w:rPr>
        <w:object w:dxaOrig="420" w:dyaOrig="440">
          <v:shape id="_x0000_i1061" type="#_x0000_t75" style="width:22.35pt;height:22.35pt" o:ole="" fillcolor="window">
            <v:imagedata r:id="rId83" o:title=""/>
          </v:shape>
          <o:OLEObject Type="Embed" ProgID="Equation.3" ShapeID="_x0000_i1061" DrawAspect="Content" ObjectID="_1512365653" r:id="rId84"/>
        </w:object>
      </w:r>
      <w:r w:rsidRPr="008F0AB6">
        <w:rPr>
          <w:rFonts w:ascii="Times New Roman" w:hAnsi="Times New Roman"/>
          <w:sz w:val="28"/>
          <w:szCs w:val="28"/>
          <w:lang w:val="ru-RU"/>
        </w:rPr>
        <w:t xml:space="preserve"> − внешний диаметр статора;</w:t>
      </w: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ab/>
      </w:r>
      <w:r w:rsidRPr="008F0AB6">
        <w:rPr>
          <w:rFonts w:ascii="Times New Roman" w:hAnsi="Times New Roman"/>
          <w:position w:val="-4"/>
        </w:rPr>
        <w:object w:dxaOrig="320" w:dyaOrig="300">
          <v:shape id="_x0000_i1062" type="#_x0000_t75" style="width:17.4pt;height:14.9pt" o:ole="">
            <v:imagedata r:id="rId85" o:title=""/>
          </v:shape>
          <o:OLEObject Type="Embed" ProgID="Equation.3" ShapeID="_x0000_i1062" DrawAspect="Content" ObjectID="_1512365654" r:id="rId86"/>
        </w:object>
      </w:r>
      <w:r w:rsidRPr="008F0AB6">
        <w:rPr>
          <w:rFonts w:ascii="Times New Roman" w:hAnsi="Times New Roman"/>
          <w:lang w:val="ru-RU"/>
        </w:rPr>
        <w:t xml:space="preserve"> </w:t>
      </w:r>
      <w:r w:rsidRPr="008F0AB6">
        <w:rPr>
          <w:rFonts w:ascii="Times New Roman" w:hAnsi="Times New Roman"/>
          <w:sz w:val="28"/>
          <w:szCs w:val="28"/>
          <w:lang w:val="ru-RU"/>
        </w:rPr>
        <w:t>− внутренний диаметр статора.</w:t>
      </w: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Введем понятие среднего диаметра ярма статора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двиг</w:t>
      </w:r>
      <w:r w:rsidRPr="00640C0B">
        <w:rPr>
          <w:rFonts w:ascii="Times New Roman" w:hAnsi="Times New Roman"/>
          <w:sz w:val="28"/>
          <w:szCs w:val="28"/>
          <w:lang w:val="ru-RU"/>
        </w:rPr>
        <w:t>а</w:t>
      </w:r>
      <w:r w:rsidRPr="00640C0B">
        <w:rPr>
          <w:rFonts w:ascii="Times New Roman" w:hAnsi="Times New Roman"/>
          <w:sz w:val="28"/>
          <w:szCs w:val="28"/>
          <w:lang w:val="ru-RU"/>
        </w:rPr>
        <w:t>теля</w:t>
      </w:r>
    </w:p>
    <w:p w:rsidR="00BB6386" w:rsidRPr="00D0530A" w:rsidRDefault="00BB6386" w:rsidP="0009597D">
      <w:pPr>
        <w:spacing w:line="360" w:lineRule="auto"/>
        <w:ind w:firstLine="709"/>
        <w:jc w:val="right"/>
        <w:rPr>
          <w:rFonts w:ascii="Times New Roman" w:hAnsi="Times New Roman"/>
          <w:position w:val="-30"/>
          <w:sz w:val="28"/>
          <w:lang w:val="ru-RU"/>
        </w:rPr>
      </w:pPr>
    </w:p>
    <w:p w:rsidR="00BB6386" w:rsidRPr="00A17EE9" w:rsidRDefault="00BB6386" w:rsidP="0009597D">
      <w:pPr>
        <w:spacing w:line="360" w:lineRule="auto"/>
        <w:ind w:firstLine="709"/>
        <w:jc w:val="right"/>
        <w:rPr>
          <w:rFonts w:ascii="Times New Roman" w:hAnsi="Times New Roman"/>
          <w:sz w:val="28"/>
          <w:szCs w:val="28"/>
          <w:lang w:val="ru-RU"/>
        </w:rPr>
      </w:pPr>
      <w:r w:rsidRPr="008F0AB6">
        <w:rPr>
          <w:rFonts w:ascii="Times New Roman" w:hAnsi="Times New Roman"/>
          <w:position w:val="-30"/>
          <w:sz w:val="28"/>
        </w:rPr>
        <w:object w:dxaOrig="2880" w:dyaOrig="800">
          <v:shape id="_x0000_i1063" type="#_x0000_t75" style="width:2in;height:39.7pt" o:ole="" fillcolor="window">
            <v:imagedata r:id="rId87" o:title=""/>
          </v:shape>
          <o:OLEObject Type="Embed" ProgID="Equation.3" ShapeID="_x0000_i1063" DrawAspect="Content" ObjectID="_1512365655" r:id="rId88"/>
        </w:object>
      </w:r>
      <w:r w:rsidRPr="00A17EE9">
        <w:rPr>
          <w:rFonts w:ascii="Times New Roman" w:hAnsi="Times New Roman"/>
          <w:sz w:val="28"/>
          <w:szCs w:val="28"/>
          <w:lang w:val="ru-RU"/>
        </w:rPr>
        <w:t>.</w:t>
      </w:r>
      <w:r w:rsidRPr="00A17EE9">
        <w:rPr>
          <w:rFonts w:ascii="Times New Roman" w:hAnsi="Times New Roman"/>
          <w:sz w:val="28"/>
          <w:szCs w:val="28"/>
          <w:lang w:val="ru-RU"/>
        </w:rPr>
        <w:tab/>
      </w:r>
      <w:r w:rsidRPr="00A17EE9">
        <w:rPr>
          <w:rFonts w:ascii="Times New Roman" w:hAnsi="Times New Roman"/>
          <w:sz w:val="28"/>
          <w:szCs w:val="28"/>
          <w:lang w:val="ru-RU"/>
        </w:rPr>
        <w:tab/>
      </w:r>
      <w:r w:rsidRPr="00A17EE9">
        <w:rPr>
          <w:rFonts w:ascii="Times New Roman" w:hAnsi="Times New Roman"/>
          <w:sz w:val="28"/>
          <w:szCs w:val="28"/>
          <w:lang w:val="ru-RU"/>
        </w:rPr>
        <w:tab/>
      </w:r>
      <w:r w:rsidRPr="00A17EE9">
        <w:rPr>
          <w:rFonts w:ascii="Times New Roman" w:hAnsi="Times New Roman"/>
          <w:sz w:val="28"/>
          <w:szCs w:val="28"/>
          <w:lang w:val="ru-RU"/>
        </w:rPr>
        <w:tab/>
        <w:t>(15)</w:t>
      </w:r>
    </w:p>
    <w:p w:rsidR="00BB6386" w:rsidRPr="00A17EE9" w:rsidRDefault="00BB6386" w:rsidP="0009597D">
      <w:pPr>
        <w:spacing w:line="360" w:lineRule="auto"/>
        <w:ind w:firstLine="709"/>
        <w:rPr>
          <w:rFonts w:ascii="Times New Roman" w:hAnsi="Times New Roman"/>
          <w:sz w:val="28"/>
          <w:szCs w:val="28"/>
          <w:lang w:val="ru-RU"/>
        </w:rPr>
      </w:pP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Длина средней силовой магнитной линии</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двигателя</w:t>
      </w:r>
      <w:r w:rsidRPr="008F0AB6">
        <w:rPr>
          <w:rFonts w:ascii="Times New Roman" w:hAnsi="Times New Roman"/>
          <w:sz w:val="28"/>
          <w:szCs w:val="28"/>
          <w:lang w:val="ru-RU"/>
        </w:rPr>
        <w:t xml:space="preserve"> б</w:t>
      </w:r>
      <w:r w:rsidRPr="008F0AB6">
        <w:rPr>
          <w:rFonts w:ascii="Times New Roman" w:hAnsi="Times New Roman"/>
          <w:sz w:val="28"/>
          <w:szCs w:val="28"/>
          <w:lang w:val="ru-RU"/>
        </w:rPr>
        <w:t>у</w:t>
      </w:r>
      <w:r w:rsidRPr="008F0AB6">
        <w:rPr>
          <w:rFonts w:ascii="Times New Roman" w:hAnsi="Times New Roman"/>
          <w:sz w:val="28"/>
          <w:szCs w:val="28"/>
          <w:lang w:val="ru-RU"/>
        </w:rPr>
        <w:t>дет равна</w:t>
      </w:r>
    </w:p>
    <w:p w:rsidR="00BB6386" w:rsidRPr="00D0530A" w:rsidRDefault="00BB6386" w:rsidP="0009597D">
      <w:pPr>
        <w:spacing w:line="360" w:lineRule="auto"/>
        <w:ind w:firstLine="709"/>
        <w:jc w:val="right"/>
        <w:rPr>
          <w:rFonts w:ascii="Times New Roman" w:hAnsi="Times New Roman"/>
          <w:position w:val="-30"/>
          <w:sz w:val="28"/>
          <w:lang w:val="ru-RU"/>
        </w:rPr>
      </w:pPr>
    </w:p>
    <w:p w:rsidR="00BB6386" w:rsidRPr="007E0FA7" w:rsidRDefault="00BB6386" w:rsidP="0009597D">
      <w:pPr>
        <w:spacing w:line="360" w:lineRule="auto"/>
        <w:ind w:firstLine="709"/>
        <w:jc w:val="right"/>
        <w:rPr>
          <w:rFonts w:ascii="Times New Roman" w:hAnsi="Times New Roman"/>
          <w:sz w:val="28"/>
          <w:szCs w:val="28"/>
          <w:lang w:val="ru-RU"/>
        </w:rPr>
      </w:pPr>
      <w:r w:rsidRPr="008F0AB6">
        <w:rPr>
          <w:rFonts w:ascii="Times New Roman" w:hAnsi="Times New Roman"/>
          <w:position w:val="-30"/>
          <w:sz w:val="28"/>
        </w:rPr>
        <w:object w:dxaOrig="7280" w:dyaOrig="800">
          <v:shape id="_x0000_i1064" type="#_x0000_t75" style="width:5in;height:39.7pt" o:ole="" fillcolor="window">
            <v:imagedata r:id="rId89" o:title=""/>
          </v:shape>
          <o:OLEObject Type="Embed" ProgID="Equation.3" ShapeID="_x0000_i1064" DrawAspect="Content" ObjectID="_1512365656" r:id="rId90"/>
        </w:object>
      </w:r>
      <w:r w:rsidRPr="007E0FA7">
        <w:rPr>
          <w:rFonts w:ascii="Times New Roman" w:hAnsi="Times New Roman"/>
          <w:sz w:val="28"/>
          <w:szCs w:val="28"/>
          <w:lang w:val="ru-RU"/>
        </w:rPr>
        <w:t xml:space="preserve"> . (16)</w:t>
      </w:r>
    </w:p>
    <w:p w:rsidR="00BB6386" w:rsidRPr="00A17EE9" w:rsidRDefault="00BB6386" w:rsidP="0009597D">
      <w:pPr>
        <w:spacing w:line="360" w:lineRule="auto"/>
        <w:ind w:firstLine="709"/>
        <w:rPr>
          <w:rFonts w:ascii="Times New Roman" w:hAnsi="Times New Roman"/>
          <w:sz w:val="28"/>
          <w:szCs w:val="28"/>
          <w:lang w:val="ru-RU"/>
        </w:rPr>
      </w:pP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Магнитное сопротивление на участке ярма статора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w:t>
      </w:r>
      <w:r w:rsidRPr="00640C0B">
        <w:rPr>
          <w:rFonts w:ascii="Times New Roman" w:hAnsi="Times New Roman"/>
          <w:sz w:val="28"/>
          <w:szCs w:val="28"/>
          <w:lang w:val="ru-RU"/>
        </w:rPr>
        <w:t>и</w:t>
      </w:r>
      <w:r w:rsidRPr="00640C0B">
        <w:rPr>
          <w:rFonts w:ascii="Times New Roman" w:hAnsi="Times New Roman"/>
          <w:sz w:val="28"/>
          <w:szCs w:val="28"/>
          <w:lang w:val="ru-RU"/>
        </w:rPr>
        <w:t>гателя</w:t>
      </w:r>
      <w:r w:rsidRPr="008F0AB6">
        <w:rPr>
          <w:rFonts w:ascii="Times New Roman" w:hAnsi="Times New Roman"/>
          <w:sz w:val="28"/>
          <w:szCs w:val="28"/>
          <w:lang w:val="ru-RU"/>
        </w:rPr>
        <w:t xml:space="preserve"> равно</w:t>
      </w:r>
    </w:p>
    <w:p w:rsidR="00BB6386" w:rsidRPr="00D0530A" w:rsidRDefault="00BB6386" w:rsidP="0009597D">
      <w:pPr>
        <w:spacing w:line="360" w:lineRule="auto"/>
        <w:ind w:firstLine="709"/>
        <w:jc w:val="right"/>
        <w:rPr>
          <w:rFonts w:ascii="Times New Roman" w:hAnsi="Times New Roman"/>
          <w:position w:val="-42"/>
          <w:sz w:val="28"/>
          <w:szCs w:val="28"/>
          <w:lang w:val="ru-RU"/>
        </w:rPr>
      </w:pPr>
    </w:p>
    <w:p w:rsidR="00BB6386" w:rsidRPr="008F0AB6" w:rsidRDefault="00BB6386" w:rsidP="0009597D">
      <w:pPr>
        <w:spacing w:line="360" w:lineRule="auto"/>
        <w:ind w:firstLine="709"/>
        <w:jc w:val="right"/>
        <w:rPr>
          <w:rFonts w:ascii="Times New Roman" w:hAnsi="Times New Roman"/>
          <w:sz w:val="28"/>
          <w:szCs w:val="28"/>
          <w:lang w:val="ru-RU"/>
        </w:rPr>
      </w:pPr>
      <w:r w:rsidRPr="008F0AB6">
        <w:rPr>
          <w:rFonts w:ascii="Times New Roman" w:hAnsi="Times New Roman"/>
          <w:position w:val="-32"/>
          <w:sz w:val="28"/>
          <w:szCs w:val="28"/>
        </w:rPr>
        <w:object w:dxaOrig="6360" w:dyaOrig="980">
          <v:shape id="_x0000_i1065" type="#_x0000_t75" style="width:347.6pt;height:67.05pt" o:ole="" fillcolor="window">
            <v:imagedata r:id="rId91" o:title=""/>
          </v:shape>
          <o:OLEObject Type="Embed" ProgID="Equation.3" ShapeID="_x0000_i1065" DrawAspect="Content" ObjectID="_1512365657" r:id="rId92"/>
        </w:object>
      </w:r>
      <w:r w:rsidRPr="008F0AB6">
        <w:rPr>
          <w:rFonts w:ascii="Times New Roman" w:hAnsi="Times New Roman"/>
          <w:sz w:val="28"/>
          <w:szCs w:val="28"/>
          <w:lang w:val="ru-RU"/>
        </w:rPr>
        <w:t>,</w:t>
      </w:r>
      <w:r w:rsidRPr="008F0AB6">
        <w:rPr>
          <w:rFonts w:ascii="Times New Roman" w:hAnsi="Times New Roman"/>
          <w:sz w:val="28"/>
          <w:szCs w:val="28"/>
          <w:lang w:val="ru-RU"/>
        </w:rPr>
        <w:tab/>
        <w:t xml:space="preserve">    (17)</w:t>
      </w:r>
    </w:p>
    <w:p w:rsidR="00BB6386" w:rsidRPr="00A17EE9" w:rsidRDefault="00BB6386" w:rsidP="0009597D">
      <w:pPr>
        <w:spacing w:line="360" w:lineRule="auto"/>
        <w:rPr>
          <w:rFonts w:ascii="Times New Roman" w:hAnsi="Times New Roman"/>
          <w:sz w:val="28"/>
          <w:szCs w:val="28"/>
          <w:lang w:val="ru-RU"/>
        </w:rPr>
      </w:pPr>
    </w:p>
    <w:p w:rsidR="00BB6386" w:rsidRPr="008F0AB6" w:rsidRDefault="00BB6386" w:rsidP="0009597D">
      <w:pPr>
        <w:spacing w:line="360" w:lineRule="auto"/>
        <w:ind w:firstLine="0"/>
        <w:rPr>
          <w:rFonts w:ascii="Times New Roman" w:hAnsi="Times New Roman"/>
          <w:sz w:val="28"/>
          <w:szCs w:val="28"/>
          <w:lang w:val="ru-RU"/>
        </w:rPr>
      </w:pPr>
      <w:r w:rsidRPr="008F0AB6">
        <w:rPr>
          <w:rFonts w:ascii="Times New Roman" w:hAnsi="Times New Roman"/>
          <w:sz w:val="28"/>
          <w:szCs w:val="28"/>
          <w:lang w:val="ru-RU"/>
        </w:rPr>
        <w:t>где</w:t>
      </w:r>
      <w:r w:rsidRPr="008F0AB6">
        <w:rPr>
          <w:rFonts w:ascii="Times New Roman" w:hAnsi="Times New Roman"/>
          <w:sz w:val="28"/>
          <w:szCs w:val="28"/>
          <w:lang w:val="ru-RU"/>
        </w:rPr>
        <w:tab/>
      </w:r>
      <w:r w:rsidRPr="008F0AB6">
        <w:rPr>
          <w:rFonts w:ascii="Times New Roman" w:hAnsi="Times New Roman"/>
          <w:position w:val="-18"/>
          <w:sz w:val="28"/>
          <w:szCs w:val="28"/>
        </w:rPr>
        <w:object w:dxaOrig="440" w:dyaOrig="480">
          <v:shape id="_x0000_i1066" type="#_x0000_t75" style="width:22.35pt;height:24.85pt" o:ole="">
            <v:imagedata r:id="rId93" o:title=""/>
          </v:shape>
          <o:OLEObject Type="Embed" ProgID="Equation.3" ShapeID="_x0000_i1066" DrawAspect="Content" ObjectID="_1512365658" r:id="rId94"/>
        </w:object>
      </w:r>
      <w:r w:rsidRPr="008F0AB6">
        <w:rPr>
          <w:rFonts w:ascii="Times New Roman" w:hAnsi="Times New Roman"/>
          <w:sz w:val="28"/>
          <w:szCs w:val="28"/>
          <w:lang w:val="ru-RU"/>
        </w:rPr>
        <w:t xml:space="preserve"> − магнитная проницаемость ярма статора.</w:t>
      </w: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lastRenderedPageBreak/>
        <w:t>Аналогично производим расчёт для значений магнитных сопротивл</w:t>
      </w:r>
      <w:r w:rsidRPr="008F0AB6">
        <w:rPr>
          <w:rFonts w:ascii="Times New Roman" w:hAnsi="Times New Roman"/>
          <w:sz w:val="28"/>
          <w:szCs w:val="28"/>
          <w:lang w:val="ru-RU"/>
        </w:rPr>
        <w:t>е</w:t>
      </w:r>
      <w:r w:rsidRPr="008F0AB6">
        <w:rPr>
          <w:rFonts w:ascii="Times New Roman" w:hAnsi="Times New Roman"/>
          <w:sz w:val="28"/>
          <w:szCs w:val="28"/>
          <w:lang w:val="ru-RU"/>
        </w:rPr>
        <w:t>ний всех катушек статорной обмотки при различных углах</w:t>
      </w: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 xml:space="preserve">поворота ротора относительно статора с шагом 1° или </w:t>
      </w:r>
      <w:r w:rsidRPr="008F0AB6">
        <w:rPr>
          <w:rFonts w:ascii="Times New Roman" w:hAnsi="Times New Roman"/>
          <w:position w:val="-24"/>
          <w:sz w:val="28"/>
          <w:szCs w:val="28"/>
        </w:rPr>
        <w:object w:dxaOrig="499" w:dyaOrig="620">
          <v:shape id="_x0000_i1067" type="#_x0000_t75" style="width:34.75pt;height:42.2pt" o:ole="">
            <v:imagedata r:id="rId95" o:title=""/>
          </v:shape>
          <o:OLEObject Type="Embed" ProgID="Equation.3" ShapeID="_x0000_i1067" DrawAspect="Content" ObjectID="_1512365659" r:id="rId96"/>
        </w:object>
      </w:r>
      <w:r w:rsidRPr="008F0AB6">
        <w:rPr>
          <w:rFonts w:ascii="Times New Roman" w:hAnsi="Times New Roman"/>
          <w:sz w:val="28"/>
          <w:szCs w:val="28"/>
          <w:lang w:val="ru-RU"/>
        </w:rPr>
        <w:t>.</w:t>
      </w: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Магнитное сопротивление ярма ротора и зубцовой зоны ротора для соответствующих катушек останутся прежними. Также останутся без и</w:t>
      </w:r>
      <w:r w:rsidRPr="008F0AB6">
        <w:rPr>
          <w:rFonts w:ascii="Times New Roman" w:hAnsi="Times New Roman"/>
          <w:sz w:val="28"/>
          <w:szCs w:val="28"/>
          <w:lang w:val="ru-RU"/>
        </w:rPr>
        <w:t>з</w:t>
      </w:r>
      <w:r w:rsidRPr="008F0AB6">
        <w:rPr>
          <w:rFonts w:ascii="Times New Roman" w:hAnsi="Times New Roman"/>
          <w:sz w:val="28"/>
          <w:szCs w:val="28"/>
          <w:lang w:val="ru-RU"/>
        </w:rPr>
        <w:t>менения и магнитные сопротивления ярма статора и зубцовой зоны стат</w:t>
      </w:r>
      <w:r w:rsidRPr="008F0AB6">
        <w:rPr>
          <w:rFonts w:ascii="Times New Roman" w:hAnsi="Times New Roman"/>
          <w:sz w:val="28"/>
          <w:szCs w:val="28"/>
          <w:lang w:val="ru-RU"/>
        </w:rPr>
        <w:t>о</w:t>
      </w:r>
      <w:r w:rsidRPr="008F0AB6">
        <w:rPr>
          <w:rFonts w:ascii="Times New Roman" w:hAnsi="Times New Roman"/>
          <w:sz w:val="28"/>
          <w:szCs w:val="28"/>
          <w:lang w:val="ru-RU"/>
        </w:rPr>
        <w:t>ра для соответствующих катушек.</w:t>
      </w: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При повороте ротора изменяется величина магнитного сопротивления воздушного зазора по следующей зависимости:</w:t>
      </w:r>
    </w:p>
    <w:p w:rsidR="00BB6386" w:rsidRPr="00A17EE9" w:rsidRDefault="00BB6386" w:rsidP="0009597D">
      <w:pPr>
        <w:spacing w:line="360" w:lineRule="auto"/>
        <w:ind w:firstLine="709"/>
        <w:jc w:val="right"/>
        <w:rPr>
          <w:rFonts w:ascii="Times New Roman" w:hAnsi="Times New Roman"/>
          <w:position w:val="-38"/>
          <w:sz w:val="28"/>
          <w:szCs w:val="28"/>
          <w:lang w:val="ru-RU"/>
        </w:rPr>
      </w:pPr>
    </w:p>
    <w:p w:rsidR="00BB6386" w:rsidRPr="008D681A" w:rsidRDefault="00BB6386" w:rsidP="0009597D">
      <w:pPr>
        <w:spacing w:line="360" w:lineRule="auto"/>
        <w:ind w:firstLine="709"/>
        <w:jc w:val="right"/>
        <w:rPr>
          <w:rFonts w:ascii="Times New Roman" w:hAnsi="Times New Roman"/>
          <w:sz w:val="28"/>
          <w:szCs w:val="28"/>
          <w:lang w:val="ru-RU"/>
        </w:rPr>
      </w:pPr>
      <w:r w:rsidRPr="008F0AB6">
        <w:rPr>
          <w:rFonts w:ascii="Times New Roman" w:hAnsi="Times New Roman"/>
          <w:position w:val="-32"/>
          <w:sz w:val="28"/>
          <w:szCs w:val="28"/>
        </w:rPr>
        <w:object w:dxaOrig="1820" w:dyaOrig="700">
          <v:shape id="_x0000_i1068" type="#_x0000_t75" style="width:186.2pt;height:54.6pt" o:ole="" fillcolor="window">
            <v:imagedata r:id="rId97" o:title=""/>
          </v:shape>
          <o:OLEObject Type="Embed" ProgID="Equation.3" ShapeID="_x0000_i1068" DrawAspect="Content" ObjectID="_1512365660" r:id="rId98"/>
        </w:object>
      </w:r>
      <w:r w:rsidRPr="00A17EE9">
        <w:rPr>
          <w:rFonts w:ascii="Times New Roman" w:hAnsi="Times New Roman"/>
          <w:sz w:val="28"/>
          <w:szCs w:val="28"/>
          <w:lang w:val="ru-RU"/>
        </w:rPr>
        <w:t>,</w:t>
      </w:r>
      <w:r>
        <w:rPr>
          <w:rFonts w:ascii="Times New Roman" w:hAnsi="Times New Roman"/>
          <w:sz w:val="28"/>
          <w:szCs w:val="28"/>
          <w:lang w:val="ru-RU"/>
        </w:rPr>
        <w:t xml:space="preserve">                         </w:t>
      </w:r>
      <w:r w:rsidRPr="008F0AB6">
        <w:rPr>
          <w:rFonts w:ascii="Times New Roman" w:hAnsi="Times New Roman"/>
          <w:sz w:val="28"/>
          <w:szCs w:val="28"/>
          <w:lang w:val="ru-RU"/>
        </w:rPr>
        <w:t>(1</w:t>
      </w:r>
      <w:r>
        <w:rPr>
          <w:rFonts w:ascii="Times New Roman" w:hAnsi="Times New Roman"/>
          <w:sz w:val="28"/>
          <w:szCs w:val="28"/>
          <w:lang w:val="ru-RU"/>
        </w:rPr>
        <w:t>8</w:t>
      </w:r>
      <w:r w:rsidRPr="008F0AB6">
        <w:rPr>
          <w:rFonts w:ascii="Times New Roman" w:hAnsi="Times New Roman"/>
          <w:sz w:val="28"/>
          <w:szCs w:val="28"/>
          <w:lang w:val="ru-RU"/>
        </w:rPr>
        <w:t>)</w:t>
      </w:r>
    </w:p>
    <w:p w:rsidR="00BB6386" w:rsidRPr="00A17EE9" w:rsidRDefault="00BB6386" w:rsidP="0009597D">
      <w:pPr>
        <w:spacing w:line="360" w:lineRule="auto"/>
        <w:rPr>
          <w:rFonts w:ascii="Times New Roman" w:hAnsi="Times New Roman"/>
          <w:sz w:val="28"/>
          <w:szCs w:val="28"/>
          <w:lang w:val="ru-RU"/>
        </w:rPr>
      </w:pPr>
    </w:p>
    <w:p w:rsidR="00BB6386" w:rsidRPr="008F0AB6" w:rsidRDefault="00BB6386" w:rsidP="0009597D">
      <w:pPr>
        <w:spacing w:line="360" w:lineRule="auto"/>
        <w:ind w:firstLine="0"/>
        <w:rPr>
          <w:rFonts w:ascii="Times New Roman" w:hAnsi="Times New Roman"/>
          <w:sz w:val="28"/>
          <w:szCs w:val="28"/>
          <w:lang w:val="ru-RU"/>
        </w:rPr>
      </w:pPr>
      <w:r w:rsidRPr="008F0AB6">
        <w:rPr>
          <w:rFonts w:ascii="Times New Roman" w:hAnsi="Times New Roman"/>
          <w:sz w:val="28"/>
          <w:szCs w:val="28"/>
          <w:lang w:val="ru-RU"/>
        </w:rPr>
        <w:t>где</w:t>
      </w:r>
      <w:r w:rsidRPr="008F0AB6">
        <w:rPr>
          <w:rFonts w:ascii="Times New Roman" w:hAnsi="Times New Roman"/>
          <w:sz w:val="28"/>
          <w:szCs w:val="28"/>
          <w:lang w:val="ru-RU"/>
        </w:rPr>
        <w:tab/>
      </w:r>
      <w:r w:rsidRPr="008F0AB6">
        <w:rPr>
          <w:rFonts w:ascii="Times New Roman" w:hAnsi="Times New Roman"/>
          <w:position w:val="-18"/>
        </w:rPr>
        <w:object w:dxaOrig="540" w:dyaOrig="499">
          <v:shape id="_x0000_i1069" type="#_x0000_t75" style="width:27.3pt;height:24.85pt" o:ole="">
            <v:imagedata r:id="rId99" o:title=""/>
          </v:shape>
          <o:OLEObject Type="Embed" ProgID="Equation.3" ShapeID="_x0000_i1069" DrawAspect="Content" ObjectID="_1512365661" r:id="rId100"/>
        </w:object>
      </w:r>
      <w:r w:rsidRPr="008F0AB6">
        <w:rPr>
          <w:rFonts w:ascii="Times New Roman" w:hAnsi="Times New Roman"/>
          <w:sz w:val="28"/>
          <w:szCs w:val="28"/>
          <w:lang w:val="ru-RU"/>
        </w:rPr>
        <w:t xml:space="preserve"> − общее магнитное сопротивление воздушного зазора </w:t>
      </w:r>
      <w:r w:rsidRPr="008F0AB6">
        <w:rPr>
          <w:rFonts w:ascii="Times New Roman" w:hAnsi="Times New Roman"/>
          <w:position w:val="-6"/>
          <w:sz w:val="28"/>
          <w:szCs w:val="28"/>
        </w:rPr>
        <w:object w:dxaOrig="160" w:dyaOrig="300">
          <v:shape id="_x0000_i1070" type="#_x0000_t75" style="width:7.45pt;height:14.9pt" o:ole="">
            <v:imagedata r:id="rId101" o:title=""/>
          </v:shape>
          <o:OLEObject Type="Embed" ProgID="Equation.3" ShapeID="_x0000_i1070" DrawAspect="Content" ObjectID="_1512365662" r:id="rId102"/>
        </w:object>
      </w:r>
      <w:r w:rsidRPr="008F0AB6">
        <w:rPr>
          <w:rFonts w:ascii="Times New Roman" w:hAnsi="Times New Roman"/>
          <w:sz w:val="28"/>
          <w:szCs w:val="28"/>
          <w:lang w:val="ru-RU"/>
        </w:rPr>
        <w:t>-ой</w:t>
      </w:r>
      <w:r w:rsidRPr="008F0AB6">
        <w:rPr>
          <w:rFonts w:ascii="Times New Roman" w:hAnsi="Times New Roman"/>
          <w:lang w:val="ru-RU"/>
        </w:rPr>
        <w:t xml:space="preserve"> </w:t>
      </w:r>
      <w:r w:rsidRPr="008F0AB6">
        <w:rPr>
          <w:rFonts w:ascii="Times New Roman" w:hAnsi="Times New Roman"/>
          <w:sz w:val="28"/>
          <w:szCs w:val="28"/>
          <w:lang w:val="ru-RU"/>
        </w:rPr>
        <w:t>к</w:t>
      </w:r>
      <w:r w:rsidRPr="008F0AB6">
        <w:rPr>
          <w:rFonts w:ascii="Times New Roman" w:hAnsi="Times New Roman"/>
          <w:sz w:val="28"/>
          <w:szCs w:val="28"/>
          <w:lang w:val="ru-RU"/>
        </w:rPr>
        <w:t>а</w:t>
      </w:r>
      <w:r w:rsidRPr="008F0AB6">
        <w:rPr>
          <w:rFonts w:ascii="Times New Roman" w:hAnsi="Times New Roman"/>
          <w:sz w:val="28"/>
          <w:szCs w:val="28"/>
          <w:lang w:val="ru-RU"/>
        </w:rPr>
        <w:t xml:space="preserve">тушки при </w:t>
      </w:r>
      <w:r w:rsidRPr="008F0AB6">
        <w:rPr>
          <w:rFonts w:ascii="Times New Roman" w:hAnsi="Times New Roman"/>
          <w:position w:val="-10"/>
          <w:sz w:val="28"/>
          <w:szCs w:val="28"/>
        </w:rPr>
        <w:object w:dxaOrig="420" w:dyaOrig="340">
          <v:shape id="_x0000_i1071" type="#_x0000_t75" style="width:22.35pt;height:17.4pt" o:ole="">
            <v:imagedata r:id="rId103" o:title=""/>
          </v:shape>
          <o:OLEObject Type="Embed" ProgID="Equation.3" ShapeID="_x0000_i1071" DrawAspect="Content" ObjectID="_1512365663" r:id="rId104"/>
        </w:object>
      </w:r>
      <w:r w:rsidRPr="008F0AB6">
        <w:rPr>
          <w:rFonts w:ascii="Times New Roman" w:hAnsi="Times New Roman"/>
          <w:sz w:val="28"/>
          <w:szCs w:val="28"/>
          <w:lang w:val="ru-RU"/>
        </w:rPr>
        <w:t>-ом угле сдвига оси поля ротора относительно оси поля ст</w:t>
      </w:r>
      <w:r w:rsidRPr="008F0AB6">
        <w:rPr>
          <w:rFonts w:ascii="Times New Roman" w:hAnsi="Times New Roman"/>
          <w:sz w:val="28"/>
          <w:szCs w:val="28"/>
          <w:lang w:val="ru-RU"/>
        </w:rPr>
        <w:t>а</w:t>
      </w:r>
      <w:r w:rsidRPr="008F0AB6">
        <w:rPr>
          <w:rFonts w:ascii="Times New Roman" w:hAnsi="Times New Roman"/>
          <w:sz w:val="28"/>
          <w:szCs w:val="28"/>
          <w:lang w:val="ru-RU"/>
        </w:rPr>
        <w:t>тора;</w:t>
      </w:r>
    </w:p>
    <w:p w:rsidR="00BB6386" w:rsidRPr="008F0AB6" w:rsidRDefault="00BB6386" w:rsidP="0009597D">
      <w:pPr>
        <w:spacing w:line="360" w:lineRule="auto"/>
        <w:rPr>
          <w:rFonts w:ascii="Times New Roman" w:hAnsi="Times New Roman"/>
          <w:sz w:val="28"/>
          <w:szCs w:val="28"/>
          <w:lang w:val="ru-RU"/>
        </w:rPr>
      </w:pPr>
      <w:r w:rsidRPr="008F0AB6">
        <w:rPr>
          <w:rFonts w:ascii="Times New Roman" w:hAnsi="Times New Roman"/>
          <w:sz w:val="28"/>
          <w:szCs w:val="28"/>
          <w:lang w:val="ru-RU"/>
        </w:rPr>
        <w:tab/>
      </w:r>
      <w:r w:rsidRPr="008F0AB6">
        <w:rPr>
          <w:rFonts w:ascii="Times New Roman" w:hAnsi="Times New Roman"/>
          <w:position w:val="-18"/>
          <w:sz w:val="28"/>
          <w:szCs w:val="28"/>
        </w:rPr>
        <w:object w:dxaOrig="320" w:dyaOrig="480">
          <v:shape id="_x0000_i1072" type="#_x0000_t75" style="width:17.4pt;height:24.85pt" o:ole="">
            <v:imagedata r:id="rId105" o:title=""/>
          </v:shape>
          <o:OLEObject Type="Embed" ProgID="Equation.3" ShapeID="_x0000_i1072" DrawAspect="Content" ObjectID="_1512365664" r:id="rId106"/>
        </w:object>
      </w:r>
      <w:r w:rsidRPr="008F0AB6">
        <w:rPr>
          <w:rFonts w:ascii="Times New Roman" w:hAnsi="Times New Roman"/>
          <w:sz w:val="28"/>
          <w:szCs w:val="28"/>
          <w:lang w:val="ru-RU"/>
        </w:rPr>
        <w:t>− коэффициент для каждого сопротивления.</w:t>
      </w:r>
    </w:p>
    <w:p w:rsidR="00BB6386" w:rsidRPr="00640C0B" w:rsidRDefault="00BB6386" w:rsidP="00640C0B">
      <w:pPr>
        <w:spacing w:line="360" w:lineRule="auto"/>
        <w:rPr>
          <w:rFonts w:ascii="Times New Roman" w:hAnsi="Times New Roman"/>
          <w:sz w:val="28"/>
          <w:szCs w:val="28"/>
          <w:lang w:val="ru-RU"/>
        </w:rPr>
      </w:pPr>
      <w:r w:rsidRPr="008F0AB6">
        <w:rPr>
          <w:rFonts w:ascii="Times New Roman" w:hAnsi="Times New Roman"/>
          <w:sz w:val="28"/>
          <w:szCs w:val="28"/>
          <w:lang w:val="ru-RU"/>
        </w:rPr>
        <w:t xml:space="preserve">Коэффициент </w:t>
      </w:r>
      <w:r w:rsidRPr="008F0AB6">
        <w:rPr>
          <w:rFonts w:ascii="Times New Roman" w:hAnsi="Times New Roman"/>
          <w:position w:val="-18"/>
          <w:sz w:val="28"/>
          <w:szCs w:val="28"/>
        </w:rPr>
        <w:object w:dxaOrig="320" w:dyaOrig="480">
          <v:shape id="_x0000_i1073" type="#_x0000_t75" style="width:17.4pt;height:24.85pt" o:ole="">
            <v:imagedata r:id="rId105" o:title=""/>
          </v:shape>
          <o:OLEObject Type="Embed" ProgID="Equation.3" ShapeID="_x0000_i1073" DrawAspect="Content" ObjectID="_1512365665" r:id="rId107"/>
        </w:object>
      </w:r>
      <w:r w:rsidRPr="008F0AB6">
        <w:rPr>
          <w:rFonts w:ascii="Times New Roman" w:hAnsi="Times New Roman"/>
          <w:sz w:val="28"/>
          <w:szCs w:val="28"/>
          <w:lang w:val="ru-RU"/>
        </w:rPr>
        <w:t xml:space="preserve"> количественно описывает площади, через которые проходит магнитный поток. В таблице 1 приведены значения коэффицие</w:t>
      </w:r>
      <w:r w:rsidRPr="008F0AB6">
        <w:rPr>
          <w:rFonts w:ascii="Times New Roman" w:hAnsi="Times New Roman"/>
          <w:sz w:val="28"/>
          <w:szCs w:val="28"/>
          <w:lang w:val="ru-RU"/>
        </w:rPr>
        <w:t>н</w:t>
      </w:r>
      <w:r w:rsidRPr="008F0AB6">
        <w:rPr>
          <w:rFonts w:ascii="Times New Roman" w:hAnsi="Times New Roman"/>
          <w:sz w:val="28"/>
          <w:szCs w:val="28"/>
          <w:lang w:val="ru-RU"/>
        </w:rPr>
        <w:t>та для всех катушек и всех положений оси поля ротора относительно оси поля статора, причём после угла поворота в десять градусов, значения к</w:t>
      </w:r>
      <w:r w:rsidRPr="008F0AB6">
        <w:rPr>
          <w:rFonts w:ascii="Times New Roman" w:hAnsi="Times New Roman"/>
          <w:sz w:val="28"/>
          <w:szCs w:val="28"/>
          <w:lang w:val="ru-RU"/>
        </w:rPr>
        <w:t>о</w:t>
      </w:r>
      <w:r w:rsidRPr="008F0AB6">
        <w:rPr>
          <w:rFonts w:ascii="Times New Roman" w:hAnsi="Times New Roman"/>
          <w:sz w:val="28"/>
          <w:szCs w:val="28"/>
          <w:lang w:val="ru-RU"/>
        </w:rPr>
        <w:t>эффициента повторяются.</w:t>
      </w:r>
    </w:p>
    <w:p w:rsidR="00BB6386" w:rsidRDefault="00BB6386" w:rsidP="0009597D">
      <w:pPr>
        <w:spacing w:line="360" w:lineRule="auto"/>
        <w:rPr>
          <w:rFonts w:ascii="Times New Roman" w:hAnsi="Times New Roman"/>
          <w:sz w:val="28"/>
          <w:szCs w:val="28"/>
          <w:lang w:val="ru-RU"/>
        </w:rPr>
      </w:pPr>
    </w:p>
    <w:p w:rsidR="00BB6386" w:rsidRDefault="00BB6386" w:rsidP="0009597D">
      <w:pPr>
        <w:spacing w:line="360" w:lineRule="auto"/>
        <w:rPr>
          <w:rFonts w:ascii="Times New Roman" w:hAnsi="Times New Roman"/>
          <w:sz w:val="28"/>
          <w:szCs w:val="28"/>
          <w:lang w:val="ru-RU"/>
        </w:rPr>
      </w:pPr>
    </w:p>
    <w:p w:rsidR="00BB6386" w:rsidRDefault="00BB6386" w:rsidP="0009597D">
      <w:pPr>
        <w:spacing w:line="360" w:lineRule="auto"/>
        <w:rPr>
          <w:rFonts w:ascii="Times New Roman" w:hAnsi="Times New Roman"/>
          <w:sz w:val="28"/>
          <w:szCs w:val="28"/>
          <w:lang w:val="ru-RU"/>
        </w:rPr>
      </w:pPr>
    </w:p>
    <w:p w:rsidR="00BB6386" w:rsidRPr="008F0AB6" w:rsidRDefault="00BB6386" w:rsidP="0009597D">
      <w:pPr>
        <w:spacing w:line="360" w:lineRule="auto"/>
        <w:rPr>
          <w:rFonts w:ascii="Times New Roman" w:hAnsi="Times New Roman"/>
          <w:sz w:val="28"/>
          <w:szCs w:val="28"/>
        </w:rPr>
      </w:pPr>
      <w:r w:rsidRPr="008F0AB6">
        <w:rPr>
          <w:rFonts w:ascii="Times New Roman" w:hAnsi="Times New Roman"/>
          <w:sz w:val="28"/>
          <w:szCs w:val="28"/>
        </w:rPr>
        <w:lastRenderedPageBreak/>
        <w:t xml:space="preserve">Таблица 1 – Значения коэффициентов </w:t>
      </w:r>
      <w:r w:rsidRPr="008F0AB6">
        <w:rPr>
          <w:rFonts w:ascii="Times New Roman" w:hAnsi="Times New Roman"/>
          <w:position w:val="-18"/>
          <w:sz w:val="28"/>
          <w:szCs w:val="28"/>
        </w:rPr>
        <w:object w:dxaOrig="320" w:dyaOrig="480">
          <v:shape id="_x0000_i1074" type="#_x0000_t75" style="width:17.4pt;height:24.85pt" o:ole="">
            <v:imagedata r:id="rId105" o:title=""/>
          </v:shape>
          <o:OLEObject Type="Embed" ProgID="Equation.3" ShapeID="_x0000_i1074" DrawAspect="Content" ObjectID="_1512365666" r:id="rId108"/>
        </w:object>
      </w:r>
    </w:p>
    <w:tbl>
      <w:tblPr>
        <w:tblW w:w="9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1"/>
        <w:gridCol w:w="694"/>
        <w:gridCol w:w="705"/>
        <w:gridCol w:w="705"/>
        <w:gridCol w:w="705"/>
        <w:gridCol w:w="705"/>
        <w:gridCol w:w="705"/>
        <w:gridCol w:w="705"/>
        <w:gridCol w:w="705"/>
        <w:gridCol w:w="706"/>
        <w:gridCol w:w="706"/>
        <w:gridCol w:w="706"/>
        <w:gridCol w:w="706"/>
      </w:tblGrid>
      <w:tr w:rsidR="00BB6386" w:rsidRPr="00492272" w:rsidTr="00492272">
        <w:tc>
          <w:tcPr>
            <w:tcW w:w="1151" w:type="dxa"/>
            <w:vMerge w:val="restart"/>
          </w:tcPr>
          <w:p w:rsidR="00BB6386" w:rsidRPr="00492272" w:rsidRDefault="00BB6386" w:rsidP="0009597D">
            <w:pPr>
              <w:tabs>
                <w:tab w:val="left" w:pos="176"/>
                <w:tab w:val="left" w:pos="851"/>
                <w:tab w:val="left" w:pos="993"/>
              </w:tabs>
              <w:spacing w:line="360" w:lineRule="auto"/>
              <w:ind w:firstLine="34"/>
              <w:rPr>
                <w:rFonts w:ascii="Times New Roman" w:hAnsi="Times New Roman"/>
                <w:sz w:val="24"/>
                <w:szCs w:val="24"/>
                <w:lang w:val="ru-RU"/>
              </w:rPr>
            </w:pPr>
            <w:r w:rsidRPr="00492272">
              <w:rPr>
                <w:rFonts w:ascii="Times New Roman" w:hAnsi="Times New Roman"/>
                <w:sz w:val="24"/>
                <w:szCs w:val="24"/>
                <w:lang w:val="ru-RU"/>
              </w:rPr>
              <w:t>Угол поворота</w:t>
            </w:r>
          </w:p>
        </w:tc>
        <w:tc>
          <w:tcPr>
            <w:tcW w:w="8453" w:type="dxa"/>
            <w:gridSpan w:val="12"/>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Номер катушки</w:t>
            </w:r>
          </w:p>
        </w:tc>
      </w:tr>
      <w:tr w:rsidR="00BB6386" w:rsidRPr="00492272" w:rsidTr="00492272">
        <w:tc>
          <w:tcPr>
            <w:tcW w:w="1151" w:type="dxa"/>
            <w:vMerge/>
          </w:tcPr>
          <w:p w:rsidR="00BB6386" w:rsidRPr="00492272" w:rsidRDefault="00BB6386" w:rsidP="0009597D">
            <w:pPr>
              <w:tabs>
                <w:tab w:val="left" w:pos="0"/>
                <w:tab w:val="left" w:pos="851"/>
                <w:tab w:val="left" w:pos="993"/>
              </w:tabs>
              <w:spacing w:line="360" w:lineRule="auto"/>
              <w:ind w:firstLine="0"/>
              <w:rPr>
                <w:rFonts w:ascii="Times New Roman" w:hAnsi="Times New Roman"/>
                <w:sz w:val="24"/>
                <w:szCs w:val="24"/>
              </w:rPr>
            </w:pPr>
          </w:p>
        </w:tc>
        <w:tc>
          <w:tcPr>
            <w:tcW w:w="694"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1</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2</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6</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7</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8</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9</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10</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11</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12</w:t>
            </w:r>
          </w:p>
        </w:tc>
      </w:tr>
      <w:tr w:rsidR="00BB6386" w:rsidRPr="00492272" w:rsidTr="00492272">
        <w:tc>
          <w:tcPr>
            <w:tcW w:w="1151"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0</w:t>
            </w:r>
          </w:p>
        </w:tc>
        <w:tc>
          <w:tcPr>
            <w:tcW w:w="694"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5</w:t>
            </w:r>
          </w:p>
        </w:tc>
      </w:tr>
      <w:tr w:rsidR="00BB6386" w:rsidRPr="00492272" w:rsidTr="00492272">
        <w:tc>
          <w:tcPr>
            <w:tcW w:w="1151"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1</w:t>
            </w:r>
          </w:p>
        </w:tc>
        <w:tc>
          <w:tcPr>
            <w:tcW w:w="694"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5</w:t>
            </w:r>
          </w:p>
        </w:tc>
      </w:tr>
      <w:tr w:rsidR="00BB6386" w:rsidRPr="00492272" w:rsidTr="00492272">
        <w:tc>
          <w:tcPr>
            <w:tcW w:w="1151"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2</w:t>
            </w:r>
          </w:p>
        </w:tc>
        <w:tc>
          <w:tcPr>
            <w:tcW w:w="694"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4,7</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3,85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4,7</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4,7</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3,85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4,7</w:t>
            </w:r>
          </w:p>
        </w:tc>
      </w:tr>
      <w:tr w:rsidR="00BB6386" w:rsidRPr="00492272" w:rsidTr="00492272">
        <w:tc>
          <w:tcPr>
            <w:tcW w:w="1151"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w:t>
            </w:r>
          </w:p>
        </w:tc>
        <w:tc>
          <w:tcPr>
            <w:tcW w:w="694"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4,3</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3,65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4,3</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4,3</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3,65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4,3</w:t>
            </w:r>
          </w:p>
        </w:tc>
      </w:tr>
      <w:tr w:rsidR="00BB6386" w:rsidRPr="00492272" w:rsidTr="00492272">
        <w:tc>
          <w:tcPr>
            <w:tcW w:w="1151"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w:t>
            </w:r>
          </w:p>
        </w:tc>
        <w:tc>
          <w:tcPr>
            <w:tcW w:w="694"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4,35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3,8</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4,35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3,35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4,35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3,8</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4,35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3,8</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4,35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3,35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4,35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3,8</w:t>
            </w:r>
          </w:p>
        </w:tc>
      </w:tr>
      <w:tr w:rsidR="00BB6386" w:rsidRPr="00492272" w:rsidTr="00492272">
        <w:tc>
          <w:tcPr>
            <w:tcW w:w="1151"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5</w:t>
            </w:r>
          </w:p>
        </w:tc>
        <w:tc>
          <w:tcPr>
            <w:tcW w:w="694"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3,25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2,75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3,25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3,2</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2,75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3,25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w:t>
            </w:r>
          </w:p>
        </w:tc>
      </w:tr>
      <w:tr w:rsidR="00BB6386" w:rsidRPr="00492272" w:rsidTr="00492272">
        <w:tc>
          <w:tcPr>
            <w:tcW w:w="1151"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6</w:t>
            </w:r>
          </w:p>
        </w:tc>
        <w:tc>
          <w:tcPr>
            <w:tcW w:w="694"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4,35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3,8</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4,35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3,35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4,35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3,8</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4,35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3,8</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4,35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3,35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4,35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3,8</w:t>
            </w:r>
          </w:p>
        </w:tc>
      </w:tr>
      <w:tr w:rsidR="00BB6386" w:rsidRPr="00492272" w:rsidTr="00492272">
        <w:tc>
          <w:tcPr>
            <w:tcW w:w="1151"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7</w:t>
            </w:r>
          </w:p>
        </w:tc>
        <w:tc>
          <w:tcPr>
            <w:tcW w:w="694"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4,3</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3,65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4,3</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4,3</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3,65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4,3</w:t>
            </w:r>
          </w:p>
        </w:tc>
      </w:tr>
      <w:tr w:rsidR="00BB6386" w:rsidRPr="00492272" w:rsidTr="00492272">
        <w:tc>
          <w:tcPr>
            <w:tcW w:w="1151"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8</w:t>
            </w:r>
          </w:p>
        </w:tc>
        <w:tc>
          <w:tcPr>
            <w:tcW w:w="694"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4,7</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3,85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4,7</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4,7</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3,85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4,7</w:t>
            </w:r>
          </w:p>
        </w:tc>
      </w:tr>
      <w:tr w:rsidR="00BB6386" w:rsidRPr="00492272" w:rsidTr="00492272">
        <w:tc>
          <w:tcPr>
            <w:tcW w:w="1151"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9</w:t>
            </w:r>
          </w:p>
        </w:tc>
        <w:tc>
          <w:tcPr>
            <w:tcW w:w="694"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5</w:t>
            </w:r>
          </w:p>
        </w:tc>
      </w:tr>
      <w:tr w:rsidR="00BB6386" w:rsidRPr="00492272" w:rsidTr="00492272">
        <w:tc>
          <w:tcPr>
            <w:tcW w:w="1151"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10</w:t>
            </w:r>
          </w:p>
        </w:tc>
        <w:tc>
          <w:tcPr>
            <w:tcW w:w="694"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5</w:t>
            </w:r>
          </w:p>
        </w:tc>
      </w:tr>
      <w:tr w:rsidR="00BB6386" w:rsidRPr="00492272" w:rsidTr="00492272">
        <w:tc>
          <w:tcPr>
            <w:tcW w:w="1151"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11</w:t>
            </w:r>
          </w:p>
        </w:tc>
        <w:tc>
          <w:tcPr>
            <w:tcW w:w="694"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5"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4,5</w:t>
            </w:r>
          </w:p>
        </w:tc>
        <w:tc>
          <w:tcPr>
            <w:tcW w:w="706" w:type="dxa"/>
          </w:tcPr>
          <w:p w:rsidR="00BB6386" w:rsidRPr="00492272"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492272">
              <w:rPr>
                <w:rFonts w:ascii="Times New Roman" w:hAnsi="Times New Roman"/>
                <w:sz w:val="24"/>
                <w:szCs w:val="24"/>
                <w:lang w:val="ru-RU"/>
              </w:rPr>
              <w:t>5</w:t>
            </w:r>
          </w:p>
        </w:tc>
      </w:tr>
    </w:tbl>
    <w:p w:rsidR="00BB6386" w:rsidRDefault="00BB6386" w:rsidP="0009597D">
      <w:pPr>
        <w:tabs>
          <w:tab w:val="left" w:pos="0"/>
          <w:tab w:val="left" w:pos="851"/>
          <w:tab w:val="left" w:pos="993"/>
        </w:tabs>
        <w:spacing w:line="360" w:lineRule="auto"/>
        <w:rPr>
          <w:rFonts w:ascii="Times New Roman" w:hAnsi="Times New Roman"/>
          <w:sz w:val="24"/>
          <w:szCs w:val="24"/>
          <w:lang w:val="ru-RU"/>
        </w:rPr>
      </w:pPr>
    </w:p>
    <w:p w:rsidR="00BB6386" w:rsidRPr="00D0530A" w:rsidRDefault="00BB6386" w:rsidP="0009597D">
      <w:pPr>
        <w:spacing w:line="360" w:lineRule="auto"/>
        <w:rPr>
          <w:rFonts w:ascii="Times New Roman" w:hAnsi="Times New Roman"/>
          <w:b/>
          <w:sz w:val="28"/>
          <w:szCs w:val="28"/>
          <w:lang w:val="ru-RU"/>
        </w:rPr>
      </w:pPr>
      <w:r>
        <w:rPr>
          <w:rFonts w:ascii="Times New Roman" w:hAnsi="Times New Roman"/>
          <w:b/>
          <w:sz w:val="28"/>
          <w:szCs w:val="28"/>
          <w:lang w:val="ru-RU"/>
        </w:rPr>
        <w:t>3</w:t>
      </w:r>
      <w:r w:rsidRPr="000E05E1">
        <w:rPr>
          <w:rFonts w:ascii="Times New Roman" w:hAnsi="Times New Roman"/>
          <w:b/>
          <w:sz w:val="28"/>
          <w:szCs w:val="28"/>
          <w:lang w:val="ru-RU"/>
        </w:rPr>
        <w:t>. Ра</w:t>
      </w:r>
      <w:r>
        <w:rPr>
          <w:rFonts w:ascii="Times New Roman" w:hAnsi="Times New Roman"/>
          <w:b/>
          <w:sz w:val="28"/>
          <w:szCs w:val="28"/>
          <w:lang w:val="ru-RU"/>
        </w:rPr>
        <w:t>счет магнитных сопротивлений ро</w:t>
      </w:r>
      <w:r w:rsidRPr="000E05E1">
        <w:rPr>
          <w:rFonts w:ascii="Times New Roman" w:hAnsi="Times New Roman"/>
          <w:b/>
          <w:sz w:val="28"/>
          <w:szCs w:val="28"/>
          <w:lang w:val="ru-RU"/>
        </w:rPr>
        <w:t>тора</w:t>
      </w:r>
      <w:r>
        <w:rPr>
          <w:rFonts w:ascii="Times New Roman" w:hAnsi="Times New Roman"/>
          <w:b/>
          <w:sz w:val="28"/>
          <w:szCs w:val="28"/>
          <w:lang w:val="ru-RU"/>
        </w:rPr>
        <w:t xml:space="preserve"> </w:t>
      </w:r>
      <w:r w:rsidRPr="00D0530A">
        <w:rPr>
          <w:rFonts w:ascii="Times New Roman" w:hAnsi="Times New Roman"/>
          <w:b/>
          <w:sz w:val="28"/>
          <w:szCs w:val="28"/>
          <w:lang w:val="ru-RU"/>
        </w:rPr>
        <w:t xml:space="preserve">компонента </w:t>
      </w:r>
      <w:r>
        <w:rPr>
          <w:rFonts w:ascii="Times New Roman" w:hAnsi="Times New Roman"/>
          <w:b/>
          <w:sz w:val="28"/>
          <w:szCs w:val="28"/>
          <w:lang w:val="ru-RU"/>
        </w:rPr>
        <w:t>управл</w:t>
      </w:r>
      <w:r>
        <w:rPr>
          <w:rFonts w:ascii="Times New Roman" w:hAnsi="Times New Roman"/>
          <w:b/>
          <w:sz w:val="28"/>
          <w:szCs w:val="28"/>
          <w:lang w:val="ru-RU"/>
        </w:rPr>
        <w:t>я</w:t>
      </w:r>
      <w:r>
        <w:rPr>
          <w:rFonts w:ascii="Times New Roman" w:hAnsi="Times New Roman"/>
          <w:b/>
          <w:sz w:val="28"/>
          <w:szCs w:val="28"/>
          <w:lang w:val="ru-RU"/>
        </w:rPr>
        <w:t>емого</w:t>
      </w:r>
      <w:r w:rsidRPr="00D0530A">
        <w:rPr>
          <w:rFonts w:ascii="Times New Roman" w:hAnsi="Times New Roman"/>
          <w:b/>
          <w:sz w:val="28"/>
          <w:szCs w:val="28"/>
          <w:lang w:val="ru-RU"/>
        </w:rPr>
        <w:t xml:space="preserve"> каскадного асинхронного электрического привода</w:t>
      </w:r>
    </w:p>
    <w:p w:rsidR="00BB6386" w:rsidRPr="00EF2889" w:rsidRDefault="00BB6386" w:rsidP="0009597D">
      <w:pPr>
        <w:spacing w:line="360" w:lineRule="auto"/>
        <w:ind w:firstLine="708"/>
        <w:rPr>
          <w:rFonts w:ascii="Times New Roman" w:hAnsi="Times New Roman"/>
          <w:b/>
          <w:sz w:val="28"/>
          <w:szCs w:val="28"/>
          <w:lang w:val="ru-RU"/>
        </w:rPr>
      </w:pP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 xml:space="preserve">Магнитное сопротивление ярма </w:t>
      </w:r>
      <w:r w:rsidRPr="00640C0B">
        <w:rPr>
          <w:rFonts w:ascii="Times New Roman" w:hAnsi="Times New Roman"/>
          <w:sz w:val="28"/>
          <w:szCs w:val="28"/>
          <w:lang w:val="ru-RU"/>
        </w:rPr>
        <w:t>ротора а</w:t>
      </w:r>
      <w:r>
        <w:rPr>
          <w:rFonts w:ascii="Times New Roman" w:hAnsi="Times New Roman"/>
          <w:sz w:val="28"/>
          <w:szCs w:val="28"/>
          <w:lang w:val="ru-RU"/>
        </w:rPr>
        <w:t>синхронного двигате</w:t>
      </w:r>
      <w:r w:rsidRPr="00640C0B">
        <w:rPr>
          <w:rFonts w:ascii="Times New Roman" w:hAnsi="Times New Roman"/>
          <w:sz w:val="28"/>
          <w:szCs w:val="28"/>
          <w:lang w:val="ru-RU"/>
        </w:rPr>
        <w:t>ля.</w:t>
      </w: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Площадь самого узкого места ярма ротора</w:t>
      </w:r>
      <w:r>
        <w:rPr>
          <w:rFonts w:ascii="Times New Roman" w:hAnsi="Times New Roman"/>
          <w:sz w:val="28"/>
          <w:szCs w:val="28"/>
          <w:lang w:val="ru-RU"/>
        </w:rPr>
        <w:t xml:space="preserve"> </w:t>
      </w:r>
    </w:p>
    <w:p w:rsidR="00BB6386" w:rsidRPr="00640C0B" w:rsidRDefault="00BB6386" w:rsidP="0009597D">
      <w:pPr>
        <w:spacing w:line="360" w:lineRule="auto"/>
        <w:ind w:firstLine="709"/>
        <w:jc w:val="right"/>
        <w:rPr>
          <w:rFonts w:ascii="Times New Roman" w:hAnsi="Times New Roman"/>
          <w:position w:val="-30"/>
          <w:sz w:val="28"/>
          <w:szCs w:val="28"/>
          <w:lang w:val="ru-RU"/>
        </w:rPr>
      </w:pPr>
    </w:p>
    <w:p w:rsidR="00BB6386" w:rsidRPr="008D681A" w:rsidRDefault="00BB6386" w:rsidP="0009597D">
      <w:pPr>
        <w:spacing w:line="360" w:lineRule="auto"/>
        <w:ind w:firstLine="709"/>
        <w:jc w:val="right"/>
        <w:rPr>
          <w:rFonts w:ascii="Times New Roman" w:hAnsi="Times New Roman"/>
          <w:sz w:val="28"/>
          <w:szCs w:val="28"/>
          <w:lang w:val="ru-RU"/>
        </w:rPr>
      </w:pPr>
      <w:r w:rsidRPr="008D681A">
        <w:rPr>
          <w:rFonts w:ascii="Times New Roman" w:hAnsi="Times New Roman"/>
          <w:position w:val="-28"/>
          <w:sz w:val="28"/>
          <w:szCs w:val="28"/>
        </w:rPr>
        <w:object w:dxaOrig="2799" w:dyaOrig="680">
          <v:shape id="_x0000_i1075" type="#_x0000_t75" style="width:193.65pt;height:47.15pt" o:ole="" fillcolor="window">
            <v:imagedata r:id="rId109" o:title=""/>
          </v:shape>
          <o:OLEObject Type="Embed" ProgID="Equation.3" ShapeID="_x0000_i1075" DrawAspect="Content" ObjectID="_1512365667" r:id="rId110"/>
        </w:object>
      </w:r>
      <w:r w:rsidRPr="008D681A">
        <w:rPr>
          <w:rFonts w:ascii="Times New Roman" w:hAnsi="Times New Roman"/>
          <w:sz w:val="28"/>
          <w:szCs w:val="28"/>
          <w:lang w:val="ru-RU"/>
        </w:rPr>
        <w:t>,</w:t>
      </w:r>
      <w:r w:rsidRPr="008D681A">
        <w:rPr>
          <w:rFonts w:ascii="Times New Roman" w:hAnsi="Times New Roman"/>
          <w:sz w:val="28"/>
          <w:szCs w:val="28"/>
          <w:lang w:val="ru-RU"/>
        </w:rPr>
        <w:tab/>
      </w:r>
      <w:r w:rsidRPr="008D681A">
        <w:rPr>
          <w:rFonts w:ascii="Times New Roman" w:hAnsi="Times New Roman"/>
          <w:sz w:val="28"/>
          <w:szCs w:val="28"/>
          <w:lang w:val="ru-RU"/>
        </w:rPr>
        <w:tab/>
      </w:r>
      <w:r w:rsidRPr="008D681A">
        <w:rPr>
          <w:rFonts w:ascii="Times New Roman" w:hAnsi="Times New Roman"/>
          <w:sz w:val="28"/>
          <w:szCs w:val="28"/>
          <w:lang w:val="ru-RU"/>
        </w:rPr>
        <w:tab/>
      </w:r>
      <w:r w:rsidRPr="008D681A">
        <w:rPr>
          <w:rFonts w:ascii="Times New Roman" w:hAnsi="Times New Roman"/>
          <w:sz w:val="28"/>
          <w:szCs w:val="28"/>
          <w:lang w:val="ru-RU"/>
        </w:rPr>
        <w:tab/>
        <w:t>(</w:t>
      </w:r>
      <w:r>
        <w:rPr>
          <w:rFonts w:ascii="Times New Roman" w:hAnsi="Times New Roman"/>
          <w:sz w:val="28"/>
          <w:szCs w:val="28"/>
          <w:lang w:val="ru-RU"/>
        </w:rPr>
        <w:t>19</w:t>
      </w:r>
      <w:r w:rsidRPr="008D681A">
        <w:rPr>
          <w:rFonts w:ascii="Times New Roman" w:hAnsi="Times New Roman"/>
          <w:sz w:val="28"/>
          <w:szCs w:val="28"/>
          <w:lang w:val="ru-RU"/>
        </w:rPr>
        <w:t>)</w:t>
      </w:r>
    </w:p>
    <w:p w:rsidR="00BB6386" w:rsidRPr="00A17EE9" w:rsidRDefault="00BB6386" w:rsidP="0009597D">
      <w:pPr>
        <w:spacing w:line="360" w:lineRule="auto"/>
        <w:rPr>
          <w:rFonts w:ascii="Times New Roman" w:hAnsi="Times New Roman"/>
          <w:sz w:val="28"/>
          <w:szCs w:val="28"/>
          <w:lang w:val="ru-RU"/>
        </w:rPr>
      </w:pPr>
    </w:p>
    <w:p w:rsidR="00BB6386" w:rsidRPr="008D681A" w:rsidRDefault="00BB6386" w:rsidP="0009597D">
      <w:pPr>
        <w:spacing w:line="360" w:lineRule="auto"/>
        <w:ind w:firstLine="0"/>
        <w:rPr>
          <w:rFonts w:ascii="Times New Roman" w:hAnsi="Times New Roman"/>
          <w:sz w:val="28"/>
          <w:szCs w:val="28"/>
          <w:lang w:val="ru-RU"/>
        </w:rPr>
      </w:pPr>
      <w:r w:rsidRPr="008D681A">
        <w:rPr>
          <w:rFonts w:ascii="Times New Roman" w:hAnsi="Times New Roman"/>
          <w:sz w:val="28"/>
          <w:szCs w:val="28"/>
          <w:lang w:val="ru-RU"/>
        </w:rPr>
        <w:t>где</w:t>
      </w:r>
      <w:r w:rsidRPr="008D681A">
        <w:rPr>
          <w:rFonts w:ascii="Times New Roman" w:hAnsi="Times New Roman"/>
          <w:sz w:val="28"/>
          <w:szCs w:val="28"/>
          <w:lang w:val="ru-RU"/>
        </w:rPr>
        <w:tab/>
      </w:r>
      <w:r w:rsidRPr="008D681A">
        <w:rPr>
          <w:rFonts w:ascii="Times New Roman" w:hAnsi="Times New Roman"/>
          <w:position w:val="-18"/>
          <w:sz w:val="28"/>
          <w:szCs w:val="28"/>
        </w:rPr>
        <w:object w:dxaOrig="340" w:dyaOrig="480">
          <v:shape id="_x0000_i1076" type="#_x0000_t75" style="width:17.4pt;height:24.85pt" o:ole="" fillcolor="window">
            <v:imagedata r:id="rId37" o:title=""/>
          </v:shape>
          <o:OLEObject Type="Embed" ProgID="Equation.3" ShapeID="_x0000_i1076" DrawAspect="Content" ObjectID="_1512365668" r:id="rId111"/>
        </w:object>
      </w:r>
      <w:r w:rsidRPr="008D681A">
        <w:rPr>
          <w:rFonts w:ascii="Times New Roman" w:hAnsi="Times New Roman"/>
          <w:sz w:val="28"/>
          <w:szCs w:val="28"/>
          <w:lang w:val="ru-RU"/>
        </w:rPr>
        <w:t xml:space="preserve"> − диаметр ротора;</w:t>
      </w: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 xml:space="preserve">        </w:t>
      </w:r>
      <w:r w:rsidRPr="008D681A">
        <w:rPr>
          <w:rFonts w:ascii="Times New Roman" w:hAnsi="Times New Roman"/>
          <w:position w:val="-18"/>
          <w:sz w:val="28"/>
          <w:szCs w:val="28"/>
        </w:rPr>
        <w:object w:dxaOrig="540" w:dyaOrig="480">
          <v:shape id="_x0000_i1077" type="#_x0000_t75" style="width:27.3pt;height:24.85pt" o:ole="" fillcolor="window">
            <v:imagedata r:id="rId39" o:title=""/>
          </v:shape>
          <o:OLEObject Type="Embed" ProgID="Equation.3" ShapeID="_x0000_i1077" DrawAspect="Content" ObjectID="_1512365669" r:id="rId112"/>
        </w:object>
      </w:r>
      <w:r w:rsidRPr="008D681A">
        <w:rPr>
          <w:rFonts w:ascii="Times New Roman" w:hAnsi="Times New Roman"/>
          <w:sz w:val="28"/>
          <w:szCs w:val="28"/>
          <w:lang w:val="ru-RU"/>
        </w:rPr>
        <w:t xml:space="preserve"> − высота зубца ротора;</w:t>
      </w: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ab/>
      </w:r>
      <w:r w:rsidRPr="008D681A">
        <w:rPr>
          <w:rFonts w:ascii="Times New Roman" w:hAnsi="Times New Roman"/>
          <w:position w:val="-14"/>
          <w:sz w:val="28"/>
          <w:szCs w:val="28"/>
        </w:rPr>
        <w:object w:dxaOrig="320" w:dyaOrig="440">
          <v:shape id="_x0000_i1078" type="#_x0000_t75" style="width:17.4pt;height:22.35pt" o:ole="" fillcolor="window">
            <v:imagedata r:id="rId41" o:title=""/>
          </v:shape>
          <o:OLEObject Type="Embed" ProgID="Equation.3" ShapeID="_x0000_i1078" DrawAspect="Content" ObjectID="_1512365670" r:id="rId113"/>
        </w:object>
      </w:r>
      <w:r w:rsidRPr="008D681A">
        <w:rPr>
          <w:rFonts w:ascii="Times New Roman" w:hAnsi="Times New Roman"/>
          <w:sz w:val="28"/>
          <w:szCs w:val="28"/>
          <w:lang w:val="ru-RU"/>
        </w:rPr>
        <w:t xml:space="preserve"> − расчетная длина магнитопровода.</w:t>
      </w: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Введем понятие среднего диаметра ротора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двигателя</w:t>
      </w:r>
    </w:p>
    <w:p w:rsidR="00BB6386" w:rsidRPr="00D0530A" w:rsidRDefault="00BB6386" w:rsidP="0009597D">
      <w:pPr>
        <w:spacing w:line="360" w:lineRule="auto"/>
        <w:ind w:firstLine="709"/>
        <w:jc w:val="right"/>
        <w:rPr>
          <w:rFonts w:ascii="Times New Roman" w:hAnsi="Times New Roman"/>
          <w:position w:val="-14"/>
          <w:sz w:val="28"/>
          <w:szCs w:val="28"/>
          <w:lang w:val="ru-RU"/>
        </w:rPr>
      </w:pPr>
    </w:p>
    <w:p w:rsidR="00BB6386" w:rsidRPr="008D681A" w:rsidRDefault="00BB6386" w:rsidP="0009597D">
      <w:pPr>
        <w:spacing w:line="360" w:lineRule="auto"/>
        <w:ind w:firstLine="709"/>
        <w:jc w:val="right"/>
        <w:rPr>
          <w:rFonts w:ascii="Times New Roman" w:hAnsi="Times New Roman"/>
          <w:sz w:val="28"/>
          <w:szCs w:val="28"/>
          <w:lang w:val="ru-RU"/>
        </w:rPr>
      </w:pPr>
      <w:r w:rsidRPr="008D681A">
        <w:rPr>
          <w:rFonts w:ascii="Times New Roman" w:hAnsi="Times New Roman"/>
          <w:position w:val="-14"/>
          <w:sz w:val="28"/>
          <w:szCs w:val="28"/>
        </w:rPr>
        <w:object w:dxaOrig="220" w:dyaOrig="460">
          <v:shape id="_x0000_i1079" type="#_x0000_t75" style="width:9.95pt;height:22.35pt" o:ole="" fillcolor="window">
            <v:imagedata r:id="rId43" o:title=""/>
          </v:shape>
          <o:OLEObject Type="Embed" ProgID="Equation.3" ShapeID="_x0000_i1079" DrawAspect="Content" ObjectID="_1512365671" r:id="rId114"/>
        </w:object>
      </w:r>
      <w:r w:rsidRPr="008D681A">
        <w:rPr>
          <w:rFonts w:ascii="Times New Roman" w:hAnsi="Times New Roman"/>
          <w:position w:val="-30"/>
          <w:sz w:val="28"/>
          <w:szCs w:val="28"/>
        </w:rPr>
        <w:object w:dxaOrig="2760" w:dyaOrig="840">
          <v:shape id="_x0000_i1080" type="#_x0000_t75" style="width:139.05pt;height:42.2pt" o:ole="" fillcolor="window">
            <v:imagedata r:id="rId45" o:title=""/>
          </v:shape>
          <o:OLEObject Type="Embed" ProgID="Equation.3" ShapeID="_x0000_i1080" DrawAspect="Content" ObjectID="_1512365672" r:id="rId115"/>
        </w:object>
      </w:r>
      <w:r w:rsidRPr="008D681A">
        <w:rPr>
          <w:rFonts w:ascii="Times New Roman" w:hAnsi="Times New Roman"/>
          <w:sz w:val="28"/>
          <w:szCs w:val="28"/>
          <w:lang w:val="ru-RU"/>
        </w:rPr>
        <w:t>,</w:t>
      </w:r>
      <w:r w:rsidRPr="008D681A">
        <w:rPr>
          <w:rFonts w:ascii="Times New Roman" w:hAnsi="Times New Roman"/>
          <w:sz w:val="28"/>
          <w:szCs w:val="28"/>
          <w:lang w:val="ru-RU"/>
        </w:rPr>
        <w:tab/>
      </w:r>
      <w:r w:rsidRPr="008D681A">
        <w:rPr>
          <w:rFonts w:ascii="Times New Roman" w:hAnsi="Times New Roman"/>
          <w:sz w:val="28"/>
          <w:szCs w:val="28"/>
          <w:lang w:val="ru-RU"/>
        </w:rPr>
        <w:tab/>
      </w:r>
      <w:r w:rsidRPr="008D681A">
        <w:rPr>
          <w:rFonts w:ascii="Times New Roman" w:hAnsi="Times New Roman"/>
          <w:sz w:val="28"/>
          <w:szCs w:val="28"/>
          <w:lang w:val="ru-RU"/>
        </w:rPr>
        <w:tab/>
      </w:r>
      <w:r w:rsidRPr="008D681A">
        <w:rPr>
          <w:rFonts w:ascii="Times New Roman" w:hAnsi="Times New Roman"/>
          <w:sz w:val="28"/>
          <w:szCs w:val="28"/>
          <w:lang w:val="ru-RU"/>
        </w:rPr>
        <w:tab/>
      </w:r>
      <w:r>
        <w:rPr>
          <w:rFonts w:ascii="Times New Roman" w:hAnsi="Times New Roman"/>
          <w:sz w:val="28"/>
          <w:szCs w:val="28"/>
          <w:lang w:val="ru-RU"/>
        </w:rPr>
        <w:tab/>
        <w:t>(20</w:t>
      </w:r>
      <w:r w:rsidRPr="008D681A">
        <w:rPr>
          <w:rFonts w:ascii="Times New Roman" w:hAnsi="Times New Roman"/>
          <w:sz w:val="28"/>
          <w:szCs w:val="28"/>
          <w:lang w:val="ru-RU"/>
        </w:rPr>
        <w:t>)</w:t>
      </w:r>
    </w:p>
    <w:p w:rsidR="00BB6386" w:rsidRPr="00D0530A" w:rsidRDefault="00BB6386" w:rsidP="0009597D">
      <w:pPr>
        <w:spacing w:line="360" w:lineRule="auto"/>
        <w:rPr>
          <w:rFonts w:ascii="Times New Roman" w:hAnsi="Times New Roman"/>
          <w:sz w:val="28"/>
          <w:szCs w:val="28"/>
          <w:lang w:val="ru-RU"/>
        </w:rPr>
      </w:pPr>
    </w:p>
    <w:p w:rsidR="00BB6386" w:rsidRPr="008D681A" w:rsidRDefault="00BB6386" w:rsidP="0009597D">
      <w:pPr>
        <w:spacing w:line="360" w:lineRule="auto"/>
        <w:ind w:firstLine="0"/>
        <w:rPr>
          <w:rFonts w:ascii="Times New Roman" w:hAnsi="Times New Roman"/>
          <w:sz w:val="28"/>
          <w:szCs w:val="28"/>
          <w:lang w:val="ru-RU"/>
        </w:rPr>
      </w:pPr>
      <w:r w:rsidRPr="008D681A">
        <w:rPr>
          <w:rFonts w:ascii="Times New Roman" w:hAnsi="Times New Roman"/>
          <w:sz w:val="28"/>
          <w:szCs w:val="28"/>
          <w:lang w:val="ru-RU"/>
        </w:rPr>
        <w:t>где</w:t>
      </w:r>
      <w:r w:rsidRPr="008D681A">
        <w:rPr>
          <w:rFonts w:ascii="Times New Roman" w:hAnsi="Times New Roman"/>
          <w:sz w:val="28"/>
          <w:szCs w:val="28"/>
          <w:lang w:val="ru-RU"/>
        </w:rPr>
        <w:tab/>
      </w:r>
      <w:r w:rsidRPr="008D681A">
        <w:rPr>
          <w:rFonts w:ascii="Times New Roman" w:hAnsi="Times New Roman"/>
          <w:position w:val="-14"/>
          <w:sz w:val="28"/>
          <w:szCs w:val="28"/>
        </w:rPr>
        <w:object w:dxaOrig="340" w:dyaOrig="440">
          <v:shape id="_x0000_i1081" type="#_x0000_t75" style="width:17.4pt;height:22.35pt" o:ole="" fillcolor="window">
            <v:imagedata r:id="rId47" o:title=""/>
          </v:shape>
          <o:OLEObject Type="Embed" ProgID="Equation.3" ShapeID="_x0000_i1081" DrawAspect="Content" ObjectID="_1512365673" r:id="rId116"/>
        </w:object>
      </w:r>
      <w:r w:rsidRPr="008D681A">
        <w:rPr>
          <w:rFonts w:ascii="Times New Roman" w:hAnsi="Times New Roman"/>
          <w:sz w:val="28"/>
          <w:szCs w:val="28"/>
          <w:lang w:val="ru-RU"/>
        </w:rPr>
        <w:t xml:space="preserve"> − диаметр вала.</w:t>
      </w: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Длина средней силовой магнитной линии</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двигателя</w:t>
      </w:r>
      <w:r w:rsidRPr="008D681A">
        <w:rPr>
          <w:rFonts w:ascii="Times New Roman" w:hAnsi="Times New Roman"/>
          <w:sz w:val="28"/>
          <w:szCs w:val="28"/>
          <w:lang w:val="ru-RU"/>
        </w:rPr>
        <w:t xml:space="preserve"> равна</w:t>
      </w:r>
    </w:p>
    <w:p w:rsidR="00BB6386" w:rsidRPr="008D681A" w:rsidRDefault="00BB6386" w:rsidP="0009597D">
      <w:pPr>
        <w:spacing w:line="360" w:lineRule="auto"/>
        <w:ind w:firstLine="709"/>
        <w:jc w:val="right"/>
        <w:rPr>
          <w:rFonts w:ascii="Times New Roman" w:hAnsi="Times New Roman"/>
          <w:sz w:val="28"/>
          <w:szCs w:val="28"/>
          <w:lang w:val="ru-RU"/>
        </w:rPr>
      </w:pPr>
      <w:r w:rsidRPr="008D681A">
        <w:rPr>
          <w:rFonts w:ascii="Times New Roman" w:hAnsi="Times New Roman"/>
          <w:position w:val="-28"/>
          <w:sz w:val="28"/>
          <w:szCs w:val="28"/>
        </w:rPr>
        <w:object w:dxaOrig="4980" w:dyaOrig="680">
          <v:shape id="_x0000_i1082" type="#_x0000_t75" style="width:322.75pt;height:44.7pt" o:ole="">
            <v:imagedata r:id="rId117" o:title=""/>
          </v:shape>
          <o:OLEObject Type="Embed" ProgID="Equation.3" ShapeID="_x0000_i1082" DrawAspect="Content" ObjectID="_1512365674" r:id="rId118"/>
        </w:object>
      </w:r>
      <w:r w:rsidRPr="008D681A">
        <w:rPr>
          <w:rFonts w:ascii="Times New Roman" w:hAnsi="Times New Roman"/>
          <w:sz w:val="28"/>
          <w:szCs w:val="28"/>
          <w:lang w:val="ru-RU"/>
        </w:rPr>
        <w:t>.</w:t>
      </w:r>
      <w:r w:rsidRPr="008D681A">
        <w:rPr>
          <w:rFonts w:ascii="Times New Roman" w:hAnsi="Times New Roman"/>
          <w:sz w:val="28"/>
          <w:szCs w:val="28"/>
          <w:lang w:val="ru-RU"/>
        </w:rPr>
        <w:tab/>
        <w:t>(</w:t>
      </w:r>
      <w:r>
        <w:rPr>
          <w:rFonts w:ascii="Times New Roman" w:hAnsi="Times New Roman"/>
          <w:sz w:val="28"/>
          <w:szCs w:val="28"/>
          <w:lang w:val="ru-RU"/>
        </w:rPr>
        <w:t>21</w:t>
      </w:r>
      <w:r w:rsidRPr="008D681A">
        <w:rPr>
          <w:rFonts w:ascii="Times New Roman" w:hAnsi="Times New Roman"/>
          <w:sz w:val="28"/>
          <w:szCs w:val="28"/>
          <w:lang w:val="ru-RU"/>
        </w:rPr>
        <w:t>)</w:t>
      </w:r>
    </w:p>
    <w:p w:rsidR="00BB6386" w:rsidRPr="00A17EE9" w:rsidRDefault="00BB6386" w:rsidP="0009597D">
      <w:pPr>
        <w:spacing w:line="360" w:lineRule="auto"/>
        <w:ind w:firstLine="709"/>
        <w:rPr>
          <w:rFonts w:ascii="Times New Roman" w:hAnsi="Times New Roman"/>
          <w:sz w:val="28"/>
          <w:szCs w:val="28"/>
          <w:lang w:val="ru-RU"/>
        </w:rPr>
      </w:pP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Магнитное сопротивление ярма ротора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двигателя</w:t>
      </w:r>
      <w:r w:rsidRPr="008D681A">
        <w:rPr>
          <w:rFonts w:ascii="Times New Roman" w:hAnsi="Times New Roman"/>
          <w:sz w:val="28"/>
          <w:szCs w:val="28"/>
          <w:lang w:val="ru-RU"/>
        </w:rPr>
        <w:t xml:space="preserve"> равно</w:t>
      </w:r>
    </w:p>
    <w:p w:rsidR="00BB6386" w:rsidRPr="008D681A" w:rsidRDefault="00BB6386" w:rsidP="0009597D">
      <w:pPr>
        <w:spacing w:line="360" w:lineRule="auto"/>
        <w:ind w:firstLine="709"/>
        <w:jc w:val="right"/>
        <w:rPr>
          <w:rFonts w:ascii="Times New Roman" w:hAnsi="Times New Roman"/>
          <w:sz w:val="28"/>
          <w:szCs w:val="28"/>
          <w:lang w:val="ru-RU"/>
        </w:rPr>
      </w:pPr>
      <w:r w:rsidRPr="008D681A">
        <w:rPr>
          <w:rFonts w:ascii="Times New Roman" w:hAnsi="Times New Roman"/>
          <w:position w:val="-76"/>
          <w:sz w:val="28"/>
          <w:szCs w:val="28"/>
        </w:rPr>
        <w:object w:dxaOrig="7740" w:dyaOrig="1680">
          <v:shape id="_x0000_i1083" type="#_x0000_t75" style="width:372.4pt;height:79.45pt" o:ole="">
            <v:imagedata r:id="rId119" o:title=""/>
          </v:shape>
          <o:OLEObject Type="Embed" ProgID="Equation.3" ShapeID="_x0000_i1083" DrawAspect="Content" ObjectID="_1512365675" r:id="rId120"/>
        </w:object>
      </w:r>
      <w:r w:rsidRPr="008D681A">
        <w:rPr>
          <w:rFonts w:ascii="Times New Roman" w:hAnsi="Times New Roman"/>
          <w:sz w:val="28"/>
          <w:szCs w:val="28"/>
          <w:lang w:val="ru-RU"/>
        </w:rPr>
        <w:t xml:space="preserve">,  </w:t>
      </w:r>
      <w:r>
        <w:rPr>
          <w:rFonts w:ascii="Times New Roman" w:hAnsi="Times New Roman"/>
          <w:sz w:val="28"/>
          <w:szCs w:val="28"/>
          <w:lang w:val="ru-RU"/>
        </w:rPr>
        <w:t>(22</w:t>
      </w:r>
      <w:r w:rsidRPr="008D681A">
        <w:rPr>
          <w:rFonts w:ascii="Times New Roman" w:hAnsi="Times New Roman"/>
          <w:sz w:val="28"/>
          <w:szCs w:val="28"/>
          <w:lang w:val="ru-RU"/>
        </w:rPr>
        <w:t>)</w:t>
      </w:r>
    </w:p>
    <w:p w:rsidR="00BB6386" w:rsidRPr="00A17EE9" w:rsidRDefault="00BB6386" w:rsidP="0009597D">
      <w:pPr>
        <w:spacing w:line="360" w:lineRule="auto"/>
        <w:rPr>
          <w:rFonts w:ascii="Times New Roman" w:hAnsi="Times New Roman"/>
          <w:sz w:val="28"/>
          <w:szCs w:val="28"/>
          <w:lang w:val="ru-RU"/>
        </w:rPr>
      </w:pPr>
    </w:p>
    <w:p w:rsidR="00BB6386" w:rsidRPr="008D681A" w:rsidRDefault="00BB6386" w:rsidP="0009597D">
      <w:pPr>
        <w:spacing w:line="360" w:lineRule="auto"/>
        <w:ind w:firstLine="0"/>
        <w:rPr>
          <w:rFonts w:ascii="Times New Roman" w:hAnsi="Times New Roman"/>
          <w:sz w:val="28"/>
          <w:szCs w:val="28"/>
          <w:lang w:val="ru-RU"/>
        </w:rPr>
      </w:pPr>
      <w:r w:rsidRPr="008D681A">
        <w:rPr>
          <w:rFonts w:ascii="Times New Roman" w:hAnsi="Times New Roman"/>
          <w:sz w:val="28"/>
          <w:szCs w:val="28"/>
          <w:lang w:val="ru-RU"/>
        </w:rPr>
        <w:t>где</w:t>
      </w:r>
      <w:r w:rsidRPr="008D681A">
        <w:rPr>
          <w:rFonts w:ascii="Times New Roman" w:hAnsi="Times New Roman"/>
          <w:sz w:val="28"/>
          <w:szCs w:val="28"/>
          <w:lang w:val="ru-RU"/>
        </w:rPr>
        <w:tab/>
      </w:r>
      <w:r w:rsidRPr="008D681A">
        <w:rPr>
          <w:rFonts w:ascii="Times New Roman" w:hAnsi="Times New Roman"/>
          <w:position w:val="-18"/>
          <w:sz w:val="28"/>
          <w:szCs w:val="28"/>
        </w:rPr>
        <w:object w:dxaOrig="460" w:dyaOrig="480">
          <v:shape id="_x0000_i1084" type="#_x0000_t75" style="width:22.35pt;height:24.85pt" o:ole="">
            <v:imagedata r:id="rId53" o:title=""/>
          </v:shape>
          <o:OLEObject Type="Embed" ProgID="Equation.3" ShapeID="_x0000_i1084" DrawAspect="Content" ObjectID="_1512365676" r:id="rId121"/>
        </w:object>
      </w:r>
      <w:r w:rsidRPr="008D681A">
        <w:rPr>
          <w:rFonts w:ascii="Times New Roman" w:hAnsi="Times New Roman"/>
          <w:sz w:val="28"/>
          <w:szCs w:val="28"/>
          <w:lang w:val="ru-RU"/>
        </w:rPr>
        <w:t xml:space="preserve"> − магнитная проницаемость ярма ротора.</w:t>
      </w:r>
    </w:p>
    <w:p w:rsidR="00BB6386" w:rsidRPr="008D681A" w:rsidRDefault="00BB6386" w:rsidP="0009597D">
      <w:pPr>
        <w:spacing w:line="360" w:lineRule="auto"/>
        <w:rPr>
          <w:rFonts w:ascii="Times New Roman" w:hAnsi="Times New Roman"/>
          <w:sz w:val="28"/>
          <w:szCs w:val="28"/>
          <w:lang w:val="ru-RU"/>
        </w:rPr>
      </w:pP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Магнитное сопротивление зубцовой части ротора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w:t>
      </w:r>
      <w:r w:rsidRPr="00640C0B">
        <w:rPr>
          <w:rFonts w:ascii="Times New Roman" w:hAnsi="Times New Roman"/>
          <w:sz w:val="28"/>
          <w:szCs w:val="28"/>
          <w:lang w:val="ru-RU"/>
        </w:rPr>
        <w:t>и</w:t>
      </w:r>
      <w:r w:rsidRPr="00640C0B">
        <w:rPr>
          <w:rFonts w:ascii="Times New Roman" w:hAnsi="Times New Roman"/>
          <w:sz w:val="28"/>
          <w:szCs w:val="28"/>
          <w:lang w:val="ru-RU"/>
        </w:rPr>
        <w:t>гателя</w:t>
      </w:r>
      <w:r w:rsidRPr="008D681A">
        <w:rPr>
          <w:rFonts w:ascii="Times New Roman" w:hAnsi="Times New Roman"/>
          <w:sz w:val="28"/>
          <w:szCs w:val="28"/>
          <w:lang w:val="ru-RU"/>
        </w:rPr>
        <w:t>.</w:t>
      </w: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Площадь, по которой проходит магнитная силовая линия, равна</w:t>
      </w:r>
    </w:p>
    <w:p w:rsidR="00BB6386" w:rsidRPr="00A17EE9" w:rsidRDefault="00BB6386" w:rsidP="0009597D">
      <w:pPr>
        <w:spacing w:line="360" w:lineRule="auto"/>
        <w:ind w:firstLine="709"/>
        <w:jc w:val="right"/>
        <w:rPr>
          <w:rFonts w:ascii="Times New Roman" w:hAnsi="Times New Roman"/>
          <w:position w:val="-18"/>
          <w:sz w:val="28"/>
          <w:szCs w:val="28"/>
          <w:lang w:val="ru-RU"/>
        </w:rPr>
      </w:pPr>
    </w:p>
    <w:p w:rsidR="00BB6386" w:rsidRPr="008D681A" w:rsidRDefault="00BB6386" w:rsidP="0009597D">
      <w:pPr>
        <w:spacing w:line="360" w:lineRule="auto"/>
        <w:ind w:firstLine="709"/>
        <w:jc w:val="right"/>
        <w:rPr>
          <w:rFonts w:ascii="Times New Roman" w:hAnsi="Times New Roman"/>
          <w:sz w:val="28"/>
          <w:szCs w:val="28"/>
          <w:lang w:val="ru-RU"/>
        </w:rPr>
      </w:pPr>
      <w:r w:rsidRPr="008D681A">
        <w:rPr>
          <w:rFonts w:ascii="Times New Roman" w:hAnsi="Times New Roman"/>
          <w:position w:val="-30"/>
          <w:sz w:val="28"/>
          <w:szCs w:val="28"/>
        </w:rPr>
        <w:object w:dxaOrig="2320" w:dyaOrig="800">
          <v:shape id="_x0000_i1085" type="#_x0000_t75" style="width:131.6pt;height:39.7pt" o:ole="" fillcolor="window">
            <v:imagedata r:id="rId122" o:title=""/>
          </v:shape>
          <o:OLEObject Type="Embed" ProgID="Equation.3" ShapeID="_x0000_i1085" DrawAspect="Content" ObjectID="_1512365677" r:id="rId123"/>
        </w:object>
      </w:r>
      <w:r w:rsidRPr="008D681A">
        <w:rPr>
          <w:rFonts w:ascii="Times New Roman" w:hAnsi="Times New Roman"/>
          <w:sz w:val="28"/>
          <w:szCs w:val="28"/>
          <w:lang w:val="ru-RU"/>
        </w:rPr>
        <w:t>,</w:t>
      </w:r>
      <w:r w:rsidRPr="008D681A">
        <w:rPr>
          <w:rFonts w:ascii="Times New Roman" w:hAnsi="Times New Roman"/>
          <w:sz w:val="28"/>
          <w:szCs w:val="28"/>
          <w:lang w:val="ru-RU"/>
        </w:rPr>
        <w:tab/>
      </w:r>
      <w:r w:rsidRPr="008D681A">
        <w:rPr>
          <w:rFonts w:ascii="Times New Roman" w:hAnsi="Times New Roman"/>
          <w:sz w:val="28"/>
          <w:szCs w:val="28"/>
          <w:lang w:val="ru-RU"/>
        </w:rPr>
        <w:tab/>
      </w:r>
      <w:r w:rsidRPr="008D681A">
        <w:rPr>
          <w:rFonts w:ascii="Times New Roman" w:hAnsi="Times New Roman"/>
          <w:sz w:val="28"/>
          <w:szCs w:val="28"/>
          <w:lang w:val="ru-RU"/>
        </w:rPr>
        <w:tab/>
      </w:r>
      <w:r w:rsidRPr="008D681A">
        <w:rPr>
          <w:rFonts w:ascii="Times New Roman" w:hAnsi="Times New Roman"/>
          <w:sz w:val="28"/>
          <w:szCs w:val="28"/>
          <w:lang w:val="ru-RU"/>
        </w:rPr>
        <w:tab/>
      </w:r>
      <w:r w:rsidRPr="008D681A">
        <w:rPr>
          <w:rFonts w:ascii="Times New Roman" w:hAnsi="Times New Roman"/>
          <w:sz w:val="28"/>
          <w:szCs w:val="28"/>
          <w:lang w:val="ru-RU"/>
        </w:rPr>
        <w:tab/>
      </w:r>
      <w:r>
        <w:rPr>
          <w:rFonts w:ascii="Times New Roman" w:hAnsi="Times New Roman"/>
          <w:sz w:val="28"/>
          <w:szCs w:val="28"/>
          <w:lang w:val="ru-RU"/>
        </w:rPr>
        <w:t>(23</w:t>
      </w:r>
      <w:r w:rsidRPr="008D681A">
        <w:rPr>
          <w:rFonts w:ascii="Times New Roman" w:hAnsi="Times New Roman"/>
          <w:sz w:val="28"/>
          <w:szCs w:val="28"/>
          <w:lang w:val="ru-RU"/>
        </w:rPr>
        <w:t>)</w:t>
      </w:r>
    </w:p>
    <w:p w:rsidR="00BB6386" w:rsidRPr="00A17EE9" w:rsidRDefault="00BB6386" w:rsidP="0009597D">
      <w:pPr>
        <w:spacing w:line="360" w:lineRule="auto"/>
        <w:rPr>
          <w:rFonts w:ascii="Times New Roman" w:hAnsi="Times New Roman"/>
          <w:sz w:val="28"/>
          <w:szCs w:val="28"/>
          <w:lang w:val="ru-RU"/>
        </w:rPr>
      </w:pPr>
    </w:p>
    <w:p w:rsidR="00BB6386" w:rsidRPr="008D681A" w:rsidRDefault="00BB6386" w:rsidP="0009597D">
      <w:pPr>
        <w:spacing w:line="360" w:lineRule="auto"/>
        <w:ind w:firstLine="0"/>
        <w:rPr>
          <w:rFonts w:ascii="Times New Roman" w:hAnsi="Times New Roman"/>
          <w:sz w:val="28"/>
          <w:szCs w:val="28"/>
          <w:lang w:val="ru-RU"/>
        </w:rPr>
      </w:pPr>
      <w:r w:rsidRPr="008D681A">
        <w:rPr>
          <w:rFonts w:ascii="Times New Roman" w:hAnsi="Times New Roman"/>
          <w:sz w:val="28"/>
          <w:szCs w:val="28"/>
          <w:lang w:val="ru-RU"/>
        </w:rPr>
        <w:t>где</w:t>
      </w:r>
      <w:r w:rsidRPr="008D681A">
        <w:rPr>
          <w:rFonts w:ascii="Times New Roman" w:hAnsi="Times New Roman"/>
          <w:sz w:val="28"/>
          <w:szCs w:val="28"/>
          <w:lang w:val="ru-RU"/>
        </w:rPr>
        <w:tab/>
      </w:r>
      <w:r w:rsidRPr="008D681A">
        <w:rPr>
          <w:rFonts w:ascii="Times New Roman" w:hAnsi="Times New Roman"/>
          <w:position w:val="-4"/>
          <w:sz w:val="28"/>
          <w:szCs w:val="28"/>
        </w:rPr>
        <w:object w:dxaOrig="320" w:dyaOrig="300">
          <v:shape id="_x0000_i1086" type="#_x0000_t75" style="width:17.4pt;height:14.9pt" o:ole="">
            <v:imagedata r:id="rId124" o:title=""/>
          </v:shape>
          <o:OLEObject Type="Embed" ProgID="Equation.3" ShapeID="_x0000_i1086" DrawAspect="Content" ObjectID="_1512365678" r:id="rId125"/>
        </w:object>
      </w:r>
      <w:r w:rsidRPr="008D681A">
        <w:rPr>
          <w:rFonts w:ascii="Times New Roman" w:hAnsi="Times New Roman"/>
          <w:sz w:val="28"/>
          <w:szCs w:val="28"/>
          <w:lang w:val="ru-RU"/>
        </w:rPr>
        <w:t xml:space="preserve"> − внутренний диаметр статора.</w:t>
      </w: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Длина магнитной линии равна высоте зубца ротора</w:t>
      </w:r>
    </w:p>
    <w:p w:rsidR="00BB6386" w:rsidRPr="00A17EE9" w:rsidRDefault="00BB6386" w:rsidP="0009597D">
      <w:pPr>
        <w:spacing w:line="360" w:lineRule="auto"/>
        <w:ind w:firstLine="709"/>
        <w:jc w:val="right"/>
        <w:rPr>
          <w:rFonts w:ascii="Times New Roman" w:hAnsi="Times New Roman"/>
          <w:position w:val="-18"/>
          <w:sz w:val="28"/>
          <w:szCs w:val="28"/>
          <w:lang w:val="ru-RU"/>
        </w:rPr>
      </w:pPr>
    </w:p>
    <w:p w:rsidR="00BB6386" w:rsidRPr="008D681A" w:rsidRDefault="00BB6386" w:rsidP="0009597D">
      <w:pPr>
        <w:spacing w:line="360" w:lineRule="auto"/>
        <w:ind w:firstLine="709"/>
        <w:jc w:val="right"/>
        <w:rPr>
          <w:rFonts w:ascii="Times New Roman" w:hAnsi="Times New Roman"/>
          <w:sz w:val="28"/>
          <w:szCs w:val="28"/>
          <w:lang w:val="ru-RU"/>
        </w:rPr>
      </w:pPr>
      <w:r w:rsidRPr="008D681A">
        <w:rPr>
          <w:rFonts w:ascii="Times New Roman" w:hAnsi="Times New Roman"/>
          <w:position w:val="-14"/>
          <w:sz w:val="28"/>
          <w:szCs w:val="28"/>
        </w:rPr>
        <w:object w:dxaOrig="820" w:dyaOrig="380">
          <v:shape id="_x0000_i1087" type="#_x0000_t75" style="width:67.05pt;height:29.8pt" o:ole="" fillcolor="window">
            <v:imagedata r:id="rId126" o:title=""/>
          </v:shape>
          <o:OLEObject Type="Embed" ProgID="Equation.3" ShapeID="_x0000_i1087" DrawAspect="Content" ObjectID="_1512365679" r:id="rId127"/>
        </w:object>
      </w:r>
      <w:r w:rsidRPr="008D681A">
        <w:rPr>
          <w:rFonts w:ascii="Times New Roman" w:hAnsi="Times New Roman"/>
          <w:sz w:val="28"/>
          <w:szCs w:val="28"/>
          <w:lang w:val="ru-RU"/>
        </w:rPr>
        <w:t>.</w:t>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t>(24</w:t>
      </w:r>
      <w:r w:rsidRPr="008D681A">
        <w:rPr>
          <w:rFonts w:ascii="Times New Roman" w:hAnsi="Times New Roman"/>
          <w:sz w:val="28"/>
          <w:szCs w:val="28"/>
          <w:lang w:val="ru-RU"/>
        </w:rPr>
        <w:t>)</w:t>
      </w:r>
    </w:p>
    <w:p w:rsidR="00BB6386" w:rsidRPr="00A17EE9" w:rsidRDefault="00BB6386" w:rsidP="0009597D">
      <w:pPr>
        <w:spacing w:line="360" w:lineRule="auto"/>
        <w:ind w:firstLine="709"/>
        <w:rPr>
          <w:rFonts w:ascii="Times New Roman" w:hAnsi="Times New Roman"/>
          <w:sz w:val="28"/>
          <w:szCs w:val="28"/>
          <w:lang w:val="ru-RU"/>
        </w:rPr>
      </w:pP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Магнитное сопротивление зубцовой части ротора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w:t>
      </w:r>
      <w:r w:rsidRPr="00640C0B">
        <w:rPr>
          <w:rFonts w:ascii="Times New Roman" w:hAnsi="Times New Roman"/>
          <w:sz w:val="28"/>
          <w:szCs w:val="28"/>
          <w:lang w:val="ru-RU"/>
        </w:rPr>
        <w:t>и</w:t>
      </w:r>
      <w:r w:rsidRPr="00640C0B">
        <w:rPr>
          <w:rFonts w:ascii="Times New Roman" w:hAnsi="Times New Roman"/>
          <w:sz w:val="28"/>
          <w:szCs w:val="28"/>
          <w:lang w:val="ru-RU"/>
        </w:rPr>
        <w:t>гателя</w:t>
      </w:r>
      <w:r w:rsidRPr="008D681A">
        <w:rPr>
          <w:rFonts w:ascii="Times New Roman" w:hAnsi="Times New Roman"/>
          <w:sz w:val="28"/>
          <w:szCs w:val="28"/>
          <w:lang w:val="ru-RU"/>
        </w:rPr>
        <w:t xml:space="preserve"> равно</w:t>
      </w:r>
    </w:p>
    <w:p w:rsidR="00BB6386" w:rsidRPr="00D0530A" w:rsidRDefault="00BB6386" w:rsidP="0009597D">
      <w:pPr>
        <w:spacing w:line="360" w:lineRule="auto"/>
        <w:jc w:val="right"/>
        <w:rPr>
          <w:rFonts w:ascii="Times New Roman" w:hAnsi="Times New Roman"/>
          <w:position w:val="-42"/>
          <w:sz w:val="28"/>
          <w:szCs w:val="28"/>
          <w:lang w:val="ru-RU"/>
        </w:rPr>
      </w:pPr>
    </w:p>
    <w:p w:rsidR="00BB6386" w:rsidRPr="008D681A" w:rsidRDefault="00BB6386" w:rsidP="0009597D">
      <w:pPr>
        <w:spacing w:line="360" w:lineRule="auto"/>
        <w:jc w:val="right"/>
        <w:rPr>
          <w:rFonts w:ascii="Times New Roman" w:hAnsi="Times New Roman"/>
          <w:sz w:val="28"/>
          <w:szCs w:val="28"/>
          <w:lang w:val="ru-RU"/>
        </w:rPr>
      </w:pPr>
      <w:r w:rsidRPr="008D681A">
        <w:rPr>
          <w:rFonts w:ascii="Times New Roman" w:hAnsi="Times New Roman"/>
          <w:position w:val="-54"/>
          <w:sz w:val="28"/>
          <w:szCs w:val="28"/>
        </w:rPr>
        <w:object w:dxaOrig="2680" w:dyaOrig="940">
          <v:shape id="_x0000_i1088" type="#_x0000_t75" style="width:186.2pt;height:57.1pt" o:ole="" fillcolor="window">
            <v:imagedata r:id="rId128" o:title=""/>
          </v:shape>
          <o:OLEObject Type="Embed" ProgID="Equation.3" ShapeID="_x0000_i1088" DrawAspect="Content" ObjectID="_1512365680" r:id="rId129"/>
        </w:object>
      </w:r>
      <w:r w:rsidRPr="008D681A">
        <w:rPr>
          <w:rFonts w:ascii="Times New Roman" w:hAnsi="Times New Roman"/>
          <w:sz w:val="28"/>
          <w:szCs w:val="28"/>
          <w:lang w:val="ru-RU"/>
        </w:rPr>
        <w:t>,</w:t>
      </w:r>
      <w:r w:rsidRPr="008D681A">
        <w:rPr>
          <w:rFonts w:ascii="Times New Roman" w:hAnsi="Times New Roman"/>
          <w:sz w:val="28"/>
          <w:szCs w:val="28"/>
          <w:lang w:val="ru-RU"/>
        </w:rPr>
        <w:tab/>
      </w:r>
      <w:r w:rsidRPr="008D681A">
        <w:rPr>
          <w:rFonts w:ascii="Times New Roman" w:hAnsi="Times New Roman"/>
          <w:sz w:val="28"/>
          <w:szCs w:val="28"/>
          <w:lang w:val="ru-RU"/>
        </w:rPr>
        <w:tab/>
      </w:r>
      <w:r w:rsidRPr="008D681A">
        <w:rPr>
          <w:rFonts w:ascii="Times New Roman" w:hAnsi="Times New Roman"/>
          <w:sz w:val="28"/>
          <w:szCs w:val="28"/>
          <w:lang w:val="ru-RU"/>
        </w:rPr>
        <w:tab/>
      </w:r>
      <w:r>
        <w:rPr>
          <w:rFonts w:ascii="Times New Roman" w:hAnsi="Times New Roman"/>
          <w:sz w:val="28"/>
          <w:szCs w:val="28"/>
          <w:lang w:val="ru-RU"/>
        </w:rPr>
        <w:tab/>
        <w:t>(25</w:t>
      </w:r>
      <w:r w:rsidRPr="008D681A">
        <w:rPr>
          <w:rFonts w:ascii="Times New Roman" w:hAnsi="Times New Roman"/>
          <w:sz w:val="28"/>
          <w:szCs w:val="28"/>
          <w:lang w:val="ru-RU"/>
        </w:rPr>
        <w:t>)</w:t>
      </w:r>
    </w:p>
    <w:p w:rsidR="00BB6386" w:rsidRPr="00A17EE9" w:rsidRDefault="00BB6386" w:rsidP="0009597D">
      <w:pPr>
        <w:spacing w:line="360" w:lineRule="auto"/>
        <w:rPr>
          <w:rFonts w:ascii="Times New Roman" w:hAnsi="Times New Roman"/>
          <w:sz w:val="28"/>
          <w:szCs w:val="28"/>
          <w:lang w:val="ru-RU"/>
        </w:rPr>
      </w:pPr>
    </w:p>
    <w:p w:rsidR="00BB6386" w:rsidRPr="008D681A" w:rsidRDefault="00BB6386" w:rsidP="0009597D">
      <w:pPr>
        <w:spacing w:line="360" w:lineRule="auto"/>
        <w:ind w:firstLine="0"/>
        <w:rPr>
          <w:rFonts w:ascii="Times New Roman" w:hAnsi="Times New Roman"/>
          <w:sz w:val="28"/>
          <w:szCs w:val="28"/>
          <w:lang w:val="ru-RU"/>
        </w:rPr>
      </w:pPr>
      <w:r w:rsidRPr="008D681A">
        <w:rPr>
          <w:rFonts w:ascii="Times New Roman" w:hAnsi="Times New Roman"/>
          <w:sz w:val="28"/>
          <w:szCs w:val="28"/>
          <w:lang w:val="ru-RU"/>
        </w:rPr>
        <w:t>где</w:t>
      </w:r>
      <w:r w:rsidRPr="008D681A">
        <w:rPr>
          <w:rFonts w:ascii="Times New Roman" w:hAnsi="Times New Roman"/>
          <w:sz w:val="28"/>
          <w:szCs w:val="28"/>
          <w:lang w:val="ru-RU"/>
        </w:rPr>
        <w:tab/>
      </w:r>
      <w:r w:rsidRPr="008D681A">
        <w:rPr>
          <w:rFonts w:ascii="Times New Roman" w:hAnsi="Times New Roman"/>
          <w:position w:val="-18"/>
          <w:sz w:val="28"/>
          <w:szCs w:val="28"/>
        </w:rPr>
        <w:object w:dxaOrig="520" w:dyaOrig="480">
          <v:shape id="_x0000_i1089" type="#_x0000_t75" style="width:27.3pt;height:24.85pt" o:ole="">
            <v:imagedata r:id="rId63" o:title=""/>
          </v:shape>
          <o:OLEObject Type="Embed" ProgID="Equation.3" ShapeID="_x0000_i1089" DrawAspect="Content" ObjectID="_1512365681" r:id="rId130"/>
        </w:object>
      </w:r>
      <w:r w:rsidRPr="008D681A">
        <w:rPr>
          <w:rFonts w:ascii="Times New Roman" w:hAnsi="Times New Roman"/>
          <w:sz w:val="28"/>
          <w:szCs w:val="28"/>
          <w:lang w:val="ru-RU"/>
        </w:rPr>
        <w:t xml:space="preserve"> − магнитная проницаемость зубцовой части ротора.</w:t>
      </w:r>
    </w:p>
    <w:p w:rsidR="00BB6386" w:rsidRPr="008D681A" w:rsidRDefault="00BB6386" w:rsidP="0009597D">
      <w:pPr>
        <w:spacing w:line="360" w:lineRule="auto"/>
        <w:rPr>
          <w:rFonts w:ascii="Times New Roman" w:hAnsi="Times New Roman"/>
          <w:sz w:val="28"/>
          <w:szCs w:val="28"/>
          <w:lang w:val="ru-RU"/>
        </w:rPr>
      </w:pP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Магнитное сопротивление зубцовой части статора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w:t>
      </w:r>
      <w:r w:rsidRPr="00640C0B">
        <w:rPr>
          <w:rFonts w:ascii="Times New Roman" w:hAnsi="Times New Roman"/>
          <w:sz w:val="28"/>
          <w:szCs w:val="28"/>
          <w:lang w:val="ru-RU"/>
        </w:rPr>
        <w:t>и</w:t>
      </w:r>
      <w:r w:rsidRPr="00640C0B">
        <w:rPr>
          <w:rFonts w:ascii="Times New Roman" w:hAnsi="Times New Roman"/>
          <w:sz w:val="28"/>
          <w:szCs w:val="28"/>
          <w:lang w:val="ru-RU"/>
        </w:rPr>
        <w:t>гателя</w:t>
      </w:r>
      <w:r w:rsidRPr="008D681A">
        <w:rPr>
          <w:rFonts w:ascii="Times New Roman" w:hAnsi="Times New Roman"/>
          <w:sz w:val="28"/>
          <w:szCs w:val="28"/>
          <w:lang w:val="ru-RU"/>
        </w:rPr>
        <w:t>.</w:t>
      </w: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Площадь прохождения магнитного потока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двигателя</w:t>
      </w:r>
      <w:r w:rsidRPr="008D681A">
        <w:rPr>
          <w:rFonts w:ascii="Times New Roman" w:hAnsi="Times New Roman"/>
          <w:sz w:val="28"/>
          <w:szCs w:val="28"/>
          <w:lang w:val="ru-RU"/>
        </w:rPr>
        <w:t xml:space="preserve"> равна</w:t>
      </w:r>
    </w:p>
    <w:p w:rsidR="00BB6386" w:rsidRPr="00D0530A" w:rsidRDefault="00BB6386" w:rsidP="0009597D">
      <w:pPr>
        <w:spacing w:line="360" w:lineRule="auto"/>
        <w:ind w:firstLine="709"/>
        <w:jc w:val="right"/>
        <w:rPr>
          <w:rFonts w:ascii="Times New Roman" w:hAnsi="Times New Roman"/>
          <w:position w:val="-14"/>
          <w:sz w:val="28"/>
          <w:szCs w:val="28"/>
          <w:lang w:val="ru-RU"/>
        </w:rPr>
      </w:pPr>
    </w:p>
    <w:p w:rsidR="00BB6386" w:rsidRPr="008D681A" w:rsidRDefault="00BB6386" w:rsidP="0009597D">
      <w:pPr>
        <w:spacing w:line="360" w:lineRule="auto"/>
        <w:ind w:firstLine="709"/>
        <w:jc w:val="right"/>
        <w:rPr>
          <w:rFonts w:ascii="Times New Roman" w:hAnsi="Times New Roman"/>
          <w:sz w:val="28"/>
          <w:szCs w:val="28"/>
          <w:lang w:val="ru-RU"/>
        </w:rPr>
      </w:pPr>
      <w:r w:rsidRPr="008D681A">
        <w:rPr>
          <w:rFonts w:ascii="Times New Roman" w:hAnsi="Times New Roman"/>
          <w:position w:val="-24"/>
          <w:sz w:val="28"/>
          <w:szCs w:val="28"/>
        </w:rPr>
        <w:object w:dxaOrig="1719" w:dyaOrig="620">
          <v:shape id="_x0000_i1090" type="#_x0000_t75" style="width:173.8pt;height:42.2pt" o:ole="" fillcolor="window">
            <v:imagedata r:id="rId131" o:title=""/>
          </v:shape>
          <o:OLEObject Type="Embed" ProgID="Equation.3" ShapeID="_x0000_i1090" DrawAspect="Content" ObjectID="_1512365682" r:id="rId132"/>
        </w:object>
      </w:r>
      <w:r w:rsidRPr="008D681A">
        <w:rPr>
          <w:rFonts w:ascii="Times New Roman" w:hAnsi="Times New Roman"/>
          <w:sz w:val="28"/>
          <w:szCs w:val="28"/>
          <w:lang w:val="ru-RU"/>
        </w:rPr>
        <w:t>.</w:t>
      </w:r>
      <w:r w:rsidRPr="008D681A">
        <w:rPr>
          <w:rFonts w:ascii="Times New Roman" w:hAnsi="Times New Roman"/>
          <w:sz w:val="28"/>
          <w:szCs w:val="28"/>
          <w:lang w:val="ru-RU"/>
        </w:rPr>
        <w:tab/>
      </w:r>
      <w:r w:rsidRPr="008D681A">
        <w:rPr>
          <w:rFonts w:ascii="Times New Roman" w:hAnsi="Times New Roman"/>
          <w:sz w:val="28"/>
          <w:szCs w:val="28"/>
          <w:lang w:val="ru-RU"/>
        </w:rPr>
        <w:tab/>
      </w:r>
      <w:r w:rsidRPr="008D681A">
        <w:rPr>
          <w:rFonts w:ascii="Times New Roman" w:hAnsi="Times New Roman"/>
          <w:sz w:val="28"/>
          <w:szCs w:val="28"/>
          <w:lang w:val="ru-RU"/>
        </w:rPr>
        <w:tab/>
      </w:r>
      <w:r>
        <w:rPr>
          <w:rFonts w:ascii="Times New Roman" w:hAnsi="Times New Roman"/>
          <w:sz w:val="28"/>
          <w:szCs w:val="28"/>
          <w:lang w:val="ru-RU"/>
        </w:rPr>
        <w:tab/>
        <w:t>(26</w:t>
      </w:r>
      <w:r w:rsidRPr="008D681A">
        <w:rPr>
          <w:rFonts w:ascii="Times New Roman" w:hAnsi="Times New Roman"/>
          <w:sz w:val="28"/>
          <w:szCs w:val="28"/>
          <w:lang w:val="ru-RU"/>
        </w:rPr>
        <w:t>)</w:t>
      </w: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Длина магнитной линии равна высоте зубца статора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двигателя</w:t>
      </w:r>
    </w:p>
    <w:p w:rsidR="00BB6386" w:rsidRPr="00D0530A" w:rsidRDefault="00BB6386" w:rsidP="0009597D">
      <w:pPr>
        <w:spacing w:line="360" w:lineRule="auto"/>
        <w:ind w:firstLine="709"/>
        <w:jc w:val="right"/>
        <w:rPr>
          <w:rFonts w:ascii="Times New Roman" w:hAnsi="Times New Roman"/>
          <w:position w:val="-14"/>
          <w:sz w:val="28"/>
          <w:szCs w:val="28"/>
          <w:lang w:val="ru-RU"/>
        </w:rPr>
      </w:pPr>
    </w:p>
    <w:p w:rsidR="00BB6386" w:rsidRPr="008D681A" w:rsidRDefault="00BB6386" w:rsidP="0009597D">
      <w:pPr>
        <w:spacing w:line="360" w:lineRule="auto"/>
        <w:ind w:firstLine="709"/>
        <w:jc w:val="right"/>
        <w:rPr>
          <w:rFonts w:ascii="Times New Roman" w:hAnsi="Times New Roman"/>
          <w:sz w:val="28"/>
          <w:szCs w:val="28"/>
          <w:lang w:val="ru-RU"/>
        </w:rPr>
      </w:pPr>
      <w:r w:rsidRPr="008D681A">
        <w:rPr>
          <w:rFonts w:ascii="Times New Roman" w:hAnsi="Times New Roman"/>
          <w:position w:val="-12"/>
          <w:sz w:val="28"/>
          <w:szCs w:val="28"/>
        </w:rPr>
        <w:object w:dxaOrig="820" w:dyaOrig="360">
          <v:shape id="_x0000_i1091" type="#_x0000_t75" style="width:69.5pt;height:29.8pt" o:ole="" fillcolor="window">
            <v:imagedata r:id="rId133" o:title=""/>
          </v:shape>
          <o:OLEObject Type="Embed" ProgID="Equation.3" ShapeID="_x0000_i1091" DrawAspect="Content" ObjectID="_1512365683" r:id="rId134"/>
        </w:object>
      </w:r>
      <w:r w:rsidRPr="008D681A">
        <w:rPr>
          <w:rFonts w:ascii="Times New Roman" w:hAnsi="Times New Roman"/>
          <w:sz w:val="28"/>
          <w:szCs w:val="28"/>
          <w:lang w:val="ru-RU"/>
        </w:rPr>
        <w:t>,</w:t>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t>(27</w:t>
      </w:r>
      <w:r w:rsidRPr="008D681A">
        <w:rPr>
          <w:rFonts w:ascii="Times New Roman" w:hAnsi="Times New Roman"/>
          <w:sz w:val="28"/>
          <w:szCs w:val="28"/>
          <w:lang w:val="ru-RU"/>
        </w:rPr>
        <w:t>)</w:t>
      </w:r>
    </w:p>
    <w:p w:rsidR="00BB6386" w:rsidRPr="00D0530A" w:rsidRDefault="00BB6386" w:rsidP="0009597D">
      <w:pPr>
        <w:spacing w:line="360" w:lineRule="auto"/>
        <w:ind w:firstLine="0"/>
        <w:rPr>
          <w:rFonts w:ascii="Times New Roman" w:hAnsi="Times New Roman"/>
          <w:sz w:val="28"/>
          <w:szCs w:val="28"/>
          <w:lang w:val="ru-RU"/>
        </w:rPr>
      </w:pPr>
    </w:p>
    <w:p w:rsidR="00BB6386" w:rsidRPr="008D681A" w:rsidRDefault="00BB6386" w:rsidP="0009597D">
      <w:pPr>
        <w:spacing w:line="360" w:lineRule="auto"/>
        <w:ind w:firstLine="0"/>
        <w:rPr>
          <w:rFonts w:ascii="Times New Roman" w:hAnsi="Times New Roman"/>
          <w:sz w:val="28"/>
          <w:szCs w:val="28"/>
          <w:lang w:val="ru-RU"/>
        </w:rPr>
      </w:pPr>
      <w:r w:rsidRPr="008D681A">
        <w:rPr>
          <w:rFonts w:ascii="Times New Roman" w:hAnsi="Times New Roman"/>
          <w:sz w:val="28"/>
          <w:szCs w:val="28"/>
          <w:lang w:val="ru-RU"/>
        </w:rPr>
        <w:t>где</w:t>
      </w:r>
      <w:r w:rsidRPr="008D681A">
        <w:rPr>
          <w:rFonts w:ascii="Times New Roman" w:hAnsi="Times New Roman"/>
          <w:sz w:val="28"/>
          <w:szCs w:val="28"/>
          <w:lang w:val="ru-RU"/>
        </w:rPr>
        <w:tab/>
      </w:r>
      <w:r w:rsidRPr="008D681A">
        <w:rPr>
          <w:rFonts w:ascii="Times New Roman" w:hAnsi="Times New Roman"/>
          <w:position w:val="-14"/>
          <w:sz w:val="28"/>
          <w:szCs w:val="28"/>
        </w:rPr>
        <w:object w:dxaOrig="520" w:dyaOrig="440">
          <v:shape id="_x0000_i1092" type="#_x0000_t75" style="width:27.3pt;height:22.35pt" o:ole="" fillcolor="window">
            <v:imagedata r:id="rId71" o:title=""/>
          </v:shape>
          <o:OLEObject Type="Embed" ProgID="Equation.3" ShapeID="_x0000_i1092" DrawAspect="Content" ObjectID="_1512365684" r:id="rId135"/>
        </w:object>
      </w:r>
      <w:r w:rsidRPr="008D681A">
        <w:rPr>
          <w:rFonts w:ascii="Times New Roman" w:hAnsi="Times New Roman"/>
          <w:sz w:val="28"/>
          <w:szCs w:val="28"/>
          <w:lang w:val="ru-RU"/>
        </w:rPr>
        <w:t xml:space="preserve"> − высота зубца статора.</w:t>
      </w: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 xml:space="preserve">Магнитное сопротивление зубцовой зоны статора </w:t>
      </w:r>
      <w:r w:rsidRPr="00640C0B">
        <w:rPr>
          <w:rFonts w:ascii="Times New Roman" w:hAnsi="Times New Roman"/>
          <w:sz w:val="28"/>
          <w:szCs w:val="28"/>
          <w:lang w:val="ru-RU"/>
        </w:rPr>
        <w:t>асинхронного дв</w:t>
      </w:r>
      <w:r w:rsidRPr="00640C0B">
        <w:rPr>
          <w:rFonts w:ascii="Times New Roman" w:hAnsi="Times New Roman"/>
          <w:sz w:val="28"/>
          <w:szCs w:val="28"/>
          <w:lang w:val="ru-RU"/>
        </w:rPr>
        <w:t>и</w:t>
      </w:r>
      <w:r w:rsidRPr="00640C0B">
        <w:rPr>
          <w:rFonts w:ascii="Times New Roman" w:hAnsi="Times New Roman"/>
          <w:sz w:val="28"/>
          <w:szCs w:val="28"/>
          <w:lang w:val="ru-RU"/>
        </w:rPr>
        <w:t>гателя</w:t>
      </w:r>
      <w:r w:rsidRPr="008D681A">
        <w:rPr>
          <w:rFonts w:ascii="Times New Roman" w:hAnsi="Times New Roman"/>
          <w:sz w:val="28"/>
          <w:szCs w:val="28"/>
          <w:lang w:val="ru-RU"/>
        </w:rPr>
        <w:t xml:space="preserve"> равно</w:t>
      </w:r>
    </w:p>
    <w:p w:rsidR="00BB6386" w:rsidRPr="00D0530A" w:rsidRDefault="00BB6386" w:rsidP="0009597D">
      <w:pPr>
        <w:spacing w:line="360" w:lineRule="auto"/>
        <w:ind w:firstLine="709"/>
        <w:jc w:val="right"/>
        <w:rPr>
          <w:rFonts w:ascii="Times New Roman" w:hAnsi="Times New Roman"/>
          <w:position w:val="-38"/>
          <w:sz w:val="28"/>
          <w:szCs w:val="28"/>
          <w:lang w:val="ru-RU"/>
        </w:rPr>
      </w:pPr>
    </w:p>
    <w:p w:rsidR="00BB6386" w:rsidRPr="008D681A" w:rsidRDefault="00BB6386" w:rsidP="0009597D">
      <w:pPr>
        <w:spacing w:line="360" w:lineRule="auto"/>
        <w:ind w:firstLine="709"/>
        <w:jc w:val="right"/>
        <w:rPr>
          <w:rFonts w:ascii="Times New Roman" w:hAnsi="Times New Roman"/>
          <w:sz w:val="28"/>
          <w:szCs w:val="28"/>
          <w:lang w:val="ru-RU"/>
        </w:rPr>
      </w:pPr>
      <w:r w:rsidRPr="008D681A">
        <w:rPr>
          <w:rFonts w:ascii="Times New Roman" w:hAnsi="Times New Roman"/>
          <w:position w:val="-54"/>
          <w:sz w:val="28"/>
          <w:szCs w:val="28"/>
        </w:rPr>
        <w:object w:dxaOrig="2620" w:dyaOrig="920">
          <v:shape id="_x0000_i1093" type="#_x0000_t75" style="width:268.15pt;height:62.05pt" o:ole="" fillcolor="window">
            <v:imagedata r:id="rId136" o:title=""/>
          </v:shape>
          <o:OLEObject Type="Embed" ProgID="Equation.3" ShapeID="_x0000_i1093" DrawAspect="Content" ObjectID="_1512365685" r:id="rId137"/>
        </w:object>
      </w:r>
      <w:r w:rsidRPr="008D681A">
        <w:rPr>
          <w:rFonts w:ascii="Times New Roman" w:hAnsi="Times New Roman"/>
          <w:sz w:val="28"/>
          <w:szCs w:val="28"/>
          <w:lang w:val="ru-RU"/>
        </w:rPr>
        <w:t>,</w:t>
      </w:r>
      <w:r w:rsidRPr="008D681A">
        <w:rPr>
          <w:rFonts w:ascii="Times New Roman" w:hAnsi="Times New Roman"/>
          <w:sz w:val="28"/>
          <w:szCs w:val="28"/>
          <w:lang w:val="ru-RU"/>
        </w:rPr>
        <w:tab/>
      </w:r>
      <w:r w:rsidRPr="008D681A">
        <w:rPr>
          <w:rFonts w:ascii="Times New Roman" w:hAnsi="Times New Roman"/>
          <w:sz w:val="28"/>
          <w:szCs w:val="28"/>
          <w:lang w:val="ru-RU"/>
        </w:rPr>
        <w:tab/>
      </w:r>
      <w:r w:rsidRPr="008D681A">
        <w:rPr>
          <w:rFonts w:ascii="Times New Roman" w:hAnsi="Times New Roman"/>
          <w:sz w:val="28"/>
          <w:szCs w:val="28"/>
          <w:lang w:val="ru-RU"/>
        </w:rPr>
        <w:tab/>
        <w:t>(</w:t>
      </w:r>
      <w:r>
        <w:rPr>
          <w:rFonts w:ascii="Times New Roman" w:hAnsi="Times New Roman"/>
          <w:sz w:val="28"/>
          <w:szCs w:val="28"/>
          <w:lang w:val="ru-RU"/>
        </w:rPr>
        <w:t>28</w:t>
      </w:r>
      <w:r w:rsidRPr="008D681A">
        <w:rPr>
          <w:rFonts w:ascii="Times New Roman" w:hAnsi="Times New Roman"/>
          <w:sz w:val="28"/>
          <w:szCs w:val="28"/>
          <w:lang w:val="ru-RU"/>
        </w:rPr>
        <w:t>)</w:t>
      </w:r>
    </w:p>
    <w:p w:rsidR="00BB6386" w:rsidRPr="00A17EE9" w:rsidRDefault="00BB6386" w:rsidP="0009597D">
      <w:pPr>
        <w:spacing w:line="360" w:lineRule="auto"/>
        <w:ind w:firstLine="0"/>
        <w:rPr>
          <w:rFonts w:ascii="Times New Roman" w:hAnsi="Times New Roman"/>
          <w:sz w:val="28"/>
          <w:szCs w:val="28"/>
          <w:lang w:val="ru-RU"/>
        </w:rPr>
      </w:pPr>
    </w:p>
    <w:p w:rsidR="00BB6386" w:rsidRPr="0009597D" w:rsidRDefault="00BB6386" w:rsidP="0009597D">
      <w:pPr>
        <w:spacing w:line="360" w:lineRule="auto"/>
        <w:ind w:firstLine="0"/>
        <w:rPr>
          <w:rFonts w:ascii="Times New Roman" w:hAnsi="Times New Roman"/>
          <w:sz w:val="28"/>
          <w:szCs w:val="28"/>
          <w:lang w:val="ru-RU"/>
        </w:rPr>
      </w:pPr>
      <w:r w:rsidRPr="008D681A">
        <w:rPr>
          <w:rFonts w:ascii="Times New Roman" w:hAnsi="Times New Roman"/>
          <w:sz w:val="28"/>
          <w:szCs w:val="28"/>
          <w:lang w:val="ru-RU"/>
        </w:rPr>
        <w:t>где</w:t>
      </w:r>
      <w:r w:rsidRPr="008D681A">
        <w:rPr>
          <w:rFonts w:ascii="Times New Roman" w:hAnsi="Times New Roman"/>
          <w:sz w:val="28"/>
          <w:szCs w:val="28"/>
          <w:lang w:val="ru-RU"/>
        </w:rPr>
        <w:tab/>
      </w:r>
      <w:r w:rsidRPr="008D681A">
        <w:rPr>
          <w:rFonts w:ascii="Times New Roman" w:hAnsi="Times New Roman"/>
          <w:position w:val="-18"/>
          <w:sz w:val="28"/>
          <w:szCs w:val="28"/>
        </w:rPr>
        <w:object w:dxaOrig="520" w:dyaOrig="480">
          <v:shape id="_x0000_i1094" type="#_x0000_t75" style="width:27.3pt;height:24.85pt" o:ole="">
            <v:imagedata r:id="rId75" o:title=""/>
          </v:shape>
          <o:OLEObject Type="Embed" ProgID="Equation.3" ShapeID="_x0000_i1094" DrawAspect="Content" ObjectID="_1512365686" r:id="rId138"/>
        </w:object>
      </w:r>
      <w:r w:rsidRPr="008D681A">
        <w:rPr>
          <w:rFonts w:ascii="Times New Roman" w:hAnsi="Times New Roman"/>
          <w:sz w:val="28"/>
          <w:szCs w:val="28"/>
          <w:lang w:val="ru-RU"/>
        </w:rPr>
        <w:t xml:space="preserve"> − магнитная проницаемость зубцовой части статора.</w:t>
      </w: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Магнитное сопротивление воздушного зазора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двигат</w:t>
      </w:r>
      <w:r w:rsidRPr="00640C0B">
        <w:rPr>
          <w:rFonts w:ascii="Times New Roman" w:hAnsi="Times New Roman"/>
          <w:sz w:val="28"/>
          <w:szCs w:val="28"/>
          <w:lang w:val="ru-RU"/>
        </w:rPr>
        <w:t>е</w:t>
      </w:r>
      <w:r w:rsidRPr="00640C0B">
        <w:rPr>
          <w:rFonts w:ascii="Times New Roman" w:hAnsi="Times New Roman"/>
          <w:sz w:val="28"/>
          <w:szCs w:val="28"/>
          <w:lang w:val="ru-RU"/>
        </w:rPr>
        <w:t>ля</w:t>
      </w:r>
      <w:r w:rsidRPr="008D681A">
        <w:rPr>
          <w:rFonts w:ascii="Times New Roman" w:hAnsi="Times New Roman"/>
          <w:sz w:val="28"/>
          <w:szCs w:val="28"/>
          <w:lang w:val="ru-RU"/>
        </w:rPr>
        <w:t>.</w:t>
      </w: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Данное сопротивление определим аналогично, как магнитное сопр</w:t>
      </w:r>
      <w:r w:rsidRPr="008D681A">
        <w:rPr>
          <w:rFonts w:ascii="Times New Roman" w:hAnsi="Times New Roman"/>
          <w:sz w:val="28"/>
          <w:szCs w:val="28"/>
          <w:lang w:val="ru-RU"/>
        </w:rPr>
        <w:t>о</w:t>
      </w:r>
      <w:r w:rsidRPr="008D681A">
        <w:rPr>
          <w:rFonts w:ascii="Times New Roman" w:hAnsi="Times New Roman"/>
          <w:sz w:val="28"/>
          <w:szCs w:val="28"/>
          <w:lang w:val="ru-RU"/>
        </w:rPr>
        <w:t>тивление зубцовой части статора из-за пренебрежения потоками рассеяния и выпучивания. Длина силовой магнитной линии равна величине зазора.</w:t>
      </w:r>
    </w:p>
    <w:p w:rsidR="00BB6386" w:rsidRPr="00A17EE9" w:rsidRDefault="00BB6386" w:rsidP="0009597D">
      <w:pPr>
        <w:spacing w:line="360" w:lineRule="auto"/>
        <w:jc w:val="right"/>
        <w:rPr>
          <w:rFonts w:ascii="Times New Roman" w:hAnsi="Times New Roman"/>
          <w:position w:val="-38"/>
          <w:sz w:val="28"/>
          <w:szCs w:val="28"/>
          <w:lang w:val="ru-RU"/>
        </w:rPr>
      </w:pPr>
    </w:p>
    <w:p w:rsidR="00BB6386" w:rsidRPr="008D681A" w:rsidRDefault="00BB6386" w:rsidP="0009597D">
      <w:pPr>
        <w:spacing w:line="360" w:lineRule="auto"/>
        <w:jc w:val="right"/>
        <w:rPr>
          <w:rFonts w:ascii="Times New Roman" w:hAnsi="Times New Roman"/>
          <w:sz w:val="28"/>
          <w:szCs w:val="28"/>
          <w:lang w:val="ru-RU"/>
        </w:rPr>
      </w:pPr>
      <w:r w:rsidRPr="008D681A">
        <w:rPr>
          <w:rFonts w:ascii="Times New Roman" w:hAnsi="Times New Roman"/>
          <w:position w:val="-68"/>
          <w:sz w:val="28"/>
          <w:szCs w:val="28"/>
        </w:rPr>
        <w:object w:dxaOrig="2760" w:dyaOrig="1180">
          <v:shape id="_x0000_i1095" type="#_x0000_t75" style="width:218.5pt;height:59.6pt" o:ole="" fillcolor="window">
            <v:imagedata r:id="rId139" o:title=""/>
          </v:shape>
          <o:OLEObject Type="Embed" ProgID="Equation.3" ShapeID="_x0000_i1095" DrawAspect="Content" ObjectID="_1512365687" r:id="rId140"/>
        </w:object>
      </w:r>
      <w:r w:rsidRPr="008D681A">
        <w:rPr>
          <w:rFonts w:ascii="Times New Roman" w:hAnsi="Times New Roman"/>
          <w:sz w:val="28"/>
          <w:szCs w:val="28"/>
          <w:lang w:val="ru-RU"/>
        </w:rPr>
        <w:t>,</w:t>
      </w:r>
      <w:r w:rsidRPr="008D681A">
        <w:rPr>
          <w:rFonts w:ascii="Times New Roman" w:hAnsi="Times New Roman"/>
          <w:sz w:val="28"/>
          <w:szCs w:val="28"/>
          <w:lang w:val="ru-RU"/>
        </w:rPr>
        <w:tab/>
      </w:r>
      <w:r w:rsidRPr="008D681A">
        <w:rPr>
          <w:rFonts w:ascii="Times New Roman" w:hAnsi="Times New Roman"/>
          <w:sz w:val="28"/>
          <w:szCs w:val="28"/>
          <w:lang w:val="ru-RU"/>
        </w:rPr>
        <w:tab/>
      </w:r>
      <w:r w:rsidRPr="008D681A">
        <w:rPr>
          <w:rFonts w:ascii="Times New Roman" w:hAnsi="Times New Roman"/>
          <w:sz w:val="28"/>
          <w:szCs w:val="28"/>
          <w:lang w:val="ru-RU"/>
        </w:rPr>
        <w:tab/>
        <w:t>(</w:t>
      </w:r>
      <w:r>
        <w:rPr>
          <w:rFonts w:ascii="Times New Roman" w:hAnsi="Times New Roman"/>
          <w:sz w:val="28"/>
          <w:szCs w:val="28"/>
          <w:lang w:val="ru-RU"/>
        </w:rPr>
        <w:t>29</w:t>
      </w:r>
      <w:r w:rsidRPr="008D681A">
        <w:rPr>
          <w:rFonts w:ascii="Times New Roman" w:hAnsi="Times New Roman"/>
          <w:sz w:val="28"/>
          <w:szCs w:val="28"/>
          <w:lang w:val="ru-RU"/>
        </w:rPr>
        <w:t>)</w:t>
      </w:r>
    </w:p>
    <w:p w:rsidR="00BB6386" w:rsidRPr="00A17EE9" w:rsidRDefault="00BB6386" w:rsidP="0009597D">
      <w:pPr>
        <w:spacing w:line="360" w:lineRule="auto"/>
        <w:rPr>
          <w:rFonts w:ascii="Times New Roman" w:hAnsi="Times New Roman"/>
          <w:sz w:val="28"/>
          <w:szCs w:val="28"/>
          <w:lang w:val="ru-RU"/>
        </w:rPr>
      </w:pPr>
    </w:p>
    <w:p w:rsidR="00BB6386" w:rsidRPr="008D681A" w:rsidRDefault="00BB6386" w:rsidP="0009597D">
      <w:pPr>
        <w:spacing w:line="360" w:lineRule="auto"/>
        <w:ind w:firstLine="0"/>
        <w:rPr>
          <w:rFonts w:ascii="Times New Roman" w:hAnsi="Times New Roman"/>
          <w:sz w:val="28"/>
          <w:szCs w:val="28"/>
          <w:lang w:val="ru-RU"/>
        </w:rPr>
      </w:pPr>
      <w:r w:rsidRPr="008D681A">
        <w:rPr>
          <w:rFonts w:ascii="Times New Roman" w:hAnsi="Times New Roman"/>
          <w:sz w:val="28"/>
          <w:szCs w:val="28"/>
          <w:lang w:val="ru-RU"/>
        </w:rPr>
        <w:t>где</w:t>
      </w:r>
      <w:r w:rsidRPr="008D681A">
        <w:rPr>
          <w:rFonts w:ascii="Times New Roman" w:hAnsi="Times New Roman"/>
          <w:sz w:val="28"/>
          <w:szCs w:val="28"/>
          <w:lang w:val="ru-RU"/>
        </w:rPr>
        <w:tab/>
      </w:r>
      <w:r w:rsidRPr="008D681A">
        <w:rPr>
          <w:rFonts w:ascii="Times New Roman" w:hAnsi="Times New Roman"/>
          <w:position w:val="-6"/>
          <w:sz w:val="28"/>
          <w:szCs w:val="28"/>
        </w:rPr>
        <w:object w:dxaOrig="260" w:dyaOrig="340">
          <v:shape id="_x0000_i1096" type="#_x0000_t75" style="width:12.4pt;height:17.4pt" o:ole="">
            <v:imagedata r:id="rId79" o:title=""/>
          </v:shape>
          <o:OLEObject Type="Embed" ProgID="Equation.3" ShapeID="_x0000_i1096" DrawAspect="Content" ObjectID="_1512365688" r:id="rId141"/>
        </w:object>
      </w:r>
      <w:r w:rsidRPr="008D681A">
        <w:rPr>
          <w:rFonts w:ascii="Times New Roman" w:hAnsi="Times New Roman"/>
          <w:sz w:val="28"/>
          <w:szCs w:val="28"/>
          <w:lang w:val="ru-RU"/>
        </w:rPr>
        <w:t xml:space="preserve"> − величина воздушного зазора.</w:t>
      </w:r>
    </w:p>
    <w:p w:rsidR="00BB6386" w:rsidRPr="008D681A" w:rsidRDefault="00BB6386" w:rsidP="0009597D">
      <w:pPr>
        <w:spacing w:line="360" w:lineRule="auto"/>
        <w:rPr>
          <w:rFonts w:ascii="Times New Roman" w:hAnsi="Times New Roman"/>
          <w:sz w:val="28"/>
          <w:szCs w:val="28"/>
          <w:lang w:val="ru-RU"/>
        </w:rPr>
      </w:pP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Магнитное сопротивление ярма статора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двигателя</w:t>
      </w:r>
      <w:r w:rsidRPr="008D681A">
        <w:rPr>
          <w:rFonts w:ascii="Times New Roman" w:hAnsi="Times New Roman"/>
          <w:sz w:val="28"/>
          <w:szCs w:val="28"/>
          <w:lang w:val="ru-RU"/>
        </w:rPr>
        <w:t>.</w:t>
      </w: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Площадь, по которой проходит магнитная линия, равна</w:t>
      </w:r>
    </w:p>
    <w:p w:rsidR="00BB6386" w:rsidRPr="00A17EE9" w:rsidRDefault="00BB6386" w:rsidP="0009597D">
      <w:pPr>
        <w:spacing w:line="360" w:lineRule="auto"/>
        <w:ind w:firstLine="709"/>
        <w:jc w:val="right"/>
        <w:rPr>
          <w:rFonts w:ascii="Times New Roman" w:hAnsi="Times New Roman"/>
          <w:position w:val="-30"/>
          <w:sz w:val="28"/>
          <w:szCs w:val="28"/>
          <w:lang w:val="ru-RU"/>
        </w:rPr>
      </w:pPr>
    </w:p>
    <w:p w:rsidR="00BB6386" w:rsidRPr="008D681A" w:rsidRDefault="00BB6386" w:rsidP="0009597D">
      <w:pPr>
        <w:spacing w:line="360" w:lineRule="auto"/>
        <w:ind w:firstLine="709"/>
        <w:jc w:val="right"/>
        <w:rPr>
          <w:rFonts w:ascii="Times New Roman" w:hAnsi="Times New Roman"/>
          <w:sz w:val="28"/>
          <w:szCs w:val="28"/>
          <w:lang w:val="ru-RU"/>
        </w:rPr>
      </w:pPr>
      <w:r w:rsidRPr="008D681A">
        <w:rPr>
          <w:rFonts w:ascii="Times New Roman" w:hAnsi="Times New Roman"/>
          <w:position w:val="-24"/>
          <w:sz w:val="28"/>
          <w:szCs w:val="28"/>
        </w:rPr>
        <w:object w:dxaOrig="2659" w:dyaOrig="620">
          <v:shape id="_x0000_i1097" type="#_x0000_t75" style="width:183.7pt;height:44.7pt" o:ole="" fillcolor="window">
            <v:imagedata r:id="rId142" o:title=""/>
          </v:shape>
          <o:OLEObject Type="Embed" ProgID="Equation.3" ShapeID="_x0000_i1097" DrawAspect="Content" ObjectID="_1512365689" r:id="rId143"/>
        </w:object>
      </w:r>
      <w:r w:rsidRPr="008D681A">
        <w:rPr>
          <w:rFonts w:ascii="Times New Roman" w:hAnsi="Times New Roman"/>
          <w:sz w:val="28"/>
          <w:szCs w:val="28"/>
          <w:lang w:val="ru-RU"/>
        </w:rPr>
        <w:t>,</w:t>
      </w:r>
      <w:r w:rsidRPr="008D681A">
        <w:rPr>
          <w:rFonts w:ascii="Times New Roman" w:hAnsi="Times New Roman"/>
          <w:sz w:val="28"/>
          <w:szCs w:val="28"/>
          <w:lang w:val="ru-RU"/>
        </w:rPr>
        <w:tab/>
      </w:r>
      <w:r w:rsidRPr="008D681A">
        <w:rPr>
          <w:rFonts w:ascii="Times New Roman" w:hAnsi="Times New Roman"/>
          <w:sz w:val="28"/>
          <w:szCs w:val="28"/>
          <w:lang w:val="ru-RU"/>
        </w:rPr>
        <w:tab/>
      </w:r>
      <w:r w:rsidRPr="008D681A">
        <w:rPr>
          <w:rFonts w:ascii="Times New Roman" w:hAnsi="Times New Roman"/>
          <w:sz w:val="28"/>
          <w:szCs w:val="28"/>
          <w:lang w:val="ru-RU"/>
        </w:rPr>
        <w:tab/>
      </w:r>
      <w:r w:rsidRPr="008D681A">
        <w:rPr>
          <w:rFonts w:ascii="Times New Roman" w:hAnsi="Times New Roman"/>
          <w:sz w:val="28"/>
          <w:szCs w:val="28"/>
          <w:lang w:val="ru-RU"/>
        </w:rPr>
        <w:tab/>
        <w:t>(</w:t>
      </w:r>
      <w:r>
        <w:rPr>
          <w:rFonts w:ascii="Times New Roman" w:hAnsi="Times New Roman"/>
          <w:sz w:val="28"/>
          <w:szCs w:val="28"/>
          <w:lang w:val="ru-RU"/>
        </w:rPr>
        <w:t>30</w:t>
      </w:r>
      <w:r w:rsidRPr="008D681A">
        <w:rPr>
          <w:rFonts w:ascii="Times New Roman" w:hAnsi="Times New Roman"/>
          <w:sz w:val="28"/>
          <w:szCs w:val="28"/>
          <w:lang w:val="ru-RU"/>
        </w:rPr>
        <w:t>)</w:t>
      </w:r>
    </w:p>
    <w:p w:rsidR="00BB6386" w:rsidRPr="00A17EE9" w:rsidRDefault="00BB6386" w:rsidP="0009597D">
      <w:pPr>
        <w:spacing w:line="360" w:lineRule="auto"/>
        <w:ind w:firstLine="0"/>
        <w:rPr>
          <w:rFonts w:ascii="Times New Roman" w:hAnsi="Times New Roman"/>
          <w:sz w:val="28"/>
          <w:szCs w:val="28"/>
          <w:lang w:val="ru-RU"/>
        </w:rPr>
      </w:pPr>
    </w:p>
    <w:p w:rsidR="00BB6386" w:rsidRPr="008D681A" w:rsidRDefault="00BB6386" w:rsidP="0009597D">
      <w:pPr>
        <w:spacing w:line="360" w:lineRule="auto"/>
        <w:ind w:firstLine="0"/>
        <w:rPr>
          <w:rFonts w:ascii="Times New Roman" w:hAnsi="Times New Roman"/>
          <w:sz w:val="28"/>
          <w:szCs w:val="28"/>
          <w:lang w:val="ru-RU"/>
        </w:rPr>
      </w:pPr>
      <w:r w:rsidRPr="008D681A">
        <w:rPr>
          <w:rFonts w:ascii="Times New Roman" w:hAnsi="Times New Roman"/>
          <w:sz w:val="28"/>
          <w:szCs w:val="28"/>
          <w:lang w:val="ru-RU"/>
        </w:rPr>
        <w:t>где</w:t>
      </w:r>
      <w:r w:rsidRPr="008D681A">
        <w:rPr>
          <w:rFonts w:ascii="Times New Roman" w:hAnsi="Times New Roman"/>
          <w:sz w:val="28"/>
          <w:szCs w:val="28"/>
          <w:lang w:val="ru-RU"/>
        </w:rPr>
        <w:tab/>
      </w:r>
      <w:r w:rsidRPr="008D681A">
        <w:rPr>
          <w:rFonts w:ascii="Times New Roman" w:hAnsi="Times New Roman"/>
          <w:position w:val="-14"/>
          <w:sz w:val="28"/>
          <w:szCs w:val="28"/>
        </w:rPr>
        <w:object w:dxaOrig="420" w:dyaOrig="440">
          <v:shape id="_x0000_i1098" type="#_x0000_t75" style="width:22.35pt;height:22.35pt" o:ole="" fillcolor="window">
            <v:imagedata r:id="rId83" o:title=""/>
          </v:shape>
          <o:OLEObject Type="Embed" ProgID="Equation.3" ShapeID="_x0000_i1098" DrawAspect="Content" ObjectID="_1512365690" r:id="rId144"/>
        </w:object>
      </w:r>
      <w:r w:rsidRPr="008D681A">
        <w:rPr>
          <w:rFonts w:ascii="Times New Roman" w:hAnsi="Times New Roman"/>
          <w:sz w:val="28"/>
          <w:szCs w:val="28"/>
          <w:lang w:val="ru-RU"/>
        </w:rPr>
        <w:t xml:space="preserve"> − внешний диаметр статора.</w:t>
      </w: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Введем понятие среднего диаметра ярма статора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двиг</w:t>
      </w:r>
      <w:r w:rsidRPr="00640C0B">
        <w:rPr>
          <w:rFonts w:ascii="Times New Roman" w:hAnsi="Times New Roman"/>
          <w:sz w:val="28"/>
          <w:szCs w:val="28"/>
          <w:lang w:val="ru-RU"/>
        </w:rPr>
        <w:t>а</w:t>
      </w:r>
      <w:r w:rsidRPr="00640C0B">
        <w:rPr>
          <w:rFonts w:ascii="Times New Roman" w:hAnsi="Times New Roman"/>
          <w:sz w:val="28"/>
          <w:szCs w:val="28"/>
          <w:lang w:val="ru-RU"/>
        </w:rPr>
        <w:t>теля</w:t>
      </w:r>
    </w:p>
    <w:p w:rsidR="00BB6386" w:rsidRPr="00D0530A" w:rsidRDefault="00BB6386" w:rsidP="0009597D">
      <w:pPr>
        <w:spacing w:line="360" w:lineRule="auto"/>
        <w:ind w:firstLine="709"/>
        <w:jc w:val="right"/>
        <w:rPr>
          <w:rFonts w:ascii="Times New Roman" w:hAnsi="Times New Roman"/>
          <w:position w:val="-30"/>
          <w:sz w:val="28"/>
          <w:szCs w:val="28"/>
          <w:lang w:val="ru-RU"/>
        </w:rPr>
      </w:pPr>
    </w:p>
    <w:p w:rsidR="00BB6386" w:rsidRPr="008D681A" w:rsidRDefault="00BB6386" w:rsidP="0009597D">
      <w:pPr>
        <w:spacing w:line="360" w:lineRule="auto"/>
        <w:ind w:firstLine="709"/>
        <w:jc w:val="right"/>
        <w:rPr>
          <w:rFonts w:ascii="Times New Roman" w:hAnsi="Times New Roman"/>
          <w:sz w:val="28"/>
          <w:szCs w:val="28"/>
          <w:lang w:val="ru-RU"/>
        </w:rPr>
      </w:pPr>
      <w:r w:rsidRPr="008D681A">
        <w:rPr>
          <w:rFonts w:ascii="Times New Roman" w:hAnsi="Times New Roman"/>
          <w:position w:val="-30"/>
          <w:sz w:val="28"/>
          <w:szCs w:val="28"/>
        </w:rPr>
        <w:object w:dxaOrig="2880" w:dyaOrig="800">
          <v:shape id="_x0000_i1099" type="#_x0000_t75" style="width:2in;height:39.7pt" o:ole="" fillcolor="window">
            <v:imagedata r:id="rId87" o:title=""/>
          </v:shape>
          <o:OLEObject Type="Embed" ProgID="Equation.3" ShapeID="_x0000_i1099" DrawAspect="Content" ObjectID="_1512365691" r:id="rId145"/>
        </w:object>
      </w:r>
      <w:r w:rsidRPr="008D681A">
        <w:rPr>
          <w:rFonts w:ascii="Times New Roman" w:hAnsi="Times New Roman"/>
          <w:sz w:val="28"/>
          <w:szCs w:val="28"/>
          <w:lang w:val="ru-RU"/>
        </w:rPr>
        <w:t>.</w:t>
      </w:r>
      <w:r w:rsidRPr="008D681A">
        <w:rPr>
          <w:rFonts w:ascii="Times New Roman" w:hAnsi="Times New Roman"/>
          <w:sz w:val="28"/>
          <w:szCs w:val="28"/>
          <w:lang w:val="ru-RU"/>
        </w:rPr>
        <w:tab/>
      </w:r>
      <w:r w:rsidRPr="008D681A">
        <w:rPr>
          <w:rFonts w:ascii="Times New Roman" w:hAnsi="Times New Roman"/>
          <w:sz w:val="28"/>
          <w:szCs w:val="28"/>
          <w:lang w:val="ru-RU"/>
        </w:rPr>
        <w:tab/>
      </w:r>
      <w:r w:rsidRPr="008D681A">
        <w:rPr>
          <w:rFonts w:ascii="Times New Roman" w:hAnsi="Times New Roman"/>
          <w:sz w:val="28"/>
          <w:szCs w:val="28"/>
          <w:lang w:val="ru-RU"/>
        </w:rPr>
        <w:tab/>
      </w:r>
      <w:r w:rsidRPr="008D681A">
        <w:rPr>
          <w:rFonts w:ascii="Times New Roman" w:hAnsi="Times New Roman"/>
          <w:sz w:val="28"/>
          <w:szCs w:val="28"/>
          <w:lang w:val="ru-RU"/>
        </w:rPr>
        <w:tab/>
        <w:t>(</w:t>
      </w:r>
      <w:r>
        <w:rPr>
          <w:rFonts w:ascii="Times New Roman" w:hAnsi="Times New Roman"/>
          <w:sz w:val="28"/>
          <w:szCs w:val="28"/>
          <w:lang w:val="ru-RU"/>
        </w:rPr>
        <w:t>31</w:t>
      </w:r>
      <w:r w:rsidRPr="008D681A">
        <w:rPr>
          <w:rFonts w:ascii="Times New Roman" w:hAnsi="Times New Roman"/>
          <w:sz w:val="28"/>
          <w:szCs w:val="28"/>
          <w:lang w:val="ru-RU"/>
        </w:rPr>
        <w:t>)</w:t>
      </w:r>
    </w:p>
    <w:p w:rsidR="00BB6386" w:rsidRPr="00A17EE9" w:rsidRDefault="00BB6386" w:rsidP="0009597D">
      <w:pPr>
        <w:spacing w:line="360" w:lineRule="auto"/>
        <w:rPr>
          <w:rFonts w:ascii="Times New Roman" w:hAnsi="Times New Roman"/>
          <w:sz w:val="28"/>
          <w:szCs w:val="28"/>
          <w:lang w:val="ru-RU"/>
        </w:rPr>
      </w:pP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 xml:space="preserve">Длина средней силовой магнитной линии </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двигателя</w:t>
      </w:r>
      <w:r w:rsidRPr="008D681A">
        <w:rPr>
          <w:rFonts w:ascii="Times New Roman" w:hAnsi="Times New Roman"/>
          <w:sz w:val="28"/>
          <w:szCs w:val="28"/>
          <w:lang w:val="ru-RU"/>
        </w:rPr>
        <w:t xml:space="preserve"> будет равна</w:t>
      </w:r>
    </w:p>
    <w:p w:rsidR="00BB6386" w:rsidRPr="00D0530A" w:rsidRDefault="00BB6386" w:rsidP="0009597D">
      <w:pPr>
        <w:spacing w:line="360" w:lineRule="auto"/>
        <w:ind w:firstLine="709"/>
        <w:jc w:val="right"/>
        <w:rPr>
          <w:rFonts w:ascii="Times New Roman" w:hAnsi="Times New Roman"/>
          <w:position w:val="-30"/>
          <w:sz w:val="28"/>
          <w:szCs w:val="28"/>
          <w:lang w:val="ru-RU"/>
        </w:rPr>
      </w:pPr>
    </w:p>
    <w:p w:rsidR="00BB6386" w:rsidRPr="008D681A" w:rsidRDefault="00BB6386" w:rsidP="0009597D">
      <w:pPr>
        <w:spacing w:line="360" w:lineRule="auto"/>
        <w:ind w:firstLine="709"/>
        <w:jc w:val="right"/>
        <w:rPr>
          <w:rFonts w:ascii="Times New Roman" w:hAnsi="Times New Roman"/>
          <w:sz w:val="28"/>
          <w:szCs w:val="28"/>
          <w:lang w:val="ru-RU"/>
        </w:rPr>
      </w:pPr>
      <w:r w:rsidRPr="008D681A">
        <w:rPr>
          <w:rFonts w:ascii="Times New Roman" w:hAnsi="Times New Roman"/>
          <w:position w:val="-30"/>
          <w:sz w:val="28"/>
          <w:szCs w:val="28"/>
        </w:rPr>
        <w:object w:dxaOrig="7040" w:dyaOrig="800">
          <v:shape id="_x0000_i1100" type="#_x0000_t75" style="width:337.65pt;height:37.25pt" o:ole="" fillcolor="window">
            <v:imagedata r:id="rId146" o:title=""/>
          </v:shape>
          <o:OLEObject Type="Embed" ProgID="Equation.3" ShapeID="_x0000_i1100" DrawAspect="Content" ObjectID="_1512365692" r:id="rId147"/>
        </w:object>
      </w:r>
      <w:r w:rsidRPr="008D681A">
        <w:rPr>
          <w:rFonts w:ascii="Times New Roman" w:hAnsi="Times New Roman"/>
          <w:sz w:val="28"/>
          <w:szCs w:val="28"/>
          <w:lang w:val="ru-RU"/>
        </w:rPr>
        <w:t>.      (</w:t>
      </w:r>
      <w:r>
        <w:rPr>
          <w:rFonts w:ascii="Times New Roman" w:hAnsi="Times New Roman"/>
          <w:sz w:val="28"/>
          <w:szCs w:val="28"/>
          <w:lang w:val="ru-RU"/>
        </w:rPr>
        <w:t>32</w:t>
      </w:r>
      <w:r w:rsidRPr="008D681A">
        <w:rPr>
          <w:rFonts w:ascii="Times New Roman" w:hAnsi="Times New Roman"/>
          <w:sz w:val="28"/>
          <w:szCs w:val="28"/>
          <w:lang w:val="ru-RU"/>
        </w:rPr>
        <w:t>)</w:t>
      </w:r>
    </w:p>
    <w:p w:rsidR="00BB6386" w:rsidRPr="00A17EE9" w:rsidRDefault="00BB6386" w:rsidP="0009597D">
      <w:pPr>
        <w:spacing w:line="360" w:lineRule="auto"/>
        <w:rPr>
          <w:rFonts w:ascii="Times New Roman" w:hAnsi="Times New Roman"/>
          <w:sz w:val="28"/>
          <w:szCs w:val="28"/>
          <w:lang w:val="ru-RU"/>
        </w:rPr>
      </w:pPr>
    </w:p>
    <w:p w:rsidR="00BB6386" w:rsidRPr="00475858" w:rsidRDefault="00BB6386" w:rsidP="00475858">
      <w:pPr>
        <w:spacing w:line="360" w:lineRule="auto"/>
        <w:rPr>
          <w:rFonts w:ascii="Times New Roman" w:hAnsi="Times New Roman"/>
          <w:sz w:val="28"/>
          <w:szCs w:val="28"/>
          <w:lang w:val="ru-RU"/>
        </w:rPr>
      </w:pPr>
      <w:r w:rsidRPr="008D681A">
        <w:rPr>
          <w:rFonts w:ascii="Times New Roman" w:hAnsi="Times New Roman"/>
          <w:sz w:val="28"/>
          <w:szCs w:val="28"/>
          <w:lang w:val="ru-RU"/>
        </w:rPr>
        <w:t>Магнитное сопротивление на участке ярма статора</w:t>
      </w:r>
      <w:r>
        <w:rPr>
          <w:rFonts w:ascii="Times New Roman" w:hAnsi="Times New Roman"/>
          <w:sz w:val="28"/>
          <w:szCs w:val="28"/>
          <w:lang w:val="ru-RU"/>
        </w:rPr>
        <w:t xml:space="preserve"> </w:t>
      </w:r>
      <w:r w:rsidRPr="00640C0B">
        <w:rPr>
          <w:rFonts w:ascii="Times New Roman" w:hAnsi="Times New Roman"/>
          <w:sz w:val="28"/>
          <w:szCs w:val="28"/>
          <w:lang w:val="ru-RU"/>
        </w:rPr>
        <w:t>асинхронного дв</w:t>
      </w:r>
      <w:r w:rsidRPr="00640C0B">
        <w:rPr>
          <w:rFonts w:ascii="Times New Roman" w:hAnsi="Times New Roman"/>
          <w:sz w:val="28"/>
          <w:szCs w:val="28"/>
          <w:lang w:val="ru-RU"/>
        </w:rPr>
        <w:t>и</w:t>
      </w:r>
      <w:r w:rsidRPr="00640C0B">
        <w:rPr>
          <w:rFonts w:ascii="Times New Roman" w:hAnsi="Times New Roman"/>
          <w:sz w:val="28"/>
          <w:szCs w:val="28"/>
          <w:lang w:val="ru-RU"/>
        </w:rPr>
        <w:t>гателя</w:t>
      </w:r>
      <w:r w:rsidRPr="008D681A">
        <w:rPr>
          <w:rFonts w:ascii="Times New Roman" w:hAnsi="Times New Roman"/>
          <w:sz w:val="28"/>
          <w:szCs w:val="28"/>
          <w:lang w:val="ru-RU"/>
        </w:rPr>
        <w:t xml:space="preserve"> равно</w:t>
      </w:r>
    </w:p>
    <w:p w:rsidR="00BB6386" w:rsidRPr="00475858" w:rsidRDefault="00BB6386" w:rsidP="0009597D">
      <w:pPr>
        <w:spacing w:line="360" w:lineRule="auto"/>
        <w:ind w:firstLine="709"/>
        <w:jc w:val="right"/>
        <w:rPr>
          <w:rFonts w:ascii="Times New Roman" w:hAnsi="Times New Roman"/>
          <w:sz w:val="28"/>
          <w:szCs w:val="28"/>
          <w:lang w:val="ru-RU"/>
        </w:rPr>
      </w:pPr>
      <w:r w:rsidRPr="008D681A">
        <w:rPr>
          <w:rFonts w:ascii="Times New Roman" w:hAnsi="Times New Roman"/>
          <w:position w:val="-32"/>
          <w:sz w:val="28"/>
          <w:szCs w:val="28"/>
        </w:rPr>
        <w:object w:dxaOrig="6340" w:dyaOrig="999">
          <v:shape id="_x0000_i1101" type="#_x0000_t75" style="width:5in;height:67.05pt" o:ole="" fillcolor="window">
            <v:imagedata r:id="rId148" o:title=""/>
          </v:shape>
          <o:OLEObject Type="Embed" ProgID="Equation.3" ShapeID="_x0000_i1101" DrawAspect="Content" ObjectID="_1512365693" r:id="rId149"/>
        </w:object>
      </w:r>
      <w:r w:rsidRPr="00475858">
        <w:rPr>
          <w:rFonts w:ascii="Times New Roman" w:hAnsi="Times New Roman"/>
          <w:sz w:val="28"/>
          <w:szCs w:val="28"/>
          <w:lang w:val="ru-RU"/>
        </w:rPr>
        <w:t>,  (</w:t>
      </w:r>
      <w:r>
        <w:rPr>
          <w:rFonts w:ascii="Times New Roman" w:hAnsi="Times New Roman"/>
          <w:sz w:val="28"/>
          <w:szCs w:val="28"/>
          <w:lang w:val="ru-RU"/>
        </w:rPr>
        <w:t>33</w:t>
      </w:r>
      <w:r w:rsidRPr="00475858">
        <w:rPr>
          <w:rFonts w:ascii="Times New Roman" w:hAnsi="Times New Roman"/>
          <w:sz w:val="28"/>
          <w:szCs w:val="28"/>
          <w:lang w:val="ru-RU"/>
        </w:rPr>
        <w:t>)</w:t>
      </w:r>
    </w:p>
    <w:p w:rsidR="00BB6386" w:rsidRPr="00475858" w:rsidRDefault="00BB6386" w:rsidP="0009597D">
      <w:pPr>
        <w:spacing w:line="360" w:lineRule="auto"/>
        <w:rPr>
          <w:rFonts w:ascii="Times New Roman" w:hAnsi="Times New Roman"/>
          <w:sz w:val="28"/>
          <w:szCs w:val="28"/>
          <w:lang w:val="ru-RU"/>
        </w:rPr>
      </w:pPr>
    </w:p>
    <w:p w:rsidR="00BB6386" w:rsidRPr="008D681A" w:rsidRDefault="00BB6386" w:rsidP="0009597D">
      <w:pPr>
        <w:spacing w:line="360" w:lineRule="auto"/>
        <w:ind w:firstLine="0"/>
        <w:rPr>
          <w:rFonts w:ascii="Times New Roman" w:hAnsi="Times New Roman"/>
          <w:sz w:val="28"/>
          <w:szCs w:val="28"/>
          <w:lang w:val="ru-RU"/>
        </w:rPr>
      </w:pPr>
      <w:r w:rsidRPr="008D681A">
        <w:rPr>
          <w:rFonts w:ascii="Times New Roman" w:hAnsi="Times New Roman"/>
          <w:sz w:val="28"/>
          <w:szCs w:val="28"/>
          <w:lang w:val="ru-RU"/>
        </w:rPr>
        <w:t>где</w:t>
      </w:r>
      <w:r w:rsidRPr="008D681A">
        <w:rPr>
          <w:rFonts w:ascii="Times New Roman" w:hAnsi="Times New Roman"/>
          <w:sz w:val="28"/>
          <w:szCs w:val="28"/>
          <w:lang w:val="ru-RU"/>
        </w:rPr>
        <w:tab/>
      </w:r>
      <w:r w:rsidRPr="008D681A">
        <w:rPr>
          <w:rFonts w:ascii="Times New Roman" w:hAnsi="Times New Roman"/>
          <w:position w:val="-18"/>
          <w:sz w:val="28"/>
          <w:szCs w:val="28"/>
        </w:rPr>
        <w:object w:dxaOrig="440" w:dyaOrig="480">
          <v:shape id="_x0000_i1102" type="#_x0000_t75" style="width:22.35pt;height:24.85pt" o:ole="">
            <v:imagedata r:id="rId93" o:title=""/>
          </v:shape>
          <o:OLEObject Type="Embed" ProgID="Equation.3" ShapeID="_x0000_i1102" DrawAspect="Content" ObjectID="_1512365694" r:id="rId150"/>
        </w:object>
      </w:r>
      <w:r w:rsidRPr="008D681A">
        <w:rPr>
          <w:rFonts w:ascii="Times New Roman" w:hAnsi="Times New Roman"/>
          <w:sz w:val="28"/>
          <w:szCs w:val="28"/>
          <w:lang w:val="ru-RU"/>
        </w:rPr>
        <w:t xml:space="preserve"> − магнитная проницаемость ярма статора.</w:t>
      </w: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Аналогично производим расчёт для значений магнитных сопротивл</w:t>
      </w:r>
      <w:r w:rsidRPr="008D681A">
        <w:rPr>
          <w:rFonts w:ascii="Times New Roman" w:hAnsi="Times New Roman"/>
          <w:sz w:val="28"/>
          <w:szCs w:val="28"/>
          <w:lang w:val="ru-RU"/>
        </w:rPr>
        <w:t>е</w:t>
      </w:r>
      <w:r w:rsidRPr="008D681A">
        <w:rPr>
          <w:rFonts w:ascii="Times New Roman" w:hAnsi="Times New Roman"/>
          <w:sz w:val="28"/>
          <w:szCs w:val="28"/>
          <w:lang w:val="ru-RU"/>
        </w:rPr>
        <w:t>ний всех катушек статорной обмотки при различных углах</w:t>
      </w: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 xml:space="preserve">поворота ротора относительно статора с шагом 1° или </w:t>
      </w:r>
      <w:r w:rsidRPr="008D681A">
        <w:rPr>
          <w:rFonts w:ascii="Times New Roman" w:hAnsi="Times New Roman"/>
          <w:position w:val="-24"/>
          <w:sz w:val="28"/>
          <w:szCs w:val="28"/>
        </w:rPr>
        <w:object w:dxaOrig="499" w:dyaOrig="620">
          <v:shape id="_x0000_i1103" type="#_x0000_t75" style="width:34.75pt;height:42.2pt" o:ole="">
            <v:imagedata r:id="rId95" o:title=""/>
          </v:shape>
          <o:OLEObject Type="Embed" ProgID="Equation.3" ShapeID="_x0000_i1103" DrawAspect="Content" ObjectID="_1512365695" r:id="rId151"/>
        </w:object>
      </w:r>
      <w:r w:rsidRPr="008D681A">
        <w:rPr>
          <w:rFonts w:ascii="Times New Roman" w:hAnsi="Times New Roman"/>
          <w:sz w:val="28"/>
          <w:szCs w:val="28"/>
          <w:lang w:val="ru-RU"/>
        </w:rPr>
        <w:t>.</w:t>
      </w: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Магнитное сопротивление ярма ротора и зубцовой зоны ротора для соответствующих катушек останутся прежними. Также останутся без и</w:t>
      </w:r>
      <w:r w:rsidRPr="008D681A">
        <w:rPr>
          <w:rFonts w:ascii="Times New Roman" w:hAnsi="Times New Roman"/>
          <w:sz w:val="28"/>
          <w:szCs w:val="28"/>
          <w:lang w:val="ru-RU"/>
        </w:rPr>
        <w:t>з</w:t>
      </w:r>
      <w:r w:rsidRPr="008D681A">
        <w:rPr>
          <w:rFonts w:ascii="Times New Roman" w:hAnsi="Times New Roman"/>
          <w:sz w:val="28"/>
          <w:szCs w:val="28"/>
          <w:lang w:val="ru-RU"/>
        </w:rPr>
        <w:t>менения и магнитные сопротивления ярма статора и зубцовой зоны стат</w:t>
      </w:r>
      <w:r w:rsidRPr="008D681A">
        <w:rPr>
          <w:rFonts w:ascii="Times New Roman" w:hAnsi="Times New Roman"/>
          <w:sz w:val="28"/>
          <w:szCs w:val="28"/>
          <w:lang w:val="ru-RU"/>
        </w:rPr>
        <w:t>о</w:t>
      </w:r>
      <w:r w:rsidRPr="008D681A">
        <w:rPr>
          <w:rFonts w:ascii="Times New Roman" w:hAnsi="Times New Roman"/>
          <w:sz w:val="28"/>
          <w:szCs w:val="28"/>
          <w:lang w:val="ru-RU"/>
        </w:rPr>
        <w:t>ра для соответствующих катушек.</w:t>
      </w:r>
    </w:p>
    <w:p w:rsidR="00BB6386" w:rsidRPr="008D681A"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При повороте ротора изменится величина магнитного сопротивления воздушного зазора по следующей зависимости:</w:t>
      </w:r>
    </w:p>
    <w:p w:rsidR="00BB6386" w:rsidRPr="00A17EE9" w:rsidRDefault="00BB6386" w:rsidP="0009597D">
      <w:pPr>
        <w:spacing w:line="360" w:lineRule="auto"/>
        <w:ind w:firstLine="709"/>
        <w:jc w:val="right"/>
        <w:rPr>
          <w:rFonts w:ascii="Times New Roman" w:hAnsi="Times New Roman"/>
          <w:position w:val="-38"/>
          <w:sz w:val="28"/>
          <w:szCs w:val="28"/>
          <w:lang w:val="ru-RU"/>
        </w:rPr>
      </w:pPr>
    </w:p>
    <w:p w:rsidR="00BB6386" w:rsidRPr="008D681A" w:rsidRDefault="00BB6386" w:rsidP="0009597D">
      <w:pPr>
        <w:spacing w:line="360" w:lineRule="auto"/>
        <w:ind w:firstLine="709"/>
        <w:jc w:val="right"/>
        <w:rPr>
          <w:rFonts w:ascii="Times New Roman" w:hAnsi="Times New Roman"/>
          <w:sz w:val="28"/>
          <w:szCs w:val="28"/>
          <w:lang w:val="ru-RU"/>
        </w:rPr>
      </w:pPr>
      <w:r w:rsidRPr="008D681A">
        <w:rPr>
          <w:rFonts w:ascii="Times New Roman" w:hAnsi="Times New Roman"/>
          <w:position w:val="-32"/>
          <w:sz w:val="28"/>
          <w:szCs w:val="28"/>
        </w:rPr>
        <w:object w:dxaOrig="1780" w:dyaOrig="700">
          <v:shape id="_x0000_i1104" type="#_x0000_t75" style="width:191.15pt;height:57.1pt" o:ole="" fillcolor="window">
            <v:imagedata r:id="rId152" o:title=""/>
          </v:shape>
          <o:OLEObject Type="Embed" ProgID="Equation.3" ShapeID="_x0000_i1104" DrawAspect="Content" ObjectID="_1512365696" r:id="rId153"/>
        </w:object>
      </w:r>
      <w:r w:rsidRPr="008D681A">
        <w:rPr>
          <w:rFonts w:ascii="Times New Roman" w:hAnsi="Times New Roman"/>
          <w:sz w:val="28"/>
          <w:szCs w:val="28"/>
          <w:lang w:val="ru-RU"/>
        </w:rPr>
        <w:t>,</w:t>
      </w:r>
      <w:r>
        <w:rPr>
          <w:rFonts w:ascii="Times New Roman" w:hAnsi="Times New Roman"/>
          <w:sz w:val="28"/>
          <w:szCs w:val="28"/>
          <w:lang w:val="ru-RU"/>
        </w:rPr>
        <w:t xml:space="preserve">                             (34</w:t>
      </w:r>
      <w:r w:rsidRPr="008F0AB6">
        <w:rPr>
          <w:rFonts w:ascii="Times New Roman" w:hAnsi="Times New Roman"/>
          <w:sz w:val="28"/>
          <w:szCs w:val="28"/>
          <w:lang w:val="ru-RU"/>
        </w:rPr>
        <w:t>)</w:t>
      </w:r>
    </w:p>
    <w:p w:rsidR="00BB6386" w:rsidRPr="00A17EE9" w:rsidRDefault="00BB6386" w:rsidP="0009597D">
      <w:pPr>
        <w:spacing w:line="360" w:lineRule="auto"/>
        <w:rPr>
          <w:rFonts w:ascii="Times New Roman" w:hAnsi="Times New Roman"/>
          <w:sz w:val="28"/>
          <w:szCs w:val="28"/>
          <w:lang w:val="ru-RU"/>
        </w:rPr>
      </w:pPr>
    </w:p>
    <w:p w:rsidR="00BB6386" w:rsidRPr="008D681A" w:rsidRDefault="00BB6386" w:rsidP="0009597D">
      <w:pPr>
        <w:spacing w:line="360" w:lineRule="auto"/>
        <w:ind w:firstLine="0"/>
        <w:rPr>
          <w:rFonts w:ascii="Times New Roman" w:hAnsi="Times New Roman"/>
          <w:sz w:val="28"/>
          <w:szCs w:val="28"/>
          <w:lang w:val="ru-RU"/>
        </w:rPr>
      </w:pPr>
      <w:r w:rsidRPr="008D681A">
        <w:rPr>
          <w:rFonts w:ascii="Times New Roman" w:hAnsi="Times New Roman"/>
          <w:sz w:val="28"/>
          <w:szCs w:val="28"/>
          <w:lang w:val="ru-RU"/>
        </w:rPr>
        <w:t>где</w:t>
      </w:r>
      <w:r w:rsidRPr="008D681A">
        <w:rPr>
          <w:rFonts w:ascii="Times New Roman" w:hAnsi="Times New Roman"/>
          <w:sz w:val="28"/>
          <w:szCs w:val="28"/>
          <w:lang w:val="ru-RU"/>
        </w:rPr>
        <w:tab/>
      </w:r>
      <w:r w:rsidRPr="008D681A">
        <w:rPr>
          <w:rFonts w:ascii="Times New Roman" w:hAnsi="Times New Roman"/>
          <w:position w:val="-18"/>
          <w:sz w:val="28"/>
          <w:szCs w:val="28"/>
        </w:rPr>
        <w:object w:dxaOrig="540" w:dyaOrig="499">
          <v:shape id="_x0000_i1105" type="#_x0000_t75" style="width:27.3pt;height:24.85pt" o:ole="">
            <v:imagedata r:id="rId99" o:title=""/>
          </v:shape>
          <o:OLEObject Type="Embed" ProgID="Equation.3" ShapeID="_x0000_i1105" DrawAspect="Content" ObjectID="_1512365697" r:id="rId154"/>
        </w:object>
      </w:r>
      <w:r w:rsidRPr="008D681A">
        <w:rPr>
          <w:rFonts w:ascii="Times New Roman" w:hAnsi="Times New Roman"/>
          <w:sz w:val="28"/>
          <w:szCs w:val="28"/>
          <w:lang w:val="ru-RU"/>
        </w:rPr>
        <w:t xml:space="preserve"> − общее магнитное сопротивление воздушного зазора </w:t>
      </w:r>
      <w:r w:rsidRPr="008D681A">
        <w:rPr>
          <w:rFonts w:ascii="Times New Roman" w:hAnsi="Times New Roman"/>
          <w:position w:val="-6"/>
          <w:sz w:val="28"/>
          <w:szCs w:val="28"/>
        </w:rPr>
        <w:object w:dxaOrig="160" w:dyaOrig="300">
          <v:shape id="_x0000_i1106" type="#_x0000_t75" style="width:7.45pt;height:14.9pt" o:ole="">
            <v:imagedata r:id="rId101" o:title=""/>
          </v:shape>
          <o:OLEObject Type="Embed" ProgID="Equation.3" ShapeID="_x0000_i1106" DrawAspect="Content" ObjectID="_1512365698" r:id="rId155"/>
        </w:object>
      </w:r>
      <w:r w:rsidRPr="008D681A">
        <w:rPr>
          <w:rFonts w:ascii="Times New Roman" w:hAnsi="Times New Roman"/>
          <w:sz w:val="28"/>
          <w:szCs w:val="28"/>
          <w:lang w:val="ru-RU"/>
        </w:rPr>
        <w:t>-ой к</w:t>
      </w:r>
      <w:r w:rsidRPr="008D681A">
        <w:rPr>
          <w:rFonts w:ascii="Times New Roman" w:hAnsi="Times New Roman"/>
          <w:sz w:val="28"/>
          <w:szCs w:val="28"/>
          <w:lang w:val="ru-RU"/>
        </w:rPr>
        <w:t>а</w:t>
      </w:r>
      <w:r w:rsidRPr="008D681A">
        <w:rPr>
          <w:rFonts w:ascii="Times New Roman" w:hAnsi="Times New Roman"/>
          <w:sz w:val="28"/>
          <w:szCs w:val="28"/>
          <w:lang w:val="ru-RU"/>
        </w:rPr>
        <w:t xml:space="preserve">тушки при </w:t>
      </w:r>
      <w:r w:rsidRPr="008D681A">
        <w:rPr>
          <w:rFonts w:ascii="Times New Roman" w:hAnsi="Times New Roman"/>
          <w:position w:val="-10"/>
          <w:sz w:val="28"/>
          <w:szCs w:val="28"/>
        </w:rPr>
        <w:object w:dxaOrig="420" w:dyaOrig="340">
          <v:shape id="_x0000_i1107" type="#_x0000_t75" style="width:22.35pt;height:17.4pt" o:ole="">
            <v:imagedata r:id="rId103" o:title=""/>
          </v:shape>
          <o:OLEObject Type="Embed" ProgID="Equation.3" ShapeID="_x0000_i1107" DrawAspect="Content" ObjectID="_1512365699" r:id="rId156"/>
        </w:object>
      </w:r>
      <w:r w:rsidRPr="008D681A">
        <w:rPr>
          <w:rFonts w:ascii="Times New Roman" w:hAnsi="Times New Roman"/>
          <w:sz w:val="28"/>
          <w:szCs w:val="28"/>
          <w:lang w:val="ru-RU"/>
        </w:rPr>
        <w:t>-ом угле сдвига оси поля ротора относительно оси поля ст</w:t>
      </w:r>
      <w:r w:rsidRPr="008D681A">
        <w:rPr>
          <w:rFonts w:ascii="Times New Roman" w:hAnsi="Times New Roman"/>
          <w:sz w:val="28"/>
          <w:szCs w:val="28"/>
          <w:lang w:val="ru-RU"/>
        </w:rPr>
        <w:t>а</w:t>
      </w:r>
      <w:r w:rsidRPr="008D681A">
        <w:rPr>
          <w:rFonts w:ascii="Times New Roman" w:hAnsi="Times New Roman"/>
          <w:sz w:val="28"/>
          <w:szCs w:val="28"/>
          <w:lang w:val="ru-RU"/>
        </w:rPr>
        <w:t>тора;</w:t>
      </w:r>
    </w:p>
    <w:p w:rsidR="00BB6386" w:rsidRPr="009812EB"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ab/>
      </w:r>
      <w:r w:rsidRPr="008D681A">
        <w:rPr>
          <w:rFonts w:ascii="Times New Roman" w:hAnsi="Times New Roman"/>
          <w:position w:val="-18"/>
          <w:sz w:val="28"/>
          <w:szCs w:val="28"/>
        </w:rPr>
        <w:object w:dxaOrig="320" w:dyaOrig="480">
          <v:shape id="_x0000_i1108" type="#_x0000_t75" style="width:17.4pt;height:24.85pt" o:ole="">
            <v:imagedata r:id="rId105" o:title=""/>
          </v:shape>
          <o:OLEObject Type="Embed" ProgID="Equation.3" ShapeID="_x0000_i1108" DrawAspect="Content" ObjectID="_1512365700" r:id="rId157"/>
        </w:object>
      </w:r>
      <w:r w:rsidRPr="009812EB">
        <w:rPr>
          <w:rFonts w:ascii="Times New Roman" w:hAnsi="Times New Roman"/>
          <w:sz w:val="28"/>
          <w:szCs w:val="28"/>
          <w:lang w:val="ru-RU"/>
        </w:rPr>
        <w:t>− коэффициент для каждого сопротивления.</w:t>
      </w:r>
    </w:p>
    <w:p w:rsidR="00BB6386" w:rsidRPr="003322F9" w:rsidRDefault="00BB6386" w:rsidP="0009597D">
      <w:pPr>
        <w:spacing w:line="360" w:lineRule="auto"/>
        <w:rPr>
          <w:rFonts w:ascii="Times New Roman" w:hAnsi="Times New Roman"/>
          <w:sz w:val="28"/>
          <w:szCs w:val="28"/>
          <w:lang w:val="ru-RU"/>
        </w:rPr>
      </w:pPr>
      <w:r w:rsidRPr="008D681A">
        <w:rPr>
          <w:rFonts w:ascii="Times New Roman" w:hAnsi="Times New Roman"/>
          <w:sz w:val="28"/>
          <w:szCs w:val="28"/>
          <w:lang w:val="ru-RU"/>
        </w:rPr>
        <w:t xml:space="preserve">Коэффициент </w:t>
      </w:r>
      <w:r w:rsidRPr="008D681A">
        <w:rPr>
          <w:rFonts w:ascii="Times New Roman" w:hAnsi="Times New Roman"/>
          <w:position w:val="-18"/>
          <w:sz w:val="28"/>
          <w:szCs w:val="28"/>
        </w:rPr>
        <w:object w:dxaOrig="320" w:dyaOrig="480">
          <v:shape id="_x0000_i1109" type="#_x0000_t75" style="width:17.4pt;height:24.85pt" o:ole="">
            <v:imagedata r:id="rId105" o:title=""/>
          </v:shape>
          <o:OLEObject Type="Embed" ProgID="Equation.3" ShapeID="_x0000_i1109" DrawAspect="Content" ObjectID="_1512365701" r:id="rId158"/>
        </w:object>
      </w:r>
      <w:r w:rsidRPr="008D681A">
        <w:rPr>
          <w:rFonts w:ascii="Times New Roman" w:hAnsi="Times New Roman"/>
          <w:sz w:val="28"/>
          <w:szCs w:val="28"/>
          <w:lang w:val="ru-RU"/>
        </w:rPr>
        <w:t xml:space="preserve"> количественно описывает площади, через которые проходит магнитный поток. В таблице </w:t>
      </w:r>
      <w:r>
        <w:rPr>
          <w:rFonts w:ascii="Times New Roman" w:hAnsi="Times New Roman"/>
          <w:sz w:val="28"/>
          <w:szCs w:val="28"/>
          <w:lang w:val="ru-RU"/>
        </w:rPr>
        <w:t>2</w:t>
      </w:r>
      <w:r w:rsidRPr="008D681A">
        <w:rPr>
          <w:rFonts w:ascii="Times New Roman" w:hAnsi="Times New Roman"/>
          <w:sz w:val="28"/>
          <w:szCs w:val="28"/>
          <w:lang w:val="ru-RU"/>
        </w:rPr>
        <w:t xml:space="preserve"> приведены значения коэффицие</w:t>
      </w:r>
      <w:r w:rsidRPr="008D681A">
        <w:rPr>
          <w:rFonts w:ascii="Times New Roman" w:hAnsi="Times New Roman"/>
          <w:sz w:val="28"/>
          <w:szCs w:val="28"/>
          <w:lang w:val="ru-RU"/>
        </w:rPr>
        <w:t>н</w:t>
      </w:r>
      <w:r w:rsidRPr="008D681A">
        <w:rPr>
          <w:rFonts w:ascii="Times New Roman" w:hAnsi="Times New Roman"/>
          <w:sz w:val="28"/>
          <w:szCs w:val="28"/>
          <w:lang w:val="ru-RU"/>
        </w:rPr>
        <w:t>та для всех катушек и всех положений оси поля ротора относительно оси поля статора, причём после угла поворота в пятнадцать градусов, значения к</w:t>
      </w:r>
      <w:r w:rsidRPr="003322F9">
        <w:rPr>
          <w:rFonts w:ascii="Times New Roman" w:hAnsi="Times New Roman"/>
          <w:sz w:val="28"/>
          <w:szCs w:val="28"/>
          <w:lang w:val="ru-RU"/>
        </w:rPr>
        <w:t>оэффициента повторяются.</w:t>
      </w:r>
    </w:p>
    <w:p w:rsidR="00BB6386" w:rsidRDefault="00BB6386" w:rsidP="0009597D">
      <w:pPr>
        <w:spacing w:line="360" w:lineRule="auto"/>
        <w:rPr>
          <w:rFonts w:ascii="Times New Roman" w:hAnsi="Times New Roman"/>
          <w:sz w:val="28"/>
          <w:szCs w:val="28"/>
        </w:rPr>
      </w:pPr>
    </w:p>
    <w:p w:rsidR="00BB6386" w:rsidRDefault="00BB6386" w:rsidP="0009597D">
      <w:pPr>
        <w:spacing w:line="360" w:lineRule="auto"/>
        <w:rPr>
          <w:rFonts w:ascii="Times New Roman" w:hAnsi="Times New Roman"/>
          <w:sz w:val="28"/>
          <w:szCs w:val="28"/>
        </w:rPr>
      </w:pPr>
    </w:p>
    <w:p w:rsidR="00BB6386" w:rsidRDefault="00BB6386" w:rsidP="0009597D">
      <w:pPr>
        <w:spacing w:line="360" w:lineRule="auto"/>
        <w:rPr>
          <w:rFonts w:ascii="Times New Roman" w:hAnsi="Times New Roman"/>
          <w:sz w:val="28"/>
          <w:szCs w:val="28"/>
        </w:rPr>
      </w:pPr>
    </w:p>
    <w:p w:rsidR="00BB6386" w:rsidRDefault="00BB6386" w:rsidP="0009597D">
      <w:pPr>
        <w:spacing w:line="360" w:lineRule="auto"/>
        <w:rPr>
          <w:rFonts w:ascii="Times New Roman" w:hAnsi="Times New Roman"/>
          <w:sz w:val="28"/>
          <w:szCs w:val="28"/>
        </w:rPr>
      </w:pPr>
    </w:p>
    <w:p w:rsidR="00BB6386" w:rsidRDefault="00BB6386" w:rsidP="0009597D">
      <w:pPr>
        <w:spacing w:line="360" w:lineRule="auto"/>
        <w:rPr>
          <w:rFonts w:ascii="Times New Roman" w:hAnsi="Times New Roman"/>
          <w:sz w:val="28"/>
          <w:szCs w:val="28"/>
        </w:rPr>
      </w:pPr>
    </w:p>
    <w:p w:rsidR="00BB6386" w:rsidRDefault="00BB6386" w:rsidP="0009597D">
      <w:pPr>
        <w:spacing w:line="360" w:lineRule="auto"/>
        <w:rPr>
          <w:rFonts w:ascii="Times New Roman" w:hAnsi="Times New Roman"/>
          <w:sz w:val="28"/>
          <w:szCs w:val="28"/>
        </w:rPr>
      </w:pPr>
    </w:p>
    <w:p w:rsidR="00BB6386" w:rsidRDefault="00BB6386" w:rsidP="0009597D">
      <w:pPr>
        <w:spacing w:line="360" w:lineRule="auto"/>
        <w:rPr>
          <w:rFonts w:ascii="Times New Roman" w:hAnsi="Times New Roman"/>
          <w:sz w:val="28"/>
          <w:szCs w:val="28"/>
        </w:rPr>
      </w:pPr>
    </w:p>
    <w:p w:rsidR="00BB6386" w:rsidRDefault="00BB6386" w:rsidP="0009597D">
      <w:pPr>
        <w:spacing w:line="360" w:lineRule="auto"/>
        <w:rPr>
          <w:rFonts w:ascii="Times New Roman" w:hAnsi="Times New Roman"/>
          <w:sz w:val="28"/>
          <w:szCs w:val="28"/>
        </w:rPr>
      </w:pPr>
    </w:p>
    <w:p w:rsidR="00BB6386" w:rsidRDefault="00BB6386" w:rsidP="0009597D">
      <w:pPr>
        <w:spacing w:line="360" w:lineRule="auto"/>
        <w:rPr>
          <w:rFonts w:ascii="Times New Roman" w:hAnsi="Times New Roman"/>
          <w:sz w:val="28"/>
          <w:szCs w:val="28"/>
        </w:rPr>
      </w:pPr>
    </w:p>
    <w:p w:rsidR="00BB6386" w:rsidRDefault="00BB6386" w:rsidP="0009597D">
      <w:pPr>
        <w:spacing w:line="360" w:lineRule="auto"/>
        <w:rPr>
          <w:rFonts w:ascii="Times New Roman" w:hAnsi="Times New Roman"/>
          <w:sz w:val="28"/>
          <w:szCs w:val="28"/>
        </w:rPr>
      </w:pPr>
    </w:p>
    <w:p w:rsidR="00BB6386" w:rsidRDefault="00BB6386" w:rsidP="0009597D">
      <w:pPr>
        <w:spacing w:line="360" w:lineRule="auto"/>
        <w:rPr>
          <w:rFonts w:ascii="Times New Roman" w:hAnsi="Times New Roman"/>
          <w:sz w:val="28"/>
          <w:szCs w:val="28"/>
        </w:rPr>
      </w:pPr>
    </w:p>
    <w:p w:rsidR="00BB6386" w:rsidRDefault="00BB6386" w:rsidP="0009597D">
      <w:pPr>
        <w:spacing w:line="360" w:lineRule="auto"/>
        <w:rPr>
          <w:rFonts w:ascii="Times New Roman" w:hAnsi="Times New Roman"/>
          <w:sz w:val="28"/>
          <w:szCs w:val="28"/>
        </w:rPr>
      </w:pPr>
    </w:p>
    <w:p w:rsidR="00BB6386" w:rsidRDefault="00BB6386" w:rsidP="0009597D">
      <w:pPr>
        <w:spacing w:line="360" w:lineRule="auto"/>
        <w:rPr>
          <w:rFonts w:ascii="Times New Roman" w:hAnsi="Times New Roman"/>
          <w:sz w:val="28"/>
          <w:szCs w:val="28"/>
        </w:rPr>
      </w:pPr>
    </w:p>
    <w:p w:rsidR="00BB6386" w:rsidRDefault="00BB6386" w:rsidP="0009597D">
      <w:pPr>
        <w:spacing w:line="360" w:lineRule="auto"/>
        <w:rPr>
          <w:rFonts w:ascii="Times New Roman" w:hAnsi="Times New Roman"/>
          <w:sz w:val="28"/>
          <w:szCs w:val="28"/>
        </w:rPr>
      </w:pPr>
    </w:p>
    <w:p w:rsidR="00BB6386" w:rsidRDefault="00BB6386" w:rsidP="0009597D">
      <w:pPr>
        <w:spacing w:line="360" w:lineRule="auto"/>
        <w:rPr>
          <w:rFonts w:ascii="Times New Roman" w:hAnsi="Times New Roman"/>
          <w:sz w:val="28"/>
          <w:szCs w:val="28"/>
        </w:rPr>
      </w:pPr>
    </w:p>
    <w:p w:rsidR="00BB6386" w:rsidRPr="003322F9" w:rsidRDefault="00BB6386" w:rsidP="0009597D">
      <w:pPr>
        <w:spacing w:line="360" w:lineRule="auto"/>
        <w:rPr>
          <w:rFonts w:ascii="Times New Roman" w:hAnsi="Times New Roman"/>
          <w:sz w:val="28"/>
          <w:szCs w:val="28"/>
        </w:rPr>
      </w:pPr>
      <w:r w:rsidRPr="003322F9">
        <w:rPr>
          <w:rFonts w:ascii="Times New Roman" w:hAnsi="Times New Roman"/>
          <w:sz w:val="28"/>
          <w:szCs w:val="28"/>
        </w:rPr>
        <w:lastRenderedPageBreak/>
        <w:t xml:space="preserve">Таблица </w:t>
      </w:r>
      <w:r>
        <w:rPr>
          <w:rFonts w:ascii="Times New Roman" w:hAnsi="Times New Roman"/>
          <w:sz w:val="28"/>
          <w:szCs w:val="28"/>
          <w:lang w:val="ru-RU"/>
        </w:rPr>
        <w:t>2</w:t>
      </w:r>
      <w:r w:rsidRPr="003322F9">
        <w:rPr>
          <w:rFonts w:ascii="Times New Roman" w:hAnsi="Times New Roman"/>
          <w:sz w:val="28"/>
          <w:szCs w:val="28"/>
        </w:rPr>
        <w:t xml:space="preserve"> – Значения коэффициентов </w:t>
      </w:r>
      <w:r w:rsidRPr="003322F9">
        <w:rPr>
          <w:rFonts w:ascii="Times New Roman" w:hAnsi="Times New Roman"/>
          <w:position w:val="-18"/>
          <w:sz w:val="28"/>
          <w:szCs w:val="28"/>
        </w:rPr>
        <w:object w:dxaOrig="320" w:dyaOrig="480">
          <v:shape id="_x0000_i1110" type="#_x0000_t75" style="width:17.4pt;height:24.85pt" o:ole="">
            <v:imagedata r:id="rId105" o:title=""/>
          </v:shape>
          <o:OLEObject Type="Embed" ProgID="Equation.3" ShapeID="_x0000_i1110" DrawAspect="Content" ObjectID="_1512365702" r:id="rId159"/>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0"/>
        <w:gridCol w:w="1015"/>
        <w:gridCol w:w="1016"/>
        <w:gridCol w:w="1018"/>
        <w:gridCol w:w="1019"/>
        <w:gridCol w:w="1017"/>
        <w:gridCol w:w="1017"/>
        <w:gridCol w:w="1017"/>
        <w:gridCol w:w="1017"/>
      </w:tblGrid>
      <w:tr w:rsidR="00BB6386" w:rsidRPr="003322F9" w:rsidTr="00492272">
        <w:tc>
          <w:tcPr>
            <w:tcW w:w="1150" w:type="dxa"/>
            <w:vMerge w:val="restart"/>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3322F9">
              <w:rPr>
                <w:rFonts w:ascii="Times New Roman" w:hAnsi="Times New Roman"/>
                <w:sz w:val="24"/>
                <w:szCs w:val="24"/>
                <w:lang w:val="ru-RU"/>
              </w:rPr>
              <w:t>Угол п</w:t>
            </w:r>
            <w:r w:rsidRPr="003322F9">
              <w:rPr>
                <w:rFonts w:ascii="Times New Roman" w:hAnsi="Times New Roman"/>
                <w:sz w:val="24"/>
                <w:szCs w:val="24"/>
                <w:lang w:val="ru-RU"/>
              </w:rPr>
              <w:t>о</w:t>
            </w:r>
            <w:r w:rsidRPr="003322F9">
              <w:rPr>
                <w:rFonts w:ascii="Times New Roman" w:hAnsi="Times New Roman"/>
                <w:sz w:val="24"/>
                <w:szCs w:val="24"/>
                <w:lang w:val="ru-RU"/>
              </w:rPr>
              <w:t>ворота</w:t>
            </w:r>
          </w:p>
        </w:tc>
        <w:tc>
          <w:tcPr>
            <w:tcW w:w="2031" w:type="dxa"/>
            <w:gridSpan w:val="2"/>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3322F9">
              <w:rPr>
                <w:rFonts w:ascii="Times New Roman" w:hAnsi="Times New Roman"/>
                <w:sz w:val="24"/>
                <w:szCs w:val="24"/>
                <w:lang w:val="ru-RU"/>
              </w:rPr>
              <w:t>Катушка 1</w:t>
            </w:r>
          </w:p>
        </w:tc>
        <w:tc>
          <w:tcPr>
            <w:tcW w:w="2037" w:type="dxa"/>
            <w:gridSpan w:val="2"/>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3322F9">
              <w:rPr>
                <w:rFonts w:ascii="Times New Roman" w:hAnsi="Times New Roman"/>
                <w:sz w:val="24"/>
                <w:szCs w:val="24"/>
                <w:lang w:val="ru-RU"/>
              </w:rPr>
              <w:t>Катушка2</w:t>
            </w:r>
          </w:p>
        </w:tc>
        <w:tc>
          <w:tcPr>
            <w:tcW w:w="2034" w:type="dxa"/>
            <w:gridSpan w:val="2"/>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3322F9">
              <w:rPr>
                <w:rFonts w:ascii="Times New Roman" w:hAnsi="Times New Roman"/>
                <w:sz w:val="24"/>
                <w:szCs w:val="24"/>
                <w:lang w:val="ru-RU"/>
              </w:rPr>
              <w:t>Катушка 3</w:t>
            </w:r>
          </w:p>
        </w:tc>
        <w:tc>
          <w:tcPr>
            <w:tcW w:w="2034" w:type="dxa"/>
            <w:gridSpan w:val="2"/>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r w:rsidRPr="003322F9">
              <w:rPr>
                <w:rFonts w:ascii="Times New Roman" w:hAnsi="Times New Roman"/>
                <w:sz w:val="24"/>
                <w:szCs w:val="24"/>
                <w:lang w:val="ru-RU"/>
              </w:rPr>
              <w:t>Катушка 4</w:t>
            </w:r>
          </w:p>
        </w:tc>
      </w:tr>
      <w:tr w:rsidR="00BB6386" w:rsidRPr="003322F9" w:rsidTr="00492272">
        <w:tc>
          <w:tcPr>
            <w:tcW w:w="1150" w:type="dxa"/>
            <w:vMerge/>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lang w:val="ru-RU"/>
              </w:rPr>
            </w:pPr>
          </w:p>
        </w:tc>
        <w:tc>
          <w:tcPr>
            <w:tcW w:w="1015"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n1</w:t>
            </w:r>
          </w:p>
        </w:tc>
        <w:tc>
          <w:tcPr>
            <w:tcW w:w="1016"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n2</w:t>
            </w:r>
          </w:p>
        </w:tc>
        <w:tc>
          <w:tcPr>
            <w:tcW w:w="1018"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n1</w:t>
            </w:r>
          </w:p>
        </w:tc>
        <w:tc>
          <w:tcPr>
            <w:tcW w:w="1019"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n2</w:t>
            </w:r>
          </w:p>
        </w:tc>
        <w:tc>
          <w:tcPr>
            <w:tcW w:w="1017"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n1</w:t>
            </w:r>
          </w:p>
        </w:tc>
        <w:tc>
          <w:tcPr>
            <w:tcW w:w="1017"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n2</w:t>
            </w:r>
          </w:p>
        </w:tc>
        <w:tc>
          <w:tcPr>
            <w:tcW w:w="1017"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n1</w:t>
            </w:r>
          </w:p>
        </w:tc>
        <w:tc>
          <w:tcPr>
            <w:tcW w:w="1017"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n2</w:t>
            </w:r>
          </w:p>
        </w:tc>
      </w:tr>
      <w:tr w:rsidR="00BB6386" w:rsidRPr="003322F9" w:rsidTr="00492272">
        <w:tc>
          <w:tcPr>
            <w:tcW w:w="1150"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0</w:t>
            </w:r>
          </w:p>
        </w:tc>
        <w:tc>
          <w:tcPr>
            <w:tcW w:w="1015"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0,5</w:t>
            </w:r>
          </w:p>
        </w:tc>
        <w:tc>
          <w:tcPr>
            <w:tcW w:w="1016"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0,5</w:t>
            </w:r>
          </w:p>
        </w:tc>
        <w:tc>
          <w:tcPr>
            <w:tcW w:w="1018"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1,5</w:t>
            </w:r>
          </w:p>
        </w:tc>
        <w:tc>
          <w:tcPr>
            <w:tcW w:w="1019"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1,5</w:t>
            </w:r>
          </w:p>
        </w:tc>
        <w:tc>
          <w:tcPr>
            <w:tcW w:w="1017" w:type="dxa"/>
          </w:tcPr>
          <w:p w:rsidR="00BB6386" w:rsidRPr="003322F9" w:rsidRDefault="00BB6386" w:rsidP="0009597D">
            <w:pPr>
              <w:spacing w:line="360" w:lineRule="auto"/>
              <w:ind w:firstLine="27"/>
              <w:jc w:val="center"/>
              <w:rPr>
                <w:rFonts w:ascii="Times New Roman" w:hAnsi="Times New Roman"/>
                <w:sz w:val="24"/>
                <w:szCs w:val="28"/>
              </w:rPr>
            </w:pPr>
            <w:r w:rsidRPr="003322F9">
              <w:rPr>
                <w:rFonts w:ascii="Times New Roman" w:hAnsi="Times New Roman"/>
                <w:sz w:val="24"/>
                <w:szCs w:val="28"/>
              </w:rPr>
              <w:t>1,75</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1,75</w:t>
            </w:r>
          </w:p>
        </w:tc>
        <w:tc>
          <w:tcPr>
            <w:tcW w:w="1017" w:type="dxa"/>
          </w:tcPr>
          <w:p w:rsidR="00BB6386" w:rsidRPr="003322F9" w:rsidRDefault="00BB6386" w:rsidP="0009597D">
            <w:pPr>
              <w:spacing w:line="360" w:lineRule="auto"/>
              <w:ind w:hanging="22"/>
              <w:jc w:val="center"/>
              <w:rPr>
                <w:rFonts w:ascii="Times New Roman" w:hAnsi="Times New Roman"/>
                <w:sz w:val="24"/>
                <w:szCs w:val="28"/>
              </w:rPr>
            </w:pPr>
            <w:r w:rsidRPr="003322F9">
              <w:rPr>
                <w:rFonts w:ascii="Times New Roman" w:hAnsi="Times New Roman"/>
                <w:sz w:val="24"/>
                <w:szCs w:val="28"/>
              </w:rPr>
              <w:t>2</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2</w:t>
            </w:r>
          </w:p>
        </w:tc>
      </w:tr>
      <w:tr w:rsidR="00BB6386" w:rsidRPr="003322F9" w:rsidTr="00492272">
        <w:tc>
          <w:tcPr>
            <w:tcW w:w="1150"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1</w:t>
            </w:r>
          </w:p>
        </w:tc>
        <w:tc>
          <w:tcPr>
            <w:tcW w:w="1015"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0,633</w:t>
            </w:r>
          </w:p>
        </w:tc>
        <w:tc>
          <w:tcPr>
            <w:tcW w:w="1016"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0,367</w:t>
            </w:r>
          </w:p>
        </w:tc>
        <w:tc>
          <w:tcPr>
            <w:tcW w:w="1018"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1,633</w:t>
            </w:r>
          </w:p>
        </w:tc>
        <w:tc>
          <w:tcPr>
            <w:tcW w:w="1019"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1,367</w:t>
            </w:r>
          </w:p>
        </w:tc>
        <w:tc>
          <w:tcPr>
            <w:tcW w:w="1017" w:type="dxa"/>
          </w:tcPr>
          <w:p w:rsidR="00BB6386" w:rsidRPr="003322F9" w:rsidRDefault="00BB6386" w:rsidP="0009597D">
            <w:pPr>
              <w:spacing w:line="360" w:lineRule="auto"/>
              <w:ind w:firstLine="27"/>
              <w:jc w:val="center"/>
              <w:rPr>
                <w:rFonts w:ascii="Times New Roman" w:hAnsi="Times New Roman"/>
                <w:sz w:val="24"/>
                <w:szCs w:val="28"/>
              </w:rPr>
            </w:pPr>
            <w:r w:rsidRPr="003322F9">
              <w:rPr>
                <w:rFonts w:ascii="Times New Roman" w:hAnsi="Times New Roman"/>
                <w:sz w:val="24"/>
                <w:szCs w:val="28"/>
              </w:rPr>
              <w:t>1,683</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1,817</w:t>
            </w:r>
          </w:p>
        </w:tc>
        <w:tc>
          <w:tcPr>
            <w:tcW w:w="1017" w:type="dxa"/>
          </w:tcPr>
          <w:p w:rsidR="00BB6386" w:rsidRPr="003322F9" w:rsidRDefault="00BB6386" w:rsidP="0009597D">
            <w:pPr>
              <w:spacing w:line="360" w:lineRule="auto"/>
              <w:ind w:hanging="22"/>
              <w:jc w:val="center"/>
              <w:rPr>
                <w:rFonts w:ascii="Times New Roman" w:hAnsi="Times New Roman"/>
                <w:sz w:val="24"/>
                <w:szCs w:val="28"/>
              </w:rPr>
            </w:pPr>
            <w:r w:rsidRPr="003322F9">
              <w:rPr>
                <w:rFonts w:ascii="Times New Roman" w:hAnsi="Times New Roman"/>
                <w:sz w:val="24"/>
                <w:szCs w:val="28"/>
              </w:rPr>
              <w:t>2,133</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0,867</w:t>
            </w:r>
          </w:p>
        </w:tc>
      </w:tr>
      <w:tr w:rsidR="00BB6386" w:rsidRPr="003322F9" w:rsidTr="00492272">
        <w:tc>
          <w:tcPr>
            <w:tcW w:w="1150"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2</w:t>
            </w:r>
          </w:p>
        </w:tc>
        <w:tc>
          <w:tcPr>
            <w:tcW w:w="1015"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0,767</w:t>
            </w:r>
          </w:p>
        </w:tc>
        <w:tc>
          <w:tcPr>
            <w:tcW w:w="1016"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0,233</w:t>
            </w:r>
          </w:p>
        </w:tc>
        <w:tc>
          <w:tcPr>
            <w:tcW w:w="1018"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1,617</w:t>
            </w:r>
          </w:p>
        </w:tc>
        <w:tc>
          <w:tcPr>
            <w:tcW w:w="1019"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1,083</w:t>
            </w:r>
          </w:p>
        </w:tc>
        <w:tc>
          <w:tcPr>
            <w:tcW w:w="1017" w:type="dxa"/>
          </w:tcPr>
          <w:p w:rsidR="00BB6386" w:rsidRPr="003322F9" w:rsidRDefault="00BB6386" w:rsidP="0009597D">
            <w:pPr>
              <w:spacing w:line="360" w:lineRule="auto"/>
              <w:ind w:firstLine="27"/>
              <w:jc w:val="center"/>
              <w:rPr>
                <w:rFonts w:ascii="Times New Roman" w:hAnsi="Times New Roman"/>
                <w:sz w:val="24"/>
                <w:szCs w:val="28"/>
              </w:rPr>
            </w:pPr>
            <w:r w:rsidRPr="003322F9">
              <w:rPr>
                <w:rFonts w:ascii="Times New Roman" w:hAnsi="Times New Roman"/>
                <w:sz w:val="24"/>
                <w:szCs w:val="28"/>
              </w:rPr>
              <w:t>1,617</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1,733</w:t>
            </w:r>
          </w:p>
        </w:tc>
        <w:tc>
          <w:tcPr>
            <w:tcW w:w="1017" w:type="dxa"/>
          </w:tcPr>
          <w:p w:rsidR="00BB6386" w:rsidRPr="003322F9" w:rsidRDefault="00BB6386" w:rsidP="0009597D">
            <w:pPr>
              <w:spacing w:line="360" w:lineRule="auto"/>
              <w:ind w:hanging="22"/>
              <w:jc w:val="center"/>
              <w:rPr>
                <w:rFonts w:ascii="Times New Roman" w:hAnsi="Times New Roman"/>
                <w:sz w:val="24"/>
                <w:szCs w:val="28"/>
              </w:rPr>
            </w:pPr>
            <w:r w:rsidRPr="003322F9">
              <w:rPr>
                <w:rFonts w:ascii="Times New Roman" w:hAnsi="Times New Roman"/>
                <w:sz w:val="24"/>
                <w:szCs w:val="28"/>
              </w:rPr>
              <w:t>2,267</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1,733</w:t>
            </w:r>
          </w:p>
        </w:tc>
      </w:tr>
      <w:tr w:rsidR="00BB6386" w:rsidRPr="003322F9" w:rsidTr="00492272">
        <w:tc>
          <w:tcPr>
            <w:tcW w:w="1150"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3</w:t>
            </w:r>
          </w:p>
        </w:tc>
        <w:tc>
          <w:tcPr>
            <w:tcW w:w="1015"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0,9</w:t>
            </w:r>
          </w:p>
        </w:tc>
        <w:tc>
          <w:tcPr>
            <w:tcW w:w="1016"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0,1</w:t>
            </w:r>
          </w:p>
        </w:tc>
        <w:tc>
          <w:tcPr>
            <w:tcW w:w="1018"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1,55</w:t>
            </w:r>
          </w:p>
        </w:tc>
        <w:tc>
          <w:tcPr>
            <w:tcW w:w="1019"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0,75</w:t>
            </w:r>
          </w:p>
        </w:tc>
        <w:tc>
          <w:tcPr>
            <w:tcW w:w="1017" w:type="dxa"/>
          </w:tcPr>
          <w:p w:rsidR="00BB6386" w:rsidRPr="003322F9" w:rsidRDefault="00BB6386" w:rsidP="0009597D">
            <w:pPr>
              <w:spacing w:line="360" w:lineRule="auto"/>
              <w:ind w:firstLine="27"/>
              <w:jc w:val="center"/>
              <w:rPr>
                <w:rFonts w:ascii="Times New Roman" w:hAnsi="Times New Roman"/>
                <w:sz w:val="24"/>
                <w:szCs w:val="28"/>
              </w:rPr>
            </w:pPr>
            <w:r w:rsidRPr="003322F9">
              <w:rPr>
                <w:rFonts w:ascii="Times New Roman" w:hAnsi="Times New Roman"/>
                <w:sz w:val="24"/>
                <w:szCs w:val="28"/>
              </w:rPr>
              <w:t>1,55</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1,6</w:t>
            </w:r>
          </w:p>
        </w:tc>
        <w:tc>
          <w:tcPr>
            <w:tcW w:w="1017" w:type="dxa"/>
          </w:tcPr>
          <w:p w:rsidR="00BB6386" w:rsidRPr="003322F9" w:rsidRDefault="00BB6386" w:rsidP="0009597D">
            <w:pPr>
              <w:spacing w:line="360" w:lineRule="auto"/>
              <w:ind w:hanging="22"/>
              <w:jc w:val="center"/>
              <w:rPr>
                <w:rFonts w:ascii="Times New Roman" w:hAnsi="Times New Roman"/>
                <w:sz w:val="24"/>
                <w:szCs w:val="28"/>
              </w:rPr>
            </w:pPr>
            <w:r w:rsidRPr="003322F9">
              <w:rPr>
                <w:rFonts w:ascii="Times New Roman" w:hAnsi="Times New Roman"/>
                <w:sz w:val="24"/>
                <w:szCs w:val="28"/>
              </w:rPr>
              <w:t>2,4</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1,6</w:t>
            </w:r>
          </w:p>
        </w:tc>
      </w:tr>
      <w:tr w:rsidR="00BB6386" w:rsidRPr="003322F9" w:rsidTr="00492272">
        <w:tc>
          <w:tcPr>
            <w:tcW w:w="1150"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4</w:t>
            </w:r>
          </w:p>
        </w:tc>
        <w:tc>
          <w:tcPr>
            <w:tcW w:w="1015"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0,967</w:t>
            </w:r>
          </w:p>
        </w:tc>
        <w:tc>
          <w:tcPr>
            <w:tcW w:w="1016"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0,033</w:t>
            </w:r>
          </w:p>
        </w:tc>
        <w:tc>
          <w:tcPr>
            <w:tcW w:w="1018"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1,417</w:t>
            </w:r>
          </w:p>
        </w:tc>
        <w:tc>
          <w:tcPr>
            <w:tcW w:w="1019"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0,483</w:t>
            </w:r>
          </w:p>
        </w:tc>
        <w:tc>
          <w:tcPr>
            <w:tcW w:w="1017" w:type="dxa"/>
          </w:tcPr>
          <w:p w:rsidR="00BB6386" w:rsidRPr="003322F9" w:rsidRDefault="00BB6386" w:rsidP="0009597D">
            <w:pPr>
              <w:spacing w:line="360" w:lineRule="auto"/>
              <w:ind w:firstLine="27"/>
              <w:jc w:val="center"/>
              <w:rPr>
                <w:rFonts w:ascii="Times New Roman" w:hAnsi="Times New Roman"/>
                <w:sz w:val="24"/>
                <w:szCs w:val="28"/>
              </w:rPr>
            </w:pPr>
            <w:r w:rsidRPr="003322F9">
              <w:rPr>
                <w:rFonts w:ascii="Times New Roman" w:hAnsi="Times New Roman"/>
                <w:sz w:val="24"/>
                <w:szCs w:val="28"/>
              </w:rPr>
              <w:t>1,467</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1,483</w:t>
            </w:r>
          </w:p>
        </w:tc>
        <w:tc>
          <w:tcPr>
            <w:tcW w:w="1017" w:type="dxa"/>
          </w:tcPr>
          <w:p w:rsidR="00BB6386" w:rsidRPr="003322F9" w:rsidRDefault="00BB6386" w:rsidP="0009597D">
            <w:pPr>
              <w:spacing w:line="360" w:lineRule="auto"/>
              <w:ind w:hanging="22"/>
              <w:jc w:val="center"/>
              <w:rPr>
                <w:rFonts w:ascii="Times New Roman" w:hAnsi="Times New Roman"/>
                <w:sz w:val="24"/>
                <w:szCs w:val="28"/>
              </w:rPr>
            </w:pPr>
            <w:r w:rsidRPr="003322F9">
              <w:rPr>
                <w:rFonts w:ascii="Times New Roman" w:hAnsi="Times New Roman"/>
                <w:sz w:val="24"/>
                <w:szCs w:val="28"/>
              </w:rPr>
              <w:t>2,467</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1,533</w:t>
            </w:r>
          </w:p>
        </w:tc>
      </w:tr>
      <w:tr w:rsidR="00BB6386" w:rsidRPr="003322F9" w:rsidTr="00492272">
        <w:tc>
          <w:tcPr>
            <w:tcW w:w="1150"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5</w:t>
            </w:r>
          </w:p>
        </w:tc>
        <w:tc>
          <w:tcPr>
            <w:tcW w:w="1015"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0,833</w:t>
            </w:r>
          </w:p>
        </w:tc>
        <w:tc>
          <w:tcPr>
            <w:tcW w:w="1016"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0,167</w:t>
            </w:r>
          </w:p>
        </w:tc>
        <w:tc>
          <w:tcPr>
            <w:tcW w:w="1018"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1,083</w:t>
            </w:r>
          </w:p>
        </w:tc>
        <w:tc>
          <w:tcPr>
            <w:tcW w:w="1019"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0,417</w:t>
            </w:r>
          </w:p>
        </w:tc>
        <w:tc>
          <w:tcPr>
            <w:tcW w:w="1017" w:type="dxa"/>
          </w:tcPr>
          <w:p w:rsidR="00BB6386" w:rsidRPr="003322F9" w:rsidRDefault="00BB6386" w:rsidP="0009597D">
            <w:pPr>
              <w:spacing w:line="360" w:lineRule="auto"/>
              <w:ind w:firstLine="27"/>
              <w:jc w:val="center"/>
              <w:rPr>
                <w:rFonts w:ascii="Times New Roman" w:hAnsi="Times New Roman"/>
                <w:sz w:val="24"/>
                <w:szCs w:val="28"/>
              </w:rPr>
            </w:pPr>
            <w:r w:rsidRPr="003322F9">
              <w:rPr>
                <w:rFonts w:ascii="Times New Roman" w:hAnsi="Times New Roman"/>
                <w:sz w:val="24"/>
                <w:szCs w:val="28"/>
              </w:rPr>
              <w:t>1,333</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1,417</w:t>
            </w:r>
          </w:p>
        </w:tc>
        <w:tc>
          <w:tcPr>
            <w:tcW w:w="1017" w:type="dxa"/>
          </w:tcPr>
          <w:p w:rsidR="00BB6386" w:rsidRPr="003322F9" w:rsidRDefault="00BB6386" w:rsidP="0009597D">
            <w:pPr>
              <w:spacing w:line="360" w:lineRule="auto"/>
              <w:ind w:hanging="22"/>
              <w:jc w:val="center"/>
              <w:rPr>
                <w:rFonts w:ascii="Times New Roman" w:hAnsi="Times New Roman"/>
                <w:sz w:val="24"/>
                <w:szCs w:val="28"/>
              </w:rPr>
            </w:pPr>
            <w:r w:rsidRPr="003322F9">
              <w:rPr>
                <w:rFonts w:ascii="Times New Roman" w:hAnsi="Times New Roman"/>
                <w:sz w:val="24"/>
                <w:szCs w:val="28"/>
              </w:rPr>
              <w:t>2,333</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1,667</w:t>
            </w:r>
          </w:p>
        </w:tc>
      </w:tr>
      <w:tr w:rsidR="00BB6386" w:rsidRPr="003322F9" w:rsidTr="00492272">
        <w:tc>
          <w:tcPr>
            <w:tcW w:w="1150"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6</w:t>
            </w:r>
          </w:p>
        </w:tc>
        <w:tc>
          <w:tcPr>
            <w:tcW w:w="1015"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0,7</w:t>
            </w:r>
          </w:p>
        </w:tc>
        <w:tc>
          <w:tcPr>
            <w:tcW w:w="1016"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0,3</w:t>
            </w:r>
          </w:p>
        </w:tc>
        <w:tc>
          <w:tcPr>
            <w:tcW w:w="1018"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0,75</w:t>
            </w:r>
          </w:p>
        </w:tc>
        <w:tc>
          <w:tcPr>
            <w:tcW w:w="1019"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0,35</w:t>
            </w:r>
          </w:p>
        </w:tc>
        <w:tc>
          <w:tcPr>
            <w:tcW w:w="1017" w:type="dxa"/>
          </w:tcPr>
          <w:p w:rsidR="00BB6386" w:rsidRPr="003322F9" w:rsidRDefault="00BB6386" w:rsidP="0009597D">
            <w:pPr>
              <w:spacing w:line="360" w:lineRule="auto"/>
              <w:ind w:firstLine="27"/>
              <w:jc w:val="center"/>
              <w:rPr>
                <w:rFonts w:ascii="Times New Roman" w:hAnsi="Times New Roman"/>
                <w:sz w:val="24"/>
                <w:szCs w:val="28"/>
              </w:rPr>
            </w:pPr>
            <w:r w:rsidRPr="003322F9">
              <w:rPr>
                <w:rFonts w:ascii="Times New Roman" w:hAnsi="Times New Roman"/>
                <w:sz w:val="24"/>
                <w:szCs w:val="28"/>
              </w:rPr>
              <w:t>1,2</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1,35</w:t>
            </w:r>
          </w:p>
        </w:tc>
        <w:tc>
          <w:tcPr>
            <w:tcW w:w="1017" w:type="dxa"/>
          </w:tcPr>
          <w:p w:rsidR="00BB6386" w:rsidRPr="003322F9" w:rsidRDefault="00BB6386" w:rsidP="0009597D">
            <w:pPr>
              <w:spacing w:line="360" w:lineRule="auto"/>
              <w:ind w:hanging="22"/>
              <w:jc w:val="center"/>
              <w:rPr>
                <w:rFonts w:ascii="Times New Roman" w:hAnsi="Times New Roman"/>
                <w:sz w:val="24"/>
                <w:szCs w:val="28"/>
              </w:rPr>
            </w:pPr>
            <w:r w:rsidRPr="003322F9">
              <w:rPr>
                <w:rFonts w:ascii="Times New Roman" w:hAnsi="Times New Roman"/>
                <w:sz w:val="24"/>
                <w:szCs w:val="28"/>
              </w:rPr>
              <w:t>2,2</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1,8</w:t>
            </w:r>
          </w:p>
        </w:tc>
      </w:tr>
      <w:tr w:rsidR="00BB6386" w:rsidRPr="003322F9" w:rsidTr="00492272">
        <w:tc>
          <w:tcPr>
            <w:tcW w:w="1150"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7</w:t>
            </w:r>
          </w:p>
        </w:tc>
        <w:tc>
          <w:tcPr>
            <w:tcW w:w="1015"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0,567</w:t>
            </w:r>
          </w:p>
        </w:tc>
        <w:tc>
          <w:tcPr>
            <w:tcW w:w="1016"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0,433</w:t>
            </w:r>
          </w:p>
        </w:tc>
        <w:tc>
          <w:tcPr>
            <w:tcW w:w="1018"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0,567</w:t>
            </w:r>
          </w:p>
        </w:tc>
        <w:tc>
          <w:tcPr>
            <w:tcW w:w="1019"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0,433</w:t>
            </w:r>
          </w:p>
        </w:tc>
        <w:tc>
          <w:tcPr>
            <w:tcW w:w="1017" w:type="dxa"/>
          </w:tcPr>
          <w:p w:rsidR="00BB6386" w:rsidRPr="003322F9" w:rsidRDefault="00BB6386" w:rsidP="0009597D">
            <w:pPr>
              <w:spacing w:line="360" w:lineRule="auto"/>
              <w:ind w:firstLine="27"/>
              <w:jc w:val="center"/>
              <w:rPr>
                <w:rFonts w:ascii="Times New Roman" w:hAnsi="Times New Roman"/>
                <w:sz w:val="24"/>
                <w:szCs w:val="28"/>
              </w:rPr>
            </w:pPr>
            <w:r w:rsidRPr="003322F9">
              <w:rPr>
                <w:rFonts w:ascii="Times New Roman" w:hAnsi="Times New Roman"/>
                <w:sz w:val="24"/>
                <w:szCs w:val="28"/>
              </w:rPr>
              <w:t>1,217</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1,283</w:t>
            </w:r>
          </w:p>
        </w:tc>
        <w:tc>
          <w:tcPr>
            <w:tcW w:w="1017" w:type="dxa"/>
          </w:tcPr>
          <w:p w:rsidR="00BB6386" w:rsidRPr="003322F9" w:rsidRDefault="00BB6386" w:rsidP="0009597D">
            <w:pPr>
              <w:spacing w:line="360" w:lineRule="auto"/>
              <w:ind w:hanging="22"/>
              <w:jc w:val="center"/>
              <w:rPr>
                <w:rFonts w:ascii="Times New Roman" w:hAnsi="Times New Roman"/>
                <w:sz w:val="24"/>
                <w:szCs w:val="28"/>
              </w:rPr>
            </w:pPr>
            <w:r w:rsidRPr="003322F9">
              <w:rPr>
                <w:rFonts w:ascii="Times New Roman" w:hAnsi="Times New Roman"/>
                <w:sz w:val="24"/>
                <w:szCs w:val="28"/>
              </w:rPr>
              <w:t>2,067</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1,933</w:t>
            </w:r>
          </w:p>
        </w:tc>
      </w:tr>
      <w:tr w:rsidR="00BB6386" w:rsidRPr="003322F9" w:rsidTr="00492272">
        <w:tc>
          <w:tcPr>
            <w:tcW w:w="1150"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8</w:t>
            </w:r>
          </w:p>
        </w:tc>
        <w:tc>
          <w:tcPr>
            <w:tcW w:w="1015"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0,433</w:t>
            </w:r>
          </w:p>
        </w:tc>
        <w:tc>
          <w:tcPr>
            <w:tcW w:w="1016"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0,567</w:t>
            </w:r>
          </w:p>
        </w:tc>
        <w:tc>
          <w:tcPr>
            <w:tcW w:w="1018"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0,433</w:t>
            </w:r>
          </w:p>
        </w:tc>
        <w:tc>
          <w:tcPr>
            <w:tcW w:w="1019"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0,567</w:t>
            </w:r>
          </w:p>
        </w:tc>
        <w:tc>
          <w:tcPr>
            <w:tcW w:w="1017" w:type="dxa"/>
          </w:tcPr>
          <w:p w:rsidR="00BB6386" w:rsidRPr="003322F9" w:rsidRDefault="00BB6386" w:rsidP="0009597D">
            <w:pPr>
              <w:spacing w:line="360" w:lineRule="auto"/>
              <w:ind w:firstLine="27"/>
              <w:jc w:val="center"/>
              <w:rPr>
                <w:rFonts w:ascii="Times New Roman" w:hAnsi="Times New Roman"/>
                <w:sz w:val="24"/>
                <w:szCs w:val="28"/>
              </w:rPr>
            </w:pPr>
            <w:r w:rsidRPr="003322F9">
              <w:rPr>
                <w:rFonts w:ascii="Times New Roman" w:hAnsi="Times New Roman"/>
                <w:sz w:val="24"/>
                <w:szCs w:val="28"/>
              </w:rPr>
              <w:t>1,283</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1,217</w:t>
            </w:r>
          </w:p>
        </w:tc>
        <w:tc>
          <w:tcPr>
            <w:tcW w:w="1017" w:type="dxa"/>
          </w:tcPr>
          <w:p w:rsidR="00BB6386" w:rsidRPr="003322F9" w:rsidRDefault="00BB6386" w:rsidP="0009597D">
            <w:pPr>
              <w:spacing w:line="360" w:lineRule="auto"/>
              <w:ind w:hanging="22"/>
              <w:jc w:val="center"/>
              <w:rPr>
                <w:rFonts w:ascii="Times New Roman" w:hAnsi="Times New Roman"/>
                <w:sz w:val="24"/>
                <w:szCs w:val="28"/>
              </w:rPr>
            </w:pPr>
            <w:r w:rsidRPr="003322F9">
              <w:rPr>
                <w:rFonts w:ascii="Times New Roman" w:hAnsi="Times New Roman"/>
                <w:sz w:val="24"/>
                <w:szCs w:val="28"/>
              </w:rPr>
              <w:t>1,933</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2,067</w:t>
            </w:r>
          </w:p>
        </w:tc>
      </w:tr>
      <w:tr w:rsidR="00BB6386" w:rsidRPr="003322F9" w:rsidTr="00492272">
        <w:tc>
          <w:tcPr>
            <w:tcW w:w="1150"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9</w:t>
            </w:r>
          </w:p>
        </w:tc>
        <w:tc>
          <w:tcPr>
            <w:tcW w:w="1015"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0,3</w:t>
            </w:r>
          </w:p>
        </w:tc>
        <w:tc>
          <w:tcPr>
            <w:tcW w:w="1016"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0,7</w:t>
            </w:r>
          </w:p>
        </w:tc>
        <w:tc>
          <w:tcPr>
            <w:tcW w:w="1018"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0,35</w:t>
            </w:r>
          </w:p>
        </w:tc>
        <w:tc>
          <w:tcPr>
            <w:tcW w:w="1019"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0,75</w:t>
            </w:r>
          </w:p>
        </w:tc>
        <w:tc>
          <w:tcPr>
            <w:tcW w:w="1017" w:type="dxa"/>
          </w:tcPr>
          <w:p w:rsidR="00BB6386" w:rsidRPr="003322F9" w:rsidRDefault="00BB6386" w:rsidP="0009597D">
            <w:pPr>
              <w:spacing w:line="360" w:lineRule="auto"/>
              <w:ind w:firstLine="27"/>
              <w:jc w:val="center"/>
              <w:rPr>
                <w:rFonts w:ascii="Times New Roman" w:hAnsi="Times New Roman"/>
                <w:sz w:val="24"/>
                <w:szCs w:val="28"/>
              </w:rPr>
            </w:pPr>
            <w:r w:rsidRPr="003322F9">
              <w:rPr>
                <w:rFonts w:ascii="Times New Roman" w:hAnsi="Times New Roman"/>
                <w:sz w:val="24"/>
                <w:szCs w:val="28"/>
              </w:rPr>
              <w:t>1,35</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1,2</w:t>
            </w:r>
          </w:p>
        </w:tc>
        <w:tc>
          <w:tcPr>
            <w:tcW w:w="1017" w:type="dxa"/>
          </w:tcPr>
          <w:p w:rsidR="00BB6386" w:rsidRPr="003322F9" w:rsidRDefault="00BB6386" w:rsidP="0009597D">
            <w:pPr>
              <w:spacing w:line="360" w:lineRule="auto"/>
              <w:ind w:hanging="22"/>
              <w:jc w:val="center"/>
              <w:rPr>
                <w:rFonts w:ascii="Times New Roman" w:hAnsi="Times New Roman"/>
                <w:sz w:val="24"/>
                <w:szCs w:val="28"/>
              </w:rPr>
            </w:pPr>
            <w:r w:rsidRPr="003322F9">
              <w:rPr>
                <w:rFonts w:ascii="Times New Roman" w:hAnsi="Times New Roman"/>
                <w:sz w:val="24"/>
                <w:szCs w:val="28"/>
              </w:rPr>
              <w:t>1,8</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2,2</w:t>
            </w:r>
          </w:p>
        </w:tc>
      </w:tr>
      <w:tr w:rsidR="00BB6386" w:rsidRPr="003322F9" w:rsidTr="00492272">
        <w:tc>
          <w:tcPr>
            <w:tcW w:w="1150"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10</w:t>
            </w:r>
          </w:p>
        </w:tc>
        <w:tc>
          <w:tcPr>
            <w:tcW w:w="1015"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0,167</w:t>
            </w:r>
          </w:p>
        </w:tc>
        <w:tc>
          <w:tcPr>
            <w:tcW w:w="1016"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0,833</w:t>
            </w:r>
          </w:p>
        </w:tc>
        <w:tc>
          <w:tcPr>
            <w:tcW w:w="1018"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0,417</w:t>
            </w:r>
          </w:p>
        </w:tc>
        <w:tc>
          <w:tcPr>
            <w:tcW w:w="1019"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1,083</w:t>
            </w:r>
          </w:p>
        </w:tc>
        <w:tc>
          <w:tcPr>
            <w:tcW w:w="1017" w:type="dxa"/>
          </w:tcPr>
          <w:p w:rsidR="00BB6386" w:rsidRPr="003322F9" w:rsidRDefault="00BB6386" w:rsidP="0009597D">
            <w:pPr>
              <w:spacing w:line="360" w:lineRule="auto"/>
              <w:ind w:firstLine="27"/>
              <w:jc w:val="center"/>
              <w:rPr>
                <w:rFonts w:ascii="Times New Roman" w:hAnsi="Times New Roman"/>
                <w:sz w:val="24"/>
                <w:szCs w:val="28"/>
              </w:rPr>
            </w:pPr>
            <w:r w:rsidRPr="003322F9">
              <w:rPr>
                <w:rFonts w:ascii="Times New Roman" w:hAnsi="Times New Roman"/>
                <w:sz w:val="24"/>
                <w:szCs w:val="28"/>
              </w:rPr>
              <w:t>1,417</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1,333</w:t>
            </w:r>
          </w:p>
        </w:tc>
        <w:tc>
          <w:tcPr>
            <w:tcW w:w="1017" w:type="dxa"/>
          </w:tcPr>
          <w:p w:rsidR="00BB6386" w:rsidRPr="003322F9" w:rsidRDefault="00BB6386" w:rsidP="0009597D">
            <w:pPr>
              <w:spacing w:line="360" w:lineRule="auto"/>
              <w:ind w:hanging="22"/>
              <w:jc w:val="center"/>
              <w:rPr>
                <w:rFonts w:ascii="Times New Roman" w:hAnsi="Times New Roman"/>
                <w:sz w:val="24"/>
                <w:szCs w:val="28"/>
              </w:rPr>
            </w:pPr>
            <w:r w:rsidRPr="003322F9">
              <w:rPr>
                <w:rFonts w:ascii="Times New Roman" w:hAnsi="Times New Roman"/>
                <w:sz w:val="24"/>
                <w:szCs w:val="28"/>
              </w:rPr>
              <w:t>1,667</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2,333</w:t>
            </w:r>
          </w:p>
        </w:tc>
      </w:tr>
      <w:tr w:rsidR="00BB6386" w:rsidRPr="003322F9" w:rsidTr="00492272">
        <w:tc>
          <w:tcPr>
            <w:tcW w:w="1150"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11</w:t>
            </w:r>
          </w:p>
        </w:tc>
        <w:tc>
          <w:tcPr>
            <w:tcW w:w="1015"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0,033</w:t>
            </w:r>
          </w:p>
        </w:tc>
        <w:tc>
          <w:tcPr>
            <w:tcW w:w="1016"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0,967</w:t>
            </w:r>
          </w:p>
        </w:tc>
        <w:tc>
          <w:tcPr>
            <w:tcW w:w="1018"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0,483</w:t>
            </w:r>
          </w:p>
        </w:tc>
        <w:tc>
          <w:tcPr>
            <w:tcW w:w="1019"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1,417</w:t>
            </w:r>
          </w:p>
        </w:tc>
        <w:tc>
          <w:tcPr>
            <w:tcW w:w="1017" w:type="dxa"/>
          </w:tcPr>
          <w:p w:rsidR="00BB6386" w:rsidRPr="003322F9" w:rsidRDefault="00BB6386" w:rsidP="0009597D">
            <w:pPr>
              <w:spacing w:line="360" w:lineRule="auto"/>
              <w:ind w:firstLine="27"/>
              <w:jc w:val="center"/>
              <w:rPr>
                <w:rFonts w:ascii="Times New Roman" w:hAnsi="Times New Roman"/>
                <w:sz w:val="24"/>
                <w:szCs w:val="28"/>
              </w:rPr>
            </w:pPr>
            <w:r w:rsidRPr="003322F9">
              <w:rPr>
                <w:rFonts w:ascii="Times New Roman" w:hAnsi="Times New Roman"/>
                <w:sz w:val="24"/>
                <w:szCs w:val="28"/>
              </w:rPr>
              <w:t>1,483</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1,467</w:t>
            </w:r>
          </w:p>
        </w:tc>
        <w:tc>
          <w:tcPr>
            <w:tcW w:w="1017" w:type="dxa"/>
          </w:tcPr>
          <w:p w:rsidR="00BB6386" w:rsidRPr="003322F9" w:rsidRDefault="00BB6386" w:rsidP="0009597D">
            <w:pPr>
              <w:spacing w:line="360" w:lineRule="auto"/>
              <w:ind w:hanging="22"/>
              <w:jc w:val="center"/>
              <w:rPr>
                <w:rFonts w:ascii="Times New Roman" w:hAnsi="Times New Roman"/>
                <w:sz w:val="24"/>
                <w:szCs w:val="28"/>
              </w:rPr>
            </w:pPr>
            <w:r w:rsidRPr="003322F9">
              <w:rPr>
                <w:rFonts w:ascii="Times New Roman" w:hAnsi="Times New Roman"/>
                <w:sz w:val="24"/>
                <w:szCs w:val="28"/>
              </w:rPr>
              <w:t>1,533</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2,467</w:t>
            </w:r>
          </w:p>
        </w:tc>
      </w:tr>
      <w:tr w:rsidR="00BB6386" w:rsidRPr="003322F9" w:rsidTr="00492272">
        <w:tc>
          <w:tcPr>
            <w:tcW w:w="1150"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12</w:t>
            </w:r>
          </w:p>
        </w:tc>
        <w:tc>
          <w:tcPr>
            <w:tcW w:w="1015"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0,1</w:t>
            </w:r>
          </w:p>
        </w:tc>
        <w:tc>
          <w:tcPr>
            <w:tcW w:w="1016"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0,9</w:t>
            </w:r>
          </w:p>
        </w:tc>
        <w:tc>
          <w:tcPr>
            <w:tcW w:w="1018"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0,75</w:t>
            </w:r>
          </w:p>
        </w:tc>
        <w:tc>
          <w:tcPr>
            <w:tcW w:w="1019"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1,55</w:t>
            </w:r>
          </w:p>
        </w:tc>
        <w:tc>
          <w:tcPr>
            <w:tcW w:w="1017" w:type="dxa"/>
          </w:tcPr>
          <w:p w:rsidR="00BB6386" w:rsidRPr="003322F9" w:rsidRDefault="00BB6386" w:rsidP="0009597D">
            <w:pPr>
              <w:spacing w:line="360" w:lineRule="auto"/>
              <w:ind w:firstLine="27"/>
              <w:jc w:val="center"/>
              <w:rPr>
                <w:rFonts w:ascii="Times New Roman" w:hAnsi="Times New Roman"/>
                <w:sz w:val="24"/>
                <w:szCs w:val="28"/>
              </w:rPr>
            </w:pPr>
            <w:r w:rsidRPr="003322F9">
              <w:rPr>
                <w:rFonts w:ascii="Times New Roman" w:hAnsi="Times New Roman"/>
                <w:sz w:val="24"/>
                <w:szCs w:val="28"/>
              </w:rPr>
              <w:t>1,6</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1,55</w:t>
            </w:r>
          </w:p>
        </w:tc>
        <w:tc>
          <w:tcPr>
            <w:tcW w:w="1017" w:type="dxa"/>
          </w:tcPr>
          <w:p w:rsidR="00BB6386" w:rsidRPr="003322F9" w:rsidRDefault="00BB6386" w:rsidP="0009597D">
            <w:pPr>
              <w:spacing w:line="360" w:lineRule="auto"/>
              <w:ind w:hanging="22"/>
              <w:jc w:val="center"/>
              <w:rPr>
                <w:rFonts w:ascii="Times New Roman" w:hAnsi="Times New Roman"/>
                <w:sz w:val="24"/>
                <w:szCs w:val="28"/>
              </w:rPr>
            </w:pPr>
            <w:r w:rsidRPr="003322F9">
              <w:rPr>
                <w:rFonts w:ascii="Times New Roman" w:hAnsi="Times New Roman"/>
                <w:sz w:val="24"/>
                <w:szCs w:val="28"/>
              </w:rPr>
              <w:t>1,6</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2,4</w:t>
            </w:r>
          </w:p>
        </w:tc>
      </w:tr>
      <w:tr w:rsidR="00BB6386" w:rsidRPr="003322F9" w:rsidTr="00492272">
        <w:tc>
          <w:tcPr>
            <w:tcW w:w="1150"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13</w:t>
            </w:r>
          </w:p>
        </w:tc>
        <w:tc>
          <w:tcPr>
            <w:tcW w:w="1015"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0,233</w:t>
            </w:r>
          </w:p>
        </w:tc>
        <w:tc>
          <w:tcPr>
            <w:tcW w:w="1016"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0,767</w:t>
            </w:r>
          </w:p>
        </w:tc>
        <w:tc>
          <w:tcPr>
            <w:tcW w:w="1018"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1,083</w:t>
            </w:r>
          </w:p>
        </w:tc>
        <w:tc>
          <w:tcPr>
            <w:tcW w:w="1019"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1,617</w:t>
            </w:r>
          </w:p>
        </w:tc>
        <w:tc>
          <w:tcPr>
            <w:tcW w:w="1017" w:type="dxa"/>
          </w:tcPr>
          <w:p w:rsidR="00BB6386" w:rsidRPr="003322F9" w:rsidRDefault="00BB6386" w:rsidP="0009597D">
            <w:pPr>
              <w:spacing w:line="360" w:lineRule="auto"/>
              <w:ind w:firstLine="27"/>
              <w:jc w:val="center"/>
              <w:rPr>
                <w:rFonts w:ascii="Times New Roman" w:hAnsi="Times New Roman"/>
                <w:sz w:val="24"/>
                <w:szCs w:val="28"/>
              </w:rPr>
            </w:pPr>
            <w:r w:rsidRPr="003322F9">
              <w:rPr>
                <w:rFonts w:ascii="Times New Roman" w:hAnsi="Times New Roman"/>
                <w:sz w:val="24"/>
                <w:szCs w:val="28"/>
              </w:rPr>
              <w:t>1,733</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1,617</w:t>
            </w:r>
          </w:p>
        </w:tc>
        <w:tc>
          <w:tcPr>
            <w:tcW w:w="1017" w:type="dxa"/>
          </w:tcPr>
          <w:p w:rsidR="00BB6386" w:rsidRPr="003322F9" w:rsidRDefault="00BB6386" w:rsidP="0009597D">
            <w:pPr>
              <w:spacing w:line="360" w:lineRule="auto"/>
              <w:ind w:hanging="22"/>
              <w:jc w:val="center"/>
              <w:rPr>
                <w:rFonts w:ascii="Times New Roman" w:hAnsi="Times New Roman"/>
                <w:sz w:val="24"/>
                <w:szCs w:val="28"/>
              </w:rPr>
            </w:pPr>
            <w:r w:rsidRPr="003322F9">
              <w:rPr>
                <w:rFonts w:ascii="Times New Roman" w:hAnsi="Times New Roman"/>
                <w:sz w:val="24"/>
                <w:szCs w:val="28"/>
              </w:rPr>
              <w:t>1,733</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2,267</w:t>
            </w:r>
          </w:p>
        </w:tc>
      </w:tr>
      <w:tr w:rsidR="00BB6386" w:rsidRPr="003322F9" w:rsidTr="0009597D">
        <w:trPr>
          <w:trHeight w:val="54"/>
        </w:trPr>
        <w:tc>
          <w:tcPr>
            <w:tcW w:w="1150"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14</w:t>
            </w:r>
          </w:p>
        </w:tc>
        <w:tc>
          <w:tcPr>
            <w:tcW w:w="1015"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0,367</w:t>
            </w:r>
          </w:p>
        </w:tc>
        <w:tc>
          <w:tcPr>
            <w:tcW w:w="1016"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0,633</w:t>
            </w:r>
          </w:p>
        </w:tc>
        <w:tc>
          <w:tcPr>
            <w:tcW w:w="1018"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1,367</w:t>
            </w:r>
          </w:p>
        </w:tc>
        <w:tc>
          <w:tcPr>
            <w:tcW w:w="1019"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1,633</w:t>
            </w:r>
          </w:p>
        </w:tc>
        <w:tc>
          <w:tcPr>
            <w:tcW w:w="1017" w:type="dxa"/>
          </w:tcPr>
          <w:p w:rsidR="00BB6386" w:rsidRPr="003322F9" w:rsidRDefault="00BB6386" w:rsidP="0009597D">
            <w:pPr>
              <w:spacing w:line="360" w:lineRule="auto"/>
              <w:ind w:firstLine="27"/>
              <w:jc w:val="center"/>
              <w:rPr>
                <w:rFonts w:ascii="Times New Roman" w:hAnsi="Times New Roman"/>
                <w:sz w:val="24"/>
                <w:szCs w:val="28"/>
              </w:rPr>
            </w:pPr>
            <w:r w:rsidRPr="003322F9">
              <w:rPr>
                <w:rFonts w:ascii="Times New Roman" w:hAnsi="Times New Roman"/>
                <w:sz w:val="24"/>
                <w:szCs w:val="28"/>
              </w:rPr>
              <w:t>1,817</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1,683</w:t>
            </w:r>
          </w:p>
        </w:tc>
        <w:tc>
          <w:tcPr>
            <w:tcW w:w="1017" w:type="dxa"/>
          </w:tcPr>
          <w:p w:rsidR="00BB6386" w:rsidRPr="003322F9" w:rsidRDefault="00BB6386" w:rsidP="0009597D">
            <w:pPr>
              <w:spacing w:line="360" w:lineRule="auto"/>
              <w:ind w:hanging="22"/>
              <w:jc w:val="center"/>
              <w:rPr>
                <w:rFonts w:ascii="Times New Roman" w:hAnsi="Times New Roman"/>
                <w:sz w:val="24"/>
                <w:szCs w:val="28"/>
              </w:rPr>
            </w:pPr>
            <w:r w:rsidRPr="003322F9">
              <w:rPr>
                <w:rFonts w:ascii="Times New Roman" w:hAnsi="Times New Roman"/>
                <w:sz w:val="24"/>
                <w:szCs w:val="28"/>
              </w:rPr>
              <w:t>1,867</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1,733</w:t>
            </w:r>
          </w:p>
        </w:tc>
      </w:tr>
      <w:tr w:rsidR="00BB6386" w:rsidRPr="003322F9" w:rsidTr="00492272">
        <w:tc>
          <w:tcPr>
            <w:tcW w:w="1150"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15</w:t>
            </w:r>
          </w:p>
        </w:tc>
        <w:tc>
          <w:tcPr>
            <w:tcW w:w="1015"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0,5</w:t>
            </w:r>
          </w:p>
        </w:tc>
        <w:tc>
          <w:tcPr>
            <w:tcW w:w="1016"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0,5</w:t>
            </w:r>
          </w:p>
        </w:tc>
        <w:tc>
          <w:tcPr>
            <w:tcW w:w="1018"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1,5</w:t>
            </w:r>
          </w:p>
        </w:tc>
        <w:tc>
          <w:tcPr>
            <w:tcW w:w="1019"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1,5</w:t>
            </w:r>
          </w:p>
        </w:tc>
        <w:tc>
          <w:tcPr>
            <w:tcW w:w="1017" w:type="dxa"/>
          </w:tcPr>
          <w:p w:rsidR="00BB6386" w:rsidRPr="003322F9" w:rsidRDefault="00BB6386" w:rsidP="0009597D">
            <w:pPr>
              <w:spacing w:line="360" w:lineRule="auto"/>
              <w:ind w:firstLine="27"/>
              <w:jc w:val="center"/>
              <w:rPr>
                <w:rFonts w:ascii="Times New Roman" w:hAnsi="Times New Roman"/>
                <w:sz w:val="24"/>
                <w:szCs w:val="28"/>
              </w:rPr>
            </w:pPr>
            <w:r w:rsidRPr="003322F9">
              <w:rPr>
                <w:rFonts w:ascii="Times New Roman" w:hAnsi="Times New Roman"/>
                <w:sz w:val="24"/>
                <w:szCs w:val="28"/>
              </w:rPr>
              <w:t>1,75</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1,75</w:t>
            </w:r>
          </w:p>
        </w:tc>
        <w:tc>
          <w:tcPr>
            <w:tcW w:w="1017" w:type="dxa"/>
          </w:tcPr>
          <w:p w:rsidR="00BB6386" w:rsidRPr="003322F9" w:rsidRDefault="00BB6386" w:rsidP="0009597D">
            <w:pPr>
              <w:spacing w:line="360" w:lineRule="auto"/>
              <w:ind w:hanging="22"/>
              <w:jc w:val="center"/>
              <w:rPr>
                <w:rFonts w:ascii="Times New Roman" w:hAnsi="Times New Roman"/>
                <w:sz w:val="24"/>
                <w:szCs w:val="28"/>
              </w:rPr>
            </w:pPr>
            <w:r w:rsidRPr="003322F9">
              <w:rPr>
                <w:rFonts w:ascii="Times New Roman" w:hAnsi="Times New Roman"/>
                <w:sz w:val="24"/>
                <w:szCs w:val="28"/>
              </w:rPr>
              <w:t>2</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2</w:t>
            </w:r>
          </w:p>
        </w:tc>
      </w:tr>
      <w:tr w:rsidR="00BB6386" w:rsidRPr="003322F9" w:rsidTr="00492272">
        <w:tc>
          <w:tcPr>
            <w:tcW w:w="1150" w:type="dxa"/>
          </w:tcPr>
          <w:p w:rsidR="00BB6386" w:rsidRPr="003322F9" w:rsidRDefault="00BB6386" w:rsidP="0009597D">
            <w:pPr>
              <w:tabs>
                <w:tab w:val="left" w:pos="0"/>
                <w:tab w:val="left" w:pos="851"/>
                <w:tab w:val="left" w:pos="993"/>
              </w:tabs>
              <w:spacing w:line="360" w:lineRule="auto"/>
              <w:ind w:firstLine="0"/>
              <w:jc w:val="center"/>
              <w:rPr>
                <w:rFonts w:ascii="Times New Roman" w:hAnsi="Times New Roman"/>
                <w:sz w:val="24"/>
                <w:szCs w:val="24"/>
              </w:rPr>
            </w:pPr>
            <w:r w:rsidRPr="003322F9">
              <w:rPr>
                <w:rFonts w:ascii="Times New Roman" w:hAnsi="Times New Roman"/>
                <w:sz w:val="24"/>
                <w:szCs w:val="24"/>
              </w:rPr>
              <w:t>16</w:t>
            </w:r>
          </w:p>
        </w:tc>
        <w:tc>
          <w:tcPr>
            <w:tcW w:w="1015"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0,633</w:t>
            </w:r>
          </w:p>
        </w:tc>
        <w:tc>
          <w:tcPr>
            <w:tcW w:w="1016"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0,367</w:t>
            </w:r>
          </w:p>
        </w:tc>
        <w:tc>
          <w:tcPr>
            <w:tcW w:w="1018"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1,633</w:t>
            </w:r>
          </w:p>
        </w:tc>
        <w:tc>
          <w:tcPr>
            <w:tcW w:w="1019"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1,367</w:t>
            </w:r>
          </w:p>
        </w:tc>
        <w:tc>
          <w:tcPr>
            <w:tcW w:w="1017" w:type="dxa"/>
          </w:tcPr>
          <w:p w:rsidR="00BB6386" w:rsidRPr="003322F9" w:rsidRDefault="00BB6386" w:rsidP="0009597D">
            <w:pPr>
              <w:spacing w:line="360" w:lineRule="auto"/>
              <w:ind w:firstLine="27"/>
              <w:jc w:val="center"/>
              <w:rPr>
                <w:rFonts w:ascii="Times New Roman" w:hAnsi="Times New Roman"/>
                <w:sz w:val="24"/>
                <w:szCs w:val="28"/>
              </w:rPr>
            </w:pPr>
            <w:r w:rsidRPr="003322F9">
              <w:rPr>
                <w:rFonts w:ascii="Times New Roman" w:hAnsi="Times New Roman"/>
                <w:sz w:val="24"/>
                <w:szCs w:val="28"/>
              </w:rPr>
              <w:t>1,683</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1,817</w:t>
            </w:r>
          </w:p>
        </w:tc>
        <w:tc>
          <w:tcPr>
            <w:tcW w:w="1017" w:type="dxa"/>
          </w:tcPr>
          <w:p w:rsidR="00BB6386" w:rsidRPr="003322F9" w:rsidRDefault="00BB6386" w:rsidP="0009597D">
            <w:pPr>
              <w:spacing w:line="360" w:lineRule="auto"/>
              <w:ind w:hanging="22"/>
              <w:jc w:val="center"/>
              <w:rPr>
                <w:rFonts w:ascii="Times New Roman" w:hAnsi="Times New Roman"/>
                <w:sz w:val="24"/>
                <w:szCs w:val="28"/>
              </w:rPr>
            </w:pPr>
            <w:r w:rsidRPr="003322F9">
              <w:rPr>
                <w:rFonts w:ascii="Times New Roman" w:hAnsi="Times New Roman"/>
                <w:sz w:val="24"/>
                <w:szCs w:val="28"/>
              </w:rPr>
              <w:t>2,133</w:t>
            </w:r>
          </w:p>
        </w:tc>
        <w:tc>
          <w:tcPr>
            <w:tcW w:w="1017" w:type="dxa"/>
          </w:tcPr>
          <w:p w:rsidR="00BB6386" w:rsidRPr="003322F9" w:rsidRDefault="00BB6386" w:rsidP="0009597D">
            <w:pPr>
              <w:spacing w:line="360" w:lineRule="auto"/>
              <w:ind w:firstLine="0"/>
              <w:jc w:val="center"/>
              <w:rPr>
                <w:rFonts w:ascii="Times New Roman" w:hAnsi="Times New Roman"/>
                <w:sz w:val="24"/>
                <w:szCs w:val="28"/>
              </w:rPr>
            </w:pPr>
            <w:r w:rsidRPr="003322F9">
              <w:rPr>
                <w:rFonts w:ascii="Times New Roman" w:hAnsi="Times New Roman"/>
                <w:sz w:val="24"/>
                <w:szCs w:val="28"/>
              </w:rPr>
              <w:t>0,867</w:t>
            </w:r>
          </w:p>
        </w:tc>
      </w:tr>
    </w:tbl>
    <w:p w:rsidR="00BB6386" w:rsidRPr="008B5524" w:rsidRDefault="00BB6386" w:rsidP="0009597D">
      <w:pPr>
        <w:tabs>
          <w:tab w:val="left" w:pos="0"/>
          <w:tab w:val="left" w:pos="2608"/>
        </w:tabs>
        <w:spacing w:line="360" w:lineRule="auto"/>
        <w:rPr>
          <w:rFonts w:ascii="Times New Roman" w:hAnsi="Times New Roman"/>
          <w:sz w:val="24"/>
          <w:szCs w:val="24"/>
          <w:lang w:val="ru-RU"/>
        </w:rPr>
      </w:pPr>
      <w:r>
        <w:rPr>
          <w:rFonts w:ascii="Times New Roman" w:hAnsi="Times New Roman"/>
          <w:sz w:val="24"/>
          <w:szCs w:val="24"/>
          <w:lang w:val="ru-RU"/>
        </w:rPr>
        <w:tab/>
      </w:r>
    </w:p>
    <w:p w:rsidR="00BB6386" w:rsidRDefault="00BB6386" w:rsidP="001D4271">
      <w:pPr>
        <w:pStyle w:val="210"/>
        <w:ind w:left="0"/>
        <w:jc w:val="center"/>
        <w:outlineLvl w:val="0"/>
        <w:rPr>
          <w:szCs w:val="28"/>
        </w:rPr>
      </w:pPr>
      <w:r>
        <w:rPr>
          <w:szCs w:val="28"/>
        </w:rPr>
        <w:t xml:space="preserve">Выводы </w:t>
      </w:r>
    </w:p>
    <w:p w:rsidR="00BB6386" w:rsidRPr="00A6192F" w:rsidRDefault="00BB6386" w:rsidP="00EF2889">
      <w:pPr>
        <w:pStyle w:val="210"/>
        <w:ind w:left="0" w:firstLine="851"/>
        <w:outlineLvl w:val="0"/>
        <w:rPr>
          <w:szCs w:val="28"/>
        </w:rPr>
      </w:pPr>
      <w:r>
        <w:rPr>
          <w:szCs w:val="28"/>
        </w:rPr>
        <w:t>В данной статье приведен оригинальный подход к  расчету магни</w:t>
      </w:r>
      <w:r>
        <w:rPr>
          <w:szCs w:val="28"/>
        </w:rPr>
        <w:t>т</w:t>
      </w:r>
      <w:r>
        <w:rPr>
          <w:szCs w:val="28"/>
        </w:rPr>
        <w:t xml:space="preserve">ной системы </w:t>
      </w:r>
      <w:r w:rsidRPr="00C067E4">
        <w:rPr>
          <w:szCs w:val="28"/>
        </w:rPr>
        <w:t>исследуемого объекта</w:t>
      </w:r>
      <w:r>
        <w:rPr>
          <w:szCs w:val="28"/>
        </w:rPr>
        <w:t xml:space="preserve">, основанный на применение законов Ома для магнитный цепи и метода наложения. Данный подход в отличии от классического метода расчета позволяет </w:t>
      </w:r>
      <w:r w:rsidRPr="00C067E4">
        <w:rPr>
          <w:szCs w:val="28"/>
        </w:rPr>
        <w:t>получить</w:t>
      </w:r>
      <w:r>
        <w:rPr>
          <w:szCs w:val="28"/>
        </w:rPr>
        <w:t xml:space="preserve"> аналитические зав</w:t>
      </w:r>
      <w:r>
        <w:rPr>
          <w:szCs w:val="28"/>
        </w:rPr>
        <w:t>и</w:t>
      </w:r>
      <w:r>
        <w:rPr>
          <w:szCs w:val="28"/>
        </w:rPr>
        <w:t>симости магнитных сопротивлений.  На основе полученных зависимостей были созданы программные продукты позволяющие определить необх</w:t>
      </w:r>
      <w:r>
        <w:rPr>
          <w:szCs w:val="28"/>
        </w:rPr>
        <w:t>о</w:t>
      </w:r>
      <w:r>
        <w:rPr>
          <w:szCs w:val="28"/>
        </w:rPr>
        <w:t>димые электромагнитные параметры, а также получать визуальную карт</w:t>
      </w:r>
      <w:r>
        <w:rPr>
          <w:szCs w:val="28"/>
        </w:rPr>
        <w:t>и</w:t>
      </w:r>
      <w:r>
        <w:rPr>
          <w:szCs w:val="28"/>
        </w:rPr>
        <w:t xml:space="preserve">ну потокораспределения </w:t>
      </w:r>
      <w:r w:rsidRPr="00A6192F">
        <w:rPr>
          <w:szCs w:val="28"/>
          <w:shd w:val="clear" w:color="auto" w:fill="FFFFFF"/>
        </w:rPr>
        <w:t>компонента управляемого каскадного асинхро</w:t>
      </w:r>
      <w:r w:rsidRPr="00A6192F">
        <w:rPr>
          <w:szCs w:val="28"/>
          <w:shd w:val="clear" w:color="auto" w:fill="FFFFFF"/>
        </w:rPr>
        <w:t>н</w:t>
      </w:r>
      <w:r w:rsidRPr="00A6192F">
        <w:rPr>
          <w:szCs w:val="28"/>
          <w:shd w:val="clear" w:color="auto" w:fill="FFFFFF"/>
        </w:rPr>
        <w:t>ного электрического привода</w:t>
      </w:r>
      <w:r w:rsidRPr="00A6192F">
        <w:rPr>
          <w:szCs w:val="28"/>
        </w:rPr>
        <w:t>.</w:t>
      </w:r>
    </w:p>
    <w:p w:rsidR="00BB6386" w:rsidRDefault="00BB6386" w:rsidP="0009597D">
      <w:pPr>
        <w:pStyle w:val="210"/>
        <w:ind w:left="0"/>
        <w:jc w:val="center"/>
        <w:outlineLvl w:val="0"/>
        <w:rPr>
          <w:szCs w:val="28"/>
        </w:rPr>
      </w:pPr>
    </w:p>
    <w:p w:rsidR="00BB6386" w:rsidRDefault="00BB6386" w:rsidP="008D7045">
      <w:pPr>
        <w:pStyle w:val="210"/>
        <w:ind w:left="0"/>
        <w:jc w:val="center"/>
        <w:outlineLvl w:val="0"/>
        <w:rPr>
          <w:szCs w:val="28"/>
          <w:lang w:val="en-US"/>
        </w:rPr>
      </w:pPr>
    </w:p>
    <w:p w:rsidR="00BB6386" w:rsidRDefault="00BB6386" w:rsidP="008D7045">
      <w:pPr>
        <w:pStyle w:val="210"/>
        <w:ind w:left="0"/>
        <w:jc w:val="center"/>
        <w:outlineLvl w:val="0"/>
        <w:rPr>
          <w:szCs w:val="28"/>
          <w:lang w:val="en-US"/>
        </w:rPr>
      </w:pPr>
    </w:p>
    <w:p w:rsidR="00BB6386" w:rsidRDefault="00BB6386" w:rsidP="008D7045">
      <w:pPr>
        <w:pStyle w:val="210"/>
        <w:ind w:left="0"/>
        <w:jc w:val="center"/>
        <w:outlineLvl w:val="0"/>
        <w:rPr>
          <w:szCs w:val="28"/>
          <w:lang w:val="en-US"/>
        </w:rPr>
      </w:pPr>
    </w:p>
    <w:p w:rsidR="00BB6386" w:rsidRDefault="00BB6386" w:rsidP="008D7045">
      <w:pPr>
        <w:pStyle w:val="210"/>
        <w:ind w:left="0"/>
        <w:jc w:val="center"/>
        <w:outlineLvl w:val="0"/>
        <w:rPr>
          <w:szCs w:val="28"/>
          <w:lang w:val="en-US"/>
        </w:rPr>
      </w:pPr>
    </w:p>
    <w:p w:rsidR="00BB6386" w:rsidRPr="008D7045" w:rsidRDefault="00BB6386" w:rsidP="008D7045">
      <w:pPr>
        <w:pStyle w:val="210"/>
        <w:ind w:left="0"/>
        <w:jc w:val="center"/>
        <w:outlineLvl w:val="0"/>
        <w:rPr>
          <w:szCs w:val="28"/>
          <w:lang w:val="en-US"/>
        </w:rPr>
      </w:pPr>
      <w:r>
        <w:rPr>
          <w:szCs w:val="28"/>
        </w:rPr>
        <w:lastRenderedPageBreak/>
        <w:t>Литература</w:t>
      </w:r>
    </w:p>
    <w:p w:rsidR="00BB6386" w:rsidRPr="00A9235D" w:rsidRDefault="00BB6386" w:rsidP="00A9235D">
      <w:pPr>
        <w:rPr>
          <w:rFonts w:ascii="Times New Roman" w:hAnsi="Times New Roman"/>
          <w:color w:val="FF0000"/>
          <w:sz w:val="24"/>
          <w:szCs w:val="28"/>
          <w:lang w:val="ru-RU"/>
        </w:rPr>
      </w:pPr>
    </w:p>
    <w:p w:rsidR="00BB6386" w:rsidRPr="0009597D" w:rsidRDefault="00BB6386" w:rsidP="0009597D">
      <w:pPr>
        <w:numPr>
          <w:ilvl w:val="0"/>
          <w:numId w:val="8"/>
        </w:numPr>
        <w:tabs>
          <w:tab w:val="left" w:pos="993"/>
          <w:tab w:val="left" w:pos="1276"/>
        </w:tabs>
        <w:snapToGrid w:val="0"/>
        <w:ind w:left="0" w:right="142" w:firstLine="567"/>
        <w:rPr>
          <w:rFonts w:ascii="Times New Roman" w:hAnsi="Times New Roman"/>
          <w:sz w:val="24"/>
          <w:lang w:val="ru-RU"/>
        </w:rPr>
      </w:pPr>
      <w:r w:rsidRPr="0009597D">
        <w:rPr>
          <w:rFonts w:ascii="Times New Roman" w:hAnsi="Times New Roman"/>
          <w:sz w:val="24"/>
          <w:lang w:val="ru-RU"/>
        </w:rPr>
        <w:t xml:space="preserve">Карандей В.Ю. Управляемый каскадный электрический привод / </w:t>
      </w:r>
      <w:r w:rsidRPr="0009597D">
        <w:rPr>
          <w:rFonts w:ascii="Times New Roman" w:hAnsi="Times New Roman"/>
          <w:bCs/>
          <w:color w:val="000000"/>
          <w:sz w:val="24"/>
          <w:szCs w:val="16"/>
          <w:lang w:val="ru-RU"/>
        </w:rPr>
        <w:t>В.Ю. К</w:t>
      </w:r>
      <w:r w:rsidRPr="0009597D">
        <w:rPr>
          <w:rFonts w:ascii="Times New Roman" w:hAnsi="Times New Roman"/>
          <w:bCs/>
          <w:color w:val="000000"/>
          <w:sz w:val="24"/>
          <w:szCs w:val="16"/>
          <w:lang w:val="ru-RU"/>
        </w:rPr>
        <w:t>а</w:t>
      </w:r>
      <w:r w:rsidRPr="0009597D">
        <w:rPr>
          <w:rFonts w:ascii="Times New Roman" w:hAnsi="Times New Roman"/>
          <w:bCs/>
          <w:color w:val="000000"/>
          <w:sz w:val="24"/>
          <w:szCs w:val="16"/>
          <w:lang w:val="ru-RU"/>
        </w:rPr>
        <w:t xml:space="preserve">рандей, Б.К. Попов // </w:t>
      </w:r>
      <w:r w:rsidRPr="0009597D">
        <w:rPr>
          <w:rFonts w:ascii="Times New Roman" w:hAnsi="Times New Roman"/>
          <w:sz w:val="24"/>
          <w:lang w:val="ru-RU"/>
        </w:rPr>
        <w:t>Патент на изобретение № 2402857 зарегистрировано 27.10.2010 г.</w:t>
      </w:r>
    </w:p>
    <w:p w:rsidR="00BB6386" w:rsidRPr="0009597D" w:rsidRDefault="00BB6386" w:rsidP="00075169">
      <w:pPr>
        <w:numPr>
          <w:ilvl w:val="0"/>
          <w:numId w:val="8"/>
        </w:numPr>
        <w:snapToGrid w:val="0"/>
        <w:ind w:left="0" w:right="-2" w:firstLine="567"/>
        <w:rPr>
          <w:rFonts w:ascii="Times New Roman" w:hAnsi="Times New Roman"/>
          <w:sz w:val="24"/>
          <w:lang w:val="ru-RU"/>
        </w:rPr>
      </w:pPr>
      <w:r w:rsidRPr="0009597D">
        <w:rPr>
          <w:rFonts w:ascii="Times New Roman" w:hAnsi="Times New Roman"/>
          <w:sz w:val="24"/>
          <w:lang w:val="ru-RU"/>
        </w:rPr>
        <w:t>Карандей В.Ю. Управляемый каскадный электрический привод с жи</w:t>
      </w:r>
      <w:r w:rsidRPr="0009597D">
        <w:rPr>
          <w:rFonts w:ascii="Times New Roman" w:hAnsi="Times New Roman"/>
          <w:sz w:val="24"/>
          <w:lang w:val="ru-RU"/>
        </w:rPr>
        <w:t>д</w:t>
      </w:r>
      <w:r w:rsidRPr="0009597D">
        <w:rPr>
          <w:rFonts w:ascii="Times New Roman" w:hAnsi="Times New Roman"/>
          <w:sz w:val="24"/>
          <w:lang w:val="ru-RU"/>
        </w:rPr>
        <w:t>костным токосъемом / В.Ю. Карандей, Б.К. Попов // Патент на изобретение № 2461947 зарегистрировано 20.09.2012 г.</w:t>
      </w:r>
    </w:p>
    <w:p w:rsidR="00BB6386" w:rsidRPr="008D7045" w:rsidRDefault="00BB6386" w:rsidP="0009597D">
      <w:pPr>
        <w:numPr>
          <w:ilvl w:val="0"/>
          <w:numId w:val="8"/>
        </w:numPr>
        <w:tabs>
          <w:tab w:val="num" w:pos="0"/>
        </w:tabs>
        <w:snapToGrid w:val="0"/>
        <w:ind w:left="0" w:right="142" w:firstLine="567"/>
        <w:rPr>
          <w:rFonts w:ascii="Times New Roman" w:hAnsi="Times New Roman"/>
          <w:sz w:val="24"/>
          <w:lang w:val="ru-RU"/>
        </w:rPr>
      </w:pPr>
      <w:r w:rsidRPr="0009597D">
        <w:rPr>
          <w:rFonts w:ascii="Times New Roman" w:hAnsi="Times New Roman"/>
          <w:sz w:val="24"/>
          <w:lang w:val="ru-RU"/>
        </w:rPr>
        <w:t>Карандей В.Ю. Аксиальный каскадный электрический привод с жи</w:t>
      </w:r>
      <w:r w:rsidRPr="0009597D">
        <w:rPr>
          <w:rFonts w:ascii="Times New Roman" w:hAnsi="Times New Roman"/>
          <w:sz w:val="24"/>
          <w:lang w:val="ru-RU"/>
        </w:rPr>
        <w:t>д</w:t>
      </w:r>
      <w:r w:rsidRPr="0009597D">
        <w:rPr>
          <w:rFonts w:ascii="Times New Roman" w:hAnsi="Times New Roman"/>
          <w:sz w:val="24"/>
          <w:lang w:val="ru-RU"/>
        </w:rPr>
        <w:t>костным токосъемом / В.Ю. Карандей, Б.К. Попов, О.Б. Попова // Па-тент на изобр</w:t>
      </w:r>
      <w:r w:rsidRPr="0009597D">
        <w:rPr>
          <w:rFonts w:ascii="Times New Roman" w:hAnsi="Times New Roman"/>
          <w:sz w:val="24"/>
          <w:lang w:val="ru-RU"/>
        </w:rPr>
        <w:t>е</w:t>
      </w:r>
      <w:r w:rsidRPr="0009597D">
        <w:rPr>
          <w:rFonts w:ascii="Times New Roman" w:hAnsi="Times New Roman"/>
          <w:sz w:val="24"/>
          <w:lang w:val="ru-RU"/>
        </w:rPr>
        <w:t>тение № 2483415 зарегистрировано 11.03.2013 г.</w:t>
      </w:r>
    </w:p>
    <w:p w:rsidR="00BB6386" w:rsidRPr="0009597D" w:rsidRDefault="00BB6386" w:rsidP="0009597D">
      <w:pPr>
        <w:numPr>
          <w:ilvl w:val="0"/>
          <w:numId w:val="8"/>
        </w:numPr>
        <w:tabs>
          <w:tab w:val="num" w:pos="0"/>
        </w:tabs>
        <w:snapToGrid w:val="0"/>
        <w:ind w:left="0" w:right="142" w:firstLine="567"/>
        <w:rPr>
          <w:rFonts w:ascii="Times New Roman" w:hAnsi="Times New Roman"/>
          <w:sz w:val="24"/>
          <w:lang w:val="ru-RU"/>
        </w:rPr>
      </w:pPr>
      <w:r>
        <w:rPr>
          <w:rFonts w:ascii="Times New Roman" w:hAnsi="Times New Roman"/>
          <w:sz w:val="24"/>
          <w:lang w:val="ru-RU"/>
        </w:rPr>
        <w:t xml:space="preserve">Патент 2370869 </w:t>
      </w:r>
      <w:r w:rsidRPr="00DB1FC7">
        <w:rPr>
          <w:rFonts w:ascii="Times New Roman" w:hAnsi="Times New Roman"/>
          <w:sz w:val="24"/>
          <w:lang w:val="ru-RU"/>
        </w:rPr>
        <w:t>Российская Федерация</w:t>
      </w:r>
      <w:r>
        <w:rPr>
          <w:rFonts w:ascii="Times New Roman" w:hAnsi="Times New Roman"/>
          <w:sz w:val="24"/>
          <w:lang w:val="ru-RU"/>
        </w:rPr>
        <w:t>,</w:t>
      </w:r>
      <w:r>
        <w:rPr>
          <w:rFonts w:ascii="Times New Roman" w:hAnsi="Times New Roman"/>
          <w:sz w:val="28"/>
          <w:lang w:val="ru-RU"/>
        </w:rPr>
        <w:t xml:space="preserve"> </w:t>
      </w:r>
      <w:r w:rsidRPr="00DB1FC7">
        <w:rPr>
          <w:rFonts w:ascii="Times New Roman" w:hAnsi="Times New Roman"/>
          <w:sz w:val="24"/>
          <w:lang w:val="ru-RU"/>
        </w:rPr>
        <w:t>токосъемное устройство</w:t>
      </w:r>
      <w:r>
        <w:rPr>
          <w:rFonts w:ascii="Times New Roman" w:hAnsi="Times New Roman"/>
          <w:sz w:val="24"/>
          <w:lang w:val="ru-RU"/>
        </w:rPr>
        <w:t xml:space="preserve"> Попов Б.К., Карандей В.Ю. зарегистрировано 30.08.2008г</w:t>
      </w:r>
    </w:p>
    <w:p w:rsidR="00BB6386" w:rsidRPr="00996FFF" w:rsidRDefault="00BB6386" w:rsidP="00DB1FC7">
      <w:pPr>
        <w:numPr>
          <w:ilvl w:val="0"/>
          <w:numId w:val="8"/>
        </w:numPr>
        <w:tabs>
          <w:tab w:val="num" w:pos="1080"/>
        </w:tabs>
        <w:ind w:left="0" w:firstLine="567"/>
        <w:rPr>
          <w:rFonts w:ascii="Times New Roman" w:hAnsi="Times New Roman"/>
          <w:sz w:val="24"/>
          <w:szCs w:val="28"/>
          <w:lang w:val="ru-RU"/>
        </w:rPr>
      </w:pPr>
      <w:r w:rsidRPr="0009597D">
        <w:rPr>
          <w:rFonts w:ascii="Times New Roman" w:hAnsi="Times New Roman"/>
          <w:sz w:val="24"/>
          <w:szCs w:val="28"/>
          <w:lang w:val="ru-RU"/>
        </w:rPr>
        <w:t xml:space="preserve">Шмитц Н., Новотный Д. Введение в электромеханику / </w:t>
      </w:r>
      <w:r w:rsidRPr="0009597D">
        <w:rPr>
          <w:rFonts w:ascii="Times New Roman" w:hAnsi="Times New Roman"/>
          <w:sz w:val="24"/>
          <w:szCs w:val="24"/>
        </w:rPr>
        <w:sym w:font="Symbol" w:char="F02D"/>
      </w:r>
      <w:r w:rsidRPr="0009597D">
        <w:rPr>
          <w:rFonts w:ascii="Times New Roman" w:hAnsi="Times New Roman"/>
          <w:sz w:val="24"/>
          <w:szCs w:val="28"/>
          <w:lang w:val="ru-RU"/>
        </w:rPr>
        <w:t xml:space="preserve"> М:, 1969 г. </w:t>
      </w:r>
      <w:r w:rsidRPr="0009597D">
        <w:rPr>
          <w:rFonts w:ascii="Times New Roman" w:hAnsi="Times New Roman"/>
          <w:sz w:val="24"/>
          <w:szCs w:val="24"/>
        </w:rPr>
        <w:sym w:font="Symbol" w:char="F02D"/>
      </w:r>
      <w:r w:rsidRPr="0009597D">
        <w:rPr>
          <w:rFonts w:ascii="Times New Roman" w:hAnsi="Times New Roman"/>
          <w:sz w:val="24"/>
          <w:szCs w:val="28"/>
          <w:lang w:val="ru-RU"/>
        </w:rPr>
        <w:t xml:space="preserve"> </w:t>
      </w:r>
      <w:r w:rsidRPr="00996FFF">
        <w:rPr>
          <w:rFonts w:ascii="Times New Roman" w:hAnsi="Times New Roman"/>
          <w:sz w:val="24"/>
          <w:szCs w:val="28"/>
          <w:lang w:val="ru-RU"/>
        </w:rPr>
        <w:t>336 с.</w:t>
      </w:r>
    </w:p>
    <w:p w:rsidR="00BB6386" w:rsidRPr="0009597D" w:rsidRDefault="00BB6386" w:rsidP="00DB1FC7">
      <w:pPr>
        <w:numPr>
          <w:ilvl w:val="0"/>
          <w:numId w:val="8"/>
        </w:numPr>
        <w:tabs>
          <w:tab w:val="num" w:pos="1080"/>
        </w:tabs>
        <w:ind w:left="0" w:firstLine="567"/>
        <w:rPr>
          <w:rFonts w:ascii="Times New Roman" w:hAnsi="Times New Roman"/>
          <w:sz w:val="24"/>
          <w:szCs w:val="28"/>
        </w:rPr>
      </w:pPr>
      <w:r w:rsidRPr="0009597D">
        <w:rPr>
          <w:rFonts w:ascii="Times New Roman" w:hAnsi="Times New Roman"/>
          <w:spacing w:val="4"/>
          <w:sz w:val="24"/>
          <w:szCs w:val="28"/>
          <w:lang w:val="ru-RU"/>
        </w:rPr>
        <w:t>Гордон А.В.,</w:t>
      </w:r>
      <w:r w:rsidRPr="0009597D">
        <w:rPr>
          <w:rFonts w:ascii="Times New Roman" w:hAnsi="Times New Roman"/>
          <w:sz w:val="24"/>
          <w:szCs w:val="28"/>
          <w:lang w:val="ru-RU"/>
        </w:rPr>
        <w:t xml:space="preserve"> Сливинская А.Г.</w:t>
      </w:r>
      <w:r w:rsidRPr="0009597D">
        <w:rPr>
          <w:rFonts w:ascii="Times New Roman" w:hAnsi="Times New Roman"/>
          <w:spacing w:val="4"/>
          <w:sz w:val="24"/>
          <w:szCs w:val="28"/>
          <w:lang w:val="ru-RU"/>
        </w:rPr>
        <w:t xml:space="preserve"> Электромагниты переменного тока / </w:t>
      </w:r>
      <w:r w:rsidRPr="0009597D">
        <w:rPr>
          <w:rFonts w:ascii="Times New Roman" w:hAnsi="Times New Roman"/>
          <w:sz w:val="24"/>
          <w:szCs w:val="24"/>
        </w:rPr>
        <w:sym w:font="Symbol" w:char="F02D"/>
      </w:r>
      <w:r w:rsidRPr="0009597D">
        <w:rPr>
          <w:rFonts w:ascii="Times New Roman" w:hAnsi="Times New Roman"/>
          <w:sz w:val="24"/>
          <w:szCs w:val="28"/>
          <w:lang w:val="ru-RU"/>
        </w:rPr>
        <w:t xml:space="preserve"> М:, 1968. </w:t>
      </w:r>
      <w:r w:rsidRPr="0009597D">
        <w:rPr>
          <w:rFonts w:ascii="Times New Roman" w:hAnsi="Times New Roman"/>
          <w:sz w:val="24"/>
          <w:szCs w:val="24"/>
        </w:rPr>
        <w:sym w:font="Symbol" w:char="F02D"/>
      </w:r>
      <w:r w:rsidRPr="0009597D">
        <w:rPr>
          <w:rFonts w:ascii="Times New Roman" w:hAnsi="Times New Roman"/>
          <w:sz w:val="24"/>
          <w:szCs w:val="28"/>
          <w:lang w:val="ru-RU"/>
        </w:rPr>
        <w:t xml:space="preserve"> </w:t>
      </w:r>
      <w:r w:rsidRPr="0009597D">
        <w:rPr>
          <w:rFonts w:ascii="Times New Roman" w:hAnsi="Times New Roman"/>
          <w:sz w:val="24"/>
          <w:szCs w:val="28"/>
        </w:rPr>
        <w:t>200 с.</w:t>
      </w:r>
    </w:p>
    <w:p w:rsidR="00BB6386" w:rsidRPr="00DB1FC7" w:rsidRDefault="00BB6386" w:rsidP="00DB1FC7">
      <w:pPr>
        <w:numPr>
          <w:ilvl w:val="0"/>
          <w:numId w:val="8"/>
        </w:numPr>
        <w:tabs>
          <w:tab w:val="num" w:pos="1080"/>
        </w:tabs>
        <w:ind w:left="0" w:firstLine="567"/>
        <w:rPr>
          <w:rFonts w:ascii="Times New Roman" w:hAnsi="Times New Roman"/>
          <w:sz w:val="24"/>
          <w:szCs w:val="28"/>
        </w:rPr>
      </w:pPr>
      <w:r w:rsidRPr="0009597D">
        <w:rPr>
          <w:rFonts w:ascii="Times New Roman" w:hAnsi="Times New Roman"/>
          <w:spacing w:val="14"/>
          <w:sz w:val="24"/>
          <w:szCs w:val="28"/>
          <w:lang w:val="ru-RU"/>
        </w:rPr>
        <w:t>Костенко М.П.,</w:t>
      </w:r>
      <w:r w:rsidRPr="0009597D">
        <w:rPr>
          <w:rFonts w:ascii="Times New Roman" w:hAnsi="Times New Roman"/>
          <w:spacing w:val="6"/>
          <w:sz w:val="24"/>
          <w:szCs w:val="28"/>
          <w:lang w:val="ru-RU"/>
        </w:rPr>
        <w:t xml:space="preserve"> Пиотровский Л.М.</w:t>
      </w:r>
      <w:r w:rsidRPr="0009597D">
        <w:rPr>
          <w:rFonts w:ascii="Times New Roman" w:hAnsi="Times New Roman"/>
          <w:spacing w:val="14"/>
          <w:sz w:val="24"/>
          <w:szCs w:val="28"/>
          <w:lang w:val="ru-RU"/>
        </w:rPr>
        <w:t xml:space="preserve"> Электрические машины. </w:t>
      </w:r>
      <w:r w:rsidRPr="0009597D">
        <w:rPr>
          <w:rFonts w:ascii="Times New Roman" w:hAnsi="Times New Roman"/>
          <w:sz w:val="24"/>
          <w:szCs w:val="28"/>
          <w:lang w:val="ru-RU"/>
        </w:rPr>
        <w:t xml:space="preserve">В 2-х ч. Ч.2 </w:t>
      </w:r>
      <w:r w:rsidRPr="0009597D">
        <w:rPr>
          <w:rFonts w:ascii="Times New Roman" w:hAnsi="Times New Roman"/>
          <w:spacing w:val="14"/>
          <w:sz w:val="24"/>
          <w:szCs w:val="28"/>
          <w:lang w:val="ru-RU"/>
        </w:rPr>
        <w:t xml:space="preserve">/ </w:t>
      </w:r>
      <w:r w:rsidRPr="0009597D">
        <w:rPr>
          <w:rFonts w:ascii="Times New Roman" w:hAnsi="Times New Roman"/>
          <w:sz w:val="24"/>
          <w:szCs w:val="28"/>
          <w:lang w:val="ru-RU"/>
        </w:rPr>
        <w:t xml:space="preserve">– </w:t>
      </w:r>
      <w:r w:rsidRPr="0009597D">
        <w:rPr>
          <w:rFonts w:ascii="Times New Roman" w:hAnsi="Times New Roman"/>
          <w:spacing w:val="6"/>
          <w:sz w:val="24"/>
          <w:szCs w:val="28"/>
          <w:lang w:val="ru-RU"/>
        </w:rPr>
        <w:t xml:space="preserve">Машины переменного тока. </w:t>
      </w:r>
      <w:r w:rsidRPr="0009597D">
        <w:rPr>
          <w:rFonts w:ascii="Times New Roman" w:hAnsi="Times New Roman"/>
          <w:spacing w:val="6"/>
          <w:sz w:val="24"/>
          <w:szCs w:val="28"/>
        </w:rPr>
        <w:t>Изд. 3-е,</w:t>
      </w:r>
      <w:r w:rsidRPr="0009597D">
        <w:rPr>
          <w:rFonts w:ascii="Times New Roman" w:hAnsi="Times New Roman"/>
          <w:sz w:val="24"/>
          <w:szCs w:val="28"/>
        </w:rPr>
        <w:t xml:space="preserve"> перераб. - Л.: Энергия, 1973. - 648 с.</w:t>
      </w:r>
    </w:p>
    <w:p w:rsidR="00BB6386" w:rsidRPr="0009597D" w:rsidRDefault="00BB6386" w:rsidP="002154C6">
      <w:pPr>
        <w:numPr>
          <w:ilvl w:val="0"/>
          <w:numId w:val="8"/>
        </w:numPr>
        <w:tabs>
          <w:tab w:val="num" w:pos="0"/>
        </w:tabs>
        <w:snapToGrid w:val="0"/>
        <w:ind w:left="0" w:right="142" w:firstLine="567"/>
        <w:rPr>
          <w:rFonts w:ascii="Times New Roman" w:hAnsi="Times New Roman"/>
          <w:sz w:val="24"/>
          <w:lang w:val="ru-RU"/>
        </w:rPr>
      </w:pPr>
      <w:r w:rsidRPr="0009597D">
        <w:rPr>
          <w:rFonts w:ascii="Times New Roman" w:hAnsi="Times New Roman"/>
          <w:sz w:val="24"/>
          <w:lang w:val="ru-RU"/>
        </w:rPr>
        <w:t>Карандей В.Ю. Математическое моделирование кас-кадных асинхро</w:t>
      </w:r>
      <w:r w:rsidRPr="0009597D">
        <w:rPr>
          <w:rFonts w:ascii="Times New Roman" w:hAnsi="Times New Roman"/>
          <w:sz w:val="24"/>
          <w:lang w:val="ru-RU"/>
        </w:rPr>
        <w:t>н</w:t>
      </w:r>
      <w:r w:rsidRPr="0009597D">
        <w:rPr>
          <w:rFonts w:ascii="Times New Roman" w:hAnsi="Times New Roman"/>
          <w:sz w:val="24"/>
          <w:lang w:val="ru-RU"/>
        </w:rPr>
        <w:t>ных электроприводов: в 3 т.: монография. ФГБОУ ВПО «КубГТУ». – Краснодар: И</w:t>
      </w:r>
      <w:r w:rsidRPr="0009597D">
        <w:rPr>
          <w:rFonts w:ascii="Times New Roman" w:hAnsi="Times New Roman"/>
          <w:sz w:val="24"/>
          <w:lang w:val="ru-RU"/>
        </w:rPr>
        <w:t>з</w:t>
      </w:r>
      <w:r w:rsidRPr="0009597D">
        <w:rPr>
          <w:rFonts w:ascii="Times New Roman" w:hAnsi="Times New Roman"/>
          <w:sz w:val="24"/>
          <w:lang w:val="ru-RU"/>
        </w:rPr>
        <w:t xml:space="preserve">дательский Дом – Юг. Т. 1: Математическое моделирование магнитных систем электро-привода. – 2014. – 142 с., </w:t>
      </w:r>
      <w:r w:rsidRPr="0009597D">
        <w:rPr>
          <w:rFonts w:ascii="Times New Roman" w:hAnsi="Times New Roman"/>
          <w:sz w:val="24"/>
        </w:rPr>
        <w:t>ISBN</w:t>
      </w:r>
      <w:r w:rsidRPr="0009597D">
        <w:rPr>
          <w:rFonts w:ascii="Times New Roman" w:hAnsi="Times New Roman"/>
          <w:sz w:val="24"/>
          <w:lang w:val="ru-RU"/>
        </w:rPr>
        <w:t xml:space="preserve"> 978-5-91718-345-9 (Т. 1), </w:t>
      </w:r>
      <w:r w:rsidRPr="0009597D">
        <w:rPr>
          <w:rFonts w:ascii="Times New Roman" w:hAnsi="Times New Roman"/>
          <w:sz w:val="24"/>
        </w:rPr>
        <w:t>ISBN</w:t>
      </w:r>
      <w:r w:rsidRPr="0009597D">
        <w:rPr>
          <w:rFonts w:ascii="Times New Roman" w:hAnsi="Times New Roman"/>
          <w:sz w:val="24"/>
          <w:lang w:val="ru-RU"/>
        </w:rPr>
        <w:t xml:space="preserve"> 978-5-91718-344-2</w:t>
      </w:r>
    </w:p>
    <w:p w:rsidR="00BB6386" w:rsidRPr="0009597D" w:rsidRDefault="00BB6386" w:rsidP="0009597D">
      <w:pPr>
        <w:numPr>
          <w:ilvl w:val="0"/>
          <w:numId w:val="8"/>
        </w:numPr>
        <w:tabs>
          <w:tab w:val="num" w:pos="0"/>
        </w:tabs>
        <w:snapToGrid w:val="0"/>
        <w:ind w:left="0" w:right="142" w:firstLine="567"/>
        <w:rPr>
          <w:rFonts w:ascii="Times New Roman" w:hAnsi="Times New Roman"/>
          <w:sz w:val="24"/>
          <w:lang w:val="ru-RU"/>
        </w:rPr>
      </w:pPr>
      <w:r w:rsidRPr="0009597D">
        <w:rPr>
          <w:rFonts w:ascii="Times New Roman" w:hAnsi="Times New Roman"/>
          <w:sz w:val="24"/>
          <w:lang w:val="ru-RU"/>
        </w:rPr>
        <w:t>Карандей В.Ю. Концепция расчета магнитной системы асинхронного двигателя специального электропривода / В.Ю. Карандей, Б.К. Попов, // Известия высших учебных заведений, Пищевая технология. Научно-технический журнал. – 2008. – № 1. – С. 101-103.</w:t>
      </w:r>
    </w:p>
    <w:p w:rsidR="00BB6386" w:rsidRPr="0009597D" w:rsidRDefault="00BB6386" w:rsidP="0009597D">
      <w:pPr>
        <w:numPr>
          <w:ilvl w:val="0"/>
          <w:numId w:val="8"/>
        </w:numPr>
        <w:tabs>
          <w:tab w:val="num" w:pos="0"/>
        </w:tabs>
        <w:ind w:left="0" w:firstLine="567"/>
        <w:rPr>
          <w:rFonts w:ascii="Times New Roman" w:hAnsi="Times New Roman"/>
          <w:sz w:val="24"/>
          <w:lang w:val="ru-RU"/>
        </w:rPr>
      </w:pPr>
      <w:r w:rsidRPr="0009597D">
        <w:rPr>
          <w:rFonts w:ascii="Times New Roman" w:hAnsi="Times New Roman"/>
          <w:sz w:val="24"/>
          <w:lang w:val="ru-RU"/>
        </w:rPr>
        <w:t>Карандей В.Ю. Определение токов статора и ротора в каскадном эле</w:t>
      </w:r>
      <w:r w:rsidRPr="0009597D">
        <w:rPr>
          <w:rFonts w:ascii="Times New Roman" w:hAnsi="Times New Roman"/>
          <w:sz w:val="24"/>
          <w:lang w:val="ru-RU"/>
        </w:rPr>
        <w:t>к</w:t>
      </w:r>
      <w:r w:rsidRPr="0009597D">
        <w:rPr>
          <w:rFonts w:ascii="Times New Roman" w:hAnsi="Times New Roman"/>
          <w:sz w:val="24"/>
          <w:lang w:val="ru-RU"/>
        </w:rPr>
        <w:t>трическом приводе / В.Ю. Карандей, Б.К. Попов // Известия высших учебных завед</w:t>
      </w:r>
      <w:r w:rsidRPr="0009597D">
        <w:rPr>
          <w:rFonts w:ascii="Times New Roman" w:hAnsi="Times New Roman"/>
          <w:sz w:val="24"/>
          <w:lang w:val="ru-RU"/>
        </w:rPr>
        <w:t>е</w:t>
      </w:r>
      <w:r w:rsidRPr="0009597D">
        <w:rPr>
          <w:rFonts w:ascii="Times New Roman" w:hAnsi="Times New Roman"/>
          <w:sz w:val="24"/>
          <w:lang w:val="ru-RU"/>
        </w:rPr>
        <w:t>ний, Северо-Кавказский регион. Технические науки. – 2008. – № 4. – С. 91-96.</w:t>
      </w:r>
    </w:p>
    <w:p w:rsidR="00BB6386" w:rsidRPr="0009597D" w:rsidRDefault="00BB6386" w:rsidP="0009597D">
      <w:pPr>
        <w:numPr>
          <w:ilvl w:val="0"/>
          <w:numId w:val="8"/>
        </w:numPr>
        <w:tabs>
          <w:tab w:val="num" w:pos="0"/>
        </w:tabs>
        <w:ind w:left="0" w:firstLine="567"/>
        <w:rPr>
          <w:rFonts w:ascii="Times New Roman" w:hAnsi="Times New Roman"/>
          <w:bCs/>
          <w:color w:val="000000"/>
          <w:sz w:val="24"/>
          <w:szCs w:val="16"/>
        </w:rPr>
      </w:pPr>
      <w:r w:rsidRPr="0009597D">
        <w:rPr>
          <w:rFonts w:ascii="Times New Roman" w:hAnsi="Times New Roman"/>
          <w:bCs/>
          <w:color w:val="000000"/>
          <w:sz w:val="24"/>
          <w:szCs w:val="16"/>
          <w:lang w:val="ru-RU"/>
        </w:rPr>
        <w:t>Карандей В.Ю.</w:t>
      </w:r>
      <w:r w:rsidRPr="0009597D">
        <w:rPr>
          <w:rFonts w:ascii="Times New Roman" w:hAnsi="Times New Roman"/>
          <w:bCs/>
          <w:color w:val="000000"/>
          <w:sz w:val="24"/>
          <w:szCs w:val="16"/>
        </w:rPr>
        <w:t>  </w:t>
      </w:r>
      <w:r w:rsidRPr="0009597D">
        <w:rPr>
          <w:rFonts w:ascii="Times New Roman" w:hAnsi="Times New Roman"/>
          <w:bCs/>
          <w:color w:val="000000"/>
          <w:sz w:val="24"/>
          <w:szCs w:val="16"/>
          <w:lang w:val="ru-RU"/>
        </w:rPr>
        <w:t>Определение электромагнитной энергии и момента в ка</w:t>
      </w:r>
      <w:r w:rsidRPr="0009597D">
        <w:rPr>
          <w:rFonts w:ascii="Times New Roman" w:hAnsi="Times New Roman"/>
          <w:bCs/>
          <w:color w:val="000000"/>
          <w:sz w:val="24"/>
          <w:szCs w:val="16"/>
          <w:lang w:val="ru-RU"/>
        </w:rPr>
        <w:t>с</w:t>
      </w:r>
      <w:r w:rsidRPr="0009597D">
        <w:rPr>
          <w:rFonts w:ascii="Times New Roman" w:hAnsi="Times New Roman"/>
          <w:bCs/>
          <w:color w:val="000000"/>
          <w:sz w:val="24"/>
          <w:szCs w:val="16"/>
          <w:lang w:val="ru-RU"/>
        </w:rPr>
        <w:t>кадном электрическом приводе / В.Ю. Карандей, Б.К. Попов, А.В. Базык, Ю.Ю. Кара</w:t>
      </w:r>
      <w:r w:rsidRPr="0009597D">
        <w:rPr>
          <w:rFonts w:ascii="Times New Roman" w:hAnsi="Times New Roman"/>
          <w:bCs/>
          <w:color w:val="000000"/>
          <w:sz w:val="24"/>
          <w:szCs w:val="16"/>
          <w:lang w:val="ru-RU"/>
        </w:rPr>
        <w:t>н</w:t>
      </w:r>
      <w:r w:rsidRPr="0009597D">
        <w:rPr>
          <w:rFonts w:ascii="Times New Roman" w:hAnsi="Times New Roman"/>
          <w:bCs/>
          <w:color w:val="000000"/>
          <w:sz w:val="24"/>
          <w:szCs w:val="16"/>
          <w:lang w:val="ru-RU"/>
        </w:rPr>
        <w:t>дей // Политематический сетевой электронный научный журнал Кубанского госуда</w:t>
      </w:r>
      <w:r w:rsidRPr="0009597D">
        <w:rPr>
          <w:rFonts w:ascii="Times New Roman" w:hAnsi="Times New Roman"/>
          <w:bCs/>
          <w:color w:val="000000"/>
          <w:sz w:val="24"/>
          <w:szCs w:val="16"/>
          <w:lang w:val="ru-RU"/>
        </w:rPr>
        <w:t>р</w:t>
      </w:r>
      <w:r w:rsidRPr="0009597D">
        <w:rPr>
          <w:rFonts w:ascii="Times New Roman" w:hAnsi="Times New Roman"/>
          <w:bCs/>
          <w:color w:val="000000"/>
          <w:sz w:val="24"/>
          <w:szCs w:val="16"/>
          <w:lang w:val="ru-RU"/>
        </w:rPr>
        <w:t>ственного аграрного университета (Научный журнал КубГАУ) [Электронный ресурс]. – Краснодар: КубГАУ, 2014. – №03(097).</w:t>
      </w:r>
      <w:r w:rsidRPr="0009597D">
        <w:rPr>
          <w:rFonts w:ascii="Times New Roman" w:hAnsi="Times New Roman"/>
          <w:bCs/>
          <w:color w:val="000000"/>
          <w:sz w:val="24"/>
          <w:szCs w:val="16"/>
        </w:rPr>
        <w:t>  – IDA [article ID]: 0971401039. – Режим доступа:  </w:t>
      </w:r>
      <w:hyperlink r:id="rId160" w:tgtFrame="_blank" w:history="1">
        <w:r w:rsidRPr="0009597D">
          <w:rPr>
            <w:rStyle w:val="aff0"/>
            <w:rFonts w:ascii="Times New Roman" w:hAnsi="Times New Roman"/>
            <w:bCs/>
            <w:color w:val="0857A6"/>
            <w:sz w:val="24"/>
            <w:szCs w:val="16"/>
          </w:rPr>
          <w:t>http://ej.kubagro.ru/2014/03/pdf/39.pdf</w:t>
        </w:r>
      </w:hyperlink>
      <w:r w:rsidRPr="0009597D">
        <w:rPr>
          <w:rFonts w:ascii="Times New Roman" w:hAnsi="Times New Roman"/>
          <w:bCs/>
          <w:color w:val="000000"/>
          <w:sz w:val="24"/>
          <w:szCs w:val="16"/>
        </w:rPr>
        <w:t>, 0,625 у.п.л.</w:t>
      </w:r>
    </w:p>
    <w:p w:rsidR="00BB6386" w:rsidRPr="0009597D" w:rsidRDefault="00BB6386" w:rsidP="002154C6">
      <w:pPr>
        <w:numPr>
          <w:ilvl w:val="0"/>
          <w:numId w:val="8"/>
        </w:numPr>
        <w:tabs>
          <w:tab w:val="num" w:pos="0"/>
        </w:tabs>
        <w:ind w:left="0" w:firstLine="567"/>
        <w:rPr>
          <w:rFonts w:ascii="Times New Roman" w:hAnsi="Times New Roman"/>
          <w:bCs/>
          <w:sz w:val="24"/>
          <w:lang w:val="ru-RU"/>
        </w:rPr>
      </w:pPr>
      <w:r w:rsidRPr="0009597D">
        <w:rPr>
          <w:rFonts w:ascii="Times New Roman" w:hAnsi="Times New Roman"/>
          <w:sz w:val="24"/>
          <w:lang w:val="ru-RU"/>
        </w:rPr>
        <w:t xml:space="preserve">Попова О.Б. </w:t>
      </w:r>
      <w:r w:rsidRPr="0009597D">
        <w:rPr>
          <w:rFonts w:ascii="Times New Roman" w:hAnsi="Times New Roman"/>
          <w:bCs/>
          <w:sz w:val="24"/>
          <w:lang w:val="ru-RU"/>
        </w:rPr>
        <w:t>Учёт неоднородности среды при расчёте магнитного поля. Политематический сетевой электронный научный журнал Кубанского государственн</w:t>
      </w:r>
      <w:r w:rsidRPr="0009597D">
        <w:rPr>
          <w:rFonts w:ascii="Times New Roman" w:hAnsi="Times New Roman"/>
          <w:bCs/>
          <w:sz w:val="24"/>
          <w:lang w:val="ru-RU"/>
        </w:rPr>
        <w:t>о</w:t>
      </w:r>
      <w:r w:rsidRPr="0009597D">
        <w:rPr>
          <w:rFonts w:ascii="Times New Roman" w:hAnsi="Times New Roman"/>
          <w:bCs/>
          <w:sz w:val="24"/>
          <w:lang w:val="ru-RU"/>
        </w:rPr>
        <w:t>го аграрного университета (Научный журнал КубГАУ) [Электронный ресурс]. – Кра</w:t>
      </w:r>
      <w:r w:rsidRPr="0009597D">
        <w:rPr>
          <w:rFonts w:ascii="Times New Roman" w:hAnsi="Times New Roman"/>
          <w:bCs/>
          <w:sz w:val="24"/>
          <w:lang w:val="ru-RU"/>
        </w:rPr>
        <w:t>с</w:t>
      </w:r>
      <w:r w:rsidRPr="0009597D">
        <w:rPr>
          <w:rFonts w:ascii="Times New Roman" w:hAnsi="Times New Roman"/>
          <w:bCs/>
          <w:sz w:val="24"/>
          <w:lang w:val="ru-RU"/>
        </w:rPr>
        <w:t xml:space="preserve">нодар: КубГАУ, 2014. – №01(095). – </w:t>
      </w:r>
      <w:r w:rsidRPr="0009597D">
        <w:rPr>
          <w:rFonts w:ascii="Times New Roman" w:hAnsi="Times New Roman"/>
          <w:bCs/>
          <w:sz w:val="24"/>
        </w:rPr>
        <w:t>IDA</w:t>
      </w:r>
      <w:r w:rsidRPr="0009597D">
        <w:rPr>
          <w:rFonts w:ascii="Times New Roman" w:hAnsi="Times New Roman"/>
          <w:bCs/>
          <w:sz w:val="24"/>
          <w:lang w:val="ru-RU"/>
        </w:rPr>
        <w:t xml:space="preserve"> [</w:t>
      </w:r>
      <w:r w:rsidRPr="0009597D">
        <w:rPr>
          <w:rFonts w:ascii="Times New Roman" w:hAnsi="Times New Roman"/>
          <w:bCs/>
          <w:sz w:val="24"/>
        </w:rPr>
        <w:t>article</w:t>
      </w:r>
      <w:r w:rsidRPr="0009597D">
        <w:rPr>
          <w:rFonts w:ascii="Times New Roman" w:hAnsi="Times New Roman"/>
          <w:bCs/>
          <w:sz w:val="24"/>
          <w:lang w:val="ru-RU"/>
        </w:rPr>
        <w:t xml:space="preserve"> </w:t>
      </w:r>
      <w:r w:rsidRPr="0009597D">
        <w:rPr>
          <w:rFonts w:ascii="Times New Roman" w:hAnsi="Times New Roman"/>
          <w:bCs/>
          <w:sz w:val="24"/>
        </w:rPr>
        <w:t>ID</w:t>
      </w:r>
      <w:r w:rsidRPr="0009597D">
        <w:rPr>
          <w:rFonts w:ascii="Times New Roman" w:hAnsi="Times New Roman"/>
          <w:bCs/>
          <w:sz w:val="24"/>
          <w:lang w:val="ru-RU"/>
        </w:rPr>
        <w:t xml:space="preserve">]: 0951401052. – Режим доступа: </w:t>
      </w:r>
      <w:hyperlink r:id="rId161" w:tgtFrame="_blank" w:history="1">
        <w:r w:rsidRPr="0009597D">
          <w:rPr>
            <w:rStyle w:val="aff0"/>
            <w:rFonts w:ascii="Times New Roman" w:hAnsi="Times New Roman"/>
            <w:bCs/>
            <w:sz w:val="24"/>
          </w:rPr>
          <w:t>http</w:t>
        </w:r>
        <w:r w:rsidRPr="0009597D">
          <w:rPr>
            <w:rStyle w:val="aff0"/>
            <w:rFonts w:ascii="Times New Roman" w:hAnsi="Times New Roman"/>
            <w:bCs/>
            <w:sz w:val="24"/>
            <w:lang w:val="ru-RU"/>
          </w:rPr>
          <w:t>: //</w:t>
        </w:r>
        <w:r w:rsidRPr="0009597D">
          <w:rPr>
            <w:rStyle w:val="aff0"/>
            <w:rFonts w:ascii="Times New Roman" w:hAnsi="Times New Roman"/>
            <w:bCs/>
            <w:sz w:val="24"/>
          </w:rPr>
          <w:t>ej</w:t>
        </w:r>
        <w:r w:rsidRPr="0009597D">
          <w:rPr>
            <w:rStyle w:val="aff0"/>
            <w:rFonts w:ascii="Times New Roman" w:hAnsi="Times New Roman"/>
            <w:bCs/>
            <w:sz w:val="24"/>
            <w:lang w:val="ru-RU"/>
          </w:rPr>
          <w:t>.</w:t>
        </w:r>
        <w:r w:rsidRPr="0009597D">
          <w:rPr>
            <w:rStyle w:val="aff0"/>
            <w:rFonts w:ascii="Times New Roman" w:hAnsi="Times New Roman"/>
            <w:bCs/>
            <w:sz w:val="24"/>
          </w:rPr>
          <w:t>kubagro</w:t>
        </w:r>
        <w:r w:rsidRPr="0009597D">
          <w:rPr>
            <w:rStyle w:val="aff0"/>
            <w:rFonts w:ascii="Times New Roman" w:hAnsi="Times New Roman"/>
            <w:bCs/>
            <w:sz w:val="24"/>
            <w:lang w:val="ru-RU"/>
          </w:rPr>
          <w:t>.</w:t>
        </w:r>
        <w:r w:rsidRPr="0009597D">
          <w:rPr>
            <w:rStyle w:val="aff0"/>
            <w:rFonts w:ascii="Times New Roman" w:hAnsi="Times New Roman"/>
            <w:bCs/>
            <w:sz w:val="24"/>
          </w:rPr>
          <w:t>ru</w:t>
        </w:r>
        <w:r w:rsidRPr="0009597D">
          <w:rPr>
            <w:rStyle w:val="aff0"/>
            <w:rFonts w:ascii="Times New Roman" w:hAnsi="Times New Roman"/>
            <w:bCs/>
            <w:sz w:val="24"/>
            <w:lang w:val="ru-RU"/>
          </w:rPr>
          <w:t>/2014/01/</w:t>
        </w:r>
        <w:r w:rsidRPr="0009597D">
          <w:rPr>
            <w:rStyle w:val="aff0"/>
            <w:rFonts w:ascii="Times New Roman" w:hAnsi="Times New Roman"/>
            <w:bCs/>
            <w:sz w:val="24"/>
          </w:rPr>
          <w:t>pdf</w:t>
        </w:r>
        <w:r w:rsidRPr="0009597D">
          <w:rPr>
            <w:rStyle w:val="aff0"/>
            <w:rFonts w:ascii="Times New Roman" w:hAnsi="Times New Roman"/>
            <w:bCs/>
            <w:sz w:val="24"/>
            <w:lang w:val="ru-RU"/>
          </w:rPr>
          <w:t>/52.</w:t>
        </w:r>
        <w:r w:rsidRPr="0009597D">
          <w:rPr>
            <w:rStyle w:val="aff0"/>
            <w:rFonts w:ascii="Times New Roman" w:hAnsi="Times New Roman"/>
            <w:bCs/>
            <w:sz w:val="24"/>
          </w:rPr>
          <w:t>pdf</w:t>
        </w:r>
      </w:hyperlink>
      <w:r w:rsidRPr="0009597D">
        <w:rPr>
          <w:rFonts w:ascii="Times New Roman" w:hAnsi="Times New Roman"/>
          <w:bCs/>
          <w:sz w:val="24"/>
          <w:lang w:val="ru-RU"/>
        </w:rPr>
        <w:t>.</w:t>
      </w:r>
    </w:p>
    <w:p w:rsidR="00BB6386" w:rsidRPr="0009597D" w:rsidRDefault="00BB6386" w:rsidP="002154C6">
      <w:pPr>
        <w:numPr>
          <w:ilvl w:val="0"/>
          <w:numId w:val="8"/>
        </w:numPr>
        <w:tabs>
          <w:tab w:val="num" w:pos="0"/>
        </w:tabs>
        <w:ind w:left="0" w:firstLine="567"/>
        <w:rPr>
          <w:rFonts w:ascii="Times New Roman" w:hAnsi="Times New Roman"/>
          <w:bCs/>
          <w:sz w:val="24"/>
          <w:lang w:val="ru-RU"/>
        </w:rPr>
      </w:pPr>
      <w:r w:rsidRPr="0009597D">
        <w:rPr>
          <w:rFonts w:ascii="Times New Roman" w:hAnsi="Times New Roman"/>
          <w:bCs/>
          <w:sz w:val="24"/>
          <w:lang w:val="ru-RU"/>
        </w:rPr>
        <w:t>Попова О.Б. Решение полевых задач электротехники с помощью втори</w:t>
      </w:r>
      <w:r w:rsidRPr="0009597D">
        <w:rPr>
          <w:rFonts w:ascii="Times New Roman" w:hAnsi="Times New Roman"/>
          <w:bCs/>
          <w:sz w:val="24"/>
          <w:lang w:val="ru-RU"/>
        </w:rPr>
        <w:t>ч</w:t>
      </w:r>
      <w:r w:rsidRPr="0009597D">
        <w:rPr>
          <w:rFonts w:ascii="Times New Roman" w:hAnsi="Times New Roman"/>
          <w:bCs/>
          <w:sz w:val="24"/>
          <w:lang w:val="ru-RU"/>
        </w:rPr>
        <w:t xml:space="preserve">ных источников поля и рядов Фурье.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№09(093). – </w:t>
      </w:r>
      <w:r w:rsidRPr="0009597D">
        <w:rPr>
          <w:rFonts w:ascii="Times New Roman" w:hAnsi="Times New Roman"/>
          <w:bCs/>
          <w:sz w:val="24"/>
        </w:rPr>
        <w:t>IDA</w:t>
      </w:r>
      <w:r w:rsidRPr="0009597D">
        <w:rPr>
          <w:rFonts w:ascii="Times New Roman" w:hAnsi="Times New Roman"/>
          <w:bCs/>
          <w:sz w:val="24"/>
          <w:lang w:val="ru-RU"/>
        </w:rPr>
        <w:t xml:space="preserve"> [</w:t>
      </w:r>
      <w:r w:rsidRPr="0009597D">
        <w:rPr>
          <w:rFonts w:ascii="Times New Roman" w:hAnsi="Times New Roman"/>
          <w:bCs/>
          <w:sz w:val="24"/>
        </w:rPr>
        <w:t>art</w:t>
      </w:r>
      <w:r w:rsidRPr="0009597D">
        <w:rPr>
          <w:rFonts w:ascii="Times New Roman" w:hAnsi="Times New Roman"/>
          <w:bCs/>
          <w:sz w:val="24"/>
        </w:rPr>
        <w:t>i</w:t>
      </w:r>
      <w:r w:rsidRPr="0009597D">
        <w:rPr>
          <w:rFonts w:ascii="Times New Roman" w:hAnsi="Times New Roman"/>
          <w:bCs/>
          <w:sz w:val="24"/>
        </w:rPr>
        <w:t>cle</w:t>
      </w:r>
      <w:r w:rsidRPr="0009597D">
        <w:rPr>
          <w:rFonts w:ascii="Times New Roman" w:hAnsi="Times New Roman"/>
          <w:bCs/>
          <w:sz w:val="24"/>
          <w:lang w:val="ru-RU"/>
        </w:rPr>
        <w:t xml:space="preserve"> </w:t>
      </w:r>
      <w:r w:rsidRPr="0009597D">
        <w:rPr>
          <w:rFonts w:ascii="Times New Roman" w:hAnsi="Times New Roman"/>
          <w:bCs/>
          <w:sz w:val="24"/>
        </w:rPr>
        <w:t>ID</w:t>
      </w:r>
      <w:r w:rsidRPr="0009597D">
        <w:rPr>
          <w:rFonts w:ascii="Times New Roman" w:hAnsi="Times New Roman"/>
          <w:bCs/>
          <w:sz w:val="24"/>
          <w:lang w:val="ru-RU"/>
        </w:rPr>
        <w:t xml:space="preserve">]: 0931309040. – Режим доступа: </w:t>
      </w:r>
      <w:hyperlink r:id="rId162" w:tgtFrame="_blank" w:history="1">
        <w:r w:rsidRPr="0009597D">
          <w:rPr>
            <w:rStyle w:val="aff0"/>
            <w:rFonts w:ascii="Times New Roman" w:hAnsi="Times New Roman"/>
            <w:bCs/>
            <w:sz w:val="24"/>
          </w:rPr>
          <w:t>http</w:t>
        </w:r>
        <w:r w:rsidRPr="0009597D">
          <w:rPr>
            <w:rStyle w:val="aff0"/>
            <w:rFonts w:ascii="Times New Roman" w:hAnsi="Times New Roman"/>
            <w:bCs/>
            <w:sz w:val="24"/>
            <w:lang w:val="ru-RU"/>
          </w:rPr>
          <w:t>: //</w:t>
        </w:r>
        <w:r w:rsidRPr="0009597D">
          <w:rPr>
            <w:rStyle w:val="aff0"/>
            <w:rFonts w:ascii="Times New Roman" w:hAnsi="Times New Roman"/>
            <w:bCs/>
            <w:sz w:val="24"/>
          </w:rPr>
          <w:t>ej</w:t>
        </w:r>
        <w:r w:rsidRPr="0009597D">
          <w:rPr>
            <w:rStyle w:val="aff0"/>
            <w:rFonts w:ascii="Times New Roman" w:hAnsi="Times New Roman"/>
            <w:bCs/>
            <w:sz w:val="24"/>
            <w:lang w:val="ru-RU"/>
          </w:rPr>
          <w:t>.</w:t>
        </w:r>
        <w:r w:rsidRPr="0009597D">
          <w:rPr>
            <w:rStyle w:val="aff0"/>
            <w:rFonts w:ascii="Times New Roman" w:hAnsi="Times New Roman"/>
            <w:bCs/>
            <w:sz w:val="24"/>
          </w:rPr>
          <w:t>kubagro</w:t>
        </w:r>
        <w:r w:rsidRPr="0009597D">
          <w:rPr>
            <w:rStyle w:val="aff0"/>
            <w:rFonts w:ascii="Times New Roman" w:hAnsi="Times New Roman"/>
            <w:bCs/>
            <w:sz w:val="24"/>
            <w:lang w:val="ru-RU"/>
          </w:rPr>
          <w:t>.</w:t>
        </w:r>
        <w:r w:rsidRPr="0009597D">
          <w:rPr>
            <w:rStyle w:val="aff0"/>
            <w:rFonts w:ascii="Times New Roman" w:hAnsi="Times New Roman"/>
            <w:bCs/>
            <w:sz w:val="24"/>
          </w:rPr>
          <w:t>ru</w:t>
        </w:r>
        <w:r w:rsidRPr="0009597D">
          <w:rPr>
            <w:rStyle w:val="aff0"/>
            <w:rFonts w:ascii="Times New Roman" w:hAnsi="Times New Roman"/>
            <w:bCs/>
            <w:sz w:val="24"/>
            <w:lang w:val="ru-RU"/>
          </w:rPr>
          <w:t>/2013/09/</w:t>
        </w:r>
        <w:r w:rsidRPr="0009597D">
          <w:rPr>
            <w:rStyle w:val="aff0"/>
            <w:rFonts w:ascii="Times New Roman" w:hAnsi="Times New Roman"/>
            <w:bCs/>
            <w:sz w:val="24"/>
          </w:rPr>
          <w:t>pdf</w:t>
        </w:r>
        <w:r w:rsidRPr="0009597D">
          <w:rPr>
            <w:rStyle w:val="aff0"/>
            <w:rFonts w:ascii="Times New Roman" w:hAnsi="Times New Roman"/>
            <w:bCs/>
            <w:sz w:val="24"/>
            <w:lang w:val="ru-RU"/>
          </w:rPr>
          <w:t>/40.</w:t>
        </w:r>
        <w:r w:rsidRPr="0009597D">
          <w:rPr>
            <w:rStyle w:val="aff0"/>
            <w:rFonts w:ascii="Times New Roman" w:hAnsi="Times New Roman"/>
            <w:bCs/>
            <w:sz w:val="24"/>
          </w:rPr>
          <w:t>pdf</w:t>
        </w:r>
      </w:hyperlink>
      <w:r w:rsidRPr="0009597D">
        <w:rPr>
          <w:rFonts w:ascii="Times New Roman" w:hAnsi="Times New Roman"/>
          <w:bCs/>
          <w:sz w:val="24"/>
          <w:lang w:val="ru-RU"/>
        </w:rPr>
        <w:t>.</w:t>
      </w:r>
    </w:p>
    <w:p w:rsidR="00BB6386" w:rsidRPr="0009597D" w:rsidRDefault="00BB6386" w:rsidP="002154C6">
      <w:pPr>
        <w:numPr>
          <w:ilvl w:val="0"/>
          <w:numId w:val="8"/>
        </w:numPr>
        <w:tabs>
          <w:tab w:val="num" w:pos="0"/>
        </w:tabs>
        <w:ind w:left="0" w:firstLine="567"/>
        <w:rPr>
          <w:rFonts w:ascii="Times New Roman" w:hAnsi="Times New Roman"/>
          <w:sz w:val="24"/>
          <w:lang w:val="ru-RU"/>
        </w:rPr>
      </w:pPr>
      <w:r w:rsidRPr="0009597D">
        <w:rPr>
          <w:rFonts w:ascii="Times New Roman" w:hAnsi="Times New Roman"/>
          <w:bCs/>
          <w:sz w:val="24"/>
          <w:lang w:val="ru-RU"/>
        </w:rPr>
        <w:t xml:space="preserve">Попова О.Б. Анализ связей в реальной и технической системах процесса оптимизации. Международный журнал экспериментального образования. – 2013, - №10, с. 405 – 408; </w:t>
      </w:r>
      <w:r w:rsidRPr="0009597D">
        <w:rPr>
          <w:rFonts w:ascii="Times New Roman" w:hAnsi="Times New Roman"/>
          <w:bCs/>
          <w:sz w:val="24"/>
        </w:rPr>
        <w:t>URL</w:t>
      </w:r>
      <w:r w:rsidRPr="0009597D">
        <w:rPr>
          <w:rFonts w:ascii="Times New Roman" w:hAnsi="Times New Roman"/>
          <w:bCs/>
          <w:sz w:val="24"/>
          <w:lang w:val="ru-RU"/>
        </w:rPr>
        <w:t xml:space="preserve">: </w:t>
      </w:r>
      <w:r w:rsidRPr="0009597D">
        <w:rPr>
          <w:rFonts w:ascii="Times New Roman" w:hAnsi="Times New Roman"/>
          <w:bCs/>
          <w:sz w:val="24"/>
        </w:rPr>
        <w:t>www</w:t>
      </w:r>
      <w:r w:rsidRPr="0009597D">
        <w:rPr>
          <w:rFonts w:ascii="Times New Roman" w:hAnsi="Times New Roman"/>
          <w:bCs/>
          <w:sz w:val="24"/>
          <w:lang w:val="ru-RU"/>
        </w:rPr>
        <w:t>/</w:t>
      </w:r>
      <w:r w:rsidRPr="0009597D">
        <w:rPr>
          <w:rFonts w:ascii="Times New Roman" w:hAnsi="Times New Roman"/>
          <w:bCs/>
          <w:sz w:val="24"/>
        </w:rPr>
        <w:t>rae</w:t>
      </w:r>
      <w:r w:rsidRPr="0009597D">
        <w:rPr>
          <w:rFonts w:ascii="Times New Roman" w:hAnsi="Times New Roman"/>
          <w:bCs/>
          <w:sz w:val="24"/>
          <w:lang w:val="ru-RU"/>
        </w:rPr>
        <w:t>.</w:t>
      </w:r>
      <w:r w:rsidRPr="0009597D">
        <w:rPr>
          <w:rFonts w:ascii="Times New Roman" w:hAnsi="Times New Roman"/>
          <w:bCs/>
          <w:sz w:val="24"/>
        </w:rPr>
        <w:t>ru</w:t>
      </w:r>
      <w:r w:rsidRPr="0009597D">
        <w:rPr>
          <w:rFonts w:ascii="Times New Roman" w:hAnsi="Times New Roman"/>
          <w:bCs/>
          <w:sz w:val="24"/>
          <w:lang w:val="ru-RU"/>
        </w:rPr>
        <w:t>/</w:t>
      </w:r>
      <w:r w:rsidRPr="0009597D">
        <w:rPr>
          <w:rFonts w:ascii="Times New Roman" w:hAnsi="Times New Roman"/>
          <w:bCs/>
          <w:sz w:val="24"/>
        </w:rPr>
        <w:t>meo</w:t>
      </w:r>
      <w:r w:rsidRPr="0009597D">
        <w:rPr>
          <w:rFonts w:ascii="Times New Roman" w:hAnsi="Times New Roman"/>
          <w:bCs/>
          <w:sz w:val="24"/>
          <w:lang w:val="ru-RU"/>
        </w:rPr>
        <w:t>/ ?</w:t>
      </w:r>
      <w:r w:rsidRPr="0009597D">
        <w:rPr>
          <w:rFonts w:ascii="Times New Roman" w:hAnsi="Times New Roman"/>
          <w:bCs/>
          <w:sz w:val="24"/>
        </w:rPr>
        <w:t>section</w:t>
      </w:r>
      <w:r w:rsidRPr="0009597D">
        <w:rPr>
          <w:rFonts w:ascii="Times New Roman" w:hAnsi="Times New Roman"/>
          <w:bCs/>
          <w:sz w:val="24"/>
          <w:lang w:val="ru-RU"/>
        </w:rPr>
        <w:t xml:space="preserve"> = </w:t>
      </w:r>
      <w:r w:rsidRPr="0009597D">
        <w:rPr>
          <w:rFonts w:ascii="Times New Roman" w:hAnsi="Times New Roman"/>
          <w:bCs/>
          <w:sz w:val="24"/>
        </w:rPr>
        <w:t>content</w:t>
      </w:r>
      <w:r w:rsidRPr="0009597D">
        <w:rPr>
          <w:rFonts w:ascii="Times New Roman" w:hAnsi="Times New Roman"/>
          <w:bCs/>
          <w:sz w:val="24"/>
          <w:lang w:val="ru-RU"/>
        </w:rPr>
        <w:t>&amp;</w:t>
      </w:r>
      <w:r w:rsidRPr="0009597D">
        <w:rPr>
          <w:rFonts w:ascii="Times New Roman" w:hAnsi="Times New Roman"/>
          <w:bCs/>
          <w:sz w:val="24"/>
        </w:rPr>
        <w:t>op</w:t>
      </w:r>
      <w:r w:rsidRPr="0009597D">
        <w:rPr>
          <w:rFonts w:ascii="Times New Roman" w:hAnsi="Times New Roman"/>
          <w:bCs/>
          <w:sz w:val="24"/>
          <w:lang w:val="ru-RU"/>
        </w:rPr>
        <w:t xml:space="preserve"> = </w:t>
      </w:r>
      <w:r w:rsidRPr="0009597D">
        <w:rPr>
          <w:rFonts w:ascii="Times New Roman" w:hAnsi="Times New Roman"/>
          <w:bCs/>
          <w:sz w:val="24"/>
        </w:rPr>
        <w:t>show</w:t>
      </w:r>
      <w:r w:rsidRPr="0009597D">
        <w:rPr>
          <w:rFonts w:ascii="Times New Roman" w:hAnsi="Times New Roman"/>
          <w:bCs/>
          <w:sz w:val="24"/>
          <w:lang w:val="ru-RU"/>
        </w:rPr>
        <w:t>_</w:t>
      </w:r>
      <w:r w:rsidRPr="0009597D">
        <w:rPr>
          <w:rFonts w:ascii="Times New Roman" w:hAnsi="Times New Roman"/>
          <w:bCs/>
          <w:sz w:val="24"/>
        </w:rPr>
        <w:t>article</w:t>
      </w:r>
      <w:r w:rsidRPr="0009597D">
        <w:rPr>
          <w:rFonts w:ascii="Times New Roman" w:hAnsi="Times New Roman"/>
          <w:bCs/>
          <w:sz w:val="24"/>
          <w:lang w:val="ru-RU"/>
        </w:rPr>
        <w:t xml:space="preserve"> &amp;</w:t>
      </w:r>
      <w:r w:rsidRPr="0009597D">
        <w:rPr>
          <w:rFonts w:ascii="Times New Roman" w:hAnsi="Times New Roman"/>
          <w:bCs/>
          <w:sz w:val="24"/>
        </w:rPr>
        <w:t>article</w:t>
      </w:r>
      <w:r w:rsidRPr="0009597D">
        <w:rPr>
          <w:rFonts w:ascii="Times New Roman" w:hAnsi="Times New Roman"/>
          <w:bCs/>
          <w:sz w:val="24"/>
          <w:lang w:val="ru-RU"/>
        </w:rPr>
        <w:t>_</w:t>
      </w:r>
      <w:r w:rsidRPr="0009597D">
        <w:rPr>
          <w:rFonts w:ascii="Times New Roman" w:hAnsi="Times New Roman"/>
          <w:bCs/>
          <w:sz w:val="24"/>
        </w:rPr>
        <w:t>id</w:t>
      </w:r>
      <w:r w:rsidRPr="0009597D">
        <w:rPr>
          <w:rFonts w:ascii="Times New Roman" w:hAnsi="Times New Roman"/>
          <w:bCs/>
          <w:sz w:val="24"/>
          <w:lang w:val="ru-RU"/>
        </w:rPr>
        <w:t xml:space="preserve"> = 4259 (дата обращения: 22.10.2013)</w:t>
      </w:r>
    </w:p>
    <w:p w:rsidR="00BB6386" w:rsidRPr="0009597D" w:rsidRDefault="00BB6386" w:rsidP="0009597D">
      <w:pPr>
        <w:numPr>
          <w:ilvl w:val="0"/>
          <w:numId w:val="8"/>
        </w:numPr>
        <w:tabs>
          <w:tab w:val="num" w:pos="0"/>
        </w:tabs>
        <w:ind w:left="0" w:firstLine="567"/>
        <w:rPr>
          <w:rFonts w:ascii="Times New Roman" w:hAnsi="Times New Roman"/>
          <w:sz w:val="24"/>
          <w:lang w:val="ru-RU"/>
        </w:rPr>
      </w:pPr>
      <w:r w:rsidRPr="0009597D">
        <w:rPr>
          <w:rFonts w:ascii="Times New Roman" w:hAnsi="Times New Roman"/>
          <w:sz w:val="24"/>
          <w:lang w:val="ru-RU"/>
        </w:rPr>
        <w:lastRenderedPageBreak/>
        <w:t>Карандей В.Ю. Программа расчета параметров и анимационного постр</w:t>
      </w:r>
      <w:r w:rsidRPr="0009597D">
        <w:rPr>
          <w:rFonts w:ascii="Times New Roman" w:hAnsi="Times New Roman"/>
          <w:sz w:val="24"/>
          <w:lang w:val="ru-RU"/>
        </w:rPr>
        <w:t>о</w:t>
      </w:r>
      <w:r w:rsidRPr="0009597D">
        <w:rPr>
          <w:rFonts w:ascii="Times New Roman" w:hAnsi="Times New Roman"/>
          <w:sz w:val="24"/>
          <w:lang w:val="ru-RU"/>
        </w:rPr>
        <w:t>ения потокораспределения компонента асинхронного каскадного электропривода / К</w:t>
      </w:r>
      <w:r w:rsidRPr="0009597D">
        <w:rPr>
          <w:rFonts w:ascii="Times New Roman" w:hAnsi="Times New Roman"/>
          <w:sz w:val="24"/>
          <w:lang w:val="ru-RU"/>
        </w:rPr>
        <w:t>а</w:t>
      </w:r>
      <w:r w:rsidRPr="0009597D">
        <w:rPr>
          <w:rFonts w:ascii="Times New Roman" w:hAnsi="Times New Roman"/>
          <w:sz w:val="24"/>
          <w:lang w:val="ru-RU"/>
        </w:rPr>
        <w:t>рандей В.Ю., Базык А.В., Афанасьев В.Л. Свидетельство об официальной регистрации программы для ЭВМ № 2015615828 от 25 мая 2015 г .</w:t>
      </w:r>
    </w:p>
    <w:p w:rsidR="00BB6386" w:rsidRPr="0009597D" w:rsidRDefault="00BB6386" w:rsidP="0009597D">
      <w:pPr>
        <w:numPr>
          <w:ilvl w:val="0"/>
          <w:numId w:val="8"/>
        </w:numPr>
        <w:tabs>
          <w:tab w:val="num" w:pos="0"/>
        </w:tabs>
        <w:ind w:left="0" w:firstLine="567"/>
        <w:rPr>
          <w:rFonts w:ascii="Times New Roman" w:hAnsi="Times New Roman"/>
          <w:sz w:val="24"/>
          <w:lang w:val="ru-RU"/>
        </w:rPr>
      </w:pPr>
      <w:r w:rsidRPr="0009597D">
        <w:rPr>
          <w:rFonts w:ascii="Times New Roman" w:hAnsi="Times New Roman"/>
          <w:sz w:val="24"/>
          <w:lang w:val="ru-RU"/>
        </w:rPr>
        <w:t xml:space="preserve"> Карандей В.Ю. Программа расчета параметров и самоанимационного по-строения потокораспределения компонента асинхронного каскадного электропри-вода / Карандей В.Ю., Карандей Ю.Ю., Базык А.В. Свидетельство об официальной регистр</w:t>
      </w:r>
      <w:r w:rsidRPr="0009597D">
        <w:rPr>
          <w:rFonts w:ascii="Times New Roman" w:hAnsi="Times New Roman"/>
          <w:sz w:val="24"/>
          <w:lang w:val="ru-RU"/>
        </w:rPr>
        <w:t>а</w:t>
      </w:r>
      <w:r w:rsidRPr="0009597D">
        <w:rPr>
          <w:rFonts w:ascii="Times New Roman" w:hAnsi="Times New Roman"/>
          <w:sz w:val="24"/>
          <w:lang w:val="ru-RU"/>
        </w:rPr>
        <w:t>ции программы для ЭВМ №2015615826 от 25 мая 2015 г .</w:t>
      </w:r>
    </w:p>
    <w:p w:rsidR="00BB6386" w:rsidRPr="0009597D" w:rsidRDefault="00BB6386" w:rsidP="0009597D">
      <w:pPr>
        <w:numPr>
          <w:ilvl w:val="0"/>
          <w:numId w:val="8"/>
        </w:numPr>
        <w:tabs>
          <w:tab w:val="num" w:pos="0"/>
        </w:tabs>
        <w:ind w:left="0" w:firstLine="567"/>
        <w:rPr>
          <w:rFonts w:ascii="Times New Roman" w:hAnsi="Times New Roman"/>
          <w:sz w:val="24"/>
          <w:lang w:val="ru-RU"/>
        </w:rPr>
      </w:pPr>
      <w:r w:rsidRPr="0009597D">
        <w:rPr>
          <w:rFonts w:ascii="Times New Roman" w:hAnsi="Times New Roman"/>
          <w:sz w:val="24"/>
          <w:lang w:val="ru-RU"/>
        </w:rPr>
        <w:t>Карандей В.Ю. Программа задания конструктивных параметров компо-нента асинхронного каскадного электропривода, статорной обмотки и визуального п</w:t>
      </w:r>
      <w:r w:rsidRPr="0009597D">
        <w:rPr>
          <w:rFonts w:ascii="Times New Roman" w:hAnsi="Times New Roman"/>
          <w:sz w:val="24"/>
          <w:lang w:val="ru-RU"/>
        </w:rPr>
        <w:t>о</w:t>
      </w:r>
      <w:r w:rsidRPr="0009597D">
        <w:rPr>
          <w:rFonts w:ascii="Times New Roman" w:hAnsi="Times New Roman"/>
          <w:sz w:val="24"/>
          <w:lang w:val="ru-RU"/>
        </w:rPr>
        <w:t>строения полученного потокаспределения / Карандей В.Ю. Свидетельство об офиц</w:t>
      </w:r>
      <w:r w:rsidRPr="0009597D">
        <w:rPr>
          <w:rFonts w:ascii="Times New Roman" w:hAnsi="Times New Roman"/>
          <w:sz w:val="24"/>
          <w:lang w:val="ru-RU"/>
        </w:rPr>
        <w:t>и</w:t>
      </w:r>
      <w:r w:rsidRPr="0009597D">
        <w:rPr>
          <w:rFonts w:ascii="Times New Roman" w:hAnsi="Times New Roman"/>
          <w:sz w:val="24"/>
          <w:lang w:val="ru-RU"/>
        </w:rPr>
        <w:t>альной регистрации программы для ЭВМ №2015615827 от 25 мая 2015 г.</w:t>
      </w:r>
    </w:p>
    <w:p w:rsidR="00BB6386" w:rsidRDefault="00BB6386" w:rsidP="004F2C1D">
      <w:pPr>
        <w:tabs>
          <w:tab w:val="num" w:pos="0"/>
          <w:tab w:val="left" w:pos="2608"/>
        </w:tabs>
        <w:rPr>
          <w:rFonts w:ascii="Times New Roman" w:hAnsi="Times New Roman"/>
          <w:sz w:val="28"/>
          <w:szCs w:val="24"/>
          <w:lang w:val="ru-RU"/>
        </w:rPr>
      </w:pPr>
    </w:p>
    <w:p w:rsidR="00BB6386" w:rsidRDefault="00BB6386" w:rsidP="00420680">
      <w:pPr>
        <w:tabs>
          <w:tab w:val="num" w:pos="0"/>
          <w:tab w:val="left" w:pos="2608"/>
        </w:tabs>
        <w:jc w:val="center"/>
        <w:rPr>
          <w:rFonts w:ascii="Times New Roman" w:hAnsi="Times New Roman"/>
          <w:sz w:val="24"/>
          <w:szCs w:val="24"/>
        </w:rPr>
      </w:pPr>
      <w:r>
        <w:rPr>
          <w:rFonts w:ascii="Times New Roman" w:hAnsi="Times New Roman"/>
          <w:sz w:val="24"/>
          <w:szCs w:val="24"/>
        </w:rPr>
        <w:t>References</w:t>
      </w:r>
    </w:p>
    <w:p w:rsidR="00BB6386" w:rsidRPr="00A17EE9" w:rsidRDefault="00BB6386" w:rsidP="00420680">
      <w:pPr>
        <w:tabs>
          <w:tab w:val="num" w:pos="0"/>
          <w:tab w:val="left" w:pos="2608"/>
        </w:tabs>
        <w:jc w:val="center"/>
        <w:rPr>
          <w:rFonts w:ascii="Times New Roman" w:hAnsi="Times New Roman"/>
          <w:sz w:val="24"/>
          <w:szCs w:val="24"/>
        </w:rPr>
      </w:pPr>
    </w:p>
    <w:p w:rsidR="00BB6386" w:rsidRPr="00B7307D" w:rsidRDefault="00BB6386" w:rsidP="00B7307D">
      <w:pPr>
        <w:tabs>
          <w:tab w:val="num" w:pos="0"/>
          <w:tab w:val="left" w:pos="2608"/>
        </w:tabs>
        <w:rPr>
          <w:rFonts w:ascii="Times New Roman" w:hAnsi="Times New Roman"/>
          <w:sz w:val="24"/>
          <w:szCs w:val="24"/>
        </w:rPr>
      </w:pPr>
      <w:r w:rsidRPr="00B7307D">
        <w:rPr>
          <w:rFonts w:ascii="Times New Roman" w:hAnsi="Times New Roman"/>
          <w:sz w:val="24"/>
          <w:szCs w:val="24"/>
        </w:rPr>
        <w:t>1.</w:t>
      </w:r>
      <w:r w:rsidRPr="00B7307D">
        <w:rPr>
          <w:rFonts w:ascii="Times New Roman" w:hAnsi="Times New Roman"/>
          <w:sz w:val="24"/>
          <w:szCs w:val="24"/>
        </w:rPr>
        <w:tab/>
        <w:t>Karandej V.Ju. Upravljaemyj kaskadnyj jelektricheskij privod / V.Ju. Ka-randej, B.K. Popov // Patent na izobretenie № 2402857 zaregistrirovano 27.10.2010 g.</w:t>
      </w:r>
    </w:p>
    <w:p w:rsidR="00BB6386" w:rsidRPr="00B7307D" w:rsidRDefault="00BB6386" w:rsidP="00B7307D">
      <w:pPr>
        <w:tabs>
          <w:tab w:val="num" w:pos="0"/>
          <w:tab w:val="left" w:pos="2608"/>
        </w:tabs>
        <w:rPr>
          <w:rFonts w:ascii="Times New Roman" w:hAnsi="Times New Roman"/>
          <w:sz w:val="24"/>
          <w:szCs w:val="24"/>
        </w:rPr>
      </w:pPr>
      <w:r w:rsidRPr="00B7307D">
        <w:rPr>
          <w:rFonts w:ascii="Times New Roman" w:hAnsi="Times New Roman"/>
          <w:sz w:val="24"/>
          <w:szCs w:val="24"/>
        </w:rPr>
        <w:t>2.</w:t>
      </w:r>
      <w:r w:rsidRPr="00B7307D">
        <w:rPr>
          <w:rFonts w:ascii="Times New Roman" w:hAnsi="Times New Roman"/>
          <w:sz w:val="24"/>
          <w:szCs w:val="24"/>
        </w:rPr>
        <w:tab/>
        <w:t>Karandej V.Ju. Upravljaemyj kaskadnyj jelektricheskij privod s zhidko-stnym tokos#emom / V.Ju. Karandej, B.K. Popov // Patent na izobretenie № 2461947 zaregistrirovano 20.09.2012 g.</w:t>
      </w:r>
    </w:p>
    <w:p w:rsidR="00BB6386" w:rsidRPr="00B7307D" w:rsidRDefault="00BB6386" w:rsidP="00B7307D">
      <w:pPr>
        <w:tabs>
          <w:tab w:val="num" w:pos="0"/>
          <w:tab w:val="left" w:pos="2608"/>
        </w:tabs>
        <w:rPr>
          <w:rFonts w:ascii="Times New Roman" w:hAnsi="Times New Roman"/>
          <w:sz w:val="24"/>
          <w:szCs w:val="24"/>
        </w:rPr>
      </w:pPr>
      <w:r w:rsidRPr="00B7307D">
        <w:rPr>
          <w:rFonts w:ascii="Times New Roman" w:hAnsi="Times New Roman"/>
          <w:sz w:val="24"/>
          <w:szCs w:val="24"/>
        </w:rPr>
        <w:t>3.</w:t>
      </w:r>
      <w:r w:rsidRPr="00B7307D">
        <w:rPr>
          <w:rFonts w:ascii="Times New Roman" w:hAnsi="Times New Roman"/>
          <w:sz w:val="24"/>
          <w:szCs w:val="24"/>
        </w:rPr>
        <w:tab/>
        <w:t>Karandej V.Ju. Aksial'nyj kaskadnyj jelektricheskij privod s zhidko-stnym tokos#emom / V.Ju. Karandej, B.K. Popov, O.B. Popova // Pa-tent na izobrete-nie № 2483415 zaregistrirovano 11.03.2013 g.</w:t>
      </w:r>
    </w:p>
    <w:p w:rsidR="00BB6386" w:rsidRPr="00B7307D" w:rsidRDefault="00BB6386" w:rsidP="00B7307D">
      <w:pPr>
        <w:tabs>
          <w:tab w:val="num" w:pos="0"/>
          <w:tab w:val="left" w:pos="2608"/>
        </w:tabs>
        <w:rPr>
          <w:rFonts w:ascii="Times New Roman" w:hAnsi="Times New Roman"/>
          <w:sz w:val="24"/>
          <w:szCs w:val="24"/>
        </w:rPr>
      </w:pPr>
      <w:r w:rsidRPr="00B7307D">
        <w:rPr>
          <w:rFonts w:ascii="Times New Roman" w:hAnsi="Times New Roman"/>
          <w:sz w:val="24"/>
          <w:szCs w:val="24"/>
        </w:rPr>
        <w:t>4.</w:t>
      </w:r>
      <w:r w:rsidRPr="00B7307D">
        <w:rPr>
          <w:rFonts w:ascii="Times New Roman" w:hAnsi="Times New Roman"/>
          <w:sz w:val="24"/>
          <w:szCs w:val="24"/>
        </w:rPr>
        <w:tab/>
        <w:t>Patent 2370869 Rossijskaja Federacija, tokos#emnoe ustrojstvo Popov B.K., Karandej V.Ju. zaregistrirovano 30.08.2008g</w:t>
      </w:r>
    </w:p>
    <w:p w:rsidR="00BB6386" w:rsidRPr="00B7307D" w:rsidRDefault="00BB6386" w:rsidP="00B7307D">
      <w:pPr>
        <w:tabs>
          <w:tab w:val="num" w:pos="0"/>
          <w:tab w:val="left" w:pos="2608"/>
        </w:tabs>
        <w:rPr>
          <w:rFonts w:ascii="Times New Roman" w:hAnsi="Times New Roman"/>
          <w:sz w:val="24"/>
          <w:szCs w:val="24"/>
        </w:rPr>
      </w:pPr>
      <w:r w:rsidRPr="00B7307D">
        <w:rPr>
          <w:rFonts w:ascii="Times New Roman" w:hAnsi="Times New Roman"/>
          <w:sz w:val="24"/>
          <w:szCs w:val="24"/>
        </w:rPr>
        <w:t>5.</w:t>
      </w:r>
      <w:r w:rsidRPr="00B7307D">
        <w:rPr>
          <w:rFonts w:ascii="Times New Roman" w:hAnsi="Times New Roman"/>
          <w:sz w:val="24"/>
          <w:szCs w:val="24"/>
        </w:rPr>
        <w:tab/>
        <w:t xml:space="preserve">Shmitc N., Novotnyj D. Vvedenie v jelektromehaniku / </w:t>
      </w:r>
      <w:r w:rsidRPr="00B7307D">
        <w:rPr>
          <w:rFonts w:ascii="Times New Roman" w:hAnsi="Times New Roman"/>
          <w:sz w:val="24"/>
          <w:szCs w:val="24"/>
        </w:rPr>
        <w:t xml:space="preserve"> M:, 1969 g. </w:t>
      </w:r>
      <w:r w:rsidRPr="00B7307D">
        <w:rPr>
          <w:rFonts w:ascii="Times New Roman" w:hAnsi="Times New Roman"/>
          <w:sz w:val="24"/>
          <w:szCs w:val="24"/>
        </w:rPr>
        <w:t> 336 s.</w:t>
      </w:r>
    </w:p>
    <w:p w:rsidR="00BB6386" w:rsidRPr="00B7307D" w:rsidRDefault="00BB6386" w:rsidP="00B7307D">
      <w:pPr>
        <w:tabs>
          <w:tab w:val="num" w:pos="0"/>
          <w:tab w:val="left" w:pos="2608"/>
        </w:tabs>
        <w:rPr>
          <w:rFonts w:ascii="Times New Roman" w:hAnsi="Times New Roman"/>
          <w:sz w:val="24"/>
          <w:szCs w:val="24"/>
        </w:rPr>
      </w:pPr>
      <w:r w:rsidRPr="00B7307D">
        <w:rPr>
          <w:rFonts w:ascii="Times New Roman" w:hAnsi="Times New Roman"/>
          <w:sz w:val="24"/>
          <w:szCs w:val="24"/>
        </w:rPr>
        <w:t>6.</w:t>
      </w:r>
      <w:r w:rsidRPr="00B7307D">
        <w:rPr>
          <w:rFonts w:ascii="Times New Roman" w:hAnsi="Times New Roman"/>
          <w:sz w:val="24"/>
          <w:szCs w:val="24"/>
        </w:rPr>
        <w:tab/>
        <w:t xml:space="preserve">Gordon A.V., Slivinskaja A.G. Jelektromagnity peremennogo toka / </w:t>
      </w:r>
      <w:r w:rsidRPr="00B7307D">
        <w:rPr>
          <w:rFonts w:ascii="Times New Roman" w:hAnsi="Times New Roman"/>
          <w:sz w:val="24"/>
          <w:szCs w:val="24"/>
        </w:rPr>
        <w:t xml:space="preserve"> M:, 1968. </w:t>
      </w:r>
      <w:r w:rsidRPr="00B7307D">
        <w:rPr>
          <w:rFonts w:ascii="Times New Roman" w:hAnsi="Times New Roman"/>
          <w:sz w:val="24"/>
          <w:szCs w:val="24"/>
        </w:rPr>
        <w:t> 200 s.</w:t>
      </w:r>
    </w:p>
    <w:p w:rsidR="00BB6386" w:rsidRPr="00B7307D" w:rsidRDefault="00BB6386" w:rsidP="00B7307D">
      <w:pPr>
        <w:tabs>
          <w:tab w:val="num" w:pos="0"/>
          <w:tab w:val="left" w:pos="2608"/>
        </w:tabs>
        <w:rPr>
          <w:rFonts w:ascii="Times New Roman" w:hAnsi="Times New Roman"/>
          <w:sz w:val="24"/>
          <w:szCs w:val="24"/>
        </w:rPr>
      </w:pPr>
      <w:r w:rsidRPr="00B7307D">
        <w:rPr>
          <w:rFonts w:ascii="Times New Roman" w:hAnsi="Times New Roman"/>
          <w:sz w:val="24"/>
          <w:szCs w:val="24"/>
        </w:rPr>
        <w:t>7.</w:t>
      </w:r>
      <w:r w:rsidRPr="00B7307D">
        <w:rPr>
          <w:rFonts w:ascii="Times New Roman" w:hAnsi="Times New Roman"/>
          <w:sz w:val="24"/>
          <w:szCs w:val="24"/>
        </w:rPr>
        <w:tab/>
        <w:t>Kostenko M.P., Piotrovskij L.M. Jelektricheskie mashiny. V 2-h ch. Ch.2 / – Mashiny peremennogo toka. Izd. 3-e, pererab. - L.: Jenergija, 1973. - 648 s.</w:t>
      </w:r>
    </w:p>
    <w:p w:rsidR="00BB6386" w:rsidRPr="00B7307D" w:rsidRDefault="00BB6386" w:rsidP="00B7307D">
      <w:pPr>
        <w:tabs>
          <w:tab w:val="num" w:pos="0"/>
          <w:tab w:val="left" w:pos="2608"/>
        </w:tabs>
        <w:rPr>
          <w:rFonts w:ascii="Times New Roman" w:hAnsi="Times New Roman"/>
          <w:sz w:val="24"/>
          <w:szCs w:val="24"/>
        </w:rPr>
      </w:pPr>
      <w:r w:rsidRPr="00B7307D">
        <w:rPr>
          <w:rFonts w:ascii="Times New Roman" w:hAnsi="Times New Roman"/>
          <w:sz w:val="24"/>
          <w:szCs w:val="24"/>
        </w:rPr>
        <w:t>8.</w:t>
      </w:r>
      <w:r w:rsidRPr="00B7307D">
        <w:rPr>
          <w:rFonts w:ascii="Times New Roman" w:hAnsi="Times New Roman"/>
          <w:sz w:val="24"/>
          <w:szCs w:val="24"/>
        </w:rPr>
        <w:tab/>
        <w:t>Karandej V.Ju. Matematicheskoe modelirovanie kas-kadnyh asinhron-nyh jelektroprivodov: v 3 t.: monografija. FGBOU VPO «KubGTU». – Krasnodar: Iz-datel'skij Dom – Jug. T. 1: Matematicheskoe modelirovanie magnitnyh sistem jelek-tro-privoda. – 2014. – 142 s., ISBN 978-5-91718-345-9 (T. 1), ISBN 978-5-91718-344-2</w:t>
      </w:r>
    </w:p>
    <w:p w:rsidR="00BB6386" w:rsidRPr="00B7307D" w:rsidRDefault="00BB6386" w:rsidP="00B7307D">
      <w:pPr>
        <w:tabs>
          <w:tab w:val="num" w:pos="0"/>
          <w:tab w:val="left" w:pos="2608"/>
        </w:tabs>
        <w:rPr>
          <w:rFonts w:ascii="Times New Roman" w:hAnsi="Times New Roman"/>
          <w:sz w:val="24"/>
          <w:szCs w:val="24"/>
        </w:rPr>
      </w:pPr>
      <w:r w:rsidRPr="00B7307D">
        <w:rPr>
          <w:rFonts w:ascii="Times New Roman" w:hAnsi="Times New Roman"/>
          <w:sz w:val="24"/>
          <w:szCs w:val="24"/>
        </w:rPr>
        <w:t>9.</w:t>
      </w:r>
      <w:r w:rsidRPr="00B7307D">
        <w:rPr>
          <w:rFonts w:ascii="Times New Roman" w:hAnsi="Times New Roman"/>
          <w:sz w:val="24"/>
          <w:szCs w:val="24"/>
        </w:rPr>
        <w:tab/>
        <w:t>Karandej V.Ju. Koncepcija rascheta magnitnoj sistemy asinhro</w:t>
      </w:r>
      <w:r w:rsidRPr="00B7307D">
        <w:rPr>
          <w:rFonts w:ascii="Times New Roman" w:hAnsi="Times New Roman"/>
          <w:sz w:val="24"/>
          <w:szCs w:val="24"/>
        </w:rPr>
        <w:t>n</w:t>
      </w:r>
      <w:r w:rsidRPr="00B7307D">
        <w:rPr>
          <w:rFonts w:ascii="Times New Roman" w:hAnsi="Times New Roman"/>
          <w:sz w:val="24"/>
          <w:szCs w:val="24"/>
        </w:rPr>
        <w:t>nogo dvigatelja special'nogo jelektroprivoda / V.Ju. Karandej, B.K. Popov, // Izvestija vysshih uchebnyh zavedenij, Pishhevaja tehnologija. Nauchno-tehnicheskij zhurnal. – 2008. – № 1. – S. 101-103.</w:t>
      </w:r>
    </w:p>
    <w:p w:rsidR="00BB6386" w:rsidRPr="00B7307D" w:rsidRDefault="00BB6386" w:rsidP="00B7307D">
      <w:pPr>
        <w:tabs>
          <w:tab w:val="num" w:pos="0"/>
          <w:tab w:val="left" w:pos="2608"/>
        </w:tabs>
        <w:rPr>
          <w:rFonts w:ascii="Times New Roman" w:hAnsi="Times New Roman"/>
          <w:sz w:val="24"/>
          <w:szCs w:val="24"/>
        </w:rPr>
      </w:pPr>
      <w:r w:rsidRPr="00B7307D">
        <w:rPr>
          <w:rFonts w:ascii="Times New Roman" w:hAnsi="Times New Roman"/>
          <w:sz w:val="24"/>
          <w:szCs w:val="24"/>
        </w:rPr>
        <w:t>10.</w:t>
      </w:r>
      <w:r w:rsidRPr="00B7307D">
        <w:rPr>
          <w:rFonts w:ascii="Times New Roman" w:hAnsi="Times New Roman"/>
          <w:sz w:val="24"/>
          <w:szCs w:val="24"/>
        </w:rPr>
        <w:tab/>
        <w:t>Karandej V.Ju. Opredelenie tokov statora i rotora v kaskadnom jelek-tricheskom privode / V.Ju. Karandej, B.K. Popov // Izvestija vysshih uchebnyh zavede-nij, Severo-Kavkazskij region. Tehnicheskie nauki. – 2008. – № 4. – S. 91-96.</w:t>
      </w:r>
    </w:p>
    <w:p w:rsidR="00BB6386" w:rsidRPr="00B7307D" w:rsidRDefault="00BB6386" w:rsidP="00B7307D">
      <w:pPr>
        <w:tabs>
          <w:tab w:val="num" w:pos="0"/>
          <w:tab w:val="left" w:pos="2608"/>
        </w:tabs>
        <w:rPr>
          <w:rFonts w:ascii="Times New Roman" w:hAnsi="Times New Roman"/>
          <w:sz w:val="24"/>
          <w:szCs w:val="24"/>
        </w:rPr>
      </w:pPr>
      <w:r w:rsidRPr="00B7307D">
        <w:rPr>
          <w:rFonts w:ascii="Times New Roman" w:hAnsi="Times New Roman"/>
          <w:sz w:val="24"/>
          <w:szCs w:val="24"/>
        </w:rPr>
        <w:t>11.</w:t>
      </w:r>
      <w:r w:rsidRPr="00B7307D">
        <w:rPr>
          <w:rFonts w:ascii="Times New Roman" w:hAnsi="Times New Roman"/>
          <w:sz w:val="24"/>
          <w:szCs w:val="24"/>
        </w:rPr>
        <w:tab/>
        <w:t>Karandej V.Ju.  Opredelenie jelektromagnitnoj jenergii i momenta v kas-kadnom jelektricheskom privode / V.Ju. Karandej, B.K. Popov, A.V. Bazyk, Ju.Ju. Karan-dej // Politematicheskij setevoj jelektronnyj nauchnyj zhurnal Kubanskogo gosudarst-vennogo agrarnogo universiteta (Nauchnyj zhurnal KubGAU) [Jelektronnyj resurs]. – Kra</w:t>
      </w:r>
      <w:r w:rsidRPr="00B7307D">
        <w:rPr>
          <w:rFonts w:ascii="Times New Roman" w:hAnsi="Times New Roman"/>
          <w:sz w:val="24"/>
          <w:szCs w:val="24"/>
        </w:rPr>
        <w:t>s</w:t>
      </w:r>
      <w:r w:rsidRPr="00B7307D">
        <w:rPr>
          <w:rFonts w:ascii="Times New Roman" w:hAnsi="Times New Roman"/>
          <w:sz w:val="24"/>
          <w:szCs w:val="24"/>
        </w:rPr>
        <w:t>nodar: KubGAU, 2014. – №03(097).  – IDA [article ID]: 0971401039. – Rezhim dostupa:  http://ej.kubagro.ru/2014/03/pdf/39.pdf, 0,625 u.p.l.</w:t>
      </w:r>
    </w:p>
    <w:p w:rsidR="00BB6386" w:rsidRPr="00B7307D" w:rsidRDefault="00BB6386" w:rsidP="00B7307D">
      <w:pPr>
        <w:tabs>
          <w:tab w:val="num" w:pos="0"/>
          <w:tab w:val="left" w:pos="2608"/>
        </w:tabs>
        <w:rPr>
          <w:rFonts w:ascii="Times New Roman" w:hAnsi="Times New Roman"/>
          <w:sz w:val="24"/>
          <w:szCs w:val="24"/>
        </w:rPr>
      </w:pPr>
      <w:r w:rsidRPr="00B7307D">
        <w:rPr>
          <w:rFonts w:ascii="Times New Roman" w:hAnsi="Times New Roman"/>
          <w:sz w:val="24"/>
          <w:szCs w:val="24"/>
        </w:rPr>
        <w:lastRenderedPageBreak/>
        <w:t>12.</w:t>
      </w:r>
      <w:r w:rsidRPr="00B7307D">
        <w:rPr>
          <w:rFonts w:ascii="Times New Roman" w:hAnsi="Times New Roman"/>
          <w:sz w:val="24"/>
          <w:szCs w:val="24"/>
        </w:rPr>
        <w:tab/>
        <w:t>Popova O.B. Uchjot neodnorodnosti sredy pri raschjote magni</w:t>
      </w:r>
      <w:r w:rsidRPr="00B7307D">
        <w:rPr>
          <w:rFonts w:ascii="Times New Roman" w:hAnsi="Times New Roman"/>
          <w:sz w:val="24"/>
          <w:szCs w:val="24"/>
        </w:rPr>
        <w:t>t</w:t>
      </w:r>
      <w:r w:rsidRPr="00B7307D">
        <w:rPr>
          <w:rFonts w:ascii="Times New Roman" w:hAnsi="Times New Roman"/>
          <w:sz w:val="24"/>
          <w:szCs w:val="24"/>
        </w:rPr>
        <w:t>nogo polja. Politematicheskij setevoj jelektronnyj nauchnyj zhurnal Kubanskogo gosuda</w:t>
      </w:r>
      <w:r w:rsidRPr="00B7307D">
        <w:rPr>
          <w:rFonts w:ascii="Times New Roman" w:hAnsi="Times New Roman"/>
          <w:sz w:val="24"/>
          <w:szCs w:val="24"/>
        </w:rPr>
        <w:t>r</w:t>
      </w:r>
      <w:r w:rsidRPr="00B7307D">
        <w:rPr>
          <w:rFonts w:ascii="Times New Roman" w:hAnsi="Times New Roman"/>
          <w:sz w:val="24"/>
          <w:szCs w:val="24"/>
        </w:rPr>
        <w:t>stvenno-go agrarnogo universiteta (Nauchnyj zhurnal KubGAU) [Jelektronnyj resurs]. – Kras-nodar: KubGAU, 2014. – №01(095). – IDA [article ID]: 0951401052. – Rezhim dost</w:t>
      </w:r>
      <w:r w:rsidRPr="00B7307D">
        <w:rPr>
          <w:rFonts w:ascii="Times New Roman" w:hAnsi="Times New Roman"/>
          <w:sz w:val="24"/>
          <w:szCs w:val="24"/>
        </w:rPr>
        <w:t>u</w:t>
      </w:r>
      <w:r w:rsidRPr="00B7307D">
        <w:rPr>
          <w:rFonts w:ascii="Times New Roman" w:hAnsi="Times New Roman"/>
          <w:sz w:val="24"/>
          <w:szCs w:val="24"/>
        </w:rPr>
        <w:t>pa: http: //ej.kubagro.ru/2014/01/pdf/52.pdf.</w:t>
      </w:r>
    </w:p>
    <w:p w:rsidR="00BB6386" w:rsidRPr="00B7307D" w:rsidRDefault="00BB6386" w:rsidP="00B7307D">
      <w:pPr>
        <w:tabs>
          <w:tab w:val="num" w:pos="0"/>
          <w:tab w:val="left" w:pos="2608"/>
        </w:tabs>
        <w:rPr>
          <w:rFonts w:ascii="Times New Roman" w:hAnsi="Times New Roman"/>
          <w:sz w:val="24"/>
          <w:szCs w:val="24"/>
        </w:rPr>
      </w:pPr>
      <w:r w:rsidRPr="00B7307D">
        <w:rPr>
          <w:rFonts w:ascii="Times New Roman" w:hAnsi="Times New Roman"/>
          <w:sz w:val="24"/>
          <w:szCs w:val="24"/>
        </w:rPr>
        <w:t>13.</w:t>
      </w:r>
      <w:r w:rsidRPr="00B7307D">
        <w:rPr>
          <w:rFonts w:ascii="Times New Roman" w:hAnsi="Times New Roman"/>
          <w:sz w:val="24"/>
          <w:szCs w:val="24"/>
        </w:rPr>
        <w:tab/>
        <w:t>Popova O.B. Reshenie polevyh zadach jelektrotehniki s pomoshh'ju vtorich-nyh istochnikov polja i rjadov Fur'e. Politematicheskij setevoj je</w:t>
      </w:r>
      <w:r w:rsidRPr="00B7307D">
        <w:rPr>
          <w:rFonts w:ascii="Times New Roman" w:hAnsi="Times New Roman"/>
          <w:sz w:val="24"/>
          <w:szCs w:val="24"/>
        </w:rPr>
        <w:t>l</w:t>
      </w:r>
      <w:r w:rsidRPr="00B7307D">
        <w:rPr>
          <w:rFonts w:ascii="Times New Roman" w:hAnsi="Times New Roman"/>
          <w:sz w:val="24"/>
          <w:szCs w:val="24"/>
        </w:rPr>
        <w:t>ektronnyj nauchnyj zhurnal Kubanskogo gosudarstvennogo agrarnogo universiteta (Nauchnyj zhurnal Kub-GAU) [Jelektronnyj resurs]. – Krasnodar: KubGAU, 2013. – №09(093). – IDA [article ID]: 0931309040. – Rezhim dostupa: http: //ej.kubagro.ru/2013/09/pdf/40.pdf.</w:t>
      </w:r>
    </w:p>
    <w:p w:rsidR="00BB6386" w:rsidRPr="00B7307D" w:rsidRDefault="00BB6386" w:rsidP="00B7307D">
      <w:pPr>
        <w:tabs>
          <w:tab w:val="num" w:pos="0"/>
          <w:tab w:val="left" w:pos="2608"/>
        </w:tabs>
        <w:rPr>
          <w:rFonts w:ascii="Times New Roman" w:hAnsi="Times New Roman"/>
          <w:sz w:val="24"/>
          <w:szCs w:val="24"/>
        </w:rPr>
      </w:pPr>
      <w:r w:rsidRPr="00B7307D">
        <w:rPr>
          <w:rFonts w:ascii="Times New Roman" w:hAnsi="Times New Roman"/>
          <w:sz w:val="24"/>
          <w:szCs w:val="24"/>
        </w:rPr>
        <w:t>14.</w:t>
      </w:r>
      <w:r w:rsidRPr="00B7307D">
        <w:rPr>
          <w:rFonts w:ascii="Times New Roman" w:hAnsi="Times New Roman"/>
          <w:sz w:val="24"/>
          <w:szCs w:val="24"/>
        </w:rPr>
        <w:tab/>
        <w:t>Popova O.B. Analiz svjazej v real'noj i tehnicheskoj sistemah pr</w:t>
      </w:r>
      <w:r w:rsidRPr="00B7307D">
        <w:rPr>
          <w:rFonts w:ascii="Times New Roman" w:hAnsi="Times New Roman"/>
          <w:sz w:val="24"/>
          <w:szCs w:val="24"/>
        </w:rPr>
        <w:t>o</w:t>
      </w:r>
      <w:r w:rsidRPr="00B7307D">
        <w:rPr>
          <w:rFonts w:ascii="Times New Roman" w:hAnsi="Times New Roman"/>
          <w:sz w:val="24"/>
          <w:szCs w:val="24"/>
        </w:rPr>
        <w:t>cessa optimizacii. Mezhdunarodnyj zhurnal jeksperimental'nogo obrazovanija. – 2013, - №10, s. 405 – 408; URL: www/rae.ru/meo/ ?section = content&amp;op = show_article &amp;article_id = 4259 (data obrashhenija: 22.10.2013)</w:t>
      </w:r>
    </w:p>
    <w:p w:rsidR="00BB6386" w:rsidRPr="00B7307D" w:rsidRDefault="00BB6386" w:rsidP="00B7307D">
      <w:pPr>
        <w:tabs>
          <w:tab w:val="num" w:pos="0"/>
          <w:tab w:val="left" w:pos="2608"/>
        </w:tabs>
        <w:rPr>
          <w:rFonts w:ascii="Times New Roman" w:hAnsi="Times New Roman"/>
          <w:sz w:val="24"/>
          <w:szCs w:val="24"/>
        </w:rPr>
      </w:pPr>
      <w:r w:rsidRPr="00B7307D">
        <w:rPr>
          <w:rFonts w:ascii="Times New Roman" w:hAnsi="Times New Roman"/>
          <w:sz w:val="24"/>
          <w:szCs w:val="24"/>
        </w:rPr>
        <w:t>15.</w:t>
      </w:r>
      <w:r w:rsidRPr="00B7307D">
        <w:rPr>
          <w:rFonts w:ascii="Times New Roman" w:hAnsi="Times New Roman"/>
          <w:sz w:val="24"/>
          <w:szCs w:val="24"/>
        </w:rPr>
        <w:tab/>
        <w:t>Karandej V.Ju. Programma rascheta parametrov i animacionnogo po-stroenija potokoraspredelenija komponenta asinhronnogo kaskadnogo jelektroprivoda / Karandej V.Ju., Bazyk A.V., Afanas'ev V.L. Svidetel'stvo ob oficial'noj registra-cii progra</w:t>
      </w:r>
      <w:r w:rsidRPr="00B7307D">
        <w:rPr>
          <w:rFonts w:ascii="Times New Roman" w:hAnsi="Times New Roman"/>
          <w:sz w:val="24"/>
          <w:szCs w:val="24"/>
        </w:rPr>
        <w:t>m</w:t>
      </w:r>
      <w:r w:rsidRPr="00B7307D">
        <w:rPr>
          <w:rFonts w:ascii="Times New Roman" w:hAnsi="Times New Roman"/>
          <w:sz w:val="24"/>
          <w:szCs w:val="24"/>
        </w:rPr>
        <w:t>my dlja JeVM № 2015615828 ot 25 maja 2015 g .</w:t>
      </w:r>
    </w:p>
    <w:p w:rsidR="00BB6386" w:rsidRPr="00B7307D" w:rsidRDefault="00BB6386" w:rsidP="00B7307D">
      <w:pPr>
        <w:tabs>
          <w:tab w:val="num" w:pos="0"/>
          <w:tab w:val="left" w:pos="2608"/>
        </w:tabs>
        <w:rPr>
          <w:rFonts w:ascii="Times New Roman" w:hAnsi="Times New Roman"/>
          <w:sz w:val="24"/>
          <w:szCs w:val="24"/>
        </w:rPr>
      </w:pPr>
      <w:r w:rsidRPr="00B7307D">
        <w:rPr>
          <w:rFonts w:ascii="Times New Roman" w:hAnsi="Times New Roman"/>
          <w:sz w:val="24"/>
          <w:szCs w:val="24"/>
        </w:rPr>
        <w:t>16.</w:t>
      </w:r>
      <w:r w:rsidRPr="00B7307D">
        <w:rPr>
          <w:rFonts w:ascii="Times New Roman" w:hAnsi="Times New Roman"/>
          <w:sz w:val="24"/>
          <w:szCs w:val="24"/>
        </w:rPr>
        <w:tab/>
        <w:t xml:space="preserve"> Karandej V.Ju. Programma rascheta parametrov i s</w:t>
      </w:r>
      <w:r w:rsidRPr="00B7307D">
        <w:rPr>
          <w:rFonts w:ascii="Times New Roman" w:hAnsi="Times New Roman"/>
          <w:sz w:val="24"/>
          <w:szCs w:val="24"/>
        </w:rPr>
        <w:t>a</w:t>
      </w:r>
      <w:r w:rsidRPr="00B7307D">
        <w:rPr>
          <w:rFonts w:ascii="Times New Roman" w:hAnsi="Times New Roman"/>
          <w:sz w:val="24"/>
          <w:szCs w:val="24"/>
        </w:rPr>
        <w:t>moanimacionnogo po-stroenija potokoraspredelenija komponenta asinhronnogo kaskadnogo jelektropri-voda / Karandej V.Ju., Karandej Ju.Ju., Bazyk A.V. Svidetel'stvo ob oficial'noj registra-cii programmy dlja JeVM №2015615826 ot 25 maja 2015 g .</w:t>
      </w:r>
    </w:p>
    <w:p w:rsidR="00BB6386" w:rsidRPr="00B7307D" w:rsidRDefault="00BB6386" w:rsidP="00B7307D">
      <w:pPr>
        <w:tabs>
          <w:tab w:val="num" w:pos="0"/>
          <w:tab w:val="left" w:pos="2608"/>
        </w:tabs>
        <w:rPr>
          <w:rFonts w:ascii="Times New Roman" w:hAnsi="Times New Roman"/>
          <w:sz w:val="24"/>
          <w:szCs w:val="24"/>
        </w:rPr>
      </w:pPr>
      <w:r w:rsidRPr="00B7307D">
        <w:rPr>
          <w:rFonts w:ascii="Times New Roman" w:hAnsi="Times New Roman"/>
          <w:sz w:val="24"/>
          <w:szCs w:val="24"/>
        </w:rPr>
        <w:t>17.</w:t>
      </w:r>
      <w:r w:rsidRPr="00B7307D">
        <w:rPr>
          <w:rFonts w:ascii="Times New Roman" w:hAnsi="Times New Roman"/>
          <w:sz w:val="24"/>
          <w:szCs w:val="24"/>
        </w:rPr>
        <w:tab/>
        <w:t>Karandej V.Ju. Programma zadanija konstruktivnyh parametrov kompo-nenta asinhronnogo kaskadnogo jelektroprivoda, statornoj obmotki i vizual'nogo po-stroenija poluchennogo potokaspredelenija / Karandej V.Ju. Svidetel'stvo ob ofici-al'noj regi</w:t>
      </w:r>
      <w:r w:rsidRPr="00B7307D">
        <w:rPr>
          <w:rFonts w:ascii="Times New Roman" w:hAnsi="Times New Roman"/>
          <w:sz w:val="24"/>
          <w:szCs w:val="24"/>
        </w:rPr>
        <w:t>s</w:t>
      </w:r>
      <w:r w:rsidRPr="00B7307D">
        <w:rPr>
          <w:rFonts w:ascii="Times New Roman" w:hAnsi="Times New Roman"/>
          <w:sz w:val="24"/>
          <w:szCs w:val="24"/>
        </w:rPr>
        <w:t>tracii programmy dlja JeVM №2015615827 ot 25 maja 2015 g.</w:t>
      </w:r>
    </w:p>
    <w:sectPr w:rsidR="00BB6386" w:rsidRPr="00B7307D" w:rsidSect="00C156FF">
      <w:headerReference w:type="even" r:id="rId163"/>
      <w:headerReference w:type="default" r:id="rId164"/>
      <w:footerReference w:type="default" r:id="rId165"/>
      <w:pgSz w:w="11906" w:h="16838"/>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040" w:rsidRDefault="00953040" w:rsidP="00816852">
      <w:r>
        <w:separator/>
      </w:r>
    </w:p>
  </w:endnote>
  <w:endnote w:type="continuationSeparator" w:id="0">
    <w:p w:rsidR="00953040" w:rsidRDefault="00953040" w:rsidP="00816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386" w:rsidRPr="00574350" w:rsidRDefault="00BB6386" w:rsidP="00A129D0">
    <w:pPr>
      <w:pStyle w:val="afe"/>
      <w:ind w:firstLine="0"/>
      <w:rPr>
        <w:rFonts w:ascii="Times New Roman" w:hAnsi="Times New Roman"/>
        <w:sz w:val="24"/>
        <w:szCs w:val="24"/>
        <w:lang w:val="ru-RU"/>
      </w:rPr>
    </w:pPr>
    <w:bookmarkStart w:id="1" w:name="OLE_LINK12"/>
    <w:bookmarkStart w:id="2" w:name="OLE_LINK13"/>
    <w:bookmarkStart w:id="3" w:name="OLE_LINK14"/>
    <w:bookmarkStart w:id="4" w:name="OLE_LINK15"/>
    <w:bookmarkStart w:id="5" w:name="OLE_LINK16"/>
    <w:bookmarkStart w:id="6" w:name="OLE_LINK17"/>
    <w:bookmarkStart w:id="7" w:name="OLE_LINK18"/>
    <w:bookmarkStart w:id="8" w:name="OLE_LINK19"/>
    <w:bookmarkStart w:id="9" w:name="OLE_LINK20"/>
    <w:r w:rsidRPr="00574350">
      <w:rPr>
        <w:rFonts w:ascii="Times New Roman" w:hAnsi="Times New Roman"/>
        <w:sz w:val="24"/>
        <w:szCs w:val="24"/>
      </w:rPr>
      <w:t>http://ej.kubagro.ru/2015/10/pdf/14.pdf</w:t>
    </w:r>
    <w:bookmarkEnd w:id="1"/>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040" w:rsidRDefault="00953040" w:rsidP="00816852">
      <w:r>
        <w:separator/>
      </w:r>
    </w:p>
  </w:footnote>
  <w:footnote w:type="continuationSeparator" w:id="0">
    <w:p w:rsidR="00953040" w:rsidRDefault="00953040" w:rsidP="008168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386" w:rsidRDefault="00BB6386" w:rsidP="00075CD6">
    <w:pPr>
      <w:pStyle w:val="afc"/>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7</w:t>
    </w:r>
    <w:r>
      <w:rPr>
        <w:rStyle w:val="aff1"/>
      </w:rPr>
      <w:fldChar w:fldCharType="end"/>
    </w:r>
  </w:p>
  <w:p w:rsidR="00BB6386" w:rsidRDefault="00BB6386" w:rsidP="00F86146">
    <w:pPr>
      <w:pStyle w:val="afc"/>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386" w:rsidRPr="00075CD6" w:rsidRDefault="00BB6386" w:rsidP="00075CD6">
    <w:pPr>
      <w:pStyle w:val="afc"/>
      <w:framePr w:wrap="around" w:vAnchor="text" w:hAnchor="margin" w:xAlign="right" w:y="1"/>
      <w:rPr>
        <w:rStyle w:val="aff1"/>
        <w:rFonts w:ascii="Times New Roman" w:hAnsi="Times New Roman"/>
        <w:sz w:val="28"/>
        <w:szCs w:val="28"/>
      </w:rPr>
    </w:pPr>
    <w:r w:rsidRPr="00075CD6">
      <w:rPr>
        <w:rStyle w:val="aff1"/>
        <w:rFonts w:ascii="Times New Roman" w:hAnsi="Times New Roman"/>
        <w:sz w:val="28"/>
        <w:szCs w:val="28"/>
      </w:rPr>
      <w:fldChar w:fldCharType="begin"/>
    </w:r>
    <w:r w:rsidRPr="00075CD6">
      <w:rPr>
        <w:rStyle w:val="aff1"/>
        <w:rFonts w:ascii="Times New Roman" w:hAnsi="Times New Roman"/>
        <w:sz w:val="28"/>
        <w:szCs w:val="28"/>
      </w:rPr>
      <w:instrText xml:space="preserve">PAGE  </w:instrText>
    </w:r>
    <w:r w:rsidRPr="00075CD6">
      <w:rPr>
        <w:rStyle w:val="aff1"/>
        <w:rFonts w:ascii="Times New Roman" w:hAnsi="Times New Roman"/>
        <w:sz w:val="28"/>
        <w:szCs w:val="28"/>
      </w:rPr>
      <w:fldChar w:fldCharType="separate"/>
    </w:r>
    <w:r w:rsidR="00BE3044">
      <w:rPr>
        <w:rStyle w:val="aff1"/>
        <w:rFonts w:ascii="Times New Roman" w:hAnsi="Times New Roman"/>
        <w:noProof/>
        <w:sz w:val="28"/>
        <w:szCs w:val="28"/>
      </w:rPr>
      <w:t>20</w:t>
    </w:r>
    <w:r w:rsidRPr="00075CD6">
      <w:rPr>
        <w:rStyle w:val="aff1"/>
        <w:rFonts w:ascii="Times New Roman" w:hAnsi="Times New Roman"/>
        <w:sz w:val="28"/>
        <w:szCs w:val="28"/>
      </w:rPr>
      <w:fldChar w:fldCharType="end"/>
    </w:r>
  </w:p>
  <w:p w:rsidR="00BB6386" w:rsidRPr="00075CD6" w:rsidRDefault="00BB6386" w:rsidP="00075CD6">
    <w:pPr>
      <w:pStyle w:val="afc"/>
      <w:ind w:right="360" w:firstLine="0"/>
      <w:rPr>
        <w:lang w:val="ru-RU"/>
      </w:rPr>
    </w:pPr>
    <w:r w:rsidRPr="00A21B86">
      <w:rPr>
        <w:rFonts w:ascii="Times New Roman" w:hAnsi="Times New Roman"/>
        <w:sz w:val="24"/>
        <w:szCs w:val="24"/>
      </w:rPr>
      <w:t>Научный журнал КубГАУ, №114(10), 2015 года</w:t>
    </w:r>
  </w:p>
  <w:p w:rsidR="00BB6386" w:rsidRPr="00F86146" w:rsidRDefault="00BB6386" w:rsidP="00F86146">
    <w:pPr>
      <w:pStyle w:val="afc"/>
      <w:ind w:right="360" w:firstLine="0"/>
      <w:rPr>
        <w:rFonts w:ascii="Times New Roman" w:hAnsi="Times New Roman"/>
        <w:sz w:val="24"/>
        <w:szCs w:val="24"/>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406482"/>
    <w:multiLevelType w:val="multilevel"/>
    <w:tmpl w:val="F438B220"/>
    <w:lvl w:ilvl="0">
      <w:start w:val="1"/>
      <w:numFmt w:val="decimal"/>
      <w:lvlText w:val="Глава %1."/>
      <w:lvlJc w:val="left"/>
      <w:pPr>
        <w:tabs>
          <w:tab w:val="num" w:pos="540"/>
        </w:tabs>
        <w:ind w:left="54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nsid w:val="28201EA5"/>
    <w:multiLevelType w:val="hybridMultilevel"/>
    <w:tmpl w:val="E1984154"/>
    <w:lvl w:ilvl="0" w:tplc="0419000F">
      <w:start w:val="1"/>
      <w:numFmt w:val="decimal"/>
      <w:lvlText w:val="%1."/>
      <w:lvlJc w:val="left"/>
      <w:pPr>
        <w:ind w:left="1288" w:hanging="360"/>
      </w:pPr>
      <w:rPr>
        <w:rFonts w:cs="Times New Roman"/>
      </w:rPr>
    </w:lvl>
    <w:lvl w:ilvl="1" w:tplc="04190019" w:tentative="1">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
    <w:nsid w:val="501C023E"/>
    <w:multiLevelType w:val="hybridMultilevel"/>
    <w:tmpl w:val="4290E3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0BE40A0"/>
    <w:multiLevelType w:val="hybridMultilevel"/>
    <w:tmpl w:val="3D66D160"/>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4C31187"/>
    <w:multiLevelType w:val="singleLevel"/>
    <w:tmpl w:val="0419000F"/>
    <w:lvl w:ilvl="0">
      <w:start w:val="1"/>
      <w:numFmt w:val="decimal"/>
      <w:lvlText w:val="%1."/>
      <w:lvlJc w:val="left"/>
      <w:pPr>
        <w:ind w:left="1353" w:hanging="360"/>
      </w:pPr>
      <w:rPr>
        <w:rFonts w:cs="Times New Roman" w:hint="default"/>
      </w:rPr>
    </w:lvl>
  </w:abstractNum>
  <w:abstractNum w:abstractNumId="5">
    <w:nsid w:val="71B04A91"/>
    <w:multiLevelType w:val="hybridMultilevel"/>
    <w:tmpl w:val="AED470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1"/>
  </w:num>
  <w:num w:numId="5">
    <w:abstractNumId w:val="3"/>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357"/>
  <w:doNotHyphenateCaps/>
  <w:drawingGridHorizontalSpacing w:val="110"/>
  <w:displayHorizontalDrawingGridEvery w:val="2"/>
  <w:noPunctuationKerning/>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6852"/>
    <w:rsid w:val="00006549"/>
    <w:rsid w:val="0000776E"/>
    <w:rsid w:val="00021A54"/>
    <w:rsid w:val="00035730"/>
    <w:rsid w:val="000441D0"/>
    <w:rsid w:val="00075169"/>
    <w:rsid w:val="00075CD6"/>
    <w:rsid w:val="00085431"/>
    <w:rsid w:val="0009597D"/>
    <w:rsid w:val="000A28A8"/>
    <w:rsid w:val="000A6972"/>
    <w:rsid w:val="000B0D5E"/>
    <w:rsid w:val="000E05E1"/>
    <w:rsid w:val="001042E0"/>
    <w:rsid w:val="00106719"/>
    <w:rsid w:val="001575B7"/>
    <w:rsid w:val="001771BD"/>
    <w:rsid w:val="00185655"/>
    <w:rsid w:val="001905E7"/>
    <w:rsid w:val="00191BA7"/>
    <w:rsid w:val="0019578A"/>
    <w:rsid w:val="001A7C7A"/>
    <w:rsid w:val="001C7171"/>
    <w:rsid w:val="001D4271"/>
    <w:rsid w:val="001F4C99"/>
    <w:rsid w:val="0020098D"/>
    <w:rsid w:val="0020376B"/>
    <w:rsid w:val="002154C6"/>
    <w:rsid w:val="00233795"/>
    <w:rsid w:val="002446E0"/>
    <w:rsid w:val="00246427"/>
    <w:rsid w:val="0024687F"/>
    <w:rsid w:val="00261016"/>
    <w:rsid w:val="0026710B"/>
    <w:rsid w:val="002754FD"/>
    <w:rsid w:val="002757AE"/>
    <w:rsid w:val="002B677D"/>
    <w:rsid w:val="002D2312"/>
    <w:rsid w:val="002E03FF"/>
    <w:rsid w:val="002F751F"/>
    <w:rsid w:val="00325297"/>
    <w:rsid w:val="003322F9"/>
    <w:rsid w:val="0035052B"/>
    <w:rsid w:val="00365253"/>
    <w:rsid w:val="003832ED"/>
    <w:rsid w:val="003A5A68"/>
    <w:rsid w:val="003B524C"/>
    <w:rsid w:val="003C16D0"/>
    <w:rsid w:val="003C7E66"/>
    <w:rsid w:val="003E6F37"/>
    <w:rsid w:val="003F1B65"/>
    <w:rsid w:val="004018B4"/>
    <w:rsid w:val="004054AC"/>
    <w:rsid w:val="00420680"/>
    <w:rsid w:val="00433665"/>
    <w:rsid w:val="0045789C"/>
    <w:rsid w:val="0046580F"/>
    <w:rsid w:val="00475858"/>
    <w:rsid w:val="00477D2D"/>
    <w:rsid w:val="00481B2F"/>
    <w:rsid w:val="00492272"/>
    <w:rsid w:val="00493608"/>
    <w:rsid w:val="004D3227"/>
    <w:rsid w:val="004E7754"/>
    <w:rsid w:val="004F2C1D"/>
    <w:rsid w:val="00516D4A"/>
    <w:rsid w:val="00573A93"/>
    <w:rsid w:val="00574350"/>
    <w:rsid w:val="005756CE"/>
    <w:rsid w:val="00584A3E"/>
    <w:rsid w:val="0058583C"/>
    <w:rsid w:val="0059612C"/>
    <w:rsid w:val="005B6F4C"/>
    <w:rsid w:val="005C2A49"/>
    <w:rsid w:val="005D5B04"/>
    <w:rsid w:val="005D6300"/>
    <w:rsid w:val="005E714A"/>
    <w:rsid w:val="00623846"/>
    <w:rsid w:val="00640C0B"/>
    <w:rsid w:val="006461C6"/>
    <w:rsid w:val="00685A94"/>
    <w:rsid w:val="00693461"/>
    <w:rsid w:val="006B6F87"/>
    <w:rsid w:val="006C2447"/>
    <w:rsid w:val="006C4F48"/>
    <w:rsid w:val="006F08C6"/>
    <w:rsid w:val="00726481"/>
    <w:rsid w:val="00775FD0"/>
    <w:rsid w:val="00792D44"/>
    <w:rsid w:val="007A74A9"/>
    <w:rsid w:val="007B2EA5"/>
    <w:rsid w:val="007B7F28"/>
    <w:rsid w:val="007E0FA7"/>
    <w:rsid w:val="007F293B"/>
    <w:rsid w:val="007F2ECC"/>
    <w:rsid w:val="007F44F4"/>
    <w:rsid w:val="007F556E"/>
    <w:rsid w:val="00815CAC"/>
    <w:rsid w:val="00816852"/>
    <w:rsid w:val="00821F83"/>
    <w:rsid w:val="00875C81"/>
    <w:rsid w:val="008819A9"/>
    <w:rsid w:val="00884007"/>
    <w:rsid w:val="00886EB3"/>
    <w:rsid w:val="00897823"/>
    <w:rsid w:val="008A1DD9"/>
    <w:rsid w:val="008B11C0"/>
    <w:rsid w:val="008B5524"/>
    <w:rsid w:val="008D681A"/>
    <w:rsid w:val="008D7045"/>
    <w:rsid w:val="008E4AC9"/>
    <w:rsid w:val="008F0AB6"/>
    <w:rsid w:val="00900631"/>
    <w:rsid w:val="00902DE9"/>
    <w:rsid w:val="009074F9"/>
    <w:rsid w:val="0093466F"/>
    <w:rsid w:val="00953040"/>
    <w:rsid w:val="009621DE"/>
    <w:rsid w:val="009721AC"/>
    <w:rsid w:val="009770EE"/>
    <w:rsid w:val="009812EB"/>
    <w:rsid w:val="009942CA"/>
    <w:rsid w:val="00996FFF"/>
    <w:rsid w:val="009A7F26"/>
    <w:rsid w:val="009C5AA6"/>
    <w:rsid w:val="00A064FD"/>
    <w:rsid w:val="00A129D0"/>
    <w:rsid w:val="00A17EE9"/>
    <w:rsid w:val="00A21B86"/>
    <w:rsid w:val="00A44C74"/>
    <w:rsid w:val="00A5324F"/>
    <w:rsid w:val="00A6192F"/>
    <w:rsid w:val="00A70176"/>
    <w:rsid w:val="00A763DA"/>
    <w:rsid w:val="00A86556"/>
    <w:rsid w:val="00A9235D"/>
    <w:rsid w:val="00AB3560"/>
    <w:rsid w:val="00AB3DED"/>
    <w:rsid w:val="00AB4B60"/>
    <w:rsid w:val="00AB724F"/>
    <w:rsid w:val="00AD1C31"/>
    <w:rsid w:val="00AD2561"/>
    <w:rsid w:val="00B05DBC"/>
    <w:rsid w:val="00B05F80"/>
    <w:rsid w:val="00B108AD"/>
    <w:rsid w:val="00B14A4D"/>
    <w:rsid w:val="00B2521C"/>
    <w:rsid w:val="00B56728"/>
    <w:rsid w:val="00B6017E"/>
    <w:rsid w:val="00B644E2"/>
    <w:rsid w:val="00B6547F"/>
    <w:rsid w:val="00B65A67"/>
    <w:rsid w:val="00B7181F"/>
    <w:rsid w:val="00B7307D"/>
    <w:rsid w:val="00B73F8A"/>
    <w:rsid w:val="00B869DB"/>
    <w:rsid w:val="00B9286B"/>
    <w:rsid w:val="00B94669"/>
    <w:rsid w:val="00B94C99"/>
    <w:rsid w:val="00B967AE"/>
    <w:rsid w:val="00BA564F"/>
    <w:rsid w:val="00BB6386"/>
    <w:rsid w:val="00BC43B2"/>
    <w:rsid w:val="00BD0766"/>
    <w:rsid w:val="00BD0D5F"/>
    <w:rsid w:val="00BE0194"/>
    <w:rsid w:val="00BE3044"/>
    <w:rsid w:val="00BF0CF5"/>
    <w:rsid w:val="00BF4753"/>
    <w:rsid w:val="00C067E4"/>
    <w:rsid w:val="00C156FF"/>
    <w:rsid w:val="00C26BE7"/>
    <w:rsid w:val="00C27937"/>
    <w:rsid w:val="00C3472C"/>
    <w:rsid w:val="00C475AA"/>
    <w:rsid w:val="00C52A9D"/>
    <w:rsid w:val="00C54636"/>
    <w:rsid w:val="00C76C62"/>
    <w:rsid w:val="00C76DE3"/>
    <w:rsid w:val="00C828D8"/>
    <w:rsid w:val="00CA485D"/>
    <w:rsid w:val="00CA612D"/>
    <w:rsid w:val="00CE48C9"/>
    <w:rsid w:val="00CE778C"/>
    <w:rsid w:val="00D011E6"/>
    <w:rsid w:val="00D0530A"/>
    <w:rsid w:val="00D11988"/>
    <w:rsid w:val="00D12CDD"/>
    <w:rsid w:val="00D13089"/>
    <w:rsid w:val="00D21B3A"/>
    <w:rsid w:val="00D7106E"/>
    <w:rsid w:val="00D71A43"/>
    <w:rsid w:val="00D92AAD"/>
    <w:rsid w:val="00D95C4F"/>
    <w:rsid w:val="00DB1FC7"/>
    <w:rsid w:val="00DC225B"/>
    <w:rsid w:val="00DC4577"/>
    <w:rsid w:val="00DE17D9"/>
    <w:rsid w:val="00DF62D2"/>
    <w:rsid w:val="00E07158"/>
    <w:rsid w:val="00E576DB"/>
    <w:rsid w:val="00E65859"/>
    <w:rsid w:val="00E81806"/>
    <w:rsid w:val="00E867DE"/>
    <w:rsid w:val="00E86E57"/>
    <w:rsid w:val="00E92066"/>
    <w:rsid w:val="00E94E97"/>
    <w:rsid w:val="00EA4B60"/>
    <w:rsid w:val="00EC2D27"/>
    <w:rsid w:val="00EC475E"/>
    <w:rsid w:val="00EC7939"/>
    <w:rsid w:val="00EF2889"/>
    <w:rsid w:val="00EF3918"/>
    <w:rsid w:val="00F016BC"/>
    <w:rsid w:val="00F066E7"/>
    <w:rsid w:val="00F22381"/>
    <w:rsid w:val="00F247DB"/>
    <w:rsid w:val="00F30950"/>
    <w:rsid w:val="00F32C21"/>
    <w:rsid w:val="00F4224D"/>
    <w:rsid w:val="00F56FBE"/>
    <w:rsid w:val="00F70430"/>
    <w:rsid w:val="00F8514B"/>
    <w:rsid w:val="00F86146"/>
    <w:rsid w:val="00FA26BA"/>
    <w:rsid w:val="00FB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ity"/>
  <w:smartTagType w:namespaceuri="urn:schemas-microsoft-com:office:smarttags" w:name="country-region"/>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26710B"/>
    <w:pPr>
      <w:ind w:firstLine="567"/>
      <w:jc w:val="both"/>
    </w:pPr>
    <w:rPr>
      <w:sz w:val="22"/>
      <w:szCs w:val="22"/>
      <w:lang w:val="en-US" w:eastAsia="en-US"/>
    </w:rPr>
  </w:style>
  <w:style w:type="paragraph" w:styleId="1">
    <w:name w:val="heading 1"/>
    <w:aliases w:val="Знак"/>
    <w:basedOn w:val="a"/>
    <w:next w:val="a"/>
    <w:link w:val="10"/>
    <w:uiPriority w:val="99"/>
    <w:qFormat/>
    <w:rsid w:val="0026710B"/>
    <w:pPr>
      <w:keepNext/>
      <w:keepLines/>
      <w:spacing w:before="480"/>
      <w:outlineLvl w:val="0"/>
    </w:pPr>
    <w:rPr>
      <w:rFonts w:ascii="Cambria" w:eastAsia="Times New Roman" w:hAnsi="Cambria"/>
      <w:b/>
      <w:bCs/>
      <w:color w:val="365F91"/>
      <w:sz w:val="28"/>
      <w:szCs w:val="28"/>
      <w:lang w:val="ru-RU" w:eastAsia="ru-RU"/>
    </w:rPr>
  </w:style>
  <w:style w:type="paragraph" w:styleId="2">
    <w:name w:val="heading 2"/>
    <w:aliases w:val="Знак Знак"/>
    <w:basedOn w:val="a"/>
    <w:next w:val="a"/>
    <w:link w:val="20"/>
    <w:uiPriority w:val="99"/>
    <w:qFormat/>
    <w:rsid w:val="0026710B"/>
    <w:pPr>
      <w:keepNext/>
      <w:keepLines/>
      <w:spacing w:before="200"/>
      <w:outlineLvl w:val="1"/>
    </w:pPr>
    <w:rPr>
      <w:rFonts w:ascii="Cambria" w:eastAsia="Times New Roman" w:hAnsi="Cambria"/>
      <w:b/>
      <w:bCs/>
      <w:color w:val="4F81BD"/>
      <w:sz w:val="26"/>
      <w:szCs w:val="26"/>
      <w:lang w:val="ru-RU" w:eastAsia="ru-RU"/>
    </w:rPr>
  </w:style>
  <w:style w:type="paragraph" w:styleId="3">
    <w:name w:val="heading 3"/>
    <w:basedOn w:val="a"/>
    <w:next w:val="a"/>
    <w:link w:val="30"/>
    <w:uiPriority w:val="99"/>
    <w:qFormat/>
    <w:rsid w:val="0026710B"/>
    <w:pPr>
      <w:keepNext/>
      <w:keepLines/>
      <w:spacing w:before="200"/>
      <w:outlineLvl w:val="2"/>
    </w:pPr>
    <w:rPr>
      <w:rFonts w:ascii="Cambria" w:eastAsia="Times New Roman" w:hAnsi="Cambria"/>
      <w:b/>
      <w:bCs/>
      <w:color w:val="4F81BD"/>
      <w:sz w:val="20"/>
      <w:szCs w:val="20"/>
      <w:lang w:val="ru-RU" w:eastAsia="ru-RU"/>
    </w:rPr>
  </w:style>
  <w:style w:type="paragraph" w:styleId="4">
    <w:name w:val="heading 4"/>
    <w:basedOn w:val="a"/>
    <w:next w:val="a"/>
    <w:link w:val="40"/>
    <w:uiPriority w:val="99"/>
    <w:qFormat/>
    <w:rsid w:val="0026710B"/>
    <w:pPr>
      <w:keepNext/>
      <w:keepLines/>
      <w:spacing w:before="200"/>
      <w:outlineLvl w:val="3"/>
    </w:pPr>
    <w:rPr>
      <w:rFonts w:ascii="Cambria" w:eastAsia="Times New Roman" w:hAnsi="Cambria"/>
      <w:b/>
      <w:bCs/>
      <w:i/>
      <w:iCs/>
      <w:color w:val="4F81BD"/>
      <w:sz w:val="20"/>
      <w:szCs w:val="20"/>
      <w:lang w:val="ru-RU" w:eastAsia="ru-RU"/>
    </w:rPr>
  </w:style>
  <w:style w:type="paragraph" w:styleId="5">
    <w:name w:val="heading 5"/>
    <w:basedOn w:val="a"/>
    <w:next w:val="a"/>
    <w:link w:val="50"/>
    <w:uiPriority w:val="99"/>
    <w:qFormat/>
    <w:rsid w:val="0026710B"/>
    <w:pPr>
      <w:keepNext/>
      <w:keepLines/>
      <w:spacing w:before="200"/>
      <w:outlineLvl w:val="4"/>
    </w:pPr>
    <w:rPr>
      <w:rFonts w:ascii="Cambria" w:eastAsia="Times New Roman" w:hAnsi="Cambria"/>
      <w:color w:val="243F60"/>
      <w:sz w:val="20"/>
      <w:szCs w:val="20"/>
      <w:lang w:val="ru-RU" w:eastAsia="ru-RU"/>
    </w:rPr>
  </w:style>
  <w:style w:type="paragraph" w:styleId="6">
    <w:name w:val="heading 6"/>
    <w:basedOn w:val="a"/>
    <w:next w:val="a"/>
    <w:link w:val="60"/>
    <w:uiPriority w:val="99"/>
    <w:qFormat/>
    <w:rsid w:val="0026710B"/>
    <w:pPr>
      <w:keepNext/>
      <w:keepLines/>
      <w:spacing w:before="200"/>
      <w:outlineLvl w:val="5"/>
    </w:pPr>
    <w:rPr>
      <w:rFonts w:ascii="Cambria" w:eastAsia="Times New Roman" w:hAnsi="Cambria"/>
      <w:i/>
      <w:iCs/>
      <w:color w:val="243F60"/>
      <w:sz w:val="20"/>
      <w:szCs w:val="20"/>
      <w:lang w:val="ru-RU" w:eastAsia="ru-RU"/>
    </w:rPr>
  </w:style>
  <w:style w:type="paragraph" w:styleId="7">
    <w:name w:val="heading 7"/>
    <w:basedOn w:val="a"/>
    <w:next w:val="a"/>
    <w:link w:val="70"/>
    <w:uiPriority w:val="99"/>
    <w:qFormat/>
    <w:rsid w:val="0026710B"/>
    <w:pPr>
      <w:keepNext/>
      <w:keepLines/>
      <w:spacing w:before="200"/>
      <w:outlineLvl w:val="6"/>
    </w:pPr>
    <w:rPr>
      <w:rFonts w:ascii="Cambria" w:eastAsia="Times New Roman" w:hAnsi="Cambria"/>
      <w:i/>
      <w:iCs/>
      <w:color w:val="404040"/>
      <w:sz w:val="20"/>
      <w:szCs w:val="20"/>
      <w:lang w:val="ru-RU" w:eastAsia="ru-RU"/>
    </w:rPr>
  </w:style>
  <w:style w:type="paragraph" w:styleId="8">
    <w:name w:val="heading 8"/>
    <w:basedOn w:val="a"/>
    <w:next w:val="a"/>
    <w:link w:val="80"/>
    <w:uiPriority w:val="99"/>
    <w:qFormat/>
    <w:rsid w:val="0026710B"/>
    <w:pPr>
      <w:keepNext/>
      <w:keepLines/>
      <w:spacing w:before="200"/>
      <w:outlineLvl w:val="7"/>
    </w:pPr>
    <w:rPr>
      <w:rFonts w:ascii="Cambria" w:eastAsia="Times New Roman" w:hAnsi="Cambria"/>
      <w:color w:val="4F81BD"/>
      <w:sz w:val="20"/>
      <w:szCs w:val="20"/>
      <w:lang w:val="ru-RU" w:eastAsia="ru-RU"/>
    </w:rPr>
  </w:style>
  <w:style w:type="paragraph" w:styleId="9">
    <w:name w:val="heading 9"/>
    <w:basedOn w:val="a"/>
    <w:next w:val="a"/>
    <w:link w:val="90"/>
    <w:uiPriority w:val="99"/>
    <w:qFormat/>
    <w:rsid w:val="0026710B"/>
    <w:pPr>
      <w:keepNext/>
      <w:keepLines/>
      <w:spacing w:before="200"/>
      <w:outlineLvl w:val="8"/>
    </w:pPr>
    <w:rPr>
      <w:rFonts w:ascii="Cambria" w:eastAsia="Times New Roman" w:hAnsi="Cambria"/>
      <w:i/>
      <w:iCs/>
      <w:color w:val="40404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1"/>
    <w:link w:val="1"/>
    <w:uiPriority w:val="99"/>
    <w:locked/>
    <w:rsid w:val="0026710B"/>
    <w:rPr>
      <w:rFonts w:ascii="Cambria" w:hAnsi="Cambria"/>
      <w:b/>
      <w:color w:val="365F91"/>
      <w:sz w:val="28"/>
    </w:rPr>
  </w:style>
  <w:style w:type="character" w:customStyle="1" w:styleId="20">
    <w:name w:val="Заголовок 2 Знак"/>
    <w:aliases w:val="Знак Знак Знак"/>
    <w:link w:val="2"/>
    <w:uiPriority w:val="99"/>
    <w:locked/>
    <w:rsid w:val="0026710B"/>
    <w:rPr>
      <w:rFonts w:ascii="Cambria" w:hAnsi="Cambria"/>
      <w:b/>
      <w:color w:val="4F81BD"/>
      <w:sz w:val="26"/>
    </w:rPr>
  </w:style>
  <w:style w:type="character" w:customStyle="1" w:styleId="30">
    <w:name w:val="Заголовок 3 Знак"/>
    <w:link w:val="3"/>
    <w:uiPriority w:val="99"/>
    <w:locked/>
    <w:rsid w:val="0026710B"/>
    <w:rPr>
      <w:rFonts w:ascii="Cambria" w:hAnsi="Cambria"/>
      <w:b/>
      <w:color w:val="4F81BD"/>
    </w:rPr>
  </w:style>
  <w:style w:type="character" w:customStyle="1" w:styleId="40">
    <w:name w:val="Заголовок 4 Знак"/>
    <w:link w:val="4"/>
    <w:uiPriority w:val="99"/>
    <w:locked/>
    <w:rsid w:val="0026710B"/>
    <w:rPr>
      <w:rFonts w:ascii="Cambria" w:hAnsi="Cambria"/>
      <w:b/>
      <w:i/>
      <w:color w:val="4F81BD"/>
    </w:rPr>
  </w:style>
  <w:style w:type="character" w:customStyle="1" w:styleId="50">
    <w:name w:val="Заголовок 5 Знак"/>
    <w:link w:val="5"/>
    <w:uiPriority w:val="99"/>
    <w:locked/>
    <w:rsid w:val="0026710B"/>
    <w:rPr>
      <w:rFonts w:ascii="Cambria" w:hAnsi="Cambria"/>
      <w:color w:val="243F60"/>
    </w:rPr>
  </w:style>
  <w:style w:type="character" w:customStyle="1" w:styleId="60">
    <w:name w:val="Заголовок 6 Знак"/>
    <w:link w:val="6"/>
    <w:uiPriority w:val="99"/>
    <w:locked/>
    <w:rsid w:val="0026710B"/>
    <w:rPr>
      <w:rFonts w:ascii="Cambria" w:hAnsi="Cambria"/>
      <w:i/>
      <w:color w:val="243F60"/>
    </w:rPr>
  </w:style>
  <w:style w:type="character" w:customStyle="1" w:styleId="70">
    <w:name w:val="Заголовок 7 Знак"/>
    <w:link w:val="7"/>
    <w:uiPriority w:val="99"/>
    <w:locked/>
    <w:rsid w:val="0026710B"/>
    <w:rPr>
      <w:rFonts w:ascii="Cambria" w:hAnsi="Cambria"/>
      <w:i/>
      <w:color w:val="404040"/>
    </w:rPr>
  </w:style>
  <w:style w:type="character" w:customStyle="1" w:styleId="80">
    <w:name w:val="Заголовок 8 Знак"/>
    <w:link w:val="8"/>
    <w:uiPriority w:val="99"/>
    <w:locked/>
    <w:rsid w:val="0026710B"/>
    <w:rPr>
      <w:rFonts w:ascii="Cambria" w:hAnsi="Cambria"/>
      <w:color w:val="4F81BD"/>
      <w:sz w:val="20"/>
    </w:rPr>
  </w:style>
  <w:style w:type="character" w:customStyle="1" w:styleId="90">
    <w:name w:val="Заголовок 9 Знак"/>
    <w:link w:val="9"/>
    <w:uiPriority w:val="99"/>
    <w:locked/>
    <w:rsid w:val="0026710B"/>
    <w:rPr>
      <w:rFonts w:ascii="Cambria" w:hAnsi="Cambria"/>
      <w:i/>
      <w:color w:val="404040"/>
      <w:sz w:val="20"/>
    </w:rPr>
  </w:style>
  <w:style w:type="paragraph" w:styleId="a3">
    <w:name w:val="Title"/>
    <w:basedOn w:val="a"/>
    <w:next w:val="a"/>
    <w:link w:val="a4"/>
    <w:uiPriority w:val="99"/>
    <w:qFormat/>
    <w:rsid w:val="0026710B"/>
    <w:pPr>
      <w:pBdr>
        <w:bottom w:val="single" w:sz="8" w:space="4" w:color="4F81BD"/>
      </w:pBdr>
      <w:spacing w:after="300"/>
      <w:contextualSpacing/>
    </w:pPr>
    <w:rPr>
      <w:rFonts w:ascii="Cambria" w:eastAsia="Times New Roman" w:hAnsi="Cambria"/>
      <w:color w:val="17365D"/>
      <w:spacing w:val="5"/>
      <w:kern w:val="28"/>
      <w:sz w:val="52"/>
      <w:szCs w:val="52"/>
      <w:lang w:val="ru-RU" w:eastAsia="ru-RU"/>
    </w:rPr>
  </w:style>
  <w:style w:type="character" w:customStyle="1" w:styleId="a4">
    <w:name w:val="Название Знак"/>
    <w:link w:val="a3"/>
    <w:uiPriority w:val="99"/>
    <w:locked/>
    <w:rsid w:val="0026710B"/>
    <w:rPr>
      <w:rFonts w:ascii="Cambria" w:hAnsi="Cambria"/>
      <w:color w:val="17365D"/>
      <w:spacing w:val="5"/>
      <w:kern w:val="28"/>
      <w:sz w:val="52"/>
    </w:rPr>
  </w:style>
  <w:style w:type="paragraph" w:styleId="a5">
    <w:name w:val="Subtitle"/>
    <w:basedOn w:val="a"/>
    <w:next w:val="a"/>
    <w:link w:val="a6"/>
    <w:uiPriority w:val="99"/>
    <w:qFormat/>
    <w:rsid w:val="0026710B"/>
    <w:pPr>
      <w:numPr>
        <w:ilvl w:val="1"/>
      </w:numPr>
      <w:ind w:left="-40" w:firstLine="584"/>
    </w:pPr>
    <w:rPr>
      <w:rFonts w:ascii="Cambria" w:eastAsia="Times New Roman" w:hAnsi="Cambria"/>
      <w:i/>
      <w:iCs/>
      <w:color w:val="4F81BD"/>
      <w:spacing w:val="15"/>
      <w:sz w:val="24"/>
      <w:szCs w:val="24"/>
      <w:lang w:val="ru-RU" w:eastAsia="ru-RU"/>
    </w:rPr>
  </w:style>
  <w:style w:type="character" w:customStyle="1" w:styleId="a6">
    <w:name w:val="Подзаголовок Знак"/>
    <w:link w:val="a5"/>
    <w:uiPriority w:val="99"/>
    <w:locked/>
    <w:rsid w:val="0026710B"/>
    <w:rPr>
      <w:rFonts w:ascii="Cambria" w:hAnsi="Cambria"/>
      <w:i/>
      <w:color w:val="4F81BD"/>
      <w:spacing w:val="15"/>
      <w:sz w:val="24"/>
    </w:rPr>
  </w:style>
  <w:style w:type="paragraph" w:styleId="a7">
    <w:name w:val="No Spacing"/>
    <w:uiPriority w:val="99"/>
    <w:qFormat/>
    <w:rsid w:val="0026710B"/>
    <w:pPr>
      <w:ind w:firstLine="567"/>
      <w:jc w:val="both"/>
    </w:pPr>
    <w:rPr>
      <w:sz w:val="22"/>
      <w:szCs w:val="22"/>
      <w:lang w:val="en-US" w:eastAsia="en-US"/>
    </w:rPr>
  </w:style>
  <w:style w:type="paragraph" w:styleId="a8">
    <w:name w:val="caption"/>
    <w:basedOn w:val="a"/>
    <w:next w:val="a"/>
    <w:uiPriority w:val="99"/>
    <w:qFormat/>
    <w:rsid w:val="0026710B"/>
    <w:rPr>
      <w:b/>
      <w:bCs/>
      <w:color w:val="4F81BD"/>
      <w:sz w:val="18"/>
      <w:szCs w:val="18"/>
    </w:rPr>
  </w:style>
  <w:style w:type="character" w:styleId="a9">
    <w:name w:val="Strong"/>
    <w:uiPriority w:val="99"/>
    <w:qFormat/>
    <w:rsid w:val="0026710B"/>
    <w:rPr>
      <w:rFonts w:cs="Times New Roman"/>
      <w:b/>
    </w:rPr>
  </w:style>
  <w:style w:type="character" w:styleId="aa">
    <w:name w:val="Emphasis"/>
    <w:uiPriority w:val="99"/>
    <w:qFormat/>
    <w:rsid w:val="0026710B"/>
    <w:rPr>
      <w:rFonts w:cs="Times New Roman"/>
      <w:i/>
    </w:rPr>
  </w:style>
  <w:style w:type="paragraph" w:styleId="ab">
    <w:name w:val="List Paragraph"/>
    <w:basedOn w:val="a"/>
    <w:uiPriority w:val="99"/>
    <w:qFormat/>
    <w:rsid w:val="0026710B"/>
    <w:pPr>
      <w:ind w:left="720"/>
      <w:contextualSpacing/>
    </w:pPr>
  </w:style>
  <w:style w:type="paragraph" w:styleId="21">
    <w:name w:val="Quote"/>
    <w:basedOn w:val="a"/>
    <w:next w:val="a"/>
    <w:link w:val="22"/>
    <w:uiPriority w:val="99"/>
    <w:qFormat/>
    <w:rsid w:val="0026710B"/>
    <w:rPr>
      <w:i/>
      <w:iCs/>
      <w:color w:val="000000"/>
      <w:sz w:val="20"/>
      <w:szCs w:val="20"/>
      <w:lang w:val="ru-RU" w:eastAsia="ru-RU"/>
    </w:rPr>
  </w:style>
  <w:style w:type="character" w:customStyle="1" w:styleId="22">
    <w:name w:val="Цитата 2 Знак"/>
    <w:link w:val="21"/>
    <w:uiPriority w:val="99"/>
    <w:locked/>
    <w:rsid w:val="0026710B"/>
    <w:rPr>
      <w:i/>
      <w:color w:val="000000"/>
    </w:rPr>
  </w:style>
  <w:style w:type="paragraph" w:styleId="ac">
    <w:name w:val="Intense Quote"/>
    <w:basedOn w:val="a"/>
    <w:next w:val="a"/>
    <w:link w:val="ad"/>
    <w:uiPriority w:val="99"/>
    <w:qFormat/>
    <w:rsid w:val="0026710B"/>
    <w:pPr>
      <w:pBdr>
        <w:bottom w:val="single" w:sz="4" w:space="4" w:color="4F81BD"/>
      </w:pBdr>
      <w:spacing w:before="200" w:after="280"/>
      <w:ind w:left="936" w:right="936"/>
    </w:pPr>
    <w:rPr>
      <w:b/>
      <w:bCs/>
      <w:i/>
      <w:iCs/>
      <w:color w:val="4F81BD"/>
      <w:sz w:val="20"/>
      <w:szCs w:val="20"/>
      <w:lang w:val="ru-RU" w:eastAsia="ru-RU"/>
    </w:rPr>
  </w:style>
  <w:style w:type="character" w:customStyle="1" w:styleId="ad">
    <w:name w:val="Выделенная цитата Знак"/>
    <w:link w:val="ac"/>
    <w:uiPriority w:val="99"/>
    <w:locked/>
    <w:rsid w:val="0026710B"/>
    <w:rPr>
      <w:b/>
      <w:i/>
      <w:color w:val="4F81BD"/>
    </w:rPr>
  </w:style>
  <w:style w:type="character" w:styleId="ae">
    <w:name w:val="Subtle Emphasis"/>
    <w:uiPriority w:val="99"/>
    <w:qFormat/>
    <w:rsid w:val="0026710B"/>
    <w:rPr>
      <w:i/>
      <w:color w:val="808080"/>
    </w:rPr>
  </w:style>
  <w:style w:type="character" w:styleId="af">
    <w:name w:val="Intense Emphasis"/>
    <w:uiPriority w:val="99"/>
    <w:qFormat/>
    <w:rsid w:val="0026710B"/>
    <w:rPr>
      <w:b/>
      <w:i/>
      <w:color w:val="4F81BD"/>
    </w:rPr>
  </w:style>
  <w:style w:type="character" w:styleId="af0">
    <w:name w:val="Subtle Reference"/>
    <w:uiPriority w:val="99"/>
    <w:qFormat/>
    <w:rsid w:val="0026710B"/>
    <w:rPr>
      <w:smallCaps/>
      <w:color w:val="C0504D"/>
      <w:u w:val="single"/>
    </w:rPr>
  </w:style>
  <w:style w:type="character" w:styleId="af1">
    <w:name w:val="Intense Reference"/>
    <w:uiPriority w:val="99"/>
    <w:qFormat/>
    <w:rsid w:val="0026710B"/>
    <w:rPr>
      <w:b/>
      <w:smallCaps/>
      <w:color w:val="C0504D"/>
      <w:spacing w:val="5"/>
      <w:u w:val="single"/>
    </w:rPr>
  </w:style>
  <w:style w:type="character" w:styleId="af2">
    <w:name w:val="Book Title"/>
    <w:uiPriority w:val="99"/>
    <w:qFormat/>
    <w:rsid w:val="0026710B"/>
    <w:rPr>
      <w:b/>
      <w:smallCaps/>
      <w:spacing w:val="5"/>
    </w:rPr>
  </w:style>
  <w:style w:type="paragraph" w:styleId="af3">
    <w:name w:val="TOC Heading"/>
    <w:basedOn w:val="1"/>
    <w:next w:val="a"/>
    <w:uiPriority w:val="99"/>
    <w:qFormat/>
    <w:rsid w:val="0026710B"/>
    <w:pPr>
      <w:outlineLvl w:val="9"/>
    </w:pPr>
  </w:style>
  <w:style w:type="paragraph" w:customStyle="1" w:styleId="af4">
    <w:name w:val="обычный"/>
    <w:basedOn w:val="a"/>
    <w:next w:val="af5"/>
    <w:uiPriority w:val="99"/>
    <w:rsid w:val="00821F83"/>
    <w:pPr>
      <w:spacing w:line="360" w:lineRule="auto"/>
      <w:ind w:firstLine="709"/>
    </w:pPr>
    <w:rPr>
      <w:sz w:val="28"/>
      <w:szCs w:val="28"/>
    </w:rPr>
  </w:style>
  <w:style w:type="paragraph" w:styleId="af6">
    <w:name w:val="Body Text"/>
    <w:basedOn w:val="a"/>
    <w:link w:val="af7"/>
    <w:uiPriority w:val="99"/>
    <w:semiHidden/>
    <w:rsid w:val="00821F83"/>
    <w:pPr>
      <w:spacing w:after="120"/>
    </w:pPr>
  </w:style>
  <w:style w:type="character" w:customStyle="1" w:styleId="af7">
    <w:name w:val="Основной текст Знак"/>
    <w:link w:val="af6"/>
    <w:uiPriority w:val="99"/>
    <w:semiHidden/>
    <w:locked/>
    <w:rsid w:val="00821F83"/>
    <w:rPr>
      <w:rFonts w:cs="Times New Roman"/>
    </w:rPr>
  </w:style>
  <w:style w:type="paragraph" w:styleId="af5">
    <w:name w:val="Body Text First Indent"/>
    <w:basedOn w:val="af6"/>
    <w:link w:val="af8"/>
    <w:uiPriority w:val="99"/>
    <w:semiHidden/>
    <w:rsid w:val="00821F83"/>
    <w:pPr>
      <w:spacing w:after="0"/>
      <w:ind w:firstLine="360"/>
    </w:pPr>
  </w:style>
  <w:style w:type="character" w:customStyle="1" w:styleId="af8">
    <w:name w:val="Красная строка Знак"/>
    <w:basedOn w:val="af7"/>
    <w:link w:val="af5"/>
    <w:uiPriority w:val="99"/>
    <w:semiHidden/>
    <w:locked/>
    <w:rsid w:val="00821F83"/>
    <w:rPr>
      <w:rFonts w:cs="Times New Roman"/>
    </w:rPr>
  </w:style>
  <w:style w:type="paragraph" w:customStyle="1" w:styleId="23">
    <w:name w:val="Без интервала2"/>
    <w:aliases w:val="ЗАГОЛОВОК"/>
    <w:basedOn w:val="a"/>
    <w:link w:val="11"/>
    <w:uiPriority w:val="99"/>
    <w:rsid w:val="00821F83"/>
    <w:pPr>
      <w:spacing w:line="360" w:lineRule="auto"/>
      <w:ind w:firstLine="709"/>
    </w:pPr>
    <w:rPr>
      <w:sz w:val="28"/>
      <w:szCs w:val="28"/>
      <w:lang w:val="ru-RU" w:eastAsia="ru-RU"/>
    </w:rPr>
  </w:style>
  <w:style w:type="character" w:customStyle="1" w:styleId="11">
    <w:name w:val="Без интервала1"/>
    <w:aliases w:val="ЗАГОЛОВОК Знак"/>
    <w:link w:val="23"/>
    <w:uiPriority w:val="99"/>
    <w:locked/>
    <w:rsid w:val="00821F83"/>
    <w:rPr>
      <w:sz w:val="28"/>
    </w:rPr>
  </w:style>
  <w:style w:type="paragraph" w:customStyle="1" w:styleId="24">
    <w:name w:val="Цитата 2 Знак Знак"/>
    <w:basedOn w:val="a"/>
    <w:next w:val="a"/>
    <w:link w:val="25"/>
    <w:uiPriority w:val="99"/>
    <w:rsid w:val="00821F83"/>
    <w:pPr>
      <w:spacing w:line="360" w:lineRule="auto"/>
      <w:ind w:firstLine="709"/>
    </w:pPr>
    <w:rPr>
      <w:i/>
      <w:iCs/>
      <w:color w:val="000000"/>
      <w:sz w:val="28"/>
      <w:szCs w:val="24"/>
      <w:lang w:val="ru-RU" w:eastAsia="ru-RU"/>
    </w:rPr>
  </w:style>
  <w:style w:type="character" w:customStyle="1" w:styleId="25">
    <w:name w:val="Цитата 2 Знак Знак Знак"/>
    <w:link w:val="24"/>
    <w:uiPriority w:val="99"/>
    <w:locked/>
    <w:rsid w:val="00821F83"/>
    <w:rPr>
      <w:i/>
      <w:color w:val="000000"/>
      <w:sz w:val="24"/>
    </w:rPr>
  </w:style>
  <w:style w:type="paragraph" w:customStyle="1" w:styleId="af9">
    <w:name w:val="Выделенная цитата Знак Знак"/>
    <w:basedOn w:val="a"/>
    <w:next w:val="a"/>
    <w:link w:val="afa"/>
    <w:uiPriority w:val="99"/>
    <w:rsid w:val="00821F83"/>
    <w:pPr>
      <w:pBdr>
        <w:bottom w:val="single" w:sz="4" w:space="4" w:color="4F81BD"/>
      </w:pBdr>
      <w:spacing w:before="200" w:after="280" w:line="360" w:lineRule="auto"/>
      <w:ind w:left="936" w:right="936" w:firstLine="709"/>
    </w:pPr>
    <w:rPr>
      <w:b/>
      <w:bCs/>
      <w:i/>
      <w:iCs/>
      <w:color w:val="4F81BD"/>
      <w:sz w:val="28"/>
      <w:szCs w:val="24"/>
      <w:lang w:val="ru-RU" w:eastAsia="ru-RU"/>
    </w:rPr>
  </w:style>
  <w:style w:type="character" w:customStyle="1" w:styleId="afa">
    <w:name w:val="Выделенная цитата Знак Знак Знак"/>
    <w:link w:val="af9"/>
    <w:uiPriority w:val="99"/>
    <w:locked/>
    <w:rsid w:val="00821F83"/>
    <w:rPr>
      <w:b/>
      <w:i/>
      <w:color w:val="4F81BD"/>
      <w:sz w:val="24"/>
    </w:rPr>
  </w:style>
  <w:style w:type="paragraph" w:customStyle="1" w:styleId="afb">
    <w:name w:val="В"/>
    <w:basedOn w:val="a"/>
    <w:uiPriority w:val="99"/>
    <w:rsid w:val="00816852"/>
    <w:pPr>
      <w:spacing w:line="400" w:lineRule="atLeast"/>
      <w:ind w:firstLine="0"/>
    </w:pPr>
    <w:rPr>
      <w:rFonts w:ascii="Times New Roman" w:eastAsia="Times New Roman" w:hAnsi="Times New Roman"/>
      <w:sz w:val="26"/>
      <w:szCs w:val="20"/>
      <w:lang w:val="ru-RU" w:eastAsia="ru-RU"/>
    </w:rPr>
  </w:style>
  <w:style w:type="paragraph" w:styleId="afc">
    <w:name w:val="header"/>
    <w:basedOn w:val="a"/>
    <w:link w:val="afd"/>
    <w:uiPriority w:val="99"/>
    <w:rsid w:val="00816852"/>
    <w:pPr>
      <w:tabs>
        <w:tab w:val="center" w:pos="4677"/>
        <w:tab w:val="right" w:pos="9355"/>
      </w:tabs>
    </w:pPr>
  </w:style>
  <w:style w:type="character" w:customStyle="1" w:styleId="afd">
    <w:name w:val="Верхний колонтитул Знак"/>
    <w:link w:val="afc"/>
    <w:uiPriority w:val="99"/>
    <w:locked/>
    <w:rsid w:val="00816852"/>
    <w:rPr>
      <w:rFonts w:cs="Times New Roman"/>
    </w:rPr>
  </w:style>
  <w:style w:type="paragraph" w:styleId="afe">
    <w:name w:val="footer"/>
    <w:basedOn w:val="a"/>
    <w:link w:val="aff"/>
    <w:uiPriority w:val="99"/>
    <w:rsid w:val="00816852"/>
    <w:pPr>
      <w:tabs>
        <w:tab w:val="center" w:pos="4677"/>
        <w:tab w:val="right" w:pos="9355"/>
      </w:tabs>
    </w:pPr>
  </w:style>
  <w:style w:type="character" w:customStyle="1" w:styleId="aff">
    <w:name w:val="Нижний колонтитул Знак"/>
    <w:link w:val="afe"/>
    <w:uiPriority w:val="99"/>
    <w:locked/>
    <w:rsid w:val="00816852"/>
    <w:rPr>
      <w:rFonts w:cs="Times New Roman"/>
    </w:rPr>
  </w:style>
  <w:style w:type="paragraph" w:styleId="26">
    <w:name w:val="Body Text Indent 2"/>
    <w:aliases w:val="Основной текст с отступом 2 Знак1"/>
    <w:basedOn w:val="a"/>
    <w:link w:val="27"/>
    <w:uiPriority w:val="99"/>
    <w:rsid w:val="00CA612D"/>
    <w:pPr>
      <w:widowControl w:val="0"/>
      <w:autoSpaceDE w:val="0"/>
      <w:autoSpaceDN w:val="0"/>
      <w:adjustRightInd w:val="0"/>
      <w:spacing w:after="120" w:line="480" w:lineRule="auto"/>
      <w:ind w:left="283" w:firstLine="0"/>
      <w:jc w:val="left"/>
    </w:pPr>
    <w:rPr>
      <w:rFonts w:ascii="Times New Roman" w:eastAsia="Times New Roman" w:hAnsi="Times New Roman"/>
      <w:sz w:val="20"/>
      <w:szCs w:val="20"/>
      <w:lang w:val="ru-RU" w:eastAsia="ru-RU"/>
    </w:rPr>
  </w:style>
  <w:style w:type="character" w:customStyle="1" w:styleId="27">
    <w:name w:val="Основной текст с отступом 2 Знак"/>
    <w:aliases w:val="Основной текст с отступом 2 Знак1 Знак"/>
    <w:link w:val="26"/>
    <w:uiPriority w:val="99"/>
    <w:locked/>
    <w:rsid w:val="00CA612D"/>
    <w:rPr>
      <w:rFonts w:ascii="Times New Roman" w:hAnsi="Times New Roman"/>
    </w:rPr>
  </w:style>
  <w:style w:type="character" w:styleId="aff0">
    <w:name w:val="Hyperlink"/>
    <w:uiPriority w:val="99"/>
    <w:rsid w:val="00CA612D"/>
    <w:rPr>
      <w:rFonts w:cs="Times New Roman"/>
      <w:color w:val="0000FF"/>
      <w:u w:val="single"/>
    </w:rPr>
  </w:style>
  <w:style w:type="character" w:styleId="aff1">
    <w:name w:val="page number"/>
    <w:uiPriority w:val="99"/>
    <w:rsid w:val="00F86146"/>
    <w:rPr>
      <w:rFonts w:cs="Times New Roman"/>
    </w:rPr>
  </w:style>
  <w:style w:type="character" w:styleId="aff2">
    <w:name w:val="FollowedHyperlink"/>
    <w:uiPriority w:val="99"/>
    <w:semiHidden/>
    <w:rsid w:val="00D21B3A"/>
    <w:rPr>
      <w:rFonts w:cs="Times New Roman"/>
      <w:color w:val="800080"/>
      <w:u w:val="single"/>
    </w:rPr>
  </w:style>
  <w:style w:type="paragraph" w:styleId="aff3">
    <w:name w:val="Balloon Text"/>
    <w:basedOn w:val="a"/>
    <w:link w:val="aff4"/>
    <w:uiPriority w:val="99"/>
    <w:semiHidden/>
    <w:rsid w:val="00BE0194"/>
    <w:rPr>
      <w:rFonts w:ascii="Tahoma" w:hAnsi="Tahoma" w:cs="Tahoma"/>
      <w:sz w:val="16"/>
      <w:szCs w:val="16"/>
    </w:rPr>
  </w:style>
  <w:style w:type="character" w:customStyle="1" w:styleId="aff4">
    <w:name w:val="Текст выноски Знак"/>
    <w:link w:val="aff3"/>
    <w:uiPriority w:val="99"/>
    <w:semiHidden/>
    <w:locked/>
    <w:rsid w:val="00BE0194"/>
    <w:rPr>
      <w:rFonts w:ascii="Tahoma" w:hAnsi="Tahoma"/>
      <w:sz w:val="16"/>
      <w:lang w:val="en-US" w:eastAsia="en-US"/>
    </w:rPr>
  </w:style>
  <w:style w:type="table" w:styleId="aff5">
    <w:name w:val="Table Grid"/>
    <w:basedOn w:val="a1"/>
    <w:uiPriority w:val="99"/>
    <w:rsid w:val="008978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21"/>
    <w:basedOn w:val="a"/>
    <w:uiPriority w:val="99"/>
    <w:rsid w:val="001D4271"/>
    <w:pPr>
      <w:ind w:left="720" w:firstLine="0"/>
    </w:pPr>
    <w:rPr>
      <w:rFonts w:ascii="Times New Roman" w:eastAsia="Times New Roman" w:hAnsi="Times New Roman"/>
      <w:sz w:val="28"/>
      <w:szCs w:val="20"/>
      <w:lang w:val="ru-RU" w:eastAsia="ru-RU"/>
    </w:rPr>
  </w:style>
  <w:style w:type="character" w:customStyle="1" w:styleId="hps">
    <w:name w:val="hps"/>
    <w:uiPriority w:val="99"/>
    <w:rsid w:val="003322F9"/>
  </w:style>
  <w:style w:type="paragraph" w:customStyle="1" w:styleId="aff6">
    <w:name w:val="Знак Знак Знак Знак Знак Знак Знак"/>
    <w:basedOn w:val="a"/>
    <w:uiPriority w:val="99"/>
    <w:rsid w:val="00574350"/>
    <w:pPr>
      <w:spacing w:after="160" w:line="240" w:lineRule="exact"/>
      <w:ind w:firstLine="0"/>
      <w:jc w:val="left"/>
    </w:pPr>
    <w:rPr>
      <w:rFonts w:ascii="Verdana" w:hAnsi="Verdana" w:cs="Verdan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7684907">
      <w:marLeft w:val="0"/>
      <w:marRight w:val="0"/>
      <w:marTop w:val="0"/>
      <w:marBottom w:val="0"/>
      <w:divBdr>
        <w:top w:val="none" w:sz="0" w:space="0" w:color="auto"/>
        <w:left w:val="none" w:sz="0" w:space="0" w:color="auto"/>
        <w:bottom w:val="none" w:sz="0" w:space="0" w:color="auto"/>
        <w:right w:val="none" w:sz="0" w:space="0" w:color="auto"/>
      </w:divBdr>
    </w:div>
    <w:div w:id="10276849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50.wmf"/><Relationship Id="rId21" Type="http://schemas.openxmlformats.org/officeDocument/2006/relationships/image" Target="media/image5.wmf"/><Relationship Id="rId42" Type="http://schemas.openxmlformats.org/officeDocument/2006/relationships/oleObject" Target="embeddings/oleObject14.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27.bin"/><Relationship Id="rId84" Type="http://schemas.openxmlformats.org/officeDocument/2006/relationships/oleObject" Target="embeddings/oleObject35.bin"/><Relationship Id="rId89" Type="http://schemas.openxmlformats.org/officeDocument/2006/relationships/image" Target="media/image40.wmf"/><Relationship Id="rId112" Type="http://schemas.openxmlformats.org/officeDocument/2006/relationships/oleObject" Target="embeddings/oleObject51.bin"/><Relationship Id="rId133" Type="http://schemas.openxmlformats.org/officeDocument/2006/relationships/image" Target="media/image57.wmf"/><Relationship Id="rId138" Type="http://schemas.openxmlformats.org/officeDocument/2006/relationships/oleObject" Target="embeddings/oleObject68.bin"/><Relationship Id="rId154" Type="http://schemas.openxmlformats.org/officeDocument/2006/relationships/oleObject" Target="embeddings/oleObject79.bin"/><Relationship Id="rId159" Type="http://schemas.openxmlformats.org/officeDocument/2006/relationships/oleObject" Target="embeddings/oleObject84.bin"/><Relationship Id="rId16" Type="http://schemas.openxmlformats.org/officeDocument/2006/relationships/oleObject" Target="embeddings/oleObject2.bin"/><Relationship Id="rId107" Type="http://schemas.openxmlformats.org/officeDocument/2006/relationships/oleObject" Target="embeddings/oleObject47.bin"/><Relationship Id="rId11" Type="http://schemas.openxmlformats.org/officeDocument/2006/relationships/hyperlink" Target="mailto:pbk47@mail.ru" TargetMode="External"/><Relationship Id="rId32" Type="http://schemas.openxmlformats.org/officeDocument/2006/relationships/oleObject" Target="embeddings/oleObject10.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oleObject" Target="embeddings/oleObject22.bin"/><Relationship Id="rId74" Type="http://schemas.openxmlformats.org/officeDocument/2006/relationships/oleObject" Target="embeddings/oleObject30.bin"/><Relationship Id="rId79" Type="http://schemas.openxmlformats.org/officeDocument/2006/relationships/image" Target="media/image35.wmf"/><Relationship Id="rId102" Type="http://schemas.openxmlformats.org/officeDocument/2006/relationships/oleObject" Target="embeddings/oleObject44.bin"/><Relationship Id="rId123" Type="http://schemas.openxmlformats.org/officeDocument/2006/relationships/oleObject" Target="embeddings/oleObject59.bin"/><Relationship Id="rId128" Type="http://schemas.openxmlformats.org/officeDocument/2006/relationships/image" Target="media/image55.wmf"/><Relationship Id="rId144" Type="http://schemas.openxmlformats.org/officeDocument/2006/relationships/oleObject" Target="embeddings/oleObject72.bin"/><Relationship Id="rId149" Type="http://schemas.openxmlformats.org/officeDocument/2006/relationships/oleObject" Target="embeddings/oleObject75.bin"/><Relationship Id="rId5" Type="http://schemas.openxmlformats.org/officeDocument/2006/relationships/webSettings" Target="webSettings.xml"/><Relationship Id="rId90" Type="http://schemas.openxmlformats.org/officeDocument/2006/relationships/oleObject" Target="embeddings/oleObject38.bin"/><Relationship Id="rId95" Type="http://schemas.openxmlformats.org/officeDocument/2006/relationships/image" Target="media/image43.wmf"/><Relationship Id="rId160" Type="http://schemas.openxmlformats.org/officeDocument/2006/relationships/hyperlink" Target="http://ej.kubagro.ru/2014/03/pdf/39.pdf" TargetMode="External"/><Relationship Id="rId165" Type="http://schemas.openxmlformats.org/officeDocument/2006/relationships/footer" Target="footer1.xml"/><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image" Target="media/image17.wmf"/><Relationship Id="rId48" Type="http://schemas.openxmlformats.org/officeDocument/2006/relationships/oleObject" Target="embeddings/oleObject17.bin"/><Relationship Id="rId64" Type="http://schemas.openxmlformats.org/officeDocument/2006/relationships/oleObject" Target="embeddings/oleObject25.bin"/><Relationship Id="rId69" Type="http://schemas.openxmlformats.org/officeDocument/2006/relationships/image" Target="media/image30.wmf"/><Relationship Id="rId113" Type="http://schemas.openxmlformats.org/officeDocument/2006/relationships/oleObject" Target="embeddings/oleObject52.bin"/><Relationship Id="rId118" Type="http://schemas.openxmlformats.org/officeDocument/2006/relationships/oleObject" Target="embeddings/oleObject56.bin"/><Relationship Id="rId134" Type="http://schemas.openxmlformats.org/officeDocument/2006/relationships/oleObject" Target="embeddings/oleObject65.bin"/><Relationship Id="rId139" Type="http://schemas.openxmlformats.org/officeDocument/2006/relationships/image" Target="media/image59.wmf"/><Relationship Id="rId80" Type="http://schemas.openxmlformats.org/officeDocument/2006/relationships/oleObject" Target="embeddings/oleObject33.bin"/><Relationship Id="rId85" Type="http://schemas.openxmlformats.org/officeDocument/2006/relationships/image" Target="media/image38.wmf"/><Relationship Id="rId150" Type="http://schemas.openxmlformats.org/officeDocument/2006/relationships/oleObject" Target="embeddings/oleObject76.bin"/><Relationship Id="rId155" Type="http://schemas.openxmlformats.org/officeDocument/2006/relationships/oleObject" Target="embeddings/oleObject80.bin"/><Relationship Id="rId12" Type="http://schemas.openxmlformats.org/officeDocument/2006/relationships/hyperlink" Target="mailto:buguvix@mail.ru" TargetMode="External"/><Relationship Id="rId17" Type="http://schemas.openxmlformats.org/officeDocument/2006/relationships/image" Target="media/image3.wmf"/><Relationship Id="rId33" Type="http://schemas.openxmlformats.org/officeDocument/2006/relationships/image" Target="media/image11.jpeg"/><Relationship Id="rId38" Type="http://schemas.openxmlformats.org/officeDocument/2006/relationships/oleObject" Target="embeddings/oleObject12.bin"/><Relationship Id="rId59" Type="http://schemas.openxmlformats.org/officeDocument/2006/relationships/image" Target="media/image25.wmf"/><Relationship Id="rId103" Type="http://schemas.openxmlformats.org/officeDocument/2006/relationships/image" Target="media/image47.wmf"/><Relationship Id="rId108" Type="http://schemas.openxmlformats.org/officeDocument/2006/relationships/oleObject" Target="embeddings/oleObject48.bin"/><Relationship Id="rId124" Type="http://schemas.openxmlformats.org/officeDocument/2006/relationships/image" Target="media/image53.wmf"/><Relationship Id="rId129" Type="http://schemas.openxmlformats.org/officeDocument/2006/relationships/oleObject" Target="embeddings/oleObject62.bin"/><Relationship Id="rId54" Type="http://schemas.openxmlformats.org/officeDocument/2006/relationships/oleObject" Target="embeddings/oleObject20.bin"/><Relationship Id="rId70" Type="http://schemas.openxmlformats.org/officeDocument/2006/relationships/oleObject" Target="embeddings/oleObject28.bin"/><Relationship Id="rId75" Type="http://schemas.openxmlformats.org/officeDocument/2006/relationships/image" Target="media/image33.wmf"/><Relationship Id="rId91" Type="http://schemas.openxmlformats.org/officeDocument/2006/relationships/image" Target="media/image41.wmf"/><Relationship Id="rId96" Type="http://schemas.openxmlformats.org/officeDocument/2006/relationships/oleObject" Target="embeddings/oleObject41.bin"/><Relationship Id="rId140" Type="http://schemas.openxmlformats.org/officeDocument/2006/relationships/oleObject" Target="embeddings/oleObject69.bin"/><Relationship Id="rId145" Type="http://schemas.openxmlformats.org/officeDocument/2006/relationships/oleObject" Target="embeddings/oleObject73.bin"/><Relationship Id="rId161" Type="http://schemas.openxmlformats.org/officeDocument/2006/relationships/hyperlink" Target="http://ej.kubagro.ru/2014/01/pdf/52.pdf" TargetMode="External"/><Relationship Id="rId16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1.bin"/><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oleObject" Target="embeddings/oleObject46.bin"/><Relationship Id="rId114" Type="http://schemas.openxmlformats.org/officeDocument/2006/relationships/oleObject" Target="embeddings/oleObject53.bin"/><Relationship Id="rId119" Type="http://schemas.openxmlformats.org/officeDocument/2006/relationships/image" Target="media/image51.wmf"/><Relationship Id="rId127" Type="http://schemas.openxmlformats.org/officeDocument/2006/relationships/oleObject" Target="embeddings/oleObject61.bin"/><Relationship Id="rId10" Type="http://schemas.openxmlformats.org/officeDocument/2006/relationships/hyperlink" Target="mailto:buguvix@mail.ru" TargetMode="External"/><Relationship Id="rId31" Type="http://schemas.openxmlformats.org/officeDocument/2006/relationships/image" Target="media/image10.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2.bin"/><Relationship Id="rId81" Type="http://schemas.openxmlformats.org/officeDocument/2006/relationships/image" Target="media/image36.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2.wmf"/><Relationship Id="rId130" Type="http://schemas.openxmlformats.org/officeDocument/2006/relationships/oleObject" Target="embeddings/oleObject63.bin"/><Relationship Id="rId135" Type="http://schemas.openxmlformats.org/officeDocument/2006/relationships/oleObject" Target="embeddings/oleObject66.bin"/><Relationship Id="rId143" Type="http://schemas.openxmlformats.org/officeDocument/2006/relationships/oleObject" Target="embeddings/oleObject71.bin"/><Relationship Id="rId148" Type="http://schemas.openxmlformats.org/officeDocument/2006/relationships/image" Target="media/image62.wmf"/><Relationship Id="rId151" Type="http://schemas.openxmlformats.org/officeDocument/2006/relationships/oleObject" Target="embeddings/oleObject77.bin"/><Relationship Id="rId156" Type="http://schemas.openxmlformats.org/officeDocument/2006/relationships/oleObject" Target="embeddings/oleObject81.bin"/><Relationship Id="rId16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bk47@mail.ru"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5.wmf"/><Relationship Id="rId109" Type="http://schemas.openxmlformats.org/officeDocument/2006/relationships/image" Target="media/image49.wmf"/><Relationship Id="rId34" Type="http://schemas.openxmlformats.org/officeDocument/2006/relationships/image" Target="media/image12.jpeg"/><Relationship Id="rId50" Type="http://schemas.openxmlformats.org/officeDocument/2006/relationships/oleObject" Target="embeddings/oleObject18.bin"/><Relationship Id="rId55" Type="http://schemas.openxmlformats.org/officeDocument/2006/relationships/image" Target="media/image23.wmf"/><Relationship Id="rId76" Type="http://schemas.openxmlformats.org/officeDocument/2006/relationships/oleObject" Target="embeddings/oleObject31.bin"/><Relationship Id="rId97" Type="http://schemas.openxmlformats.org/officeDocument/2006/relationships/image" Target="media/image44.wmf"/><Relationship Id="rId104" Type="http://schemas.openxmlformats.org/officeDocument/2006/relationships/oleObject" Target="embeddings/oleObject45.bin"/><Relationship Id="rId120" Type="http://schemas.openxmlformats.org/officeDocument/2006/relationships/oleObject" Target="embeddings/oleObject57.bin"/><Relationship Id="rId125" Type="http://schemas.openxmlformats.org/officeDocument/2006/relationships/oleObject" Target="embeddings/oleObject60.bin"/><Relationship Id="rId141" Type="http://schemas.openxmlformats.org/officeDocument/2006/relationships/oleObject" Target="embeddings/oleObject70.bin"/><Relationship Id="rId146" Type="http://schemas.openxmlformats.org/officeDocument/2006/relationships/image" Target="media/image61.wmf"/><Relationship Id="rId16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39.bin"/><Relationship Id="rId162" Type="http://schemas.openxmlformats.org/officeDocument/2006/relationships/hyperlink" Target="http://ej.kubagro.ru/2013/09/pdf/40.pdf" TargetMode="External"/><Relationship Id="rId2" Type="http://schemas.openxmlformats.org/officeDocument/2006/relationships/styles" Target="styles.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3.bin"/><Relationship Id="rId45" Type="http://schemas.openxmlformats.org/officeDocument/2006/relationships/image" Target="media/image18.wmf"/><Relationship Id="rId66" Type="http://schemas.openxmlformats.org/officeDocument/2006/relationships/oleObject" Target="embeddings/oleObject26.bin"/><Relationship Id="rId87" Type="http://schemas.openxmlformats.org/officeDocument/2006/relationships/image" Target="media/image39.wmf"/><Relationship Id="rId110" Type="http://schemas.openxmlformats.org/officeDocument/2006/relationships/oleObject" Target="embeddings/oleObject49.bin"/><Relationship Id="rId115" Type="http://schemas.openxmlformats.org/officeDocument/2006/relationships/oleObject" Target="embeddings/oleObject54.bin"/><Relationship Id="rId131" Type="http://schemas.openxmlformats.org/officeDocument/2006/relationships/image" Target="media/image56.wmf"/><Relationship Id="rId136" Type="http://schemas.openxmlformats.org/officeDocument/2006/relationships/image" Target="media/image58.wmf"/><Relationship Id="rId157" Type="http://schemas.openxmlformats.org/officeDocument/2006/relationships/oleObject" Target="embeddings/oleObject82.bin"/><Relationship Id="rId61" Type="http://schemas.openxmlformats.org/officeDocument/2006/relationships/image" Target="media/image26.wmf"/><Relationship Id="rId82" Type="http://schemas.openxmlformats.org/officeDocument/2006/relationships/oleObject" Target="embeddings/oleObject34.bin"/><Relationship Id="rId152" Type="http://schemas.openxmlformats.org/officeDocument/2006/relationships/image" Target="media/image63.wmf"/><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3.wmf"/><Relationship Id="rId56" Type="http://schemas.openxmlformats.org/officeDocument/2006/relationships/oleObject" Target="embeddings/oleObject21.bin"/><Relationship Id="rId77" Type="http://schemas.openxmlformats.org/officeDocument/2006/relationships/image" Target="media/image34.wmf"/><Relationship Id="rId100" Type="http://schemas.openxmlformats.org/officeDocument/2006/relationships/oleObject" Target="embeddings/oleObject43.bin"/><Relationship Id="rId105" Type="http://schemas.openxmlformats.org/officeDocument/2006/relationships/image" Target="media/image48.wmf"/><Relationship Id="rId126" Type="http://schemas.openxmlformats.org/officeDocument/2006/relationships/image" Target="media/image54.wmf"/><Relationship Id="rId147" Type="http://schemas.openxmlformats.org/officeDocument/2006/relationships/oleObject" Target="embeddings/oleObject74.bin"/><Relationship Id="rId8" Type="http://schemas.openxmlformats.org/officeDocument/2006/relationships/hyperlink" Target="mailto:kvy1983@mail.ru" TargetMode="External"/><Relationship Id="rId51" Type="http://schemas.openxmlformats.org/officeDocument/2006/relationships/image" Target="media/image21.wmf"/><Relationship Id="rId72" Type="http://schemas.openxmlformats.org/officeDocument/2006/relationships/oleObject" Target="embeddings/oleObject29.bin"/><Relationship Id="rId93" Type="http://schemas.openxmlformats.org/officeDocument/2006/relationships/image" Target="media/image42.wmf"/><Relationship Id="rId98" Type="http://schemas.openxmlformats.org/officeDocument/2006/relationships/oleObject" Target="embeddings/oleObject42.bin"/><Relationship Id="rId121" Type="http://schemas.openxmlformats.org/officeDocument/2006/relationships/oleObject" Target="embeddings/oleObject58.bin"/><Relationship Id="rId142" Type="http://schemas.openxmlformats.org/officeDocument/2006/relationships/image" Target="media/image60.wmf"/><Relationship Id="rId163" Type="http://schemas.openxmlformats.org/officeDocument/2006/relationships/header" Target="header1.xml"/><Relationship Id="rId3" Type="http://schemas.microsoft.com/office/2007/relationships/stylesWithEffects" Target="stylesWithEffects.xml"/><Relationship Id="rId25" Type="http://schemas.openxmlformats.org/officeDocument/2006/relationships/image" Target="media/image7.wmf"/><Relationship Id="rId46" Type="http://schemas.openxmlformats.org/officeDocument/2006/relationships/oleObject" Target="embeddings/oleObject16.bin"/><Relationship Id="rId67" Type="http://schemas.openxmlformats.org/officeDocument/2006/relationships/image" Target="media/image29.wmf"/><Relationship Id="rId116" Type="http://schemas.openxmlformats.org/officeDocument/2006/relationships/oleObject" Target="embeddings/oleObject55.bin"/><Relationship Id="rId137" Type="http://schemas.openxmlformats.org/officeDocument/2006/relationships/oleObject" Target="embeddings/oleObject67.bin"/><Relationship Id="rId158" Type="http://schemas.openxmlformats.org/officeDocument/2006/relationships/oleObject" Target="embeddings/oleObject83.bin"/><Relationship Id="rId20" Type="http://schemas.openxmlformats.org/officeDocument/2006/relationships/oleObject" Target="embeddings/oleObject4.bin"/><Relationship Id="rId41" Type="http://schemas.openxmlformats.org/officeDocument/2006/relationships/image" Target="media/image16.wmf"/><Relationship Id="rId62" Type="http://schemas.openxmlformats.org/officeDocument/2006/relationships/oleObject" Target="embeddings/oleObject24.bin"/><Relationship Id="rId83" Type="http://schemas.openxmlformats.org/officeDocument/2006/relationships/image" Target="media/image37.wmf"/><Relationship Id="rId88" Type="http://schemas.openxmlformats.org/officeDocument/2006/relationships/oleObject" Target="embeddings/oleObject37.bin"/><Relationship Id="rId111" Type="http://schemas.openxmlformats.org/officeDocument/2006/relationships/oleObject" Target="embeddings/oleObject50.bin"/><Relationship Id="rId132" Type="http://schemas.openxmlformats.org/officeDocument/2006/relationships/oleObject" Target="embeddings/oleObject64.bin"/><Relationship Id="rId153" Type="http://schemas.openxmlformats.org/officeDocument/2006/relationships/oleObject" Target="embeddings/oleObject7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20</Pages>
  <Words>3717</Words>
  <Characters>21187</Characters>
  <Application>Microsoft Office Word</Application>
  <DocSecurity>0</DocSecurity>
  <Lines>176</Lines>
  <Paragraphs>49</Paragraphs>
  <ScaleCrop>false</ScaleCrop>
  <Company>SPecialiST RePack</Company>
  <LinksUpToDate>false</LinksUpToDate>
  <CharactersWithSpaces>24855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10</cp:revision>
  <cp:lastPrinted>2015-10-14T17:41:00Z</cp:lastPrinted>
  <dcterms:created xsi:type="dcterms:W3CDTF">2015-11-19T10:38:00Z</dcterms:created>
  <dcterms:modified xsi:type="dcterms:W3CDTF">2015-12-23T04:41:00Z</dcterms:modified>
</cp:coreProperties>
</file>