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802"/>
        <w:gridCol w:w="4484"/>
      </w:tblGrid>
      <w:tr w:rsidR="00BA7DD4" w:rsidRPr="00043AF8" w:rsidTr="005A4C4A">
        <w:trPr>
          <w:jc w:val="center"/>
        </w:trPr>
        <w:tc>
          <w:tcPr>
            <w:tcW w:w="4802" w:type="dxa"/>
          </w:tcPr>
          <w:p w:rsidR="00BA7DD4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bookmarkStart w:id="0" w:name="OLE_LINK48"/>
            <w:bookmarkStart w:id="1" w:name="OLE_LINK49"/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УДК 62.83.52:62.503.56</w:t>
            </w:r>
            <w:bookmarkEnd w:id="0"/>
            <w:bookmarkEnd w:id="1"/>
          </w:p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  <w:tc>
          <w:tcPr>
            <w:tcW w:w="4484" w:type="dxa"/>
          </w:tcPr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UDC62.83.52:62.503.56</w:t>
            </w:r>
          </w:p>
        </w:tc>
      </w:tr>
      <w:tr w:rsidR="00BA7DD4" w:rsidRPr="00043AF8" w:rsidTr="005A4C4A">
        <w:trPr>
          <w:jc w:val="center"/>
        </w:trPr>
        <w:tc>
          <w:tcPr>
            <w:tcW w:w="4802" w:type="dxa"/>
          </w:tcPr>
          <w:p w:rsidR="00BA7DD4" w:rsidRPr="00B54247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B54247">
              <w:rPr>
                <w:rFonts w:ascii="Times New Roman" w:hAnsi="Times New Roman"/>
                <w:spacing w:val="-1"/>
                <w:sz w:val="20"/>
                <w:szCs w:val="20"/>
              </w:rPr>
              <w:t>05.00.00 Технические науки</w:t>
            </w:r>
          </w:p>
          <w:p w:rsidR="00BA7DD4" w:rsidRPr="00B54247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4484" w:type="dxa"/>
          </w:tcPr>
          <w:p w:rsidR="00BA7DD4" w:rsidRPr="00B54247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 w:rsidRPr="00B54247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Technical sciences</w:t>
            </w:r>
          </w:p>
        </w:tc>
      </w:tr>
      <w:tr w:rsidR="00BA7DD4" w:rsidRPr="00D02641" w:rsidTr="005A4C4A">
        <w:trPr>
          <w:jc w:val="center"/>
        </w:trPr>
        <w:tc>
          <w:tcPr>
            <w:tcW w:w="4802" w:type="dxa"/>
          </w:tcPr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b/>
                <w:spacing w:val="-1"/>
                <w:sz w:val="20"/>
                <w:szCs w:val="20"/>
              </w:rPr>
            </w:pPr>
            <w:r w:rsidRPr="00043AF8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УПРАВЛЕНИЕ ИСПОЛНИТЕЛЬНЫМ </w:t>
            </w:r>
            <w:r w:rsidRPr="00043AF8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br/>
              <w:t xml:space="preserve">ОРГАНОМ ОСОБО ТОЧНОГО </w:t>
            </w:r>
            <w:r w:rsidRPr="00043AF8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br/>
              <w:t xml:space="preserve">ЭЛЕКТРОПРИВОДА ПОСТОЯННОГО ТОКА С УПРУГИМ ВАЛОПРОВОДОМ ПРИ МАЛЫХ </w:t>
            </w:r>
            <w:r w:rsidRPr="00043AF8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br/>
              <w:t>ПЕРЕМЕЩЕНИЯХ `</w:t>
            </w:r>
          </w:p>
        </w:tc>
        <w:tc>
          <w:tcPr>
            <w:tcW w:w="4484" w:type="dxa"/>
          </w:tcPr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b/>
                <w:spacing w:val="-1"/>
                <w:sz w:val="20"/>
                <w:szCs w:val="20"/>
                <w:highlight w:val="yellow"/>
                <w:lang w:val="en-US"/>
              </w:rPr>
            </w:pPr>
            <w:r w:rsidRPr="00043AF8"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  <w:t>CONTROL</w:t>
            </w:r>
            <w:r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  <w:t>LING</w:t>
            </w:r>
            <w:r w:rsidRPr="00043AF8"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  <w:t xml:space="preserve"> SMALL MOVEMENTS OF </w:t>
            </w:r>
            <w:r w:rsidRPr="00043AF8"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  <w:br/>
              <w:t xml:space="preserve">ULTRA PRECISE </w:t>
            </w:r>
            <w:smartTag w:uri="urn:schemas-microsoft-com:office:smarttags" w:element="address">
              <w:smartTag w:uri="urn:schemas-microsoft-com:office:smarttags" w:element="Street">
                <w:r w:rsidRPr="00043AF8">
                  <w:rPr>
                    <w:rFonts w:ascii="Times New Roman" w:hAnsi="Times New Roman"/>
                    <w:b/>
                    <w:spacing w:val="-1"/>
                    <w:sz w:val="20"/>
                    <w:szCs w:val="20"/>
                    <w:lang w:val="en-US"/>
                  </w:rPr>
                  <w:t>DC ELECTRIC DRIVE</w:t>
                </w:r>
              </w:smartTag>
            </w:smartTag>
            <w:r w:rsidRPr="00043AF8"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  <w:t xml:space="preserve"> WITH ELASTIC SHAFTING</w:t>
            </w:r>
          </w:p>
        </w:tc>
      </w:tr>
      <w:tr w:rsidR="00BA7DD4" w:rsidRPr="00D02641" w:rsidTr="005A4C4A">
        <w:trPr>
          <w:jc w:val="center"/>
        </w:trPr>
        <w:tc>
          <w:tcPr>
            <w:tcW w:w="4802" w:type="dxa"/>
          </w:tcPr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  <w:tc>
          <w:tcPr>
            <w:tcW w:w="4484" w:type="dxa"/>
          </w:tcPr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</w:tr>
      <w:tr w:rsidR="00BA7DD4" w:rsidRPr="00D02641" w:rsidTr="005A4C4A">
        <w:trPr>
          <w:jc w:val="center"/>
        </w:trPr>
        <w:tc>
          <w:tcPr>
            <w:tcW w:w="4802" w:type="dxa"/>
          </w:tcPr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Добробаба Юрий Петрович</w:t>
            </w:r>
          </w:p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к.т.н., профессор</w:t>
            </w:r>
          </w:p>
        </w:tc>
        <w:tc>
          <w:tcPr>
            <w:tcW w:w="4484" w:type="dxa"/>
          </w:tcPr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DobrobabaYurii Petrovitch</w:t>
            </w:r>
          </w:p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Cand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.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Tech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.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Sci.,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p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rofessor</w:t>
            </w:r>
          </w:p>
        </w:tc>
      </w:tr>
      <w:tr w:rsidR="00BA7DD4" w:rsidRPr="00D02641" w:rsidTr="005A4C4A">
        <w:trPr>
          <w:jc w:val="center"/>
        </w:trPr>
        <w:tc>
          <w:tcPr>
            <w:tcW w:w="4802" w:type="dxa"/>
          </w:tcPr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РИНЦ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 SPIN-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код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 = 4946-0809</w:t>
            </w:r>
          </w:p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i/>
                <w:spacing w:val="-1"/>
                <w:sz w:val="20"/>
                <w:szCs w:val="20"/>
                <w:lang w:val="en-US"/>
              </w:rPr>
            </w:pP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РИНЦ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 Author ID = 662496</w:t>
            </w:r>
          </w:p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i/>
                <w:spacing w:val="-1"/>
                <w:sz w:val="20"/>
                <w:szCs w:val="20"/>
              </w:rPr>
            </w:pPr>
            <w:r w:rsidRPr="00043AF8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t>Кубанский государственный технологический</w:t>
            </w:r>
          </w:p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3AF8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t xml:space="preserve"> университет, Краснодар, Россия</w:t>
            </w:r>
          </w:p>
        </w:tc>
        <w:tc>
          <w:tcPr>
            <w:tcW w:w="4484" w:type="dxa"/>
          </w:tcPr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RSCI SPIN-code = 4946-0809</w:t>
            </w:r>
          </w:p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i/>
                <w:spacing w:val="-1"/>
                <w:sz w:val="20"/>
                <w:szCs w:val="20"/>
                <w:lang w:val="en-US"/>
              </w:rPr>
            </w:pP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RSCI Author ID = 662496</w:t>
            </w:r>
          </w:p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i/>
                <w:spacing w:val="-1"/>
                <w:sz w:val="20"/>
                <w:szCs w:val="20"/>
                <w:lang w:val="en-US"/>
              </w:rPr>
            </w:pPr>
            <w:smartTag w:uri="urn:schemas-microsoft-com:office:smarttags" w:element="country-region">
              <w:smartTag w:uri="urn:schemas-microsoft-com:office:smarttags" w:element="country-region">
                <w:r w:rsidRPr="00043AF8">
                  <w:rPr>
                    <w:rFonts w:ascii="Times New Roman" w:hAnsi="Times New Roman"/>
                    <w:i/>
                    <w:spacing w:val="-1"/>
                    <w:sz w:val="20"/>
                    <w:szCs w:val="20"/>
                    <w:lang w:val="en-US"/>
                  </w:rPr>
                  <w:t>Kuban</w:t>
                </w:r>
              </w:smartTag>
              <w:r w:rsidRPr="00043AF8">
                <w:rPr>
                  <w:rFonts w:ascii="Times New Roman" w:hAnsi="Times New Roman"/>
                  <w:i/>
                  <w:spacing w:val="-1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country-region">
                <w:r w:rsidRPr="00043AF8">
                  <w:rPr>
                    <w:rFonts w:ascii="Times New Roman" w:hAnsi="Times New Roman"/>
                    <w:i/>
                    <w:spacing w:val="-1"/>
                    <w:sz w:val="20"/>
                    <w:szCs w:val="20"/>
                    <w:lang w:val="en-US"/>
                  </w:rPr>
                  <w:t>State</w:t>
                </w:r>
              </w:smartTag>
            </w:smartTag>
            <w:r w:rsidRPr="00043AF8">
              <w:rPr>
                <w:rFonts w:ascii="Times New Roman" w:hAnsi="Times New Roman"/>
                <w:i/>
                <w:spacing w:val="-1"/>
                <w:sz w:val="20"/>
                <w:szCs w:val="20"/>
                <w:lang w:val="en-US"/>
              </w:rPr>
              <w:t xml:space="preserve"> Technological University, </w:t>
            </w:r>
          </w:p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i/>
                <w:spacing w:val="-1"/>
                <w:sz w:val="20"/>
                <w:szCs w:val="20"/>
                <w:lang w:val="en-US"/>
              </w:rPr>
            </w:pPr>
            <w:smartTag w:uri="urn:schemas-microsoft-com:office:smarttags" w:element="country-region">
              <w:smartTag w:uri="urn:schemas-microsoft-com:office:smarttags" w:element="country-region">
                <w:r w:rsidRPr="00043AF8">
                  <w:rPr>
                    <w:rFonts w:ascii="Times New Roman" w:hAnsi="Times New Roman"/>
                    <w:i/>
                    <w:spacing w:val="-1"/>
                    <w:sz w:val="20"/>
                    <w:szCs w:val="20"/>
                    <w:lang w:val="en-US"/>
                  </w:rPr>
                  <w:t>Krasnodar</w:t>
                </w:r>
              </w:smartTag>
              <w:r w:rsidRPr="00043AF8">
                <w:rPr>
                  <w:rFonts w:ascii="Times New Roman" w:hAnsi="Times New Roman"/>
                  <w:i/>
                  <w:spacing w:val="-1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043AF8">
                  <w:rPr>
                    <w:rFonts w:ascii="Times New Roman" w:hAnsi="Times New Roman"/>
                    <w:i/>
                    <w:spacing w:val="-1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BA7DD4" w:rsidRPr="00D02641" w:rsidTr="005A4C4A">
        <w:trPr>
          <w:jc w:val="center"/>
        </w:trPr>
        <w:tc>
          <w:tcPr>
            <w:tcW w:w="4802" w:type="dxa"/>
          </w:tcPr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  <w:tc>
          <w:tcPr>
            <w:tcW w:w="4484" w:type="dxa"/>
          </w:tcPr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</w:tr>
      <w:tr w:rsidR="00BA7DD4" w:rsidRPr="00D02641" w:rsidTr="005A4C4A">
        <w:trPr>
          <w:jc w:val="center"/>
        </w:trPr>
        <w:tc>
          <w:tcPr>
            <w:tcW w:w="4802" w:type="dxa"/>
          </w:tcPr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Хорцев Анатолий Леонидович</w:t>
            </w:r>
          </w:p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тудент</w:t>
            </w:r>
          </w:p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tolyahortsev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@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gmail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com</w:t>
            </w:r>
          </w:p>
        </w:tc>
        <w:tc>
          <w:tcPr>
            <w:tcW w:w="4484" w:type="dxa"/>
            <w:shd w:val="clear" w:color="auto" w:fill="FFFFFF"/>
          </w:tcPr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Khortsev Anatoliy Leonidovich</w:t>
            </w:r>
          </w:p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s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tudent</w:t>
            </w:r>
          </w:p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tolyahortsev@gmail.com</w:t>
            </w:r>
          </w:p>
        </w:tc>
      </w:tr>
      <w:tr w:rsidR="00BA7DD4" w:rsidRPr="00D02641" w:rsidTr="005A4C4A">
        <w:trPr>
          <w:jc w:val="center"/>
        </w:trPr>
        <w:tc>
          <w:tcPr>
            <w:tcW w:w="4802" w:type="dxa"/>
          </w:tcPr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i/>
                <w:spacing w:val="-1"/>
                <w:sz w:val="20"/>
                <w:szCs w:val="20"/>
              </w:rPr>
            </w:pPr>
            <w:r w:rsidRPr="00043AF8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t>Кубанский государственный технологический</w:t>
            </w:r>
          </w:p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3AF8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t xml:space="preserve"> университет, Краснодар, Россия</w:t>
            </w:r>
          </w:p>
        </w:tc>
        <w:tc>
          <w:tcPr>
            <w:tcW w:w="4484" w:type="dxa"/>
            <w:shd w:val="clear" w:color="auto" w:fill="FFFFFF"/>
          </w:tcPr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i/>
                <w:spacing w:val="-1"/>
                <w:sz w:val="20"/>
                <w:szCs w:val="20"/>
                <w:lang w:val="en-US"/>
              </w:rPr>
            </w:pPr>
            <w:smartTag w:uri="urn:schemas-microsoft-com:office:smarttags" w:element="country-region">
              <w:smartTag w:uri="urn:schemas-microsoft-com:office:smarttags" w:element="country-region">
                <w:r w:rsidRPr="00043AF8">
                  <w:rPr>
                    <w:rFonts w:ascii="Times New Roman" w:hAnsi="Times New Roman"/>
                    <w:i/>
                    <w:spacing w:val="-1"/>
                    <w:sz w:val="20"/>
                    <w:szCs w:val="20"/>
                    <w:lang w:val="en-US"/>
                  </w:rPr>
                  <w:t>Kuban</w:t>
                </w:r>
              </w:smartTag>
              <w:r w:rsidRPr="00043AF8">
                <w:rPr>
                  <w:rFonts w:ascii="Times New Roman" w:hAnsi="Times New Roman"/>
                  <w:i/>
                  <w:spacing w:val="-1"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country-region">
                <w:r w:rsidRPr="00043AF8">
                  <w:rPr>
                    <w:rFonts w:ascii="Times New Roman" w:hAnsi="Times New Roman"/>
                    <w:i/>
                    <w:spacing w:val="-1"/>
                    <w:sz w:val="20"/>
                    <w:szCs w:val="20"/>
                    <w:lang w:val="en-US"/>
                  </w:rPr>
                  <w:t>State</w:t>
                </w:r>
              </w:smartTag>
            </w:smartTag>
            <w:r w:rsidRPr="00043AF8">
              <w:rPr>
                <w:rFonts w:ascii="Times New Roman" w:hAnsi="Times New Roman"/>
                <w:i/>
                <w:spacing w:val="-1"/>
                <w:sz w:val="20"/>
                <w:szCs w:val="20"/>
                <w:lang w:val="en-US"/>
              </w:rPr>
              <w:t xml:space="preserve"> Technological University, </w:t>
            </w:r>
          </w:p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i/>
                <w:spacing w:val="-1"/>
                <w:sz w:val="20"/>
                <w:szCs w:val="20"/>
                <w:lang w:val="en-US"/>
              </w:rPr>
            </w:pPr>
            <w:smartTag w:uri="urn:schemas-microsoft-com:office:smarttags" w:element="country-region">
              <w:smartTag w:uri="urn:schemas-microsoft-com:office:smarttags" w:element="country-region">
                <w:r w:rsidRPr="00043AF8">
                  <w:rPr>
                    <w:rFonts w:ascii="Times New Roman" w:hAnsi="Times New Roman"/>
                    <w:i/>
                    <w:spacing w:val="-1"/>
                    <w:sz w:val="20"/>
                    <w:szCs w:val="20"/>
                    <w:lang w:val="en-US"/>
                  </w:rPr>
                  <w:t>Krasnodar</w:t>
                </w:r>
              </w:smartTag>
              <w:r w:rsidRPr="00043AF8">
                <w:rPr>
                  <w:rFonts w:ascii="Times New Roman" w:hAnsi="Times New Roman"/>
                  <w:i/>
                  <w:spacing w:val="-1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043AF8">
                  <w:rPr>
                    <w:rFonts w:ascii="Times New Roman" w:hAnsi="Times New Roman"/>
                    <w:i/>
                    <w:spacing w:val="-1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BA7DD4" w:rsidRPr="00D02641" w:rsidTr="005A4C4A">
        <w:trPr>
          <w:jc w:val="center"/>
        </w:trPr>
        <w:tc>
          <w:tcPr>
            <w:tcW w:w="4802" w:type="dxa"/>
          </w:tcPr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  <w:tc>
          <w:tcPr>
            <w:tcW w:w="4484" w:type="dxa"/>
          </w:tcPr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</w:tr>
      <w:tr w:rsidR="00BA7DD4" w:rsidRPr="00D02641" w:rsidTr="005A4C4A">
        <w:trPr>
          <w:jc w:val="center"/>
        </w:trPr>
        <w:tc>
          <w:tcPr>
            <w:tcW w:w="4802" w:type="dxa"/>
          </w:tcPr>
          <w:p w:rsidR="00BA7DD4" w:rsidRPr="00043AF8" w:rsidRDefault="00BA7DD4" w:rsidP="00043AF8">
            <w:pPr>
              <w:spacing w:after="0" w:line="240" w:lineRule="auto"/>
              <w:ind w:left="-113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bookmarkStart w:id="2" w:name="OLE_LINK50"/>
            <w:bookmarkStart w:id="3" w:name="OLE_LINK51"/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Задачи управления перемещением и позициониров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нием являются одними из наиболее ресурсоемких задач автоматического управления и регулирования. Однако эти задачи приходится решать при автомат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зации таких объектов как: сборочные и технологич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ские линии, производственные машины, конвейеры, подъемные машины, упаковочные машины, линии розлива жидкостей, металлообрабатывающие станки. Одна из проблем заключается в том, что все реальные электроприводы соединены с исполнительными мех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низмами не идеально жёсткими валопроводами, а обладающими некоторой упругостью. Это обуславл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вает сложность систем автоматического управления перемещением исполнительного органа особо точного электропривода, которые состоит из: задатчика инте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сивности, формирующего диаграмму перемещения исполнительного органа электропривода; системы автоматического регулирования положения исполн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тельного органа электропривода, отрабатывающей заданную диаграмму. В статье разработана оптимал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ь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ная по быстродействию диаграмма для малых перем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щений исполнительного органа особо точного эле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тропривода постоянного тока с упругим валопров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дом. Определены все параметры предложенной ди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граммы. Разработано устройство для формирования оптимальной по быстродействию диаграммы при малых перемещениях исполнительного органа особо точного электропривода с упругим валопроводом. Внедрение предложенного комплекса технических средств позволит существенно повысить точность перемещения исполнительных механизмов различных особо точных электроприводов постоянного тока</w:t>
            </w:r>
            <w:bookmarkEnd w:id="2"/>
            <w:bookmarkEnd w:id="3"/>
          </w:p>
        </w:tc>
        <w:tc>
          <w:tcPr>
            <w:tcW w:w="4484" w:type="dxa"/>
          </w:tcPr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Control of the movement and positioning are the most intensive tasks of automatic control and regulation. However, these problems must be solved in the aut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o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mation objects such as assembly and production lines, manufacturing machines, conveyors, hoisting m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a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chines, packaging machines, filling lines for liquids, metal-working machines. One problem lies in the fact that all the real drives are connected to the actuators with not perfectly tough shafting, but has some ela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s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ticity. This leads to the difficulty of motion of the e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x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ecutive body of the drive automatic control systems which consists of signal source generating signal due optimum speed diagrams for small movements of ele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c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tric drive’s actuating device and automatic regulation system, which allows to work out optimum speed di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a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grams for small movements of electric drive’s actua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ing device with ultra-precision. In this article were developed optimum speed diagram for small mov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e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ments of ultra-precise electric drive with elastic shaf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ing. Were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have 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identified all parameters of diagrams and its range of existence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 and a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lso developed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a 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device for generating the optimum speed diagram for small movements of ultra-precise electric drive with elastic shafting.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 xml:space="preserve"> The i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mplementation of the proposed har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d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ware software complex will significantly improve the accuracy of motion actuators of various ultra- precise DC drives</w:t>
            </w:r>
          </w:p>
        </w:tc>
      </w:tr>
      <w:tr w:rsidR="00BA7DD4" w:rsidRPr="00D02641" w:rsidTr="005A4C4A">
        <w:trPr>
          <w:jc w:val="center"/>
        </w:trPr>
        <w:tc>
          <w:tcPr>
            <w:tcW w:w="4802" w:type="dxa"/>
          </w:tcPr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  <w:tc>
          <w:tcPr>
            <w:tcW w:w="4484" w:type="dxa"/>
          </w:tcPr>
          <w:p w:rsidR="00BA7DD4" w:rsidRPr="00043AF8" w:rsidRDefault="00BA7DD4" w:rsidP="00043AF8">
            <w:pPr>
              <w:spacing w:after="0" w:line="240" w:lineRule="auto"/>
              <w:ind w:right="-115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</w:p>
        </w:tc>
      </w:tr>
      <w:tr w:rsidR="00BA7DD4" w:rsidRPr="00D02641" w:rsidTr="005A4C4A">
        <w:trPr>
          <w:jc w:val="center"/>
        </w:trPr>
        <w:tc>
          <w:tcPr>
            <w:tcW w:w="4802" w:type="dxa"/>
          </w:tcPr>
          <w:p w:rsidR="00BA7DD4" w:rsidRPr="00043AF8" w:rsidRDefault="00BA7DD4" w:rsidP="00043AF8">
            <w:pPr>
              <w:spacing w:after="0" w:line="240" w:lineRule="auto"/>
              <w:ind w:left="-113" w:right="-108"/>
              <w:contextualSpacing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Ключевые слова: ОПТИМАЛЬНАЯ ПО БЫСТРОДЕ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Й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</w:rPr>
              <w:t>СТВИЮ ДИАГРАММА, МАЛЫЕ ПЕРЕМЕЩЕНИЯ, УПРУГИЙ ВАЛОПРОВОД, УСТРОЙСТВО ДЛЯ ФОРМИРОВАНИЯ ДИАГРАММЫ ПЕРЕМЕЩЕНИЯ</w:t>
            </w:r>
          </w:p>
        </w:tc>
        <w:tc>
          <w:tcPr>
            <w:tcW w:w="4484" w:type="dxa"/>
          </w:tcPr>
          <w:p w:rsidR="00BA7DD4" w:rsidRPr="00043AF8" w:rsidRDefault="00BA7DD4" w:rsidP="00043AF8">
            <w:pPr>
              <w:tabs>
                <w:tab w:val="left" w:pos="567"/>
                <w:tab w:val="left" w:pos="3862"/>
              </w:tabs>
              <w:spacing w:after="0" w:line="240" w:lineRule="auto"/>
              <w:ind w:right="-115"/>
              <w:contextualSpacing/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</w:pP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Keywords: OPTIMUM SPEED DIAGRAM,</w:t>
            </w:r>
            <w:r w:rsidRPr="00043A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SMALL MOVEMENT, ELASTIC SHAFTING, DEVICE FOR GENERATING MOVING DIAGRAM</w:t>
            </w:r>
            <w:r w:rsidRPr="00043AF8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br/>
            </w:r>
          </w:p>
        </w:tc>
      </w:tr>
    </w:tbl>
    <w:p w:rsidR="00BA7DD4" w:rsidRDefault="00BA7DD4" w:rsidP="005A4C4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pacing w:val="-2"/>
          <w:kern w:val="2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Как показано в работе </w:t>
      </w:r>
      <w:r w:rsidRPr="007750CF">
        <w:rPr>
          <w:rFonts w:ascii="Times New Roman" w:hAnsi="Times New Roman"/>
          <w:sz w:val="28"/>
          <w:szCs w:val="28"/>
        </w:rPr>
        <w:t>[1]</w:t>
      </w:r>
      <w:r>
        <w:rPr>
          <w:rFonts w:ascii="Times New Roman" w:hAnsi="Times New Roman"/>
          <w:sz w:val="28"/>
          <w:szCs w:val="28"/>
        </w:rPr>
        <w:t xml:space="preserve"> система автоматического регулирования положения исполнительного органа особо точного электропривода облад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 дополнительной инерционностью, которая не учитывалась при разр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ботке известных оптимальных по быстродействию диаграмм перемещения.</w:t>
      </w:r>
      <w:r w:rsidRPr="00723BC8">
        <w:rPr>
          <w:rFonts w:ascii="Times New Roman" w:hAnsi="Times New Roman"/>
          <w:spacing w:val="-2"/>
          <w:kern w:val="28"/>
          <w:sz w:val="28"/>
          <w:szCs w:val="28"/>
        </w:rPr>
        <w:t xml:space="preserve"> Инерционность САР положения </w:t>
      </w:r>
      <w:r>
        <w:rPr>
          <w:rFonts w:ascii="Times New Roman" w:hAnsi="Times New Roman"/>
          <w:spacing w:val="-2"/>
          <w:kern w:val="28"/>
          <w:sz w:val="28"/>
          <w:szCs w:val="28"/>
        </w:rPr>
        <w:t>не позволяет обеспечить точность перем</w:t>
      </w:r>
      <w:r>
        <w:rPr>
          <w:rFonts w:ascii="Times New Roman" w:hAnsi="Times New Roman"/>
          <w:spacing w:val="-2"/>
          <w:kern w:val="28"/>
          <w:sz w:val="28"/>
          <w:szCs w:val="28"/>
        </w:rPr>
        <w:t>е</w:t>
      </w:r>
      <w:r>
        <w:rPr>
          <w:rFonts w:ascii="Times New Roman" w:hAnsi="Times New Roman"/>
          <w:spacing w:val="-2"/>
          <w:kern w:val="28"/>
          <w:sz w:val="28"/>
          <w:szCs w:val="28"/>
        </w:rPr>
        <w:t xml:space="preserve">щения исполнительного органа электропривода, необходимую в некоторых технологических процессах. В монографии </w:t>
      </w:r>
      <w:r w:rsidRPr="007750C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7750C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kern w:val="28"/>
          <w:sz w:val="28"/>
          <w:szCs w:val="28"/>
        </w:rPr>
        <w:t xml:space="preserve">авторы решили эту проблему для </w:t>
      </w:r>
      <w:r>
        <w:rPr>
          <w:rFonts w:ascii="Times New Roman" w:hAnsi="Times New Roman"/>
          <w:sz w:val="28"/>
          <w:szCs w:val="28"/>
        </w:rPr>
        <w:t>особо точных</w:t>
      </w:r>
      <w:r>
        <w:rPr>
          <w:rFonts w:ascii="Times New Roman" w:hAnsi="Times New Roman"/>
          <w:spacing w:val="-2"/>
          <w:kern w:val="28"/>
          <w:sz w:val="28"/>
          <w:szCs w:val="28"/>
        </w:rPr>
        <w:t xml:space="preserve"> электроприводов постоянного тока с идеальным валопр</w:t>
      </w:r>
      <w:r>
        <w:rPr>
          <w:rFonts w:ascii="Times New Roman" w:hAnsi="Times New Roman"/>
          <w:spacing w:val="-2"/>
          <w:kern w:val="28"/>
          <w:sz w:val="28"/>
          <w:szCs w:val="28"/>
        </w:rPr>
        <w:t>о</w:t>
      </w:r>
      <w:r>
        <w:rPr>
          <w:rFonts w:ascii="Times New Roman" w:hAnsi="Times New Roman"/>
          <w:spacing w:val="-2"/>
          <w:kern w:val="28"/>
          <w:sz w:val="28"/>
          <w:szCs w:val="28"/>
        </w:rPr>
        <w:t xml:space="preserve">водом. </w:t>
      </w:r>
    </w:p>
    <w:p w:rsidR="00BA7DD4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pacing w:val="-2"/>
          <w:kern w:val="28"/>
          <w:sz w:val="28"/>
          <w:szCs w:val="28"/>
        </w:rPr>
      </w:pPr>
      <w:r>
        <w:rPr>
          <w:rFonts w:ascii="Times New Roman" w:hAnsi="Times New Roman"/>
          <w:spacing w:val="-2"/>
          <w:kern w:val="28"/>
          <w:sz w:val="28"/>
          <w:szCs w:val="28"/>
        </w:rPr>
        <w:t>Однако валопроводы электроприводов реальных механизмов нево</w:t>
      </w:r>
      <w:r>
        <w:rPr>
          <w:rFonts w:ascii="Times New Roman" w:hAnsi="Times New Roman"/>
          <w:spacing w:val="-2"/>
          <w:kern w:val="28"/>
          <w:sz w:val="28"/>
          <w:szCs w:val="28"/>
        </w:rPr>
        <w:t>з</w:t>
      </w:r>
      <w:r>
        <w:rPr>
          <w:rFonts w:ascii="Times New Roman" w:hAnsi="Times New Roman"/>
          <w:spacing w:val="-2"/>
          <w:kern w:val="28"/>
          <w:sz w:val="28"/>
          <w:szCs w:val="28"/>
        </w:rPr>
        <w:t>можно выполнить идеально жесткими, что значительно усложняет управл</w:t>
      </w:r>
      <w:r>
        <w:rPr>
          <w:rFonts w:ascii="Times New Roman" w:hAnsi="Times New Roman"/>
          <w:spacing w:val="-2"/>
          <w:kern w:val="28"/>
          <w:sz w:val="28"/>
          <w:szCs w:val="28"/>
        </w:rPr>
        <w:t>е</w:t>
      </w:r>
      <w:r>
        <w:rPr>
          <w:rFonts w:ascii="Times New Roman" w:hAnsi="Times New Roman"/>
          <w:spacing w:val="-2"/>
          <w:kern w:val="28"/>
          <w:sz w:val="28"/>
          <w:szCs w:val="28"/>
        </w:rPr>
        <w:t>ние перемещением исполнительного органа электропривода. Электропривод постоянного тока с упругим валопроводом описывается системой дифф</w:t>
      </w:r>
      <w:r>
        <w:rPr>
          <w:rFonts w:ascii="Times New Roman" w:hAnsi="Times New Roman"/>
          <w:spacing w:val="-2"/>
          <w:kern w:val="28"/>
          <w:sz w:val="28"/>
          <w:szCs w:val="28"/>
        </w:rPr>
        <w:t>е</w:t>
      </w:r>
      <w:r>
        <w:rPr>
          <w:rFonts w:ascii="Times New Roman" w:hAnsi="Times New Roman"/>
          <w:spacing w:val="-2"/>
          <w:kern w:val="28"/>
          <w:sz w:val="28"/>
          <w:szCs w:val="28"/>
        </w:rPr>
        <w:t xml:space="preserve">ренциальных уравнений </w:t>
      </w:r>
      <w:r w:rsidRPr="00233E12">
        <w:rPr>
          <w:rFonts w:ascii="Times New Roman" w:hAnsi="Times New Roman"/>
          <w:spacing w:val="-2"/>
          <w:kern w:val="28"/>
          <w:sz w:val="28"/>
          <w:szCs w:val="28"/>
        </w:rPr>
        <w:t>шестого</w:t>
      </w:r>
      <w:r>
        <w:rPr>
          <w:rFonts w:ascii="Times New Roman" w:hAnsi="Times New Roman"/>
          <w:spacing w:val="-2"/>
          <w:kern w:val="28"/>
          <w:sz w:val="28"/>
          <w:szCs w:val="28"/>
        </w:rPr>
        <w:t xml:space="preserve"> порядка, что с учетом инерционности САР положения вызывает необходимость разработки оптимальных по быстр</w:t>
      </w:r>
      <w:r>
        <w:rPr>
          <w:rFonts w:ascii="Times New Roman" w:hAnsi="Times New Roman"/>
          <w:spacing w:val="-2"/>
          <w:kern w:val="28"/>
          <w:sz w:val="28"/>
          <w:szCs w:val="28"/>
        </w:rPr>
        <w:t>о</w:t>
      </w:r>
      <w:r>
        <w:rPr>
          <w:rFonts w:ascii="Times New Roman" w:hAnsi="Times New Roman"/>
          <w:spacing w:val="-2"/>
          <w:kern w:val="28"/>
          <w:sz w:val="28"/>
          <w:szCs w:val="28"/>
        </w:rPr>
        <w:t xml:space="preserve">действию диаграмм перемещения исполнительного органа </w:t>
      </w:r>
      <w:r>
        <w:rPr>
          <w:rFonts w:ascii="Times New Roman" w:hAnsi="Times New Roman"/>
          <w:sz w:val="28"/>
          <w:szCs w:val="28"/>
        </w:rPr>
        <w:t>особо точного</w:t>
      </w:r>
      <w:r>
        <w:rPr>
          <w:rFonts w:ascii="Times New Roman" w:hAnsi="Times New Roman"/>
          <w:spacing w:val="-2"/>
          <w:kern w:val="28"/>
          <w:sz w:val="28"/>
          <w:szCs w:val="28"/>
        </w:rPr>
        <w:t xml:space="preserve"> электропривода для систем восьмого порядка.</w:t>
      </w:r>
    </w:p>
    <w:p w:rsidR="00BA7DD4" w:rsidRPr="00E40B6F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данной работы является разработка оптимальной по быстр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действию диаграммы для малых перемещений исполнительного органа особо точного электропривода постоянного тока с упругим валопроводом (с учетом инерционности САР положения), позволяющей избавиться от ошибки по перемещению исполнительного органа электропривода. А та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же разработка устройства</w:t>
      </w:r>
      <w:r w:rsidRPr="00E40B6F">
        <w:rPr>
          <w:rFonts w:ascii="Times New Roman" w:hAnsi="Times New Roman"/>
          <w:sz w:val="28"/>
          <w:szCs w:val="28"/>
        </w:rPr>
        <w:t xml:space="preserve">, позволяющего формировать </w:t>
      </w:r>
      <w:r>
        <w:rPr>
          <w:rFonts w:ascii="Times New Roman" w:hAnsi="Times New Roman"/>
          <w:sz w:val="28"/>
          <w:szCs w:val="28"/>
        </w:rPr>
        <w:t>данную диаграмму.</w:t>
      </w:r>
    </w:p>
    <w:p w:rsidR="00BA7DD4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>На рисунке 1 представлена оптимальная по быстродействию ди</w:t>
      </w:r>
      <w:r w:rsidRPr="00E40B6F">
        <w:rPr>
          <w:rFonts w:ascii="Times New Roman" w:hAnsi="Times New Roman"/>
          <w:sz w:val="28"/>
          <w:szCs w:val="28"/>
        </w:rPr>
        <w:t>а</w:t>
      </w:r>
      <w:r w:rsidRPr="00E40B6F">
        <w:rPr>
          <w:rFonts w:ascii="Times New Roman" w:hAnsi="Times New Roman"/>
          <w:sz w:val="28"/>
          <w:szCs w:val="28"/>
        </w:rPr>
        <w:t xml:space="preserve">грамма для малых перемещений исполнительного органа </w:t>
      </w:r>
      <w:r>
        <w:rPr>
          <w:rFonts w:ascii="Times New Roman" w:hAnsi="Times New Roman"/>
          <w:sz w:val="28"/>
          <w:szCs w:val="28"/>
        </w:rPr>
        <w:t>особо точного</w:t>
      </w:r>
      <w:r w:rsidRPr="00E40B6F">
        <w:rPr>
          <w:rFonts w:ascii="Times New Roman" w:hAnsi="Times New Roman"/>
          <w:sz w:val="28"/>
          <w:szCs w:val="28"/>
        </w:rPr>
        <w:t xml:space="preserve"> электропривода</w:t>
      </w:r>
      <w:r>
        <w:rPr>
          <w:rFonts w:ascii="Times New Roman" w:hAnsi="Times New Roman"/>
          <w:sz w:val="28"/>
          <w:szCs w:val="28"/>
        </w:rPr>
        <w:t xml:space="preserve"> постоянного тока с упругим валопроводом</w:t>
      </w:r>
      <w:r w:rsidRPr="00E40B6F">
        <w:rPr>
          <w:rFonts w:ascii="Times New Roman" w:hAnsi="Times New Roman"/>
          <w:sz w:val="28"/>
          <w:szCs w:val="28"/>
        </w:rPr>
        <w:t xml:space="preserve">, состоящая из </w:t>
      </w:r>
      <w:r>
        <w:rPr>
          <w:rFonts w:ascii="Times New Roman" w:hAnsi="Times New Roman"/>
          <w:sz w:val="28"/>
          <w:szCs w:val="28"/>
        </w:rPr>
        <w:t>двадцати двух</w:t>
      </w:r>
      <w:r w:rsidRPr="00E40B6F">
        <w:rPr>
          <w:rFonts w:ascii="Times New Roman" w:hAnsi="Times New Roman"/>
          <w:sz w:val="28"/>
          <w:szCs w:val="28"/>
        </w:rPr>
        <w:t xml:space="preserve"> этапов. На </w:t>
      </w:r>
      <w:r>
        <w:rPr>
          <w:rFonts w:ascii="Times New Roman" w:hAnsi="Times New Roman"/>
          <w:sz w:val="28"/>
          <w:szCs w:val="28"/>
        </w:rPr>
        <w:t>нечетных этапах</w:t>
      </w:r>
      <w:r w:rsidRPr="00E40B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седьмая</w:t>
      </w:r>
      <w:r w:rsidRPr="00E40B6F">
        <w:rPr>
          <w:rFonts w:ascii="Times New Roman" w:hAnsi="Times New Roman"/>
          <w:sz w:val="28"/>
          <w:szCs w:val="28"/>
        </w:rPr>
        <w:t xml:space="preserve"> производная угловой скорости исполнительного органа электропривода равна максимальному значению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66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pt;height:23.5pt" o:ole="">
            <v:imagedata r:id="rId7" o:title=""/>
          </v:shape>
          <o:OLEObject Type="Embed" ProgID="Equation.DSMT4" ShapeID="_x0000_i1025" DrawAspect="Content" ObjectID="_1507443748" r:id="rId8"/>
        </w:object>
      </w:r>
      <w:r w:rsidRPr="00E40B6F">
        <w:rPr>
          <w:rFonts w:ascii="Times New Roman" w:hAnsi="Times New Roman"/>
          <w:sz w:val="28"/>
          <w:szCs w:val="28"/>
        </w:rPr>
        <w:t xml:space="preserve">; на </w:t>
      </w:r>
      <w:r>
        <w:rPr>
          <w:rFonts w:ascii="Times New Roman" w:hAnsi="Times New Roman"/>
          <w:sz w:val="28"/>
          <w:szCs w:val="28"/>
        </w:rPr>
        <w:t xml:space="preserve">четных </w:t>
      </w:r>
      <w:r w:rsidRPr="00E40B6F">
        <w:rPr>
          <w:rFonts w:ascii="Times New Roman" w:hAnsi="Times New Roman"/>
          <w:sz w:val="28"/>
          <w:szCs w:val="28"/>
        </w:rPr>
        <w:t xml:space="preserve">этапах </w:t>
      </w:r>
      <w:r>
        <w:rPr>
          <w:rFonts w:ascii="Times New Roman" w:hAnsi="Times New Roman"/>
          <w:sz w:val="28"/>
          <w:szCs w:val="28"/>
        </w:rPr>
        <w:t>седьмая</w:t>
      </w:r>
      <w:r w:rsidRPr="00E40B6F">
        <w:rPr>
          <w:rFonts w:ascii="Times New Roman" w:hAnsi="Times New Roman"/>
          <w:sz w:val="28"/>
          <w:szCs w:val="28"/>
        </w:rPr>
        <w:t xml:space="preserve"> производная угловой скорости </w:t>
      </w:r>
      <w:r w:rsidRPr="00E40B6F">
        <w:rPr>
          <w:rFonts w:ascii="Times New Roman" w:hAnsi="Times New Roman"/>
          <w:sz w:val="28"/>
          <w:szCs w:val="28"/>
        </w:rPr>
        <w:lastRenderedPageBreak/>
        <w:t xml:space="preserve">исполнительного органа электропривода равна максимальному значению со знаком «минус»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820" w:dyaOrig="460">
          <v:shape id="_x0000_i1026" type="#_x0000_t75" style="width:41pt;height:23.5pt" o:ole="">
            <v:imagedata r:id="rId9" o:title=""/>
          </v:shape>
          <o:OLEObject Type="Embed" ProgID="Equation.DSMT4" ShapeID="_x0000_i1026" DrawAspect="Content" ObjectID="_1507443749" r:id="rId10"/>
        </w:object>
      </w:r>
      <w:r w:rsidRPr="00E40B6F">
        <w:rPr>
          <w:rFonts w:ascii="Times New Roman" w:hAnsi="Times New Roman"/>
          <w:sz w:val="28"/>
          <w:szCs w:val="28"/>
        </w:rPr>
        <w:t xml:space="preserve">. Длительность первого, </w:t>
      </w:r>
      <w:r>
        <w:rPr>
          <w:rFonts w:ascii="Times New Roman" w:hAnsi="Times New Roman"/>
          <w:sz w:val="28"/>
          <w:szCs w:val="28"/>
        </w:rPr>
        <w:t>одиннадцатого</w:t>
      </w:r>
      <w:r w:rsidRPr="00E40B6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двен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дцатого</w:t>
      </w:r>
      <w:r w:rsidRPr="00E40B6F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двадцать второго</w:t>
      </w:r>
      <w:r w:rsidRPr="00E40B6F">
        <w:rPr>
          <w:rFonts w:ascii="Times New Roman" w:hAnsi="Times New Roman"/>
          <w:sz w:val="28"/>
          <w:szCs w:val="28"/>
        </w:rPr>
        <w:t xml:space="preserve"> этапов равна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220" w:dyaOrig="380">
          <v:shape id="_x0000_i1027" type="#_x0000_t75" style="width:11pt;height:18.5pt" o:ole="">
            <v:imagedata r:id="rId11" o:title=""/>
          </v:shape>
          <o:OLEObject Type="Embed" ProgID="Equation.DSMT4" ShapeID="_x0000_i1027" DrawAspect="Content" ObjectID="_1507443750" r:id="rId12"/>
        </w:object>
      </w:r>
      <w:r w:rsidRPr="00E40B6F">
        <w:rPr>
          <w:rFonts w:ascii="Times New Roman" w:hAnsi="Times New Roman"/>
          <w:sz w:val="28"/>
          <w:szCs w:val="28"/>
        </w:rPr>
        <w:t xml:space="preserve">; длительность </w:t>
      </w:r>
      <w:r>
        <w:rPr>
          <w:rFonts w:ascii="Times New Roman" w:hAnsi="Times New Roman"/>
          <w:sz w:val="28"/>
          <w:szCs w:val="28"/>
        </w:rPr>
        <w:t>шестого</w:t>
      </w:r>
      <w:r w:rsidRPr="00E40B6F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се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надцатого</w:t>
      </w:r>
      <w:r w:rsidRPr="00E40B6F">
        <w:rPr>
          <w:rFonts w:ascii="Times New Roman" w:hAnsi="Times New Roman"/>
          <w:sz w:val="28"/>
          <w:szCs w:val="28"/>
        </w:rPr>
        <w:t xml:space="preserve"> этапов равна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360" w:dyaOrig="380">
          <v:shape id="_x0000_i1028" type="#_x0000_t75" style="width:18pt;height:18.5pt" o:ole="">
            <v:imagedata r:id="rId13" o:title=""/>
          </v:shape>
          <o:OLEObject Type="Embed" ProgID="Equation.DSMT4" ShapeID="_x0000_i1028" DrawAspect="Content" ObjectID="_1507443751" r:id="rId14"/>
        </w:object>
      </w:r>
      <w:r>
        <w:rPr>
          <w:rFonts w:ascii="Times New Roman" w:hAnsi="Times New Roman"/>
          <w:sz w:val="28"/>
          <w:szCs w:val="28"/>
        </w:rPr>
        <w:t>;</w:t>
      </w:r>
      <w:r w:rsidRPr="006B31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E40B6F">
        <w:rPr>
          <w:rFonts w:ascii="Times New Roman" w:hAnsi="Times New Roman"/>
          <w:sz w:val="28"/>
          <w:szCs w:val="28"/>
        </w:rPr>
        <w:t>лительность</w:t>
      </w:r>
      <w:r>
        <w:rPr>
          <w:rFonts w:ascii="Times New Roman" w:hAnsi="Times New Roman"/>
          <w:sz w:val="28"/>
          <w:szCs w:val="28"/>
        </w:rPr>
        <w:t xml:space="preserve"> второго, пятого, седьмого, дес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того, тринадцатого, шестнадцатого, восемнадцатого и двадцать первого </w:t>
      </w:r>
      <w:r w:rsidRPr="00E40B6F">
        <w:rPr>
          <w:rFonts w:ascii="Times New Roman" w:hAnsi="Times New Roman"/>
          <w:sz w:val="28"/>
          <w:szCs w:val="28"/>
        </w:rPr>
        <w:t xml:space="preserve">этапов равна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260" w:dyaOrig="380">
          <v:shape id="_x0000_i1029" type="#_x0000_t75" style="width:12.5pt;height:18.5pt" o:ole="">
            <v:imagedata r:id="rId15" o:title=""/>
          </v:shape>
          <o:OLEObject Type="Embed" ProgID="Equation.DSMT4" ShapeID="_x0000_i1029" DrawAspect="Content" ObjectID="_1507443752" r:id="rId16"/>
        </w:object>
      </w:r>
      <w:r>
        <w:rPr>
          <w:rFonts w:ascii="Times New Roman" w:hAnsi="Times New Roman"/>
          <w:sz w:val="28"/>
          <w:szCs w:val="28"/>
        </w:rPr>
        <w:t>; д</w:t>
      </w:r>
      <w:r w:rsidRPr="00E40B6F">
        <w:rPr>
          <w:rFonts w:ascii="Times New Roman" w:hAnsi="Times New Roman"/>
          <w:sz w:val="28"/>
          <w:szCs w:val="28"/>
        </w:rPr>
        <w:t>лительность</w:t>
      </w:r>
      <w:r>
        <w:rPr>
          <w:rFonts w:ascii="Times New Roman" w:hAnsi="Times New Roman"/>
          <w:sz w:val="28"/>
          <w:szCs w:val="28"/>
        </w:rPr>
        <w:t xml:space="preserve"> третьего, четвертого, восьмого, девятого, четырнадцатого, пятнадцатого, девятнадцатого и двадцатого </w:t>
      </w:r>
      <w:r w:rsidRPr="00E40B6F">
        <w:rPr>
          <w:rFonts w:ascii="Times New Roman" w:hAnsi="Times New Roman"/>
          <w:sz w:val="28"/>
          <w:szCs w:val="28"/>
        </w:rPr>
        <w:t xml:space="preserve">этапов равна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240" w:dyaOrig="380">
          <v:shape id="_x0000_i1030" type="#_x0000_t75" style="width:12pt;height:18.5pt" o:ole="">
            <v:imagedata r:id="rId17" o:title=""/>
          </v:shape>
          <o:OLEObject Type="Embed" ProgID="Equation.DSMT4" ShapeID="_x0000_i1030" DrawAspect="Content" ObjectID="_1507443753" r:id="rId18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BA7DD4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>В момент</w:t>
      </w:r>
      <w:r>
        <w:rPr>
          <w:rFonts w:ascii="Times New Roman" w:hAnsi="Times New Roman"/>
          <w:sz w:val="28"/>
          <w:szCs w:val="28"/>
        </w:rPr>
        <w:t>ы</w:t>
      </w:r>
      <w:r w:rsidRPr="00E40B6F">
        <w:rPr>
          <w:rFonts w:ascii="Times New Roman" w:hAnsi="Times New Roman"/>
          <w:sz w:val="28"/>
          <w:szCs w:val="28"/>
        </w:rPr>
        <w:t xml:space="preserve">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359" w:dyaOrig="380">
          <v:shape id="_x0000_i1031" type="#_x0000_t75" style="width:69.5pt;height:18.5pt" o:ole="">
            <v:imagedata r:id="rId19" o:title=""/>
          </v:shape>
          <o:OLEObject Type="Embed" ProgID="Equation.DSMT4" ShapeID="_x0000_i1031" DrawAspect="Content" ObjectID="_1507443754" r:id="rId20"/>
        </w:object>
      </w:r>
      <w:r w:rsidRPr="00E40B6F">
        <w:rPr>
          <w:rFonts w:ascii="Times New Roman" w:hAnsi="Times New Roman"/>
          <w:sz w:val="28"/>
          <w:szCs w:val="28"/>
        </w:rPr>
        <w:t xml:space="preserve"> 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800" w:dyaOrig="380">
          <v:shape id="_x0000_i1032" type="#_x0000_t75" style="width:93.5pt;height:18.5pt" o:ole="">
            <v:imagedata r:id="rId21" o:title=""/>
          </v:shape>
          <o:OLEObject Type="Embed" ProgID="Equation.DSMT4" ShapeID="_x0000_i1032" DrawAspect="Content" ObjectID="_1507443755" r:id="rId22"/>
        </w:object>
      </w:r>
      <w:r w:rsidRPr="00E40B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шестая</w:t>
      </w:r>
      <w:r w:rsidRPr="00E40B6F">
        <w:rPr>
          <w:rFonts w:ascii="Times New Roman" w:hAnsi="Times New Roman"/>
          <w:sz w:val="28"/>
          <w:szCs w:val="28"/>
        </w:rPr>
        <w:t xml:space="preserve"> произво</w:t>
      </w:r>
      <w:r w:rsidRPr="00E40B6F">
        <w:rPr>
          <w:rFonts w:ascii="Times New Roman" w:hAnsi="Times New Roman"/>
          <w:sz w:val="28"/>
          <w:szCs w:val="28"/>
        </w:rPr>
        <w:t>д</w:t>
      </w:r>
      <w:r w:rsidRPr="00E40B6F">
        <w:rPr>
          <w:rFonts w:ascii="Times New Roman" w:hAnsi="Times New Roman"/>
          <w:sz w:val="28"/>
          <w:szCs w:val="28"/>
        </w:rPr>
        <w:t xml:space="preserve">ная угловой скорости исполнительного органа электропривода достигает максимального значения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660" w:dyaOrig="460">
          <v:shape id="_x0000_i1033" type="#_x0000_t75" style="width:32pt;height:23.5pt" o:ole="">
            <v:imagedata r:id="rId23" o:title=""/>
          </v:shape>
          <o:OLEObject Type="Embed" ProgID="Equation.DSMT4" ShapeID="_x0000_i1033" DrawAspect="Content" ObjectID="_1507443756" r:id="rId24"/>
        </w:object>
      </w:r>
      <w:r w:rsidRPr="00E40B6F">
        <w:rPr>
          <w:rFonts w:ascii="Times New Roman" w:hAnsi="Times New Roman"/>
          <w:sz w:val="28"/>
          <w:szCs w:val="28"/>
        </w:rPr>
        <w:t>; в момент</w:t>
      </w:r>
      <w:r>
        <w:rPr>
          <w:rFonts w:ascii="Times New Roman" w:hAnsi="Times New Roman"/>
          <w:sz w:val="28"/>
          <w:szCs w:val="28"/>
        </w:rPr>
        <w:t>ы</w:t>
      </w:r>
      <w:r w:rsidRPr="00E40B6F">
        <w:rPr>
          <w:rFonts w:ascii="Times New Roman" w:hAnsi="Times New Roman"/>
          <w:sz w:val="28"/>
          <w:szCs w:val="28"/>
        </w:rPr>
        <w:t xml:space="preserve">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740" w:dyaOrig="380">
          <v:shape id="_x0000_i1034" type="#_x0000_t75" style="width:89pt;height:18.5pt" o:ole="">
            <v:imagedata r:id="rId25" o:title=""/>
          </v:shape>
          <o:OLEObject Type="Embed" ProgID="Equation.DSMT4" ShapeID="_x0000_i1034" DrawAspect="Content" ObjectID="_1507443757" r:id="rId26"/>
        </w:object>
      </w:r>
      <w:r w:rsidRPr="00E40B6F">
        <w:rPr>
          <w:rFonts w:ascii="Times New Roman" w:hAnsi="Times New Roman"/>
          <w:sz w:val="28"/>
          <w:szCs w:val="28"/>
        </w:rPr>
        <w:t xml:space="preserve"> 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760" w:dyaOrig="380">
          <v:shape id="_x0000_i1035" type="#_x0000_t75" style="width:92pt;height:18.5pt" o:ole="">
            <v:imagedata r:id="rId27" o:title=""/>
          </v:shape>
          <o:OLEObject Type="Embed" ProgID="Equation.DSMT4" ShapeID="_x0000_i1035" DrawAspect="Content" ObjectID="_1507443758" r:id="rId28"/>
        </w:object>
      </w:r>
      <w:r w:rsidRPr="00E40B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шестая</w:t>
      </w:r>
      <w:r w:rsidRPr="00E40B6F">
        <w:rPr>
          <w:rFonts w:ascii="Times New Roman" w:hAnsi="Times New Roman"/>
          <w:sz w:val="28"/>
          <w:szCs w:val="28"/>
        </w:rPr>
        <w:t xml:space="preserve"> производная угловой скорости исполнительного органа электропривода достигает максимального значения со знаком «м</w:t>
      </w:r>
      <w:r w:rsidRPr="00E40B6F">
        <w:rPr>
          <w:rFonts w:ascii="Times New Roman" w:hAnsi="Times New Roman"/>
          <w:sz w:val="28"/>
          <w:szCs w:val="28"/>
        </w:rPr>
        <w:t>и</w:t>
      </w:r>
      <w:r w:rsidRPr="00E40B6F">
        <w:rPr>
          <w:rFonts w:ascii="Times New Roman" w:hAnsi="Times New Roman"/>
          <w:sz w:val="28"/>
          <w:szCs w:val="28"/>
        </w:rPr>
        <w:t xml:space="preserve">нус»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820" w:dyaOrig="460">
          <v:shape id="_x0000_i1036" type="#_x0000_t75" style="width:41pt;height:23.5pt" o:ole="">
            <v:imagedata r:id="rId29" o:title=""/>
          </v:shape>
          <o:OLEObject Type="Embed" ProgID="Equation.DSMT4" ShapeID="_x0000_i1036" DrawAspect="Content" ObjectID="_1507443759" r:id="rId30"/>
        </w:object>
      </w:r>
      <w:r w:rsidRPr="00E40B6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A7DD4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D6BB5">
        <w:rPr>
          <w:rFonts w:ascii="Times New Roman" w:hAnsi="Times New Roman"/>
          <w:sz w:val="28"/>
          <w:szCs w:val="28"/>
        </w:rPr>
        <w:t xml:space="preserve">В моменты времени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1180" w:dyaOrig="380">
          <v:shape id="_x0000_i1037" type="#_x0000_t75" style="width:59.5pt;height:18.5pt" o:ole="">
            <v:imagedata r:id="rId31" o:title=""/>
          </v:shape>
          <o:OLEObject Type="Embed" ProgID="Equation.DSMT4" ShapeID="_x0000_i1037" DrawAspect="Content" ObjectID="_1507443760" r:id="rId32"/>
        </w:object>
      </w:r>
      <w:r w:rsidRPr="002D6BB5">
        <w:rPr>
          <w:rFonts w:ascii="Times New Roman" w:hAnsi="Times New Roman"/>
          <w:sz w:val="28"/>
          <w:szCs w:val="28"/>
        </w:rPr>
        <w:t xml:space="preserve">,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1800" w:dyaOrig="380">
          <v:shape id="_x0000_i1038" type="#_x0000_t75" style="width:93.5pt;height:18.5pt" o:ole="">
            <v:imagedata r:id="rId33" o:title=""/>
          </v:shape>
          <o:OLEObject Type="Embed" ProgID="Equation.DSMT4" ShapeID="_x0000_i1038" DrawAspect="Content" ObjectID="_1507443761" r:id="rId34"/>
        </w:object>
      </w:r>
      <w:r w:rsidRPr="002D6BB5">
        <w:rPr>
          <w:rFonts w:ascii="Times New Roman" w:hAnsi="Times New Roman"/>
          <w:sz w:val="28"/>
          <w:szCs w:val="28"/>
        </w:rPr>
        <w:t>,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1800" w:dyaOrig="380">
          <v:shape id="_x0000_i1039" type="#_x0000_t75" style="width:93.5pt;height:18.5pt" o:ole="">
            <v:imagedata r:id="rId35" o:title=""/>
          </v:shape>
          <o:OLEObject Type="Embed" ProgID="Equation.DSMT4" ShapeID="_x0000_i1039" DrawAspect="Content" ObjectID="_1507443762" r:id="rId36"/>
        </w:object>
      </w:r>
      <w:r w:rsidRPr="002D6BB5">
        <w:rPr>
          <w:rFonts w:ascii="Times New Roman" w:hAnsi="Times New Roman"/>
          <w:sz w:val="28"/>
          <w:szCs w:val="28"/>
        </w:rPr>
        <w:t xml:space="preserve"> и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1900" w:dyaOrig="380">
          <v:shape id="_x0000_i1040" type="#_x0000_t75" style="width:99pt;height:18.5pt" o:ole="">
            <v:imagedata r:id="rId37" o:title=""/>
          </v:shape>
          <o:OLEObject Type="Embed" ProgID="Equation.DSMT4" ShapeID="_x0000_i1040" DrawAspect="Content" ObjectID="_1507443763" r:id="rId38"/>
        </w:object>
      </w:r>
      <w:r w:rsidRPr="002D6BB5">
        <w:rPr>
          <w:rFonts w:ascii="Times New Roman" w:hAnsi="Times New Roman"/>
          <w:sz w:val="28"/>
          <w:szCs w:val="28"/>
        </w:rPr>
        <w:t xml:space="preserve"> пятая производная угловой скорости исполнительного о</w:t>
      </w:r>
      <w:r w:rsidRPr="002D6BB5">
        <w:rPr>
          <w:rFonts w:ascii="Times New Roman" w:hAnsi="Times New Roman"/>
          <w:sz w:val="28"/>
          <w:szCs w:val="28"/>
        </w:rPr>
        <w:t>р</w:t>
      </w:r>
      <w:r w:rsidRPr="002D6BB5">
        <w:rPr>
          <w:rFonts w:ascii="Times New Roman" w:hAnsi="Times New Roman"/>
          <w:sz w:val="28"/>
          <w:szCs w:val="28"/>
        </w:rPr>
        <w:t xml:space="preserve">гана электропривода достигает максимального значения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660" w:dyaOrig="460">
          <v:shape id="_x0000_i1041" type="#_x0000_t75" style="width:32pt;height:23.5pt" o:ole="">
            <v:imagedata r:id="rId39" o:title=""/>
          </v:shape>
          <o:OLEObject Type="Embed" ProgID="Equation.DSMT4" ShapeID="_x0000_i1041" DrawAspect="Content" ObjectID="_1507443764" r:id="rId40"/>
        </w:object>
      </w:r>
      <w:r w:rsidRPr="002D6BB5">
        <w:rPr>
          <w:rFonts w:ascii="Times New Roman" w:hAnsi="Times New Roman"/>
          <w:sz w:val="28"/>
          <w:szCs w:val="28"/>
        </w:rPr>
        <w:t xml:space="preserve">; в моменты времени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400" w:dyaOrig="380">
          <v:shape id="_x0000_i1042" type="#_x0000_t75" style="width:20.5pt;height:18.5pt" o:ole="">
            <v:imagedata r:id="rId41" o:title=""/>
          </v:shape>
          <o:OLEObject Type="Embed" ProgID="Equation.DSMT4" ShapeID="_x0000_i1042" DrawAspect="Content" ObjectID="_1507443765" r:id="rId42"/>
        </w:object>
      </w:r>
      <w:r w:rsidRPr="002D6BB5">
        <w:rPr>
          <w:rFonts w:ascii="Times New Roman" w:hAnsi="Times New Roman"/>
          <w:sz w:val="28"/>
          <w:szCs w:val="28"/>
        </w:rPr>
        <w:t xml:space="preserve">,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1800" w:dyaOrig="380">
          <v:shape id="_x0000_i1043" type="#_x0000_t75" style="width:93.5pt;height:18.5pt" o:ole="">
            <v:imagedata r:id="rId43" o:title=""/>
          </v:shape>
          <o:OLEObject Type="Embed" ProgID="Equation.DSMT4" ShapeID="_x0000_i1043" DrawAspect="Content" ObjectID="_1507443766" r:id="rId44"/>
        </w:object>
      </w:r>
      <w:r w:rsidRPr="002D6BB5">
        <w:rPr>
          <w:rFonts w:ascii="Times New Roman" w:hAnsi="Times New Roman"/>
          <w:sz w:val="28"/>
          <w:szCs w:val="28"/>
        </w:rPr>
        <w:t xml:space="preserve">,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1780" w:dyaOrig="380">
          <v:shape id="_x0000_i1044" type="#_x0000_t75" style="width:92.5pt;height:18.5pt" o:ole="">
            <v:imagedata r:id="rId45" o:title=""/>
          </v:shape>
          <o:OLEObject Type="Embed" ProgID="Equation.DSMT4" ShapeID="_x0000_i1044" DrawAspect="Content" ObjectID="_1507443767" r:id="rId46"/>
        </w:object>
      </w:r>
      <w:r w:rsidRPr="002D6BB5">
        <w:rPr>
          <w:rFonts w:ascii="Times New Roman" w:hAnsi="Times New Roman"/>
          <w:sz w:val="28"/>
          <w:szCs w:val="28"/>
        </w:rPr>
        <w:t xml:space="preserve"> и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1760" w:dyaOrig="380">
          <v:shape id="_x0000_i1045" type="#_x0000_t75" style="width:92pt;height:18.5pt" o:ole="">
            <v:imagedata r:id="rId47" o:title=""/>
          </v:shape>
          <o:OLEObject Type="Embed" ProgID="Equation.DSMT4" ShapeID="_x0000_i1045" DrawAspect="Content" ObjectID="_1507443768" r:id="rId48"/>
        </w:object>
      </w:r>
      <w:r w:rsidRPr="002D6BB5">
        <w:rPr>
          <w:rFonts w:ascii="Times New Roman" w:hAnsi="Times New Roman"/>
          <w:sz w:val="28"/>
          <w:szCs w:val="28"/>
        </w:rPr>
        <w:t xml:space="preserve"> пятая пр</w:t>
      </w:r>
      <w:r w:rsidRPr="002D6BB5">
        <w:rPr>
          <w:rFonts w:ascii="Times New Roman" w:hAnsi="Times New Roman"/>
          <w:sz w:val="28"/>
          <w:szCs w:val="28"/>
        </w:rPr>
        <w:t>о</w:t>
      </w:r>
      <w:r w:rsidRPr="002D6BB5">
        <w:rPr>
          <w:rFonts w:ascii="Times New Roman" w:hAnsi="Times New Roman"/>
          <w:sz w:val="28"/>
          <w:szCs w:val="28"/>
        </w:rPr>
        <w:t>изводная угловой скорости исполнительного органа электропривода д</w:t>
      </w:r>
      <w:r w:rsidRPr="002D6BB5">
        <w:rPr>
          <w:rFonts w:ascii="Times New Roman" w:hAnsi="Times New Roman"/>
          <w:sz w:val="28"/>
          <w:szCs w:val="28"/>
        </w:rPr>
        <w:t>о</w:t>
      </w:r>
      <w:r w:rsidRPr="002D6BB5">
        <w:rPr>
          <w:rFonts w:ascii="Times New Roman" w:hAnsi="Times New Roman"/>
          <w:sz w:val="28"/>
          <w:szCs w:val="28"/>
        </w:rPr>
        <w:t xml:space="preserve">стигает максимального значения со знаком «минус»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820" w:dyaOrig="460">
          <v:shape id="_x0000_i1046" type="#_x0000_t75" style="width:41pt;height:23.5pt" o:ole="">
            <v:imagedata r:id="rId49" o:title=""/>
          </v:shape>
          <o:OLEObject Type="Embed" ProgID="Equation.DSMT4" ShapeID="_x0000_i1046" DrawAspect="Content" ObjectID="_1507443769" r:id="rId50"/>
        </w:object>
      </w:r>
      <w:r w:rsidRPr="002D6BB5">
        <w:rPr>
          <w:rFonts w:ascii="Times New Roman" w:hAnsi="Times New Roman"/>
          <w:sz w:val="28"/>
          <w:szCs w:val="28"/>
        </w:rPr>
        <w:t>.</w:t>
      </w:r>
    </w:p>
    <w:p w:rsidR="00BA7DD4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>В момент</w:t>
      </w:r>
      <w:r>
        <w:rPr>
          <w:rFonts w:ascii="Times New Roman" w:hAnsi="Times New Roman"/>
          <w:sz w:val="28"/>
          <w:szCs w:val="28"/>
        </w:rPr>
        <w:t>ы</w:t>
      </w:r>
      <w:r w:rsidRPr="00E40B6F">
        <w:rPr>
          <w:rFonts w:ascii="Times New Roman" w:hAnsi="Times New Roman"/>
          <w:sz w:val="28"/>
          <w:szCs w:val="28"/>
        </w:rPr>
        <w:t xml:space="preserve">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740" w:dyaOrig="380">
          <v:shape id="_x0000_i1047" type="#_x0000_t75" style="width:89pt;height:18.5pt" o:ole="">
            <v:imagedata r:id="rId25" o:title=""/>
          </v:shape>
          <o:OLEObject Type="Embed" ProgID="Equation.DSMT4" ShapeID="_x0000_i1047" DrawAspect="Content" ObjectID="_1507443770" r:id="rId51"/>
        </w:object>
      </w:r>
      <w:r w:rsidRPr="00E40B6F">
        <w:rPr>
          <w:rFonts w:ascii="Times New Roman" w:hAnsi="Times New Roman"/>
          <w:sz w:val="28"/>
          <w:szCs w:val="28"/>
        </w:rPr>
        <w:t xml:space="preserve"> 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760" w:dyaOrig="380">
          <v:shape id="_x0000_i1048" type="#_x0000_t75" style="width:92pt;height:18.5pt" o:ole="">
            <v:imagedata r:id="rId27" o:title=""/>
          </v:shape>
          <o:OLEObject Type="Embed" ProgID="Equation.DSMT4" ShapeID="_x0000_i1048" DrawAspect="Content" ObjectID="_1507443771" r:id="rId52"/>
        </w:object>
      </w:r>
      <w:r w:rsidRPr="00E40B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четвертая</w:t>
      </w:r>
      <w:r w:rsidRPr="00E40B6F">
        <w:rPr>
          <w:rFonts w:ascii="Times New Roman" w:hAnsi="Times New Roman"/>
          <w:sz w:val="28"/>
          <w:szCs w:val="28"/>
        </w:rPr>
        <w:t xml:space="preserve"> пр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>изводная угловой скорости исполнительного органа электропривода д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 xml:space="preserve">стигает максимального значения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660" w:dyaOrig="460">
          <v:shape id="_x0000_i1049" type="#_x0000_t75" style="width:32pt;height:23.5pt" o:ole="">
            <v:imagedata r:id="rId53" o:title=""/>
          </v:shape>
          <o:OLEObject Type="Embed" ProgID="Equation.DSMT4" ShapeID="_x0000_i1049" DrawAspect="Content" ObjectID="_1507443772" r:id="rId54"/>
        </w:object>
      </w:r>
      <w:r w:rsidRPr="00E40B6F">
        <w:rPr>
          <w:rFonts w:ascii="Times New Roman" w:hAnsi="Times New Roman"/>
          <w:sz w:val="28"/>
          <w:szCs w:val="28"/>
        </w:rPr>
        <w:t>; в момент</w:t>
      </w:r>
      <w:r>
        <w:rPr>
          <w:rFonts w:ascii="Times New Roman" w:hAnsi="Times New Roman"/>
          <w:sz w:val="28"/>
          <w:szCs w:val="28"/>
        </w:rPr>
        <w:t>ы</w:t>
      </w:r>
      <w:r w:rsidRPr="00E40B6F">
        <w:rPr>
          <w:rFonts w:ascii="Times New Roman" w:hAnsi="Times New Roman"/>
          <w:sz w:val="28"/>
          <w:szCs w:val="28"/>
        </w:rPr>
        <w:t xml:space="preserve">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359" w:dyaOrig="380">
          <v:shape id="_x0000_i1050" type="#_x0000_t75" style="width:69.5pt;height:18.5pt" o:ole="">
            <v:imagedata r:id="rId19" o:title=""/>
          </v:shape>
          <o:OLEObject Type="Embed" ProgID="Equation.DSMT4" ShapeID="_x0000_i1050" DrawAspect="Content" ObjectID="_1507443773" r:id="rId55"/>
        </w:object>
      </w:r>
      <w:r w:rsidRPr="00E40B6F">
        <w:rPr>
          <w:rFonts w:ascii="Times New Roman" w:hAnsi="Times New Roman"/>
          <w:sz w:val="28"/>
          <w:szCs w:val="28"/>
        </w:rPr>
        <w:t xml:space="preserve"> 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800" w:dyaOrig="380">
          <v:shape id="_x0000_i1051" type="#_x0000_t75" style="width:93.5pt;height:18.5pt" o:ole="">
            <v:imagedata r:id="rId21" o:title=""/>
          </v:shape>
          <o:OLEObject Type="Embed" ProgID="Equation.DSMT4" ShapeID="_x0000_i1051" DrawAspect="Content" ObjectID="_1507443774" r:id="rId56"/>
        </w:object>
      </w:r>
      <w:r w:rsidRPr="00E40B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четвертая</w:t>
      </w:r>
      <w:r w:rsidRPr="00E40B6F">
        <w:rPr>
          <w:rFonts w:ascii="Times New Roman" w:hAnsi="Times New Roman"/>
          <w:sz w:val="28"/>
          <w:szCs w:val="28"/>
        </w:rPr>
        <w:t xml:space="preserve"> производная угловой скорости исполнительного </w:t>
      </w:r>
      <w:r w:rsidRPr="00E40B6F">
        <w:rPr>
          <w:rFonts w:ascii="Times New Roman" w:hAnsi="Times New Roman"/>
          <w:sz w:val="28"/>
          <w:szCs w:val="28"/>
        </w:rPr>
        <w:lastRenderedPageBreak/>
        <w:t>органа электропривода достигает максимального значения со знаком «м</w:t>
      </w:r>
      <w:r w:rsidRPr="00E40B6F">
        <w:rPr>
          <w:rFonts w:ascii="Times New Roman" w:hAnsi="Times New Roman"/>
          <w:sz w:val="28"/>
          <w:szCs w:val="28"/>
        </w:rPr>
        <w:t>и</w:t>
      </w:r>
      <w:r w:rsidRPr="00E40B6F">
        <w:rPr>
          <w:rFonts w:ascii="Times New Roman" w:hAnsi="Times New Roman"/>
          <w:sz w:val="28"/>
          <w:szCs w:val="28"/>
        </w:rPr>
        <w:t xml:space="preserve">нус»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820" w:dyaOrig="460">
          <v:shape id="_x0000_i1052" type="#_x0000_t75" style="width:41pt;height:23.5pt" o:ole="">
            <v:imagedata r:id="rId57" o:title=""/>
          </v:shape>
          <o:OLEObject Type="Embed" ProgID="Equation.DSMT4" ShapeID="_x0000_i1052" DrawAspect="Content" ObjectID="_1507443775" r:id="rId58"/>
        </w:object>
      </w:r>
      <w:r w:rsidRPr="00E40B6F">
        <w:rPr>
          <w:rFonts w:ascii="Times New Roman" w:hAnsi="Times New Roman"/>
          <w:sz w:val="28"/>
          <w:szCs w:val="28"/>
        </w:rPr>
        <w:t>.</w:t>
      </w:r>
    </w:p>
    <w:p w:rsidR="00BA7DD4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D6BB5">
        <w:rPr>
          <w:rFonts w:ascii="Times New Roman" w:hAnsi="Times New Roman"/>
          <w:sz w:val="28"/>
          <w:szCs w:val="28"/>
        </w:rPr>
        <w:t xml:space="preserve">В моменты времени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400" w:dyaOrig="380">
          <v:shape id="_x0000_i1053" type="#_x0000_t75" style="width:20.5pt;height:18.5pt" o:ole="">
            <v:imagedata r:id="rId41" o:title=""/>
          </v:shape>
          <o:OLEObject Type="Embed" ProgID="Equation.DSMT4" ShapeID="_x0000_i1053" DrawAspect="Content" ObjectID="_1507443776" r:id="rId59"/>
        </w:object>
      </w:r>
      <w:r w:rsidRPr="002D6BB5">
        <w:rPr>
          <w:rFonts w:ascii="Times New Roman" w:hAnsi="Times New Roman"/>
          <w:sz w:val="28"/>
          <w:szCs w:val="28"/>
        </w:rPr>
        <w:t xml:space="preserve">,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1800" w:dyaOrig="380">
          <v:shape id="_x0000_i1054" type="#_x0000_t75" style="width:93.5pt;height:18.5pt" o:ole="">
            <v:imagedata r:id="rId43" o:title=""/>
          </v:shape>
          <o:OLEObject Type="Embed" ProgID="Equation.DSMT4" ShapeID="_x0000_i1054" DrawAspect="Content" ObjectID="_1507443777" r:id="rId60"/>
        </w:object>
      </w:r>
      <w:r w:rsidRPr="002D6BB5">
        <w:rPr>
          <w:rFonts w:ascii="Times New Roman" w:hAnsi="Times New Roman"/>
          <w:sz w:val="28"/>
          <w:szCs w:val="28"/>
        </w:rPr>
        <w:t xml:space="preserve">,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1780" w:dyaOrig="380">
          <v:shape id="_x0000_i1055" type="#_x0000_t75" style="width:92.5pt;height:18.5pt" o:ole="">
            <v:imagedata r:id="rId45" o:title=""/>
          </v:shape>
          <o:OLEObject Type="Embed" ProgID="Equation.DSMT4" ShapeID="_x0000_i1055" DrawAspect="Content" ObjectID="_1507443778" r:id="rId61"/>
        </w:object>
      </w:r>
      <w:r w:rsidRPr="002D6BB5">
        <w:rPr>
          <w:rFonts w:ascii="Times New Roman" w:hAnsi="Times New Roman"/>
          <w:sz w:val="28"/>
          <w:szCs w:val="28"/>
        </w:rPr>
        <w:t xml:space="preserve"> и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1760" w:dyaOrig="380">
          <v:shape id="_x0000_i1056" type="#_x0000_t75" style="width:92pt;height:18.5pt" o:ole="">
            <v:imagedata r:id="rId47" o:title=""/>
          </v:shape>
          <o:OLEObject Type="Embed" ProgID="Equation.DSMT4" ShapeID="_x0000_i1056" DrawAspect="Content" ObjectID="_1507443779" r:id="rId62"/>
        </w:object>
      </w:r>
      <w:r w:rsidRPr="002D6BB5">
        <w:rPr>
          <w:rFonts w:ascii="Times New Roman" w:hAnsi="Times New Roman"/>
          <w:sz w:val="28"/>
          <w:szCs w:val="28"/>
        </w:rPr>
        <w:t xml:space="preserve"> шестая производная угловой скорости исполнительного органа электропривода достигает максимального значения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660" w:dyaOrig="460">
          <v:shape id="_x0000_i1057" type="#_x0000_t75" style="width:32pt;height:23.5pt" o:ole="">
            <v:imagedata r:id="rId63" o:title=""/>
          </v:shape>
          <o:OLEObject Type="Embed" ProgID="Equation.DSMT4" ShapeID="_x0000_i1057" DrawAspect="Content" ObjectID="_1507443780" r:id="rId64"/>
        </w:object>
      </w:r>
      <w:r w:rsidRPr="002D6BB5">
        <w:rPr>
          <w:rFonts w:ascii="Times New Roman" w:hAnsi="Times New Roman"/>
          <w:sz w:val="28"/>
          <w:szCs w:val="28"/>
        </w:rPr>
        <w:t>; в моме</w:t>
      </w:r>
      <w:r w:rsidRPr="002D6BB5">
        <w:rPr>
          <w:rFonts w:ascii="Times New Roman" w:hAnsi="Times New Roman"/>
          <w:sz w:val="28"/>
          <w:szCs w:val="28"/>
        </w:rPr>
        <w:t>н</w:t>
      </w:r>
      <w:r w:rsidRPr="002D6BB5">
        <w:rPr>
          <w:rFonts w:ascii="Times New Roman" w:hAnsi="Times New Roman"/>
          <w:sz w:val="28"/>
          <w:szCs w:val="28"/>
        </w:rPr>
        <w:t xml:space="preserve">ты времени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1180" w:dyaOrig="380">
          <v:shape id="_x0000_i1058" type="#_x0000_t75" style="width:59.5pt;height:18.5pt" o:ole="">
            <v:imagedata r:id="rId31" o:title=""/>
          </v:shape>
          <o:OLEObject Type="Embed" ProgID="Equation.DSMT4" ShapeID="_x0000_i1058" DrawAspect="Content" ObjectID="_1507443781" r:id="rId65"/>
        </w:object>
      </w:r>
      <w:r w:rsidRPr="002D6BB5">
        <w:rPr>
          <w:rFonts w:ascii="Times New Roman" w:hAnsi="Times New Roman"/>
          <w:sz w:val="28"/>
          <w:szCs w:val="28"/>
        </w:rPr>
        <w:t xml:space="preserve">,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1800" w:dyaOrig="380">
          <v:shape id="_x0000_i1059" type="#_x0000_t75" style="width:93.5pt;height:18.5pt" o:ole="">
            <v:imagedata r:id="rId33" o:title=""/>
          </v:shape>
          <o:OLEObject Type="Embed" ProgID="Equation.DSMT4" ShapeID="_x0000_i1059" DrawAspect="Content" ObjectID="_1507443782" r:id="rId66"/>
        </w:object>
      </w:r>
      <w:r w:rsidRPr="002D6BB5">
        <w:rPr>
          <w:rFonts w:ascii="Times New Roman" w:hAnsi="Times New Roman"/>
          <w:sz w:val="28"/>
          <w:szCs w:val="28"/>
        </w:rPr>
        <w:t>,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1800" w:dyaOrig="380">
          <v:shape id="_x0000_i1060" type="#_x0000_t75" style="width:93.5pt;height:18.5pt" o:ole="">
            <v:imagedata r:id="rId35" o:title=""/>
          </v:shape>
          <o:OLEObject Type="Embed" ProgID="Equation.DSMT4" ShapeID="_x0000_i1060" DrawAspect="Content" ObjectID="_1507443783" r:id="rId67"/>
        </w:object>
      </w:r>
      <w:r w:rsidRPr="002D6BB5">
        <w:rPr>
          <w:rFonts w:ascii="Times New Roman" w:hAnsi="Times New Roman"/>
          <w:sz w:val="28"/>
          <w:szCs w:val="28"/>
        </w:rPr>
        <w:t xml:space="preserve"> и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1900" w:dyaOrig="380">
          <v:shape id="_x0000_i1061" type="#_x0000_t75" style="width:99pt;height:18.5pt" o:ole="">
            <v:imagedata r:id="rId37" o:title=""/>
          </v:shape>
          <o:OLEObject Type="Embed" ProgID="Equation.DSMT4" ShapeID="_x0000_i1061" DrawAspect="Content" ObjectID="_1507443784" r:id="rId68"/>
        </w:object>
      </w:r>
      <w:r w:rsidRPr="002D6BB5">
        <w:rPr>
          <w:rFonts w:ascii="Times New Roman" w:hAnsi="Times New Roman"/>
          <w:sz w:val="28"/>
          <w:szCs w:val="28"/>
        </w:rPr>
        <w:t xml:space="preserve"> третья производная угловой скорости исполнительного органа электр</w:t>
      </w:r>
      <w:r w:rsidRPr="002D6BB5">
        <w:rPr>
          <w:rFonts w:ascii="Times New Roman" w:hAnsi="Times New Roman"/>
          <w:sz w:val="28"/>
          <w:szCs w:val="28"/>
        </w:rPr>
        <w:t>о</w:t>
      </w:r>
      <w:r w:rsidRPr="002D6BB5">
        <w:rPr>
          <w:rFonts w:ascii="Times New Roman" w:hAnsi="Times New Roman"/>
          <w:sz w:val="28"/>
          <w:szCs w:val="28"/>
        </w:rPr>
        <w:t xml:space="preserve">привода достигает максимального значения со знаком «минус» </w:t>
      </w:r>
      <w:r w:rsidRPr="002D6BB5">
        <w:rPr>
          <w:rFonts w:ascii="Times New Roman" w:hAnsi="Times New Roman"/>
          <w:position w:val="-12"/>
          <w:sz w:val="28"/>
          <w:szCs w:val="28"/>
        </w:rPr>
        <w:object w:dxaOrig="820" w:dyaOrig="460">
          <v:shape id="_x0000_i1062" type="#_x0000_t75" style="width:41pt;height:23.5pt" o:ole="">
            <v:imagedata r:id="rId69" o:title=""/>
          </v:shape>
          <o:OLEObject Type="Embed" ProgID="Equation.DSMT4" ShapeID="_x0000_i1062" DrawAspect="Content" ObjectID="_1507443785" r:id="rId70"/>
        </w:object>
      </w:r>
      <w:r w:rsidRPr="002D6BB5">
        <w:rPr>
          <w:rFonts w:ascii="Times New Roman" w:hAnsi="Times New Roman"/>
          <w:sz w:val="28"/>
          <w:szCs w:val="28"/>
        </w:rPr>
        <w:t>.</w:t>
      </w:r>
    </w:p>
    <w:p w:rsidR="00BA7DD4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>В момент</w:t>
      </w:r>
      <w:r>
        <w:rPr>
          <w:rFonts w:ascii="Times New Roman" w:hAnsi="Times New Roman"/>
          <w:sz w:val="28"/>
          <w:szCs w:val="28"/>
        </w:rPr>
        <w:t>ы</w:t>
      </w:r>
      <w:r w:rsidRPr="00E40B6F">
        <w:rPr>
          <w:rFonts w:ascii="Times New Roman" w:hAnsi="Times New Roman"/>
          <w:sz w:val="28"/>
          <w:szCs w:val="28"/>
        </w:rPr>
        <w:t xml:space="preserve">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359" w:dyaOrig="380">
          <v:shape id="_x0000_i1063" type="#_x0000_t75" style="width:69.5pt;height:18.5pt" o:ole="">
            <v:imagedata r:id="rId19" o:title=""/>
          </v:shape>
          <o:OLEObject Type="Embed" ProgID="Equation.DSMT4" ShapeID="_x0000_i1063" DrawAspect="Content" ObjectID="_1507443786" r:id="rId71"/>
        </w:object>
      </w:r>
      <w:r w:rsidRPr="00E40B6F">
        <w:rPr>
          <w:rFonts w:ascii="Times New Roman" w:hAnsi="Times New Roman"/>
          <w:sz w:val="28"/>
          <w:szCs w:val="28"/>
        </w:rPr>
        <w:t xml:space="preserve"> 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800" w:dyaOrig="380">
          <v:shape id="_x0000_i1064" type="#_x0000_t75" style="width:93.5pt;height:18.5pt" o:ole="">
            <v:imagedata r:id="rId21" o:title=""/>
          </v:shape>
          <o:OLEObject Type="Embed" ProgID="Equation.DSMT4" ShapeID="_x0000_i1064" DrawAspect="Content" ObjectID="_1507443787" r:id="rId72"/>
        </w:object>
      </w:r>
      <w:r w:rsidRPr="00E40B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вторая</w:t>
      </w:r>
      <w:r w:rsidRPr="00E40B6F">
        <w:rPr>
          <w:rFonts w:ascii="Times New Roman" w:hAnsi="Times New Roman"/>
          <w:sz w:val="28"/>
          <w:szCs w:val="28"/>
        </w:rPr>
        <w:t xml:space="preserve"> произво</w:t>
      </w:r>
      <w:r w:rsidRPr="00E40B6F">
        <w:rPr>
          <w:rFonts w:ascii="Times New Roman" w:hAnsi="Times New Roman"/>
          <w:sz w:val="28"/>
          <w:szCs w:val="28"/>
        </w:rPr>
        <w:t>д</w:t>
      </w:r>
      <w:r w:rsidRPr="00E40B6F">
        <w:rPr>
          <w:rFonts w:ascii="Times New Roman" w:hAnsi="Times New Roman"/>
          <w:sz w:val="28"/>
          <w:szCs w:val="28"/>
        </w:rPr>
        <w:t xml:space="preserve">ная угловой скорости исполнительного органа электропривода достигает максимального значения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660" w:dyaOrig="460">
          <v:shape id="_x0000_i1065" type="#_x0000_t75" style="width:32pt;height:23.5pt" o:ole="">
            <v:imagedata r:id="rId73" o:title=""/>
          </v:shape>
          <o:OLEObject Type="Embed" ProgID="Equation.DSMT4" ShapeID="_x0000_i1065" DrawAspect="Content" ObjectID="_1507443788" r:id="rId74"/>
        </w:object>
      </w:r>
      <w:r w:rsidRPr="00E40B6F">
        <w:rPr>
          <w:rFonts w:ascii="Times New Roman" w:hAnsi="Times New Roman"/>
          <w:sz w:val="28"/>
          <w:szCs w:val="28"/>
        </w:rPr>
        <w:t>; в момент</w:t>
      </w:r>
      <w:r>
        <w:rPr>
          <w:rFonts w:ascii="Times New Roman" w:hAnsi="Times New Roman"/>
          <w:sz w:val="28"/>
          <w:szCs w:val="28"/>
        </w:rPr>
        <w:t>ы</w:t>
      </w:r>
      <w:r w:rsidRPr="00E40B6F">
        <w:rPr>
          <w:rFonts w:ascii="Times New Roman" w:hAnsi="Times New Roman"/>
          <w:sz w:val="28"/>
          <w:szCs w:val="28"/>
        </w:rPr>
        <w:t xml:space="preserve">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740" w:dyaOrig="380">
          <v:shape id="_x0000_i1066" type="#_x0000_t75" style="width:89pt;height:18.5pt" o:ole="">
            <v:imagedata r:id="rId25" o:title=""/>
          </v:shape>
          <o:OLEObject Type="Embed" ProgID="Equation.DSMT4" ShapeID="_x0000_i1066" DrawAspect="Content" ObjectID="_1507443789" r:id="rId75"/>
        </w:object>
      </w:r>
      <w:r w:rsidRPr="00E40B6F">
        <w:rPr>
          <w:rFonts w:ascii="Times New Roman" w:hAnsi="Times New Roman"/>
          <w:sz w:val="28"/>
          <w:szCs w:val="28"/>
        </w:rPr>
        <w:t xml:space="preserve"> 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760" w:dyaOrig="380">
          <v:shape id="_x0000_i1067" type="#_x0000_t75" style="width:92pt;height:18.5pt" o:ole="">
            <v:imagedata r:id="rId27" o:title=""/>
          </v:shape>
          <o:OLEObject Type="Embed" ProgID="Equation.DSMT4" ShapeID="_x0000_i1067" DrawAspect="Content" ObjectID="_1507443790" r:id="rId76"/>
        </w:object>
      </w:r>
      <w:r w:rsidRPr="00E40B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вторая</w:t>
      </w:r>
      <w:r w:rsidRPr="00E40B6F">
        <w:rPr>
          <w:rFonts w:ascii="Times New Roman" w:hAnsi="Times New Roman"/>
          <w:sz w:val="28"/>
          <w:szCs w:val="28"/>
        </w:rPr>
        <w:t xml:space="preserve"> производная угловой скорости исполнительного о</w:t>
      </w:r>
      <w:r w:rsidRPr="00E40B6F">
        <w:rPr>
          <w:rFonts w:ascii="Times New Roman" w:hAnsi="Times New Roman"/>
          <w:sz w:val="28"/>
          <w:szCs w:val="28"/>
        </w:rPr>
        <w:t>р</w:t>
      </w:r>
      <w:r w:rsidRPr="00E40B6F">
        <w:rPr>
          <w:rFonts w:ascii="Times New Roman" w:hAnsi="Times New Roman"/>
          <w:sz w:val="28"/>
          <w:szCs w:val="28"/>
        </w:rPr>
        <w:t>гана электропривода достигает максимального значения со знаком «м</w:t>
      </w:r>
      <w:r w:rsidRPr="00E40B6F">
        <w:rPr>
          <w:rFonts w:ascii="Times New Roman" w:hAnsi="Times New Roman"/>
          <w:sz w:val="28"/>
          <w:szCs w:val="28"/>
        </w:rPr>
        <w:t>и</w:t>
      </w:r>
      <w:r w:rsidRPr="00E40B6F">
        <w:rPr>
          <w:rFonts w:ascii="Times New Roman" w:hAnsi="Times New Roman"/>
          <w:sz w:val="28"/>
          <w:szCs w:val="28"/>
        </w:rPr>
        <w:t xml:space="preserve">нус»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820" w:dyaOrig="460">
          <v:shape id="_x0000_i1068" type="#_x0000_t75" style="width:41pt;height:23.5pt" o:ole="">
            <v:imagedata r:id="rId77" o:title=""/>
          </v:shape>
          <o:OLEObject Type="Embed" ProgID="Equation.DSMT4" ShapeID="_x0000_i1068" DrawAspect="Content" ObjectID="_1507443791" r:id="rId78"/>
        </w:object>
      </w:r>
      <w:r w:rsidRPr="00E40B6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A7DD4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 xml:space="preserve">В момент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800" w:dyaOrig="380">
          <v:shape id="_x0000_i1069" type="#_x0000_t75" style="width:93.5pt;height:18.5pt" o:ole="">
            <v:imagedata r:id="rId79" o:title=""/>
          </v:shape>
          <o:OLEObject Type="Embed" ProgID="Equation.DSMT4" ShapeID="_x0000_i1069" DrawAspect="Content" ObjectID="_1507443792" r:id="rId80"/>
        </w:object>
      </w:r>
      <w:r w:rsidRPr="00E40B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первая</w:t>
      </w:r>
      <w:r w:rsidRPr="00E40B6F">
        <w:rPr>
          <w:rFonts w:ascii="Times New Roman" w:hAnsi="Times New Roman"/>
          <w:sz w:val="28"/>
          <w:szCs w:val="28"/>
        </w:rPr>
        <w:t xml:space="preserve"> производная угловой ск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 xml:space="preserve">рости исполнительного органа электропривода достигает максимального значения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660" w:dyaOrig="460">
          <v:shape id="_x0000_i1070" type="#_x0000_t75" style="width:32pt;height:23.5pt" o:ole="">
            <v:imagedata r:id="rId81" o:title=""/>
          </v:shape>
          <o:OLEObject Type="Embed" ProgID="Equation.DSMT4" ShapeID="_x0000_i1070" DrawAspect="Content" ObjectID="_1507443793" r:id="rId82"/>
        </w:object>
      </w:r>
      <w:r w:rsidRPr="00E40B6F">
        <w:rPr>
          <w:rFonts w:ascii="Times New Roman" w:hAnsi="Times New Roman"/>
          <w:sz w:val="28"/>
          <w:szCs w:val="28"/>
        </w:rPr>
        <w:t xml:space="preserve">; в момент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680" w:dyaOrig="380">
          <v:shape id="_x0000_i1071" type="#_x0000_t75" style="width:87.5pt;height:18.5pt" o:ole="">
            <v:imagedata r:id="rId83" o:title=""/>
          </v:shape>
          <o:OLEObject Type="Embed" ProgID="Equation.DSMT4" ShapeID="_x0000_i1071" DrawAspect="Content" ObjectID="_1507443794" r:id="rId84"/>
        </w:object>
      </w:r>
      <w:r w:rsidRPr="00E40B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первая</w:t>
      </w:r>
      <w:r w:rsidRPr="00E40B6F">
        <w:rPr>
          <w:rFonts w:ascii="Times New Roman" w:hAnsi="Times New Roman"/>
          <w:sz w:val="28"/>
          <w:szCs w:val="28"/>
        </w:rPr>
        <w:t xml:space="preserve"> производная у</w:t>
      </w:r>
      <w:r w:rsidRPr="00E40B6F">
        <w:rPr>
          <w:rFonts w:ascii="Times New Roman" w:hAnsi="Times New Roman"/>
          <w:sz w:val="28"/>
          <w:szCs w:val="28"/>
        </w:rPr>
        <w:t>г</w:t>
      </w:r>
      <w:r w:rsidRPr="00E40B6F">
        <w:rPr>
          <w:rFonts w:ascii="Times New Roman" w:hAnsi="Times New Roman"/>
          <w:sz w:val="28"/>
          <w:szCs w:val="28"/>
        </w:rPr>
        <w:t>ловой скорости исполнительного органа электропривода достигает макс</w:t>
      </w:r>
      <w:r w:rsidRPr="00E40B6F">
        <w:rPr>
          <w:rFonts w:ascii="Times New Roman" w:hAnsi="Times New Roman"/>
          <w:sz w:val="28"/>
          <w:szCs w:val="28"/>
        </w:rPr>
        <w:t>и</w:t>
      </w:r>
      <w:r w:rsidRPr="00E40B6F">
        <w:rPr>
          <w:rFonts w:ascii="Times New Roman" w:hAnsi="Times New Roman"/>
          <w:sz w:val="28"/>
          <w:szCs w:val="28"/>
        </w:rPr>
        <w:t xml:space="preserve">мального значения со знаком «минус»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820" w:dyaOrig="460">
          <v:shape id="_x0000_i1072" type="#_x0000_t75" style="width:41pt;height:23.5pt" o:ole="">
            <v:imagedata r:id="rId85" o:title=""/>
          </v:shape>
          <o:OLEObject Type="Embed" ProgID="Equation.DSMT4" ShapeID="_x0000_i1072" DrawAspect="Content" ObjectID="_1507443795" r:id="rId86"/>
        </w:object>
      </w:r>
      <w:r w:rsidRPr="00E40B6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A7DD4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 xml:space="preserve">В момент времени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1800" w:dyaOrig="380">
          <v:shape id="_x0000_i1073" type="#_x0000_t75" style="width:93.5pt;height:18.5pt" o:ole="">
            <v:imagedata r:id="rId87" o:title=""/>
          </v:shape>
          <o:OLEObject Type="Embed" ProgID="Equation.DSMT4" ShapeID="_x0000_i1073" DrawAspect="Content" ObjectID="_1507443796" r:id="rId88"/>
        </w:object>
      </w:r>
      <w:r w:rsidRPr="00E40B6F">
        <w:rPr>
          <w:rFonts w:ascii="Times New Roman" w:hAnsi="Times New Roman"/>
          <w:sz w:val="28"/>
          <w:szCs w:val="28"/>
        </w:rPr>
        <w:t xml:space="preserve"> угловая скорость исполнительн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 xml:space="preserve">го органа электропривода достигает максимального значения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660" w:dyaOrig="380">
          <v:shape id="_x0000_i1074" type="#_x0000_t75" style="width:32pt;height:18.5pt" o:ole="">
            <v:imagedata r:id="rId89" o:title=""/>
          </v:shape>
          <o:OLEObject Type="Embed" ProgID="Equation.DSMT4" ShapeID="_x0000_i1074" DrawAspect="Content" ObjectID="_1507443797" r:id="rId90"/>
        </w:object>
      </w:r>
      <w:r w:rsidRPr="00E40B6F">
        <w:rPr>
          <w:rFonts w:ascii="Times New Roman" w:hAnsi="Times New Roman"/>
          <w:sz w:val="28"/>
          <w:szCs w:val="28"/>
        </w:rPr>
        <w:t xml:space="preserve">. </w:t>
      </w:r>
    </w:p>
    <w:p w:rsidR="00BA7DD4" w:rsidRPr="00E40B6F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 xml:space="preserve">За время цикла </w:t>
      </w:r>
      <w:r w:rsidRPr="000358EE">
        <w:rPr>
          <w:position w:val="-16"/>
        </w:rPr>
        <w:object w:dxaOrig="2320" w:dyaOrig="499">
          <v:shape id="_x0000_i1075" type="#_x0000_t75" style="width:114.5pt;height:25pt" o:ole="">
            <v:imagedata r:id="rId91" o:title=""/>
          </v:shape>
          <o:OLEObject Type="Embed" ProgID="Equation.DSMT4" ShapeID="_x0000_i1075" DrawAspect="Content" ObjectID="_1507443798" r:id="rId92"/>
        </w:object>
      </w:r>
      <w:r w:rsidRPr="00E40B6F">
        <w:rPr>
          <w:rFonts w:ascii="Times New Roman" w:hAnsi="Times New Roman"/>
          <w:sz w:val="28"/>
          <w:szCs w:val="28"/>
        </w:rPr>
        <w:t xml:space="preserve"> исполнительный орган электр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 xml:space="preserve">привода перемещается от начального значения угла поворота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560" w:dyaOrig="380">
          <v:shape id="_x0000_i1076" type="#_x0000_t75" style="width:27.5pt;height:18.5pt" o:ole="">
            <v:imagedata r:id="rId93" o:title=""/>
          </v:shape>
          <o:OLEObject Type="Embed" ProgID="Equation.DSMT4" ShapeID="_x0000_i1076" DrawAspect="Content" ObjectID="_1507443799" r:id="rId94"/>
        </w:object>
      </w:r>
      <w:r w:rsidRPr="00E40B6F">
        <w:rPr>
          <w:rFonts w:ascii="Times New Roman" w:hAnsi="Times New Roman"/>
          <w:sz w:val="28"/>
          <w:szCs w:val="28"/>
        </w:rPr>
        <w:t xml:space="preserve"> до к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>нечного значения угла поворота</w:t>
      </w:r>
      <w:r w:rsidRPr="00E40B6F">
        <w:rPr>
          <w:rFonts w:ascii="Times New Roman" w:hAnsi="Times New Roman"/>
          <w:position w:val="-12"/>
          <w:sz w:val="28"/>
          <w:szCs w:val="28"/>
        </w:rPr>
        <w:t xml:space="preserve"> </w:t>
      </w:r>
      <w:r w:rsidRPr="00E40B6F">
        <w:rPr>
          <w:rFonts w:ascii="Times New Roman" w:hAnsi="Times New Roman"/>
          <w:position w:val="-12"/>
          <w:sz w:val="28"/>
          <w:szCs w:val="28"/>
        </w:rPr>
        <w:object w:dxaOrig="580" w:dyaOrig="380">
          <v:shape id="_x0000_i1077" type="#_x0000_t75" style="width:28pt;height:18.5pt" o:ole="">
            <v:imagedata r:id="rId95" o:title=""/>
          </v:shape>
          <o:OLEObject Type="Embed" ProgID="Equation.DSMT4" ShapeID="_x0000_i1077" DrawAspect="Content" ObjectID="_1507443800" r:id="rId96"/>
        </w:object>
      </w:r>
      <w:r w:rsidRPr="00E40B6F">
        <w:rPr>
          <w:rFonts w:ascii="Times New Roman" w:hAnsi="Times New Roman"/>
          <w:sz w:val="28"/>
          <w:szCs w:val="28"/>
        </w:rPr>
        <w:t>.</w:t>
      </w:r>
    </w:p>
    <w:p w:rsidR="00BA7DD4" w:rsidRDefault="00BA7DD4" w:rsidP="00160715">
      <w:pPr>
        <w:spacing w:after="0" w:line="259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A7DD4" w:rsidRDefault="00D02641" w:rsidP="00160715">
      <w:pPr>
        <w:spacing w:after="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>
          <v:shape id="Рисунок 2" o:spid="_x0000_i1078" type="#_x0000_t75" style="width:455.5pt;height:642.5pt;visibility:visible">
            <v:imagedata r:id="rId97" o:title="" cropbottom="1944f" cropleft="1517f" cropright="722f"/>
          </v:shape>
        </w:pict>
      </w:r>
    </w:p>
    <w:p w:rsidR="00BA7DD4" w:rsidRDefault="00BA7DD4" w:rsidP="00160715">
      <w:pPr>
        <w:spacing w:after="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A7DD4" w:rsidRPr="00E40B6F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</w:t>
      </w:r>
      <w:r w:rsidRPr="00E40B6F">
        <w:rPr>
          <w:rFonts w:ascii="Times New Roman" w:hAnsi="Times New Roman"/>
          <w:sz w:val="28"/>
          <w:szCs w:val="28"/>
        </w:rPr>
        <w:t>птимальной по быстродействию диаграммы перемещения и</w:t>
      </w:r>
      <w:r w:rsidRPr="00E40B6F">
        <w:rPr>
          <w:rFonts w:ascii="Times New Roman" w:hAnsi="Times New Roman"/>
          <w:sz w:val="28"/>
          <w:szCs w:val="28"/>
        </w:rPr>
        <w:t>с</w:t>
      </w:r>
      <w:r w:rsidRPr="00E40B6F">
        <w:rPr>
          <w:rFonts w:ascii="Times New Roman" w:hAnsi="Times New Roman"/>
          <w:sz w:val="28"/>
          <w:szCs w:val="28"/>
        </w:rPr>
        <w:t>полнительного органа</w:t>
      </w:r>
      <w:r>
        <w:rPr>
          <w:rFonts w:ascii="Times New Roman" w:hAnsi="Times New Roman"/>
          <w:sz w:val="28"/>
          <w:szCs w:val="28"/>
        </w:rPr>
        <w:t xml:space="preserve"> особо точного</w:t>
      </w:r>
      <w:r w:rsidRPr="00E40B6F">
        <w:rPr>
          <w:rFonts w:ascii="Times New Roman" w:hAnsi="Times New Roman"/>
          <w:sz w:val="28"/>
          <w:szCs w:val="28"/>
        </w:rPr>
        <w:t xml:space="preserve"> электропривода</w:t>
      </w:r>
      <w:r>
        <w:rPr>
          <w:rFonts w:ascii="Times New Roman" w:hAnsi="Times New Roman"/>
          <w:sz w:val="28"/>
          <w:szCs w:val="28"/>
        </w:rPr>
        <w:t xml:space="preserve"> с упругим валопр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водом</w:t>
      </w:r>
      <w:r w:rsidRPr="00E40B6F">
        <w:rPr>
          <w:rFonts w:ascii="Times New Roman" w:hAnsi="Times New Roman"/>
          <w:sz w:val="28"/>
          <w:szCs w:val="28"/>
        </w:rPr>
        <w:t>, представленной на рисунке 1, справедливы следующие соотнош</w:t>
      </w:r>
      <w:r w:rsidRPr="00E40B6F">
        <w:rPr>
          <w:rFonts w:ascii="Times New Roman" w:hAnsi="Times New Roman"/>
          <w:sz w:val="28"/>
          <w:szCs w:val="28"/>
        </w:rPr>
        <w:t>е</w:t>
      </w:r>
      <w:r w:rsidRPr="00E40B6F">
        <w:rPr>
          <w:rFonts w:ascii="Times New Roman" w:hAnsi="Times New Roman"/>
          <w:sz w:val="28"/>
          <w:szCs w:val="28"/>
        </w:rPr>
        <w:t>ния:</w:t>
      </w:r>
    </w:p>
    <w:p w:rsidR="00BA7DD4" w:rsidRDefault="00BA7DD4" w:rsidP="00160715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7DC">
        <w:rPr>
          <w:position w:val="-40"/>
        </w:rPr>
        <w:object w:dxaOrig="2580" w:dyaOrig="900">
          <v:shape id="_x0000_i1079" type="#_x0000_t75" style="width:129pt;height:45.5pt" o:ole="">
            <v:imagedata r:id="rId98" o:title=""/>
          </v:shape>
          <o:OLEObject Type="Embed" ProgID="Equation.DSMT4" ShapeID="_x0000_i1079" DrawAspect="Content" ObjectID="_1507443801" r:id="rId99"/>
        </w:object>
      </w:r>
      <w:r>
        <w:rPr>
          <w:rFonts w:ascii="Times New Roman" w:hAnsi="Times New Roman"/>
          <w:sz w:val="28"/>
          <w:szCs w:val="28"/>
        </w:rPr>
        <w:tab/>
        <w:t>(1)</w:t>
      </w:r>
    </w:p>
    <w:p w:rsidR="00BA7DD4" w:rsidRDefault="00BA7DD4" w:rsidP="00160715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6680">
        <w:rPr>
          <w:position w:val="-12"/>
        </w:rPr>
        <w:object w:dxaOrig="1840" w:dyaOrig="440">
          <v:shape id="_x0000_i1080" type="#_x0000_t75" style="width:92pt;height:22pt" o:ole="">
            <v:imagedata r:id="rId100" o:title=""/>
          </v:shape>
          <o:OLEObject Type="Embed" ProgID="Equation.DSMT4" ShapeID="_x0000_i1080" DrawAspect="Content" ObjectID="_1507443802" r:id="rId101"/>
        </w:object>
      </w:r>
      <w:r>
        <w:rPr>
          <w:rFonts w:ascii="Times New Roman" w:hAnsi="Times New Roman"/>
          <w:sz w:val="28"/>
          <w:szCs w:val="28"/>
        </w:rPr>
        <w:tab/>
        <w:t>(2)</w:t>
      </w:r>
    </w:p>
    <w:p w:rsidR="00BA7DD4" w:rsidRPr="00E40B6F" w:rsidRDefault="00BA7DD4" w:rsidP="00160715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6680">
        <w:rPr>
          <w:position w:val="-12"/>
        </w:rPr>
        <w:object w:dxaOrig="1840" w:dyaOrig="440">
          <v:shape id="_x0000_i1081" type="#_x0000_t75" style="width:91pt;height:22pt" o:ole="">
            <v:imagedata r:id="rId102" o:title=""/>
          </v:shape>
          <o:OLEObject Type="Embed" ProgID="Equation.DSMT4" ShapeID="_x0000_i1081" DrawAspect="Content" ObjectID="_1507443803" r:id="rId103"/>
        </w:object>
      </w:r>
      <w:r>
        <w:rPr>
          <w:rFonts w:ascii="Times New Roman" w:hAnsi="Times New Roman"/>
          <w:sz w:val="28"/>
          <w:szCs w:val="28"/>
        </w:rPr>
        <w:tab/>
        <w:t>(3)</w:t>
      </w:r>
    </w:p>
    <w:p w:rsidR="00BA7DD4" w:rsidRPr="00E40B6F" w:rsidRDefault="00BA7DD4" w:rsidP="00160715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6680">
        <w:rPr>
          <w:position w:val="-16"/>
        </w:rPr>
        <w:object w:dxaOrig="1160" w:dyaOrig="499">
          <v:shape id="_x0000_i1082" type="#_x0000_t75" style="width:57.5pt;height:25pt" o:ole="">
            <v:imagedata r:id="rId104" o:title=""/>
          </v:shape>
          <o:OLEObject Type="Embed" ProgID="Equation.DSMT4" ShapeID="_x0000_i1082" DrawAspect="Content" ObjectID="_1507443804" r:id="rId105"/>
        </w:object>
      </w:r>
      <w:r>
        <w:rPr>
          <w:rFonts w:ascii="Times New Roman" w:hAnsi="Times New Roman"/>
          <w:sz w:val="28"/>
          <w:szCs w:val="28"/>
        </w:rPr>
        <w:tab/>
        <w:t>(4)</w:t>
      </w:r>
    </w:p>
    <w:p w:rsidR="00BA7DD4" w:rsidRDefault="00BA7DD4" w:rsidP="00160715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67DC">
        <w:rPr>
          <w:position w:val="-60"/>
        </w:rPr>
        <w:object w:dxaOrig="5620" w:dyaOrig="1340">
          <v:shape id="_x0000_i1083" type="#_x0000_t75" style="width:278.5pt;height:68pt" o:ole="">
            <v:imagedata r:id="rId106" o:title=""/>
          </v:shape>
          <o:OLEObject Type="Embed" ProgID="Equation.DSMT4" ShapeID="_x0000_i1083" DrawAspect="Content" ObjectID="_1507443805" r:id="rId107"/>
        </w:object>
      </w:r>
      <w:r>
        <w:rPr>
          <w:rFonts w:ascii="Times New Roman" w:hAnsi="Times New Roman"/>
          <w:sz w:val="28"/>
          <w:szCs w:val="28"/>
        </w:rPr>
        <w:tab/>
        <w:t>(5)</w:t>
      </w:r>
    </w:p>
    <w:p w:rsidR="00BA7DD4" w:rsidRPr="00E40B6F" w:rsidRDefault="00BA7DD4" w:rsidP="00160715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6680">
        <w:rPr>
          <w:position w:val="-12"/>
        </w:rPr>
        <w:object w:dxaOrig="3340" w:dyaOrig="460">
          <v:shape id="_x0000_i1084" type="#_x0000_t75" style="width:167pt;height:23.5pt" o:ole="">
            <v:imagedata r:id="rId108" o:title=""/>
          </v:shape>
          <o:OLEObject Type="Embed" ProgID="Equation.DSMT4" ShapeID="_x0000_i1084" DrawAspect="Content" ObjectID="_1507443806" r:id="rId109"/>
        </w:object>
      </w:r>
      <w:r>
        <w:rPr>
          <w:rFonts w:ascii="Times New Roman" w:hAnsi="Times New Roman"/>
          <w:sz w:val="28"/>
          <w:szCs w:val="28"/>
        </w:rPr>
        <w:tab/>
        <w:t>(6)</w:t>
      </w:r>
    </w:p>
    <w:p w:rsidR="00BA7DD4" w:rsidRPr="00E40B6F" w:rsidRDefault="00BA7DD4" w:rsidP="00160715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6680">
        <w:rPr>
          <w:position w:val="-12"/>
        </w:rPr>
        <w:object w:dxaOrig="3500" w:dyaOrig="460">
          <v:shape id="_x0000_i1085" type="#_x0000_t75" style="width:173.5pt;height:23.5pt" o:ole="">
            <v:imagedata r:id="rId110" o:title=""/>
          </v:shape>
          <o:OLEObject Type="Embed" ProgID="Equation.DSMT4" ShapeID="_x0000_i1085" DrawAspect="Content" ObjectID="_1507443807" r:id="rId111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(7)</w:t>
      </w:r>
    </w:p>
    <w:p w:rsidR="00BA7DD4" w:rsidRDefault="00BA7DD4" w:rsidP="00160715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6680">
        <w:rPr>
          <w:position w:val="-28"/>
        </w:rPr>
        <w:object w:dxaOrig="3019" w:dyaOrig="780">
          <v:shape id="_x0000_i1086" type="#_x0000_t75" style="width:149.5pt;height:39pt" o:ole="">
            <v:imagedata r:id="rId112" o:title=""/>
          </v:shape>
          <o:OLEObject Type="Embed" ProgID="Equation.DSMT4" ShapeID="_x0000_i1086" DrawAspect="Content" ObjectID="_1507443808" r:id="rId113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(8)</w:t>
      </w:r>
    </w:p>
    <w:p w:rsidR="00BA7DD4" w:rsidRPr="00E40B6F" w:rsidRDefault="00BA7DD4" w:rsidP="00160715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6680">
        <w:rPr>
          <w:position w:val="-12"/>
        </w:rPr>
        <w:object w:dxaOrig="3620" w:dyaOrig="460">
          <v:shape id="_x0000_i1087" type="#_x0000_t75" style="width:181pt;height:23.5pt" o:ole="">
            <v:imagedata r:id="rId114" o:title=""/>
          </v:shape>
          <o:OLEObject Type="Embed" ProgID="Equation.DSMT4" ShapeID="_x0000_i1087" DrawAspect="Content" ObjectID="_1507443809" r:id="rId115"/>
        </w:object>
      </w:r>
      <w:r>
        <w:rPr>
          <w:rFonts w:ascii="Times New Roman" w:hAnsi="Times New Roman"/>
          <w:sz w:val="28"/>
          <w:szCs w:val="28"/>
        </w:rPr>
        <w:tab/>
        <w:t>(9)</w:t>
      </w:r>
    </w:p>
    <w:p w:rsidR="00BA7DD4" w:rsidRPr="00E40B6F" w:rsidRDefault="00BA7DD4" w:rsidP="00160715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6680">
        <w:rPr>
          <w:position w:val="-28"/>
        </w:rPr>
        <w:object w:dxaOrig="3159" w:dyaOrig="780">
          <v:shape id="_x0000_i1088" type="#_x0000_t75" style="width:156.5pt;height:39pt" o:ole="">
            <v:imagedata r:id="rId116" o:title=""/>
          </v:shape>
          <o:OLEObject Type="Embed" ProgID="Equation.DSMT4" ShapeID="_x0000_i1088" DrawAspect="Content" ObjectID="_1507443810" r:id="rId117"/>
        </w:object>
      </w:r>
      <w:r>
        <w:rPr>
          <w:rFonts w:ascii="Times New Roman" w:hAnsi="Times New Roman"/>
          <w:sz w:val="28"/>
          <w:szCs w:val="28"/>
        </w:rPr>
        <w:tab/>
        <w:t>(10)</w:t>
      </w:r>
    </w:p>
    <w:p w:rsidR="00BA7DD4" w:rsidRPr="00E40B6F" w:rsidRDefault="00BA7DD4" w:rsidP="00160715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6680">
        <w:rPr>
          <w:position w:val="-28"/>
        </w:rPr>
        <w:object w:dxaOrig="2460" w:dyaOrig="720">
          <v:shape id="_x0000_i1089" type="#_x0000_t75" style="width:123pt;height:36pt" o:ole="">
            <v:imagedata r:id="rId118" o:title=""/>
          </v:shape>
          <o:OLEObject Type="Embed" ProgID="Equation.DSMT4" ShapeID="_x0000_i1089" DrawAspect="Content" ObjectID="_1507443811" r:id="rId119"/>
        </w:object>
      </w:r>
      <w:r>
        <w:rPr>
          <w:rFonts w:ascii="Times New Roman" w:hAnsi="Times New Roman"/>
          <w:sz w:val="28"/>
          <w:szCs w:val="28"/>
        </w:rPr>
        <w:tab/>
        <w:t>(11)</w:t>
      </w:r>
    </w:p>
    <w:p w:rsidR="00BA7DD4" w:rsidRPr="00E40B6F" w:rsidRDefault="00BA7DD4" w:rsidP="00160715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6680">
        <w:rPr>
          <w:position w:val="-28"/>
        </w:rPr>
        <w:object w:dxaOrig="2420" w:dyaOrig="720">
          <v:shape id="_x0000_i1090" type="#_x0000_t75" style="width:120pt;height:36pt" o:ole="">
            <v:imagedata r:id="rId120" o:title=""/>
          </v:shape>
          <o:OLEObject Type="Embed" ProgID="Equation.DSMT4" ShapeID="_x0000_i1090" DrawAspect="Content" ObjectID="_1507443812" r:id="rId121"/>
        </w:object>
      </w:r>
      <w:r>
        <w:rPr>
          <w:rFonts w:ascii="Times New Roman" w:hAnsi="Times New Roman"/>
          <w:sz w:val="28"/>
          <w:szCs w:val="28"/>
        </w:rPr>
        <w:tab/>
        <w:t>(12)</w:t>
      </w:r>
    </w:p>
    <w:p w:rsidR="00BA7DD4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 xml:space="preserve">Область существования оптимальной по быстродействию диаграммы для малых перемещений исполнительного органа </w:t>
      </w:r>
      <w:r>
        <w:rPr>
          <w:rFonts w:ascii="Times New Roman" w:hAnsi="Times New Roman"/>
          <w:sz w:val="28"/>
          <w:szCs w:val="28"/>
        </w:rPr>
        <w:t>особо точного</w:t>
      </w:r>
      <w:r w:rsidRPr="00E40B6F">
        <w:rPr>
          <w:rFonts w:ascii="Times New Roman" w:hAnsi="Times New Roman"/>
          <w:sz w:val="28"/>
          <w:szCs w:val="28"/>
        </w:rPr>
        <w:t xml:space="preserve"> электр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>привода:</w:t>
      </w:r>
    </w:p>
    <w:p w:rsidR="00BA7DD4" w:rsidRPr="00E40B6F" w:rsidRDefault="00BA7DD4" w:rsidP="00160715">
      <w:pPr>
        <w:tabs>
          <w:tab w:val="right" w:pos="907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6680">
        <w:rPr>
          <w:position w:val="-18"/>
        </w:rPr>
        <w:object w:dxaOrig="2400" w:dyaOrig="440">
          <v:shape id="_x0000_i1091" type="#_x0000_t75" style="width:120pt;height:21.5pt" o:ole="">
            <v:imagedata r:id="rId122" o:title=""/>
          </v:shape>
          <o:OLEObject Type="Embed" ProgID="Equation.DSMT4" ShapeID="_x0000_i1091" DrawAspect="Content" ObjectID="_1507443813" r:id="rId123"/>
        </w:object>
      </w:r>
      <w:r>
        <w:rPr>
          <w:rFonts w:ascii="Times New Roman" w:hAnsi="Times New Roman"/>
          <w:sz w:val="28"/>
          <w:szCs w:val="28"/>
        </w:rPr>
        <w:tab/>
        <w:t>(13)</w:t>
      </w:r>
    </w:p>
    <w:p w:rsidR="00BA7DD4" w:rsidRPr="006D6B8C" w:rsidRDefault="00BA7DD4" w:rsidP="00160715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sz w:val="28"/>
          <w:szCs w:val="28"/>
        </w:rPr>
        <w:t xml:space="preserve">где </w:t>
      </w:r>
      <w:r w:rsidRPr="00E40B6F">
        <w:rPr>
          <w:rFonts w:ascii="Times New Roman" w:hAnsi="Times New Roman"/>
          <w:sz w:val="28"/>
          <w:szCs w:val="28"/>
        </w:rPr>
        <w:tab/>
      </w:r>
      <w:r w:rsidRPr="00997B59">
        <w:rPr>
          <w:position w:val="-60"/>
        </w:rPr>
        <w:object w:dxaOrig="4000" w:dyaOrig="1340">
          <v:shape id="_x0000_i1092" type="#_x0000_t75" style="width:198pt;height:68pt" o:ole="">
            <v:imagedata r:id="rId124" o:title=""/>
          </v:shape>
          <o:OLEObject Type="Embed" ProgID="Equation.DSMT4" ShapeID="_x0000_i1092" DrawAspect="Content" ObjectID="_1507443814" r:id="rId125"/>
        </w:object>
      </w:r>
    </w:p>
    <w:p w:rsidR="00BA7DD4" w:rsidRPr="00E40B6F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6"/>
          <w:sz w:val="28"/>
          <w:szCs w:val="28"/>
        </w:rPr>
        <w:object w:dxaOrig="600" w:dyaOrig="499">
          <v:shape id="_x0000_i1093" type="#_x0000_t75" style="width:30pt;height:25pt" o:ole="">
            <v:imagedata r:id="rId126" o:title=""/>
          </v:shape>
          <o:OLEObject Type="Embed" ProgID="Equation.DSMT4" ShapeID="_x0000_i1093" DrawAspect="Content" ObjectID="_1507443815" r:id="rId127"/>
        </w:object>
      </w:r>
      <w:r w:rsidRPr="00E40B6F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0B6F">
        <w:rPr>
          <w:rFonts w:ascii="Times New Roman" w:hAnsi="Times New Roman"/>
          <w:sz w:val="28"/>
          <w:szCs w:val="28"/>
        </w:rPr>
        <w:t>максимально допустимое значение первой производной угл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 xml:space="preserve">вой скорости исполнительного органа электропривода, </w:t>
      </w:r>
      <w:r w:rsidRPr="00760D39">
        <w:rPr>
          <w:rFonts w:ascii="Times New Roman" w:hAnsi="Times New Roman"/>
          <w:position w:val="-12"/>
          <w:sz w:val="28"/>
          <w:szCs w:val="28"/>
        </w:rPr>
        <w:object w:dxaOrig="900" w:dyaOrig="460">
          <v:shape id="_x0000_i1094" type="#_x0000_t75" style="width:44.5pt;height:22pt" o:ole="">
            <v:imagedata r:id="rId128" o:title=""/>
          </v:shape>
          <o:OLEObject Type="Embed" ProgID="Equation.DSMT4" ShapeID="_x0000_i1094" DrawAspect="Content" ObjectID="_1507443816" r:id="rId129"/>
        </w:object>
      </w:r>
    </w:p>
    <w:p w:rsidR="00BA7DD4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0B6F">
        <w:rPr>
          <w:rFonts w:ascii="Times New Roman" w:hAnsi="Times New Roman"/>
          <w:position w:val="-16"/>
          <w:sz w:val="28"/>
          <w:szCs w:val="28"/>
        </w:rPr>
        <w:object w:dxaOrig="600" w:dyaOrig="499">
          <v:shape id="_x0000_i1095" type="#_x0000_t75" style="width:30pt;height:25pt" o:ole="">
            <v:imagedata r:id="rId130" o:title=""/>
          </v:shape>
          <o:OLEObject Type="Embed" ProgID="Equation.DSMT4" ShapeID="_x0000_i1095" DrawAspect="Content" ObjectID="_1507443817" r:id="rId131"/>
        </w:object>
      </w:r>
      <w:r w:rsidRPr="00E40B6F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0B6F">
        <w:rPr>
          <w:rFonts w:ascii="Times New Roman" w:hAnsi="Times New Roman"/>
          <w:sz w:val="28"/>
          <w:szCs w:val="28"/>
        </w:rPr>
        <w:t>максимально допустимое значение второй производной угл</w:t>
      </w:r>
      <w:r w:rsidRPr="00E40B6F">
        <w:rPr>
          <w:rFonts w:ascii="Times New Roman" w:hAnsi="Times New Roman"/>
          <w:sz w:val="28"/>
          <w:szCs w:val="28"/>
        </w:rPr>
        <w:t>о</w:t>
      </w:r>
      <w:r w:rsidRPr="00E40B6F">
        <w:rPr>
          <w:rFonts w:ascii="Times New Roman" w:hAnsi="Times New Roman"/>
          <w:sz w:val="28"/>
          <w:szCs w:val="28"/>
        </w:rPr>
        <w:t xml:space="preserve">вой скорости исполнительного органа электропривода, </w:t>
      </w:r>
      <w:r w:rsidRPr="00760D39">
        <w:rPr>
          <w:rFonts w:ascii="Times New Roman" w:hAnsi="Times New Roman"/>
          <w:position w:val="-12"/>
          <w:sz w:val="28"/>
          <w:szCs w:val="28"/>
        </w:rPr>
        <w:object w:dxaOrig="859" w:dyaOrig="460">
          <v:shape id="_x0000_i1096" type="#_x0000_t75" style="width:42.5pt;height:22pt" o:ole="">
            <v:imagedata r:id="rId132" o:title=""/>
          </v:shape>
          <o:OLEObject Type="Embed" ProgID="Equation.DSMT4" ShapeID="_x0000_i1096" DrawAspect="Content" ObjectID="_1507443818" r:id="rId133"/>
        </w:object>
      </w:r>
    </w:p>
    <w:p w:rsidR="00BA7DD4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220E">
        <w:rPr>
          <w:rFonts w:ascii="Times New Roman" w:hAnsi="Times New Roman"/>
          <w:sz w:val="28"/>
          <w:szCs w:val="28"/>
        </w:rPr>
        <w:t xml:space="preserve">Для формирования оптимальной по быстродействию диаграммы при малых перемещениях исполнительного органа </w:t>
      </w:r>
      <w:r>
        <w:rPr>
          <w:rFonts w:ascii="Times New Roman" w:hAnsi="Times New Roman"/>
          <w:sz w:val="28"/>
          <w:szCs w:val="28"/>
        </w:rPr>
        <w:t>особо точного</w:t>
      </w:r>
      <w:r w:rsidRPr="00E40B6F">
        <w:rPr>
          <w:rFonts w:ascii="Times New Roman" w:hAnsi="Times New Roman"/>
          <w:sz w:val="28"/>
          <w:szCs w:val="28"/>
        </w:rPr>
        <w:t xml:space="preserve"> </w:t>
      </w:r>
      <w:r w:rsidRPr="0023220E">
        <w:rPr>
          <w:rFonts w:ascii="Times New Roman" w:hAnsi="Times New Roman"/>
          <w:sz w:val="28"/>
          <w:szCs w:val="28"/>
        </w:rPr>
        <w:t>электропр</w:t>
      </w:r>
      <w:r w:rsidRPr="0023220E">
        <w:rPr>
          <w:rFonts w:ascii="Times New Roman" w:hAnsi="Times New Roman"/>
          <w:sz w:val="28"/>
          <w:szCs w:val="28"/>
        </w:rPr>
        <w:t>и</w:t>
      </w:r>
      <w:r w:rsidRPr="0023220E">
        <w:rPr>
          <w:rFonts w:ascii="Times New Roman" w:hAnsi="Times New Roman"/>
          <w:sz w:val="28"/>
          <w:szCs w:val="28"/>
        </w:rPr>
        <w:t xml:space="preserve">вода </w:t>
      </w:r>
      <w:r>
        <w:rPr>
          <w:rFonts w:ascii="Times New Roman" w:hAnsi="Times New Roman"/>
          <w:sz w:val="28"/>
          <w:szCs w:val="28"/>
        </w:rPr>
        <w:t>постоянного</w:t>
      </w:r>
      <w:r w:rsidRPr="0023220E">
        <w:rPr>
          <w:rFonts w:ascii="Times New Roman" w:hAnsi="Times New Roman"/>
          <w:sz w:val="28"/>
          <w:szCs w:val="28"/>
        </w:rPr>
        <w:t xml:space="preserve"> тока с упругим валопроводом разработано устройство, представленное на рисунк</w:t>
      </w:r>
      <w:r>
        <w:rPr>
          <w:rFonts w:ascii="Times New Roman" w:hAnsi="Times New Roman"/>
          <w:sz w:val="28"/>
          <w:szCs w:val="28"/>
        </w:rPr>
        <w:t>ах</w:t>
      </w:r>
      <w:r w:rsidRPr="0023220E">
        <w:rPr>
          <w:rFonts w:ascii="Times New Roman" w:hAnsi="Times New Roman"/>
          <w:sz w:val="28"/>
          <w:szCs w:val="28"/>
        </w:rPr>
        <w:t xml:space="preserve"> 2 и 3</w:t>
      </w:r>
      <w:r>
        <w:rPr>
          <w:rFonts w:ascii="Times New Roman" w:hAnsi="Times New Roman"/>
          <w:sz w:val="28"/>
          <w:szCs w:val="28"/>
        </w:rPr>
        <w:t>.</w:t>
      </w:r>
    </w:p>
    <w:p w:rsidR="00BA7DD4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3220E">
        <w:rPr>
          <w:rFonts w:ascii="Times New Roman" w:hAnsi="Times New Roman"/>
          <w:sz w:val="28"/>
          <w:szCs w:val="28"/>
        </w:rPr>
        <w:t>Так как оптимальная по быстродействию диаграмма при малых п</w:t>
      </w:r>
      <w:r w:rsidRPr="0023220E">
        <w:rPr>
          <w:rFonts w:ascii="Times New Roman" w:hAnsi="Times New Roman"/>
          <w:sz w:val="28"/>
          <w:szCs w:val="28"/>
        </w:rPr>
        <w:t>е</w:t>
      </w:r>
      <w:r w:rsidRPr="0023220E">
        <w:rPr>
          <w:rFonts w:ascii="Times New Roman" w:hAnsi="Times New Roman"/>
          <w:sz w:val="28"/>
          <w:szCs w:val="28"/>
        </w:rPr>
        <w:t xml:space="preserve">ремещениях исполнительного органа </w:t>
      </w:r>
      <w:r>
        <w:rPr>
          <w:rFonts w:ascii="Times New Roman" w:hAnsi="Times New Roman"/>
          <w:sz w:val="28"/>
          <w:szCs w:val="28"/>
        </w:rPr>
        <w:t>особо точного</w:t>
      </w:r>
      <w:r w:rsidRPr="0023220E">
        <w:rPr>
          <w:rFonts w:ascii="Times New Roman" w:hAnsi="Times New Roman"/>
          <w:sz w:val="28"/>
          <w:szCs w:val="28"/>
        </w:rPr>
        <w:t xml:space="preserve"> электропривода 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стоянного</w:t>
      </w:r>
      <w:r w:rsidRPr="0023220E">
        <w:rPr>
          <w:rFonts w:ascii="Times New Roman" w:hAnsi="Times New Roman"/>
          <w:sz w:val="28"/>
          <w:szCs w:val="28"/>
        </w:rPr>
        <w:t xml:space="preserve"> тока с упругим валопроводом имеет двадцать два этапа, то необходима реализация двадцати трех переключений </w:t>
      </w:r>
      <w:r>
        <w:rPr>
          <w:rFonts w:ascii="Times New Roman" w:hAnsi="Times New Roman"/>
          <w:sz w:val="28"/>
          <w:szCs w:val="28"/>
        </w:rPr>
        <w:t>седьмой</w:t>
      </w:r>
      <w:r w:rsidRPr="0023220E">
        <w:rPr>
          <w:rFonts w:ascii="Times New Roman" w:hAnsi="Times New Roman"/>
          <w:sz w:val="28"/>
          <w:szCs w:val="28"/>
        </w:rPr>
        <w:t xml:space="preserve"> произво</w:t>
      </w:r>
      <w:r w:rsidRPr="0023220E">
        <w:rPr>
          <w:rFonts w:ascii="Times New Roman" w:hAnsi="Times New Roman"/>
          <w:sz w:val="28"/>
          <w:szCs w:val="28"/>
        </w:rPr>
        <w:t>д</w:t>
      </w:r>
      <w:r w:rsidRPr="0023220E">
        <w:rPr>
          <w:rFonts w:ascii="Times New Roman" w:hAnsi="Times New Roman"/>
          <w:sz w:val="28"/>
          <w:szCs w:val="28"/>
        </w:rPr>
        <w:t>ной угловой скорости исполнительного органа механизма. Для этого и</w:t>
      </w:r>
      <w:r w:rsidRPr="0023220E">
        <w:rPr>
          <w:rFonts w:ascii="Times New Roman" w:hAnsi="Times New Roman"/>
          <w:sz w:val="28"/>
          <w:szCs w:val="28"/>
        </w:rPr>
        <w:t>с</w:t>
      </w:r>
      <w:r w:rsidRPr="0023220E">
        <w:rPr>
          <w:rFonts w:ascii="Times New Roman" w:hAnsi="Times New Roman"/>
          <w:sz w:val="28"/>
          <w:szCs w:val="28"/>
        </w:rPr>
        <w:t>пользуются двадцать три блока генератора ступенчатого сигнала и дв</w:t>
      </w:r>
      <w:r w:rsidRPr="0023220E">
        <w:rPr>
          <w:rFonts w:ascii="Times New Roman" w:hAnsi="Times New Roman"/>
          <w:sz w:val="28"/>
          <w:szCs w:val="28"/>
        </w:rPr>
        <w:t>а</w:t>
      </w:r>
      <w:r w:rsidRPr="0023220E">
        <w:rPr>
          <w:rFonts w:ascii="Times New Roman" w:hAnsi="Times New Roman"/>
          <w:sz w:val="28"/>
          <w:szCs w:val="28"/>
        </w:rPr>
        <w:t xml:space="preserve">дцать два блока алгебраического суммирования. Функция </w:t>
      </w:r>
      <w:r>
        <w:rPr>
          <w:rFonts w:ascii="Times New Roman" w:hAnsi="Times New Roman"/>
          <w:sz w:val="28"/>
          <w:szCs w:val="28"/>
        </w:rPr>
        <w:t>шестой</w:t>
      </w:r>
      <w:r w:rsidRPr="0023220E">
        <w:rPr>
          <w:rFonts w:ascii="Times New Roman" w:hAnsi="Times New Roman"/>
          <w:sz w:val="28"/>
          <w:szCs w:val="28"/>
        </w:rPr>
        <w:t xml:space="preserve"> прои</w:t>
      </w:r>
      <w:r w:rsidRPr="0023220E">
        <w:rPr>
          <w:rFonts w:ascii="Times New Roman" w:hAnsi="Times New Roman"/>
          <w:sz w:val="28"/>
          <w:szCs w:val="28"/>
        </w:rPr>
        <w:t>з</w:t>
      </w:r>
      <w:r w:rsidRPr="0023220E">
        <w:rPr>
          <w:rFonts w:ascii="Times New Roman" w:hAnsi="Times New Roman"/>
          <w:sz w:val="28"/>
          <w:szCs w:val="28"/>
        </w:rPr>
        <w:t xml:space="preserve">водной угловой скорости исполнительного органа механизма </w:t>
      </w:r>
      <w:r>
        <w:rPr>
          <w:rFonts w:ascii="Times New Roman" w:hAnsi="Times New Roman"/>
          <w:sz w:val="28"/>
          <w:szCs w:val="28"/>
        </w:rPr>
        <w:t>получается</w:t>
      </w:r>
      <w:r w:rsidRPr="0023220E">
        <w:rPr>
          <w:rFonts w:ascii="Times New Roman" w:hAnsi="Times New Roman"/>
          <w:sz w:val="28"/>
          <w:szCs w:val="28"/>
        </w:rPr>
        <w:t xml:space="preserve"> интегрированием функции </w:t>
      </w:r>
      <w:r>
        <w:rPr>
          <w:rFonts w:ascii="Times New Roman" w:hAnsi="Times New Roman"/>
          <w:sz w:val="28"/>
          <w:szCs w:val="28"/>
        </w:rPr>
        <w:t>седьмой</w:t>
      </w:r>
      <w:r w:rsidRPr="0023220E">
        <w:rPr>
          <w:rFonts w:ascii="Times New Roman" w:hAnsi="Times New Roman"/>
          <w:sz w:val="28"/>
          <w:szCs w:val="28"/>
        </w:rPr>
        <w:t xml:space="preserve"> производной угловой скорости испо</w:t>
      </w:r>
      <w:r w:rsidRPr="0023220E">
        <w:rPr>
          <w:rFonts w:ascii="Times New Roman" w:hAnsi="Times New Roman"/>
          <w:sz w:val="28"/>
          <w:szCs w:val="28"/>
        </w:rPr>
        <w:t>л</w:t>
      </w:r>
      <w:r w:rsidRPr="0023220E">
        <w:rPr>
          <w:rFonts w:ascii="Times New Roman" w:hAnsi="Times New Roman"/>
          <w:sz w:val="28"/>
          <w:szCs w:val="28"/>
        </w:rPr>
        <w:t xml:space="preserve">нительного органа механизма для чего применен первый интегратор. Функция </w:t>
      </w:r>
      <w:r>
        <w:rPr>
          <w:rFonts w:ascii="Times New Roman" w:hAnsi="Times New Roman"/>
          <w:sz w:val="28"/>
          <w:szCs w:val="28"/>
        </w:rPr>
        <w:t>пятой</w:t>
      </w:r>
      <w:r w:rsidRPr="0023220E">
        <w:rPr>
          <w:rFonts w:ascii="Times New Roman" w:hAnsi="Times New Roman"/>
          <w:sz w:val="28"/>
          <w:szCs w:val="28"/>
        </w:rPr>
        <w:t xml:space="preserve"> производной угловой скорости исполнительного органа механизма получается интегрированием функции </w:t>
      </w:r>
      <w:r>
        <w:rPr>
          <w:rFonts w:ascii="Times New Roman" w:hAnsi="Times New Roman"/>
          <w:sz w:val="28"/>
          <w:szCs w:val="28"/>
        </w:rPr>
        <w:t>шестой</w:t>
      </w:r>
      <w:r w:rsidRPr="0023220E">
        <w:rPr>
          <w:rFonts w:ascii="Times New Roman" w:hAnsi="Times New Roman"/>
          <w:sz w:val="28"/>
          <w:szCs w:val="28"/>
        </w:rPr>
        <w:t xml:space="preserve"> производной у</w:t>
      </w:r>
      <w:r w:rsidRPr="0023220E">
        <w:rPr>
          <w:rFonts w:ascii="Times New Roman" w:hAnsi="Times New Roman"/>
          <w:sz w:val="28"/>
          <w:szCs w:val="28"/>
        </w:rPr>
        <w:t>г</w:t>
      </w:r>
      <w:r w:rsidRPr="0023220E">
        <w:rPr>
          <w:rFonts w:ascii="Times New Roman" w:hAnsi="Times New Roman"/>
          <w:sz w:val="28"/>
          <w:szCs w:val="28"/>
        </w:rPr>
        <w:t>ловой скорости исполнительного органа механизма для чего используется второй интегратор.</w:t>
      </w:r>
      <w:r>
        <w:rPr>
          <w:rFonts w:ascii="Times New Roman" w:hAnsi="Times New Roman"/>
          <w:sz w:val="28"/>
          <w:szCs w:val="28"/>
        </w:rPr>
        <w:br/>
        <w:t xml:space="preserve"> </w:t>
      </w:r>
    </w:p>
    <w:p w:rsidR="00BA7DD4" w:rsidRDefault="00D02641" w:rsidP="00160715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>
          <v:shape id="Рисунок 1" o:spid="_x0000_i1097" type="#_x0000_t75" style="width:455pt;height:625.5pt;visibility:visible">
            <v:imagedata r:id="rId134" o:title="" croptop="6667f" cropbottom="5936f" cropleft="3033f" cropright="8092f"/>
          </v:shape>
        </w:pict>
      </w:r>
    </w:p>
    <w:p w:rsidR="00BA7DD4" w:rsidRPr="00B54247" w:rsidRDefault="00BA7DD4" w:rsidP="00160715">
      <w:pPr>
        <w:spacing w:after="0" w:line="259" w:lineRule="auto"/>
        <w:rPr>
          <w:rFonts w:ascii="Times New Roman" w:hAnsi="Times New Roman"/>
          <w:sz w:val="28"/>
          <w:szCs w:val="28"/>
          <w:lang w:val="en-US"/>
        </w:rPr>
      </w:pPr>
    </w:p>
    <w:p w:rsidR="00BA7DD4" w:rsidRDefault="00D02641" w:rsidP="00160715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>
          <v:shape id="Рисунок 6" o:spid="_x0000_i1098" type="#_x0000_t75" style="width:345.5pt;height:699pt;rotation:180;visibility:visible">
            <v:imagedata r:id="rId135" o:title="" cropleft="13222f" cropright="5383f"/>
          </v:shape>
        </w:pict>
      </w:r>
    </w:p>
    <w:p w:rsidR="00BA7DD4" w:rsidRDefault="00BA7DD4" w:rsidP="00160715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3220E">
        <w:rPr>
          <w:rFonts w:ascii="Times New Roman" w:hAnsi="Times New Roman"/>
          <w:sz w:val="28"/>
          <w:szCs w:val="28"/>
        </w:rPr>
        <w:lastRenderedPageBreak/>
        <w:t xml:space="preserve">Функция </w:t>
      </w:r>
      <w:r>
        <w:rPr>
          <w:rFonts w:ascii="Times New Roman" w:hAnsi="Times New Roman"/>
          <w:sz w:val="28"/>
          <w:szCs w:val="28"/>
        </w:rPr>
        <w:t>третьей</w:t>
      </w:r>
      <w:r w:rsidRPr="0023220E">
        <w:rPr>
          <w:rFonts w:ascii="Times New Roman" w:hAnsi="Times New Roman"/>
          <w:sz w:val="28"/>
          <w:szCs w:val="28"/>
        </w:rPr>
        <w:t xml:space="preserve"> производной угловой скорости исполнительного органа механизма получается интегрированием функции </w:t>
      </w:r>
      <w:r>
        <w:rPr>
          <w:rFonts w:ascii="Times New Roman" w:hAnsi="Times New Roman"/>
          <w:sz w:val="28"/>
          <w:szCs w:val="28"/>
        </w:rPr>
        <w:t>четвертой</w:t>
      </w:r>
      <w:r w:rsidRPr="0023220E">
        <w:rPr>
          <w:rFonts w:ascii="Times New Roman" w:hAnsi="Times New Roman"/>
          <w:sz w:val="28"/>
          <w:szCs w:val="28"/>
        </w:rPr>
        <w:t xml:space="preserve"> производной угловой скорости исполнительного органа механизма для чего используе</w:t>
      </w:r>
      <w:r w:rsidRPr="0023220E">
        <w:rPr>
          <w:rFonts w:ascii="Times New Roman" w:hAnsi="Times New Roman"/>
          <w:sz w:val="28"/>
          <w:szCs w:val="28"/>
        </w:rPr>
        <w:t>т</w:t>
      </w:r>
      <w:r w:rsidRPr="0023220E">
        <w:rPr>
          <w:rFonts w:ascii="Times New Roman" w:hAnsi="Times New Roman"/>
          <w:sz w:val="28"/>
          <w:szCs w:val="28"/>
        </w:rPr>
        <w:t xml:space="preserve">ся четвертый интегратор. Функция </w:t>
      </w:r>
      <w:r>
        <w:rPr>
          <w:rFonts w:ascii="Times New Roman" w:hAnsi="Times New Roman"/>
          <w:sz w:val="28"/>
          <w:szCs w:val="28"/>
        </w:rPr>
        <w:t>второй</w:t>
      </w:r>
      <w:r w:rsidRPr="0023220E">
        <w:rPr>
          <w:rFonts w:ascii="Times New Roman" w:hAnsi="Times New Roman"/>
          <w:sz w:val="28"/>
          <w:szCs w:val="28"/>
        </w:rPr>
        <w:t xml:space="preserve"> производной угловой скорости исполнительного органа механизма получается интегрированием функции </w:t>
      </w:r>
      <w:r>
        <w:rPr>
          <w:rFonts w:ascii="Times New Roman" w:hAnsi="Times New Roman"/>
          <w:sz w:val="28"/>
          <w:szCs w:val="28"/>
        </w:rPr>
        <w:t>третьей</w:t>
      </w:r>
      <w:r w:rsidRPr="0023220E">
        <w:rPr>
          <w:rFonts w:ascii="Times New Roman" w:hAnsi="Times New Roman"/>
          <w:sz w:val="28"/>
          <w:szCs w:val="28"/>
        </w:rPr>
        <w:t xml:space="preserve"> производной угловой скорости исполнительного органа механизма для чего используется </w:t>
      </w:r>
      <w:r>
        <w:rPr>
          <w:rFonts w:ascii="Times New Roman" w:hAnsi="Times New Roman"/>
          <w:sz w:val="28"/>
          <w:szCs w:val="28"/>
        </w:rPr>
        <w:t>пятый</w:t>
      </w:r>
      <w:r w:rsidRPr="0023220E">
        <w:rPr>
          <w:rFonts w:ascii="Times New Roman" w:hAnsi="Times New Roman"/>
          <w:sz w:val="28"/>
          <w:szCs w:val="28"/>
        </w:rPr>
        <w:t xml:space="preserve"> интегратор. Функция </w:t>
      </w:r>
      <w:r>
        <w:rPr>
          <w:rFonts w:ascii="Times New Roman" w:hAnsi="Times New Roman"/>
          <w:sz w:val="28"/>
          <w:szCs w:val="28"/>
        </w:rPr>
        <w:t>первой</w:t>
      </w:r>
      <w:r w:rsidRPr="0023220E">
        <w:rPr>
          <w:rFonts w:ascii="Times New Roman" w:hAnsi="Times New Roman"/>
          <w:sz w:val="28"/>
          <w:szCs w:val="28"/>
        </w:rPr>
        <w:t xml:space="preserve"> производной у</w:t>
      </w:r>
      <w:r w:rsidRPr="0023220E">
        <w:rPr>
          <w:rFonts w:ascii="Times New Roman" w:hAnsi="Times New Roman"/>
          <w:sz w:val="28"/>
          <w:szCs w:val="28"/>
        </w:rPr>
        <w:t>г</w:t>
      </w:r>
      <w:r w:rsidRPr="0023220E">
        <w:rPr>
          <w:rFonts w:ascii="Times New Roman" w:hAnsi="Times New Roman"/>
          <w:sz w:val="28"/>
          <w:szCs w:val="28"/>
        </w:rPr>
        <w:t>ловой скорости исполнительного органа механизма получается интегрир</w:t>
      </w:r>
      <w:r w:rsidRPr="0023220E">
        <w:rPr>
          <w:rFonts w:ascii="Times New Roman" w:hAnsi="Times New Roman"/>
          <w:sz w:val="28"/>
          <w:szCs w:val="28"/>
        </w:rPr>
        <w:t>о</w:t>
      </w:r>
      <w:r w:rsidRPr="0023220E">
        <w:rPr>
          <w:rFonts w:ascii="Times New Roman" w:hAnsi="Times New Roman"/>
          <w:sz w:val="28"/>
          <w:szCs w:val="28"/>
        </w:rPr>
        <w:t xml:space="preserve">ванием функции </w:t>
      </w:r>
      <w:r>
        <w:rPr>
          <w:rFonts w:ascii="Times New Roman" w:hAnsi="Times New Roman"/>
          <w:sz w:val="28"/>
          <w:szCs w:val="28"/>
        </w:rPr>
        <w:t>второй</w:t>
      </w:r>
      <w:r w:rsidRPr="0023220E">
        <w:rPr>
          <w:rFonts w:ascii="Times New Roman" w:hAnsi="Times New Roman"/>
          <w:sz w:val="28"/>
          <w:szCs w:val="28"/>
        </w:rPr>
        <w:t xml:space="preserve"> производной угловой скорости исполнительного органа механизма для чего используется </w:t>
      </w:r>
      <w:r>
        <w:rPr>
          <w:rFonts w:ascii="Times New Roman" w:hAnsi="Times New Roman"/>
          <w:sz w:val="28"/>
          <w:szCs w:val="28"/>
        </w:rPr>
        <w:t>шестой</w:t>
      </w:r>
      <w:r w:rsidRPr="0023220E">
        <w:rPr>
          <w:rFonts w:ascii="Times New Roman" w:hAnsi="Times New Roman"/>
          <w:sz w:val="28"/>
          <w:szCs w:val="28"/>
        </w:rPr>
        <w:t xml:space="preserve"> интегратор. Функция у</w:t>
      </w:r>
      <w:r w:rsidRPr="0023220E">
        <w:rPr>
          <w:rFonts w:ascii="Times New Roman" w:hAnsi="Times New Roman"/>
          <w:sz w:val="28"/>
          <w:szCs w:val="28"/>
        </w:rPr>
        <w:t>г</w:t>
      </w:r>
      <w:r w:rsidRPr="0023220E">
        <w:rPr>
          <w:rFonts w:ascii="Times New Roman" w:hAnsi="Times New Roman"/>
          <w:sz w:val="28"/>
          <w:szCs w:val="28"/>
        </w:rPr>
        <w:t xml:space="preserve">ловой скорости исполнительного органа механизма </w:t>
      </w:r>
      <w:r>
        <w:rPr>
          <w:rFonts w:ascii="Times New Roman" w:hAnsi="Times New Roman"/>
          <w:sz w:val="28"/>
          <w:szCs w:val="28"/>
        </w:rPr>
        <w:t>получается</w:t>
      </w:r>
      <w:r w:rsidRPr="0023220E">
        <w:rPr>
          <w:rFonts w:ascii="Times New Roman" w:hAnsi="Times New Roman"/>
          <w:sz w:val="28"/>
          <w:szCs w:val="28"/>
        </w:rPr>
        <w:t xml:space="preserve"> интегрир</w:t>
      </w:r>
      <w:r w:rsidRPr="0023220E">
        <w:rPr>
          <w:rFonts w:ascii="Times New Roman" w:hAnsi="Times New Roman"/>
          <w:sz w:val="28"/>
          <w:szCs w:val="28"/>
        </w:rPr>
        <w:t>о</w:t>
      </w:r>
      <w:r w:rsidRPr="0023220E">
        <w:rPr>
          <w:rFonts w:ascii="Times New Roman" w:hAnsi="Times New Roman"/>
          <w:sz w:val="28"/>
          <w:szCs w:val="28"/>
        </w:rPr>
        <w:t xml:space="preserve">ванием функции первой производной угловой скорости исполнительного органа механизма для чего применен </w:t>
      </w:r>
      <w:r>
        <w:rPr>
          <w:rFonts w:ascii="Times New Roman" w:hAnsi="Times New Roman"/>
          <w:sz w:val="28"/>
          <w:szCs w:val="28"/>
        </w:rPr>
        <w:t>седьмой</w:t>
      </w:r>
      <w:r w:rsidRPr="0023220E">
        <w:rPr>
          <w:rFonts w:ascii="Times New Roman" w:hAnsi="Times New Roman"/>
          <w:sz w:val="28"/>
          <w:szCs w:val="28"/>
        </w:rPr>
        <w:t xml:space="preserve"> интегратор. Функция угла поворота исполнительного органа механизма получается интегрированием функции угловой скорости исполнительного органа механизма для чего используется </w:t>
      </w:r>
      <w:r>
        <w:rPr>
          <w:rFonts w:ascii="Times New Roman" w:hAnsi="Times New Roman"/>
          <w:sz w:val="28"/>
          <w:szCs w:val="28"/>
        </w:rPr>
        <w:t>восьмой</w:t>
      </w:r>
      <w:r w:rsidRPr="0023220E">
        <w:rPr>
          <w:rFonts w:ascii="Times New Roman" w:hAnsi="Times New Roman"/>
          <w:sz w:val="28"/>
          <w:szCs w:val="28"/>
        </w:rPr>
        <w:t xml:space="preserve"> интегратор. Для обнуления сигналов на входах </w:t>
      </w:r>
      <w:r>
        <w:rPr>
          <w:rFonts w:ascii="Times New Roman" w:hAnsi="Times New Roman"/>
          <w:sz w:val="28"/>
          <w:szCs w:val="28"/>
        </w:rPr>
        <w:t>восьми</w:t>
      </w:r>
      <w:r w:rsidRPr="0023220E">
        <w:rPr>
          <w:rFonts w:ascii="Times New Roman" w:hAnsi="Times New Roman"/>
          <w:sz w:val="28"/>
          <w:szCs w:val="28"/>
        </w:rPr>
        <w:t xml:space="preserve"> блоков интегрирования используются step 24 и step 25, алгебраич</w:t>
      </w:r>
      <w:r w:rsidRPr="0023220E">
        <w:rPr>
          <w:rFonts w:ascii="Times New Roman" w:hAnsi="Times New Roman"/>
          <w:sz w:val="28"/>
          <w:szCs w:val="28"/>
        </w:rPr>
        <w:t>е</w:t>
      </w:r>
      <w:r w:rsidRPr="0023220E">
        <w:rPr>
          <w:rFonts w:ascii="Times New Roman" w:hAnsi="Times New Roman"/>
          <w:sz w:val="28"/>
          <w:szCs w:val="28"/>
        </w:rPr>
        <w:t xml:space="preserve">ский сумматор и </w:t>
      </w:r>
      <w:r>
        <w:rPr>
          <w:rFonts w:ascii="Times New Roman" w:hAnsi="Times New Roman"/>
          <w:sz w:val="28"/>
          <w:szCs w:val="28"/>
        </w:rPr>
        <w:t>восемь</w:t>
      </w:r>
      <w:r w:rsidRPr="0023220E">
        <w:rPr>
          <w:rFonts w:ascii="Times New Roman" w:hAnsi="Times New Roman"/>
          <w:sz w:val="28"/>
          <w:szCs w:val="28"/>
        </w:rPr>
        <w:t xml:space="preserve"> блоков произведения. Для введения начального значения угла поворота исполнительного органа механизма применяются step 26 и алгебраический сумматор.</w:t>
      </w:r>
    </w:p>
    <w:p w:rsidR="00BA7DD4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A7DD4" w:rsidRPr="00B7542B" w:rsidRDefault="00BA7DD4" w:rsidP="0047408D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7542B">
        <w:rPr>
          <w:rFonts w:ascii="Times New Roman" w:hAnsi="Times New Roman"/>
          <w:sz w:val="28"/>
          <w:szCs w:val="28"/>
        </w:rPr>
        <w:t>Выводы</w:t>
      </w:r>
    </w:p>
    <w:p w:rsidR="00BA7DD4" w:rsidRPr="00B7542B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0715">
        <w:rPr>
          <w:rFonts w:ascii="Times New Roman" w:hAnsi="Times New Roman"/>
          <w:sz w:val="28"/>
          <w:szCs w:val="28"/>
        </w:rPr>
        <w:t xml:space="preserve">Разработана оптимальная по </w:t>
      </w:r>
      <w:r>
        <w:rPr>
          <w:rFonts w:ascii="Times New Roman" w:hAnsi="Times New Roman"/>
          <w:sz w:val="28"/>
          <w:szCs w:val="28"/>
        </w:rPr>
        <w:t>быстродействию диаграмма для ма</w:t>
      </w:r>
      <w:r w:rsidRPr="00160715">
        <w:rPr>
          <w:rFonts w:ascii="Times New Roman" w:hAnsi="Times New Roman"/>
          <w:sz w:val="28"/>
          <w:szCs w:val="28"/>
        </w:rPr>
        <w:t>лых перемещений исполнительного органа</w:t>
      </w:r>
      <w:r>
        <w:rPr>
          <w:rFonts w:ascii="Times New Roman" w:hAnsi="Times New Roman"/>
          <w:sz w:val="28"/>
          <w:szCs w:val="28"/>
        </w:rPr>
        <w:t xml:space="preserve"> особо точного</w:t>
      </w:r>
      <w:r w:rsidRPr="00160715">
        <w:rPr>
          <w:rFonts w:ascii="Times New Roman" w:hAnsi="Times New Roman"/>
          <w:sz w:val="28"/>
          <w:szCs w:val="28"/>
        </w:rPr>
        <w:t xml:space="preserve"> электропривода</w:t>
      </w:r>
      <w:r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стоянного тока с упругим. Определены её параметры и</w:t>
      </w:r>
      <w:r w:rsidRPr="00160715">
        <w:rPr>
          <w:rFonts w:ascii="Times New Roman" w:hAnsi="Times New Roman"/>
          <w:sz w:val="28"/>
          <w:szCs w:val="28"/>
        </w:rPr>
        <w:t xml:space="preserve"> область существ</w:t>
      </w:r>
      <w:r w:rsidRPr="00160715">
        <w:rPr>
          <w:rFonts w:ascii="Times New Roman" w:hAnsi="Times New Roman"/>
          <w:sz w:val="28"/>
          <w:szCs w:val="28"/>
        </w:rPr>
        <w:t>о</w:t>
      </w:r>
      <w:r w:rsidRPr="00160715">
        <w:rPr>
          <w:rFonts w:ascii="Times New Roman" w:hAnsi="Times New Roman"/>
          <w:sz w:val="28"/>
          <w:szCs w:val="28"/>
        </w:rPr>
        <w:t>вания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7542B">
        <w:rPr>
          <w:rFonts w:ascii="Times New Roman" w:hAnsi="Times New Roman"/>
          <w:sz w:val="28"/>
          <w:szCs w:val="28"/>
        </w:rPr>
        <w:t>Разработано устройство, обеспечивающее формирование оптимал</w:t>
      </w:r>
      <w:r w:rsidRPr="00B7542B">
        <w:rPr>
          <w:rFonts w:ascii="Times New Roman" w:hAnsi="Times New Roman"/>
          <w:sz w:val="28"/>
          <w:szCs w:val="28"/>
        </w:rPr>
        <w:t>ь</w:t>
      </w:r>
      <w:r w:rsidRPr="00B7542B">
        <w:rPr>
          <w:rFonts w:ascii="Times New Roman" w:hAnsi="Times New Roman"/>
          <w:sz w:val="28"/>
          <w:szCs w:val="28"/>
        </w:rPr>
        <w:t>ной по быстродействию диаграммы для малых перемещений исполнител</w:t>
      </w:r>
      <w:r w:rsidRPr="00B7542B">
        <w:rPr>
          <w:rFonts w:ascii="Times New Roman" w:hAnsi="Times New Roman"/>
          <w:sz w:val="28"/>
          <w:szCs w:val="28"/>
        </w:rPr>
        <w:t>ь</w:t>
      </w:r>
      <w:r w:rsidRPr="00B7542B">
        <w:rPr>
          <w:rFonts w:ascii="Times New Roman" w:hAnsi="Times New Roman"/>
          <w:sz w:val="28"/>
          <w:szCs w:val="28"/>
        </w:rPr>
        <w:t xml:space="preserve">ного органа </w:t>
      </w:r>
      <w:r>
        <w:rPr>
          <w:rFonts w:ascii="Times New Roman" w:hAnsi="Times New Roman"/>
          <w:sz w:val="28"/>
          <w:szCs w:val="28"/>
        </w:rPr>
        <w:t>особо точного</w:t>
      </w:r>
      <w:r w:rsidRPr="00E40B6F">
        <w:rPr>
          <w:rFonts w:ascii="Times New Roman" w:hAnsi="Times New Roman"/>
          <w:sz w:val="28"/>
          <w:szCs w:val="28"/>
        </w:rPr>
        <w:t xml:space="preserve"> </w:t>
      </w:r>
      <w:r w:rsidRPr="00B7542B">
        <w:rPr>
          <w:rFonts w:ascii="Times New Roman" w:hAnsi="Times New Roman"/>
          <w:sz w:val="28"/>
          <w:szCs w:val="28"/>
        </w:rPr>
        <w:t xml:space="preserve">электропривода </w:t>
      </w:r>
      <w:r>
        <w:rPr>
          <w:rFonts w:ascii="Times New Roman" w:hAnsi="Times New Roman"/>
          <w:sz w:val="28"/>
          <w:szCs w:val="28"/>
        </w:rPr>
        <w:t>постоянного</w:t>
      </w:r>
      <w:r w:rsidRPr="00B7542B">
        <w:rPr>
          <w:rFonts w:ascii="Times New Roman" w:hAnsi="Times New Roman"/>
          <w:sz w:val="28"/>
          <w:szCs w:val="28"/>
        </w:rPr>
        <w:t xml:space="preserve"> тока с упругим в</w:t>
      </w:r>
      <w:r w:rsidRPr="00B7542B">
        <w:rPr>
          <w:rFonts w:ascii="Times New Roman" w:hAnsi="Times New Roman"/>
          <w:sz w:val="28"/>
          <w:szCs w:val="28"/>
        </w:rPr>
        <w:t>а</w:t>
      </w:r>
      <w:r w:rsidRPr="00B7542B">
        <w:rPr>
          <w:rFonts w:ascii="Times New Roman" w:hAnsi="Times New Roman"/>
          <w:sz w:val="28"/>
          <w:szCs w:val="28"/>
        </w:rPr>
        <w:t>лопроводом.</w:t>
      </w:r>
    </w:p>
    <w:p w:rsidR="00BA7DD4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0715">
        <w:rPr>
          <w:rFonts w:ascii="Times New Roman" w:hAnsi="Times New Roman"/>
          <w:sz w:val="28"/>
          <w:szCs w:val="28"/>
        </w:rPr>
        <w:lastRenderedPageBreak/>
        <w:t xml:space="preserve">Внедрение </w:t>
      </w:r>
      <w:r>
        <w:rPr>
          <w:rFonts w:ascii="Times New Roman" w:hAnsi="Times New Roman"/>
          <w:sz w:val="28"/>
          <w:szCs w:val="28"/>
        </w:rPr>
        <w:t>предложенного комплекса технических средств</w:t>
      </w:r>
      <w:r w:rsidRPr="00160715">
        <w:rPr>
          <w:rFonts w:ascii="Times New Roman" w:hAnsi="Times New Roman"/>
          <w:sz w:val="28"/>
          <w:szCs w:val="28"/>
        </w:rPr>
        <w:t xml:space="preserve"> позволит </w:t>
      </w:r>
      <w:r>
        <w:rPr>
          <w:rFonts w:ascii="Times New Roman" w:hAnsi="Times New Roman"/>
          <w:sz w:val="28"/>
          <w:szCs w:val="28"/>
        </w:rPr>
        <w:t>значительно повысить точность перемещения исполнительных органов 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ких механизмов как: сборочные и технологические линии, производстве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ные машины, конвейеры, подъемные машины, упаковочные машины, </w:t>
      </w:r>
      <w:r w:rsidRPr="00B7542B">
        <w:rPr>
          <w:rFonts w:ascii="Times New Roman" w:hAnsi="Times New Roman"/>
          <w:sz w:val="28"/>
          <w:szCs w:val="28"/>
        </w:rPr>
        <w:t>м</w:t>
      </w:r>
      <w:r w:rsidRPr="00B7542B">
        <w:rPr>
          <w:rFonts w:ascii="Times New Roman" w:hAnsi="Times New Roman"/>
          <w:sz w:val="28"/>
          <w:szCs w:val="28"/>
        </w:rPr>
        <w:t>е</w:t>
      </w:r>
      <w:r w:rsidRPr="00B7542B">
        <w:rPr>
          <w:rFonts w:ascii="Times New Roman" w:hAnsi="Times New Roman"/>
          <w:sz w:val="28"/>
          <w:szCs w:val="28"/>
        </w:rPr>
        <w:t>таллообрабатывающ</w:t>
      </w:r>
      <w:r>
        <w:rPr>
          <w:rFonts w:ascii="Times New Roman" w:hAnsi="Times New Roman"/>
          <w:sz w:val="28"/>
          <w:szCs w:val="28"/>
        </w:rPr>
        <w:t>ие</w:t>
      </w:r>
      <w:r w:rsidRPr="00B7542B">
        <w:rPr>
          <w:rFonts w:ascii="Times New Roman" w:hAnsi="Times New Roman"/>
          <w:sz w:val="28"/>
          <w:szCs w:val="28"/>
        </w:rPr>
        <w:t xml:space="preserve"> станк</w:t>
      </w:r>
      <w:r>
        <w:rPr>
          <w:rFonts w:ascii="Times New Roman" w:hAnsi="Times New Roman"/>
          <w:sz w:val="28"/>
          <w:szCs w:val="28"/>
        </w:rPr>
        <w:t>и</w:t>
      </w:r>
      <w:r w:rsidRPr="00B7542B">
        <w:rPr>
          <w:rFonts w:ascii="Times New Roman" w:hAnsi="Times New Roman"/>
          <w:sz w:val="28"/>
          <w:szCs w:val="28"/>
        </w:rPr>
        <w:t>.</w:t>
      </w:r>
    </w:p>
    <w:p w:rsidR="00BA7DD4" w:rsidRDefault="00BA7DD4" w:rsidP="0016071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A7DD4" w:rsidRPr="00D02641" w:rsidRDefault="00BA7DD4" w:rsidP="001607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13F25">
        <w:rPr>
          <w:rFonts w:ascii="Times New Roman" w:hAnsi="Times New Roman"/>
          <w:b/>
          <w:sz w:val="24"/>
          <w:szCs w:val="24"/>
        </w:rPr>
        <w:t>Список литературы</w:t>
      </w:r>
      <w:r w:rsidR="00D02641" w:rsidRPr="00D02641">
        <w:rPr>
          <w:rFonts w:ascii="Times New Roman" w:hAnsi="Times New Roman"/>
          <w:b/>
          <w:sz w:val="24"/>
          <w:szCs w:val="24"/>
        </w:rPr>
        <w:t xml:space="preserve"> </w:t>
      </w:r>
      <w:bookmarkStart w:id="4" w:name="_GoBack"/>
      <w:bookmarkEnd w:id="4"/>
    </w:p>
    <w:p w:rsidR="00BA7DD4" w:rsidRPr="00D02641" w:rsidRDefault="00BA7DD4" w:rsidP="001607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A7DD4" w:rsidRPr="00D73509" w:rsidRDefault="00BA7DD4" w:rsidP="00233E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33E12">
        <w:rPr>
          <w:rFonts w:ascii="Times New Roman" w:hAnsi="Times New Roman"/>
          <w:sz w:val="24"/>
          <w:szCs w:val="24"/>
        </w:rPr>
        <w:t>Ю.П. Добробаба, А.Л. Хорцев, В.Е. Нечесов. Аналитические зависимости в</w:t>
      </w:r>
      <w:r w:rsidRPr="00233E12">
        <w:rPr>
          <w:rFonts w:ascii="Times New Roman" w:hAnsi="Times New Roman"/>
          <w:sz w:val="24"/>
          <w:szCs w:val="24"/>
        </w:rPr>
        <w:t>ы</w:t>
      </w:r>
      <w:r w:rsidRPr="00233E12">
        <w:rPr>
          <w:rFonts w:ascii="Times New Roman" w:hAnsi="Times New Roman"/>
          <w:sz w:val="24"/>
          <w:szCs w:val="24"/>
        </w:rPr>
        <w:t>ходной координаты системы автоматического регулирования положения от времени при отработке типовой оптимальной по быстродействию диаграммы для малых пер</w:t>
      </w:r>
      <w:r w:rsidRPr="00233E12">
        <w:rPr>
          <w:rFonts w:ascii="Times New Roman" w:hAnsi="Times New Roman"/>
          <w:sz w:val="24"/>
          <w:szCs w:val="24"/>
        </w:rPr>
        <w:t>е</w:t>
      </w:r>
      <w:r w:rsidRPr="00233E12">
        <w:rPr>
          <w:rFonts w:ascii="Times New Roman" w:hAnsi="Times New Roman"/>
          <w:sz w:val="24"/>
          <w:szCs w:val="24"/>
        </w:rPr>
        <w:t xml:space="preserve">мещений исполнительного органа электропривода. - Научный журнал КубГАУ №97(03), 2014. </w:t>
      </w:r>
      <w:r w:rsidRPr="00233E12">
        <w:rPr>
          <w:rFonts w:ascii="Times New Roman" w:hAnsi="Times New Roman"/>
          <w:sz w:val="24"/>
          <w:szCs w:val="24"/>
          <w:lang w:val="en-US"/>
        </w:rPr>
        <w:t>URL</w:t>
      </w:r>
      <w:r w:rsidRPr="00D73509">
        <w:rPr>
          <w:rFonts w:ascii="Times New Roman" w:hAnsi="Times New Roman"/>
          <w:sz w:val="24"/>
          <w:szCs w:val="24"/>
        </w:rPr>
        <w:t xml:space="preserve">: </w:t>
      </w:r>
      <w:r w:rsidRPr="00233E12">
        <w:rPr>
          <w:rFonts w:ascii="Times New Roman" w:hAnsi="Times New Roman"/>
          <w:sz w:val="24"/>
          <w:szCs w:val="24"/>
          <w:lang w:val="en-US"/>
        </w:rPr>
        <w:t>http</w:t>
      </w:r>
      <w:r w:rsidRPr="00D73509">
        <w:rPr>
          <w:rFonts w:ascii="Times New Roman" w:hAnsi="Times New Roman"/>
          <w:sz w:val="24"/>
          <w:szCs w:val="24"/>
        </w:rPr>
        <w:t>://</w:t>
      </w:r>
      <w:r w:rsidRPr="00233E12">
        <w:rPr>
          <w:rFonts w:ascii="Times New Roman" w:hAnsi="Times New Roman"/>
          <w:sz w:val="24"/>
          <w:szCs w:val="24"/>
          <w:lang w:val="en-US"/>
        </w:rPr>
        <w:t>ej</w:t>
      </w:r>
      <w:r w:rsidRPr="00D73509">
        <w:rPr>
          <w:rFonts w:ascii="Times New Roman" w:hAnsi="Times New Roman"/>
          <w:sz w:val="24"/>
          <w:szCs w:val="24"/>
        </w:rPr>
        <w:t>.</w:t>
      </w:r>
      <w:r w:rsidRPr="00233E12">
        <w:rPr>
          <w:rFonts w:ascii="Times New Roman" w:hAnsi="Times New Roman"/>
          <w:sz w:val="24"/>
          <w:szCs w:val="24"/>
          <w:lang w:val="en-US"/>
        </w:rPr>
        <w:t>kubagro</w:t>
      </w:r>
      <w:r w:rsidRPr="00D73509">
        <w:rPr>
          <w:rFonts w:ascii="Times New Roman" w:hAnsi="Times New Roman"/>
          <w:sz w:val="24"/>
          <w:szCs w:val="24"/>
        </w:rPr>
        <w:t>.</w:t>
      </w:r>
      <w:r w:rsidRPr="00233E12">
        <w:rPr>
          <w:rFonts w:ascii="Times New Roman" w:hAnsi="Times New Roman"/>
          <w:sz w:val="24"/>
          <w:szCs w:val="24"/>
          <w:lang w:val="en-US"/>
        </w:rPr>
        <w:t>ru</w:t>
      </w:r>
      <w:r w:rsidRPr="00D73509">
        <w:rPr>
          <w:rFonts w:ascii="Times New Roman" w:hAnsi="Times New Roman"/>
          <w:sz w:val="24"/>
          <w:szCs w:val="24"/>
        </w:rPr>
        <w:t>/2014/03/</w:t>
      </w:r>
      <w:r w:rsidRPr="00233E12">
        <w:rPr>
          <w:rFonts w:ascii="Times New Roman" w:hAnsi="Times New Roman"/>
          <w:sz w:val="24"/>
          <w:szCs w:val="24"/>
          <w:lang w:val="en-US"/>
        </w:rPr>
        <w:t>pdf</w:t>
      </w:r>
      <w:r w:rsidRPr="00D73509">
        <w:rPr>
          <w:rFonts w:ascii="Times New Roman" w:hAnsi="Times New Roman"/>
          <w:sz w:val="24"/>
          <w:szCs w:val="24"/>
        </w:rPr>
        <w:t>/21.</w:t>
      </w:r>
      <w:r w:rsidRPr="00233E12">
        <w:rPr>
          <w:rFonts w:ascii="Times New Roman" w:hAnsi="Times New Roman"/>
          <w:sz w:val="24"/>
          <w:szCs w:val="24"/>
          <w:lang w:val="en-US"/>
        </w:rPr>
        <w:t>pdf</w:t>
      </w:r>
      <w:r w:rsidRPr="00D73509">
        <w:rPr>
          <w:rFonts w:ascii="Times New Roman" w:hAnsi="Times New Roman"/>
          <w:sz w:val="24"/>
          <w:szCs w:val="24"/>
        </w:rPr>
        <w:t>.</w:t>
      </w:r>
    </w:p>
    <w:p w:rsidR="00BA7DD4" w:rsidRDefault="00BA7DD4" w:rsidP="00233E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7750CF">
        <w:rPr>
          <w:rFonts w:ascii="Times New Roman" w:hAnsi="Times New Roman"/>
          <w:sz w:val="24"/>
          <w:szCs w:val="24"/>
        </w:rPr>
        <w:t xml:space="preserve"> Добробаба Ю.П., Хорцев А.</w:t>
      </w:r>
      <w:r>
        <w:rPr>
          <w:rFonts w:ascii="Times New Roman" w:hAnsi="Times New Roman"/>
          <w:sz w:val="24"/>
          <w:szCs w:val="24"/>
        </w:rPr>
        <w:t>Л. Особо точный позиционный элек</w:t>
      </w:r>
      <w:r w:rsidRPr="007750CF">
        <w:rPr>
          <w:rFonts w:ascii="Times New Roman" w:hAnsi="Times New Roman"/>
          <w:sz w:val="24"/>
          <w:szCs w:val="24"/>
        </w:rPr>
        <w:t>тропривод п</w:t>
      </w:r>
      <w:r w:rsidRPr="007750CF">
        <w:rPr>
          <w:rFonts w:ascii="Times New Roman" w:hAnsi="Times New Roman"/>
          <w:sz w:val="24"/>
          <w:szCs w:val="24"/>
        </w:rPr>
        <w:t>о</w:t>
      </w:r>
      <w:r w:rsidRPr="007750CF">
        <w:rPr>
          <w:rFonts w:ascii="Times New Roman" w:hAnsi="Times New Roman"/>
          <w:sz w:val="24"/>
          <w:szCs w:val="24"/>
        </w:rPr>
        <w:t>стоянного тока. – Монография. Краснодар, изд-во КубГТУ – 2014. 104с.</w:t>
      </w:r>
    </w:p>
    <w:p w:rsidR="00BA7DD4" w:rsidRDefault="00BA7DD4" w:rsidP="00233E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BA7DD4" w:rsidRPr="00D02641" w:rsidRDefault="00BA7DD4" w:rsidP="00233E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BA7DD4" w:rsidRPr="00AC7863" w:rsidRDefault="00BA7DD4" w:rsidP="00233E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A7DD4" w:rsidRPr="00AC7863" w:rsidRDefault="00BA7DD4" w:rsidP="00233E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C7863">
        <w:rPr>
          <w:rFonts w:ascii="Times New Roman" w:hAnsi="Times New Roman"/>
          <w:sz w:val="24"/>
          <w:szCs w:val="24"/>
        </w:rPr>
        <w:t xml:space="preserve">1. </w:t>
      </w:r>
      <w:r w:rsidRPr="00233E12">
        <w:rPr>
          <w:rFonts w:ascii="Times New Roman" w:hAnsi="Times New Roman"/>
          <w:sz w:val="24"/>
          <w:szCs w:val="24"/>
          <w:lang w:val="en-US"/>
        </w:rPr>
        <w:t>Ju</w:t>
      </w:r>
      <w:r w:rsidRPr="00AC7863">
        <w:rPr>
          <w:rFonts w:ascii="Times New Roman" w:hAnsi="Times New Roman"/>
          <w:sz w:val="24"/>
          <w:szCs w:val="24"/>
        </w:rPr>
        <w:t>.</w:t>
      </w:r>
      <w:r w:rsidRPr="00233E12">
        <w:rPr>
          <w:rFonts w:ascii="Times New Roman" w:hAnsi="Times New Roman"/>
          <w:sz w:val="24"/>
          <w:szCs w:val="24"/>
          <w:lang w:val="en-US"/>
        </w:rPr>
        <w:t>P</w:t>
      </w:r>
      <w:r w:rsidRPr="00AC7863">
        <w:rPr>
          <w:rFonts w:ascii="Times New Roman" w:hAnsi="Times New Roman"/>
          <w:sz w:val="24"/>
          <w:szCs w:val="24"/>
        </w:rPr>
        <w:t xml:space="preserve">. </w:t>
      </w:r>
      <w:r w:rsidRPr="00233E12">
        <w:rPr>
          <w:rFonts w:ascii="Times New Roman" w:hAnsi="Times New Roman"/>
          <w:sz w:val="24"/>
          <w:szCs w:val="24"/>
          <w:lang w:val="en-US"/>
        </w:rPr>
        <w:t>Dobrobaba</w:t>
      </w:r>
      <w:r w:rsidRPr="00AC7863">
        <w:rPr>
          <w:rFonts w:ascii="Times New Roman" w:hAnsi="Times New Roman"/>
          <w:sz w:val="24"/>
          <w:szCs w:val="24"/>
        </w:rPr>
        <w:t xml:space="preserve">, </w:t>
      </w:r>
      <w:r w:rsidRPr="00233E12">
        <w:rPr>
          <w:rFonts w:ascii="Times New Roman" w:hAnsi="Times New Roman"/>
          <w:sz w:val="24"/>
          <w:szCs w:val="24"/>
          <w:lang w:val="en-US"/>
        </w:rPr>
        <w:t>A</w:t>
      </w:r>
      <w:r w:rsidRPr="00AC7863">
        <w:rPr>
          <w:rFonts w:ascii="Times New Roman" w:hAnsi="Times New Roman"/>
          <w:sz w:val="24"/>
          <w:szCs w:val="24"/>
        </w:rPr>
        <w:t>.</w:t>
      </w:r>
      <w:r w:rsidRPr="00233E12">
        <w:rPr>
          <w:rFonts w:ascii="Times New Roman" w:hAnsi="Times New Roman"/>
          <w:sz w:val="24"/>
          <w:szCs w:val="24"/>
          <w:lang w:val="en-US"/>
        </w:rPr>
        <w:t>L</w:t>
      </w:r>
      <w:r w:rsidRPr="00AC7863">
        <w:rPr>
          <w:rFonts w:ascii="Times New Roman" w:hAnsi="Times New Roman"/>
          <w:sz w:val="24"/>
          <w:szCs w:val="24"/>
        </w:rPr>
        <w:t xml:space="preserve">. </w:t>
      </w:r>
      <w:r w:rsidRPr="00233E12">
        <w:rPr>
          <w:rFonts w:ascii="Times New Roman" w:hAnsi="Times New Roman"/>
          <w:sz w:val="24"/>
          <w:szCs w:val="24"/>
          <w:lang w:val="en-US"/>
        </w:rPr>
        <w:t>Horcev</w:t>
      </w:r>
      <w:r w:rsidRPr="00AC7863">
        <w:rPr>
          <w:rFonts w:ascii="Times New Roman" w:hAnsi="Times New Roman"/>
          <w:sz w:val="24"/>
          <w:szCs w:val="24"/>
        </w:rPr>
        <w:t xml:space="preserve">, </w:t>
      </w:r>
      <w:r w:rsidRPr="00233E12">
        <w:rPr>
          <w:rFonts w:ascii="Times New Roman" w:hAnsi="Times New Roman"/>
          <w:sz w:val="24"/>
          <w:szCs w:val="24"/>
          <w:lang w:val="en-US"/>
        </w:rPr>
        <w:t>V</w:t>
      </w:r>
      <w:r w:rsidRPr="00AC7863">
        <w:rPr>
          <w:rFonts w:ascii="Times New Roman" w:hAnsi="Times New Roman"/>
          <w:sz w:val="24"/>
          <w:szCs w:val="24"/>
        </w:rPr>
        <w:t>.</w:t>
      </w:r>
      <w:r w:rsidRPr="00233E12">
        <w:rPr>
          <w:rFonts w:ascii="Times New Roman" w:hAnsi="Times New Roman"/>
          <w:sz w:val="24"/>
          <w:szCs w:val="24"/>
          <w:lang w:val="en-US"/>
        </w:rPr>
        <w:t>E</w:t>
      </w:r>
      <w:r w:rsidRPr="00AC7863">
        <w:rPr>
          <w:rFonts w:ascii="Times New Roman" w:hAnsi="Times New Roman"/>
          <w:sz w:val="24"/>
          <w:szCs w:val="24"/>
        </w:rPr>
        <w:t xml:space="preserve">. </w:t>
      </w:r>
      <w:r w:rsidRPr="00233E12">
        <w:rPr>
          <w:rFonts w:ascii="Times New Roman" w:hAnsi="Times New Roman"/>
          <w:sz w:val="24"/>
          <w:szCs w:val="24"/>
          <w:lang w:val="en-US"/>
        </w:rPr>
        <w:t>Nechesov</w:t>
      </w:r>
      <w:r w:rsidRPr="00AC7863">
        <w:rPr>
          <w:rFonts w:ascii="Times New Roman" w:hAnsi="Times New Roman"/>
          <w:sz w:val="24"/>
          <w:szCs w:val="24"/>
        </w:rPr>
        <w:t xml:space="preserve">. </w:t>
      </w:r>
      <w:r w:rsidRPr="00233E12">
        <w:rPr>
          <w:rFonts w:ascii="Times New Roman" w:hAnsi="Times New Roman"/>
          <w:sz w:val="24"/>
          <w:szCs w:val="24"/>
          <w:lang w:val="en-US"/>
        </w:rPr>
        <w:t>Analiticheskie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zavisimosti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vyhodnoj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koordinaty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sistemy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avtomaticheskogo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regulirovanija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polozhenija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ot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vreme</w:t>
      </w:r>
      <w:r w:rsidRPr="00AC7863">
        <w:rPr>
          <w:rFonts w:ascii="Times New Roman" w:hAnsi="Times New Roman"/>
          <w:sz w:val="24"/>
          <w:szCs w:val="24"/>
        </w:rPr>
        <w:t>-</w:t>
      </w:r>
      <w:r w:rsidRPr="00233E12">
        <w:rPr>
          <w:rFonts w:ascii="Times New Roman" w:hAnsi="Times New Roman"/>
          <w:sz w:val="24"/>
          <w:szCs w:val="24"/>
          <w:lang w:val="en-US"/>
        </w:rPr>
        <w:t>ni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pri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otrabotke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tipovoj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optimal</w:t>
      </w:r>
      <w:r w:rsidRPr="00AC7863">
        <w:rPr>
          <w:rFonts w:ascii="Times New Roman" w:hAnsi="Times New Roman"/>
          <w:sz w:val="24"/>
          <w:szCs w:val="24"/>
        </w:rPr>
        <w:t>'</w:t>
      </w:r>
      <w:r w:rsidRPr="00233E12">
        <w:rPr>
          <w:rFonts w:ascii="Times New Roman" w:hAnsi="Times New Roman"/>
          <w:sz w:val="24"/>
          <w:szCs w:val="24"/>
          <w:lang w:val="en-US"/>
        </w:rPr>
        <w:t>noj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po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bystrodejstviju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diagrammy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dlja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malyh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pe</w:t>
      </w:r>
      <w:r w:rsidRPr="00AC7863">
        <w:rPr>
          <w:rFonts w:ascii="Times New Roman" w:hAnsi="Times New Roman"/>
          <w:sz w:val="24"/>
          <w:szCs w:val="24"/>
        </w:rPr>
        <w:t>-</w:t>
      </w:r>
      <w:r w:rsidRPr="00233E12">
        <w:rPr>
          <w:rFonts w:ascii="Times New Roman" w:hAnsi="Times New Roman"/>
          <w:sz w:val="24"/>
          <w:szCs w:val="24"/>
          <w:lang w:val="en-US"/>
        </w:rPr>
        <w:t>remeshhenij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ispolnitel</w:t>
      </w:r>
      <w:r w:rsidRPr="00AC7863">
        <w:rPr>
          <w:rFonts w:ascii="Times New Roman" w:hAnsi="Times New Roman"/>
          <w:sz w:val="24"/>
          <w:szCs w:val="24"/>
        </w:rPr>
        <w:t>'</w:t>
      </w:r>
      <w:r w:rsidRPr="00233E12">
        <w:rPr>
          <w:rFonts w:ascii="Times New Roman" w:hAnsi="Times New Roman"/>
          <w:sz w:val="24"/>
          <w:szCs w:val="24"/>
          <w:lang w:val="en-US"/>
        </w:rPr>
        <w:t>nogo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organa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jelektroprivoda</w:t>
      </w:r>
      <w:r w:rsidRPr="00AC7863">
        <w:rPr>
          <w:rFonts w:ascii="Times New Roman" w:hAnsi="Times New Roman"/>
          <w:sz w:val="24"/>
          <w:szCs w:val="24"/>
        </w:rPr>
        <w:t xml:space="preserve">. - </w:t>
      </w:r>
      <w:r w:rsidRPr="00233E12">
        <w:rPr>
          <w:rFonts w:ascii="Times New Roman" w:hAnsi="Times New Roman"/>
          <w:sz w:val="24"/>
          <w:szCs w:val="24"/>
          <w:lang w:val="en-US"/>
        </w:rPr>
        <w:t>Nauchnyj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zhurnal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233E12">
        <w:rPr>
          <w:rFonts w:ascii="Times New Roman" w:hAnsi="Times New Roman"/>
          <w:sz w:val="24"/>
          <w:szCs w:val="24"/>
          <w:lang w:val="en-US"/>
        </w:rPr>
        <w:t>KubGAU</w:t>
      </w:r>
      <w:r w:rsidRPr="00AC7863">
        <w:rPr>
          <w:rFonts w:ascii="Times New Roman" w:hAnsi="Times New Roman"/>
          <w:sz w:val="24"/>
          <w:szCs w:val="24"/>
        </w:rPr>
        <w:t xml:space="preserve"> №97(03), 2014. </w:t>
      </w:r>
      <w:r w:rsidRPr="00D73509">
        <w:rPr>
          <w:rFonts w:ascii="Times New Roman" w:hAnsi="Times New Roman"/>
          <w:sz w:val="24"/>
          <w:szCs w:val="24"/>
          <w:lang w:val="en-US"/>
        </w:rPr>
        <w:t>URL</w:t>
      </w:r>
      <w:r w:rsidRPr="00AC7863">
        <w:rPr>
          <w:rFonts w:ascii="Times New Roman" w:hAnsi="Times New Roman"/>
          <w:sz w:val="24"/>
          <w:szCs w:val="24"/>
        </w:rPr>
        <w:t xml:space="preserve">: </w:t>
      </w:r>
      <w:r w:rsidRPr="00D73509">
        <w:rPr>
          <w:rFonts w:ascii="Times New Roman" w:hAnsi="Times New Roman"/>
          <w:sz w:val="24"/>
          <w:szCs w:val="24"/>
          <w:lang w:val="en-US"/>
        </w:rPr>
        <w:t>http</w:t>
      </w:r>
      <w:r w:rsidRPr="00AC7863">
        <w:rPr>
          <w:rFonts w:ascii="Times New Roman" w:hAnsi="Times New Roman"/>
          <w:sz w:val="24"/>
          <w:szCs w:val="24"/>
        </w:rPr>
        <w:t>://</w:t>
      </w:r>
      <w:r w:rsidRPr="00D73509">
        <w:rPr>
          <w:rFonts w:ascii="Times New Roman" w:hAnsi="Times New Roman"/>
          <w:sz w:val="24"/>
          <w:szCs w:val="24"/>
          <w:lang w:val="en-US"/>
        </w:rPr>
        <w:t>ej</w:t>
      </w:r>
      <w:r w:rsidRPr="00AC7863">
        <w:rPr>
          <w:rFonts w:ascii="Times New Roman" w:hAnsi="Times New Roman"/>
          <w:sz w:val="24"/>
          <w:szCs w:val="24"/>
        </w:rPr>
        <w:t>.</w:t>
      </w:r>
      <w:r w:rsidRPr="00D73509">
        <w:rPr>
          <w:rFonts w:ascii="Times New Roman" w:hAnsi="Times New Roman"/>
          <w:sz w:val="24"/>
          <w:szCs w:val="24"/>
          <w:lang w:val="en-US"/>
        </w:rPr>
        <w:t>kubagro</w:t>
      </w:r>
      <w:r w:rsidRPr="00AC7863">
        <w:rPr>
          <w:rFonts w:ascii="Times New Roman" w:hAnsi="Times New Roman"/>
          <w:sz w:val="24"/>
          <w:szCs w:val="24"/>
        </w:rPr>
        <w:t>.</w:t>
      </w:r>
      <w:r w:rsidRPr="00D73509">
        <w:rPr>
          <w:rFonts w:ascii="Times New Roman" w:hAnsi="Times New Roman"/>
          <w:sz w:val="24"/>
          <w:szCs w:val="24"/>
          <w:lang w:val="en-US"/>
        </w:rPr>
        <w:t>ru</w:t>
      </w:r>
      <w:r w:rsidRPr="00AC7863">
        <w:rPr>
          <w:rFonts w:ascii="Times New Roman" w:hAnsi="Times New Roman"/>
          <w:sz w:val="24"/>
          <w:szCs w:val="24"/>
        </w:rPr>
        <w:t>/2014/03/</w:t>
      </w:r>
      <w:r w:rsidRPr="00D73509">
        <w:rPr>
          <w:rFonts w:ascii="Times New Roman" w:hAnsi="Times New Roman"/>
          <w:sz w:val="24"/>
          <w:szCs w:val="24"/>
          <w:lang w:val="en-US"/>
        </w:rPr>
        <w:t>pdf</w:t>
      </w:r>
      <w:r w:rsidRPr="00AC7863">
        <w:rPr>
          <w:rFonts w:ascii="Times New Roman" w:hAnsi="Times New Roman"/>
          <w:sz w:val="24"/>
          <w:szCs w:val="24"/>
        </w:rPr>
        <w:t>/21.</w:t>
      </w:r>
      <w:r w:rsidRPr="00D73509">
        <w:rPr>
          <w:rFonts w:ascii="Times New Roman" w:hAnsi="Times New Roman"/>
          <w:sz w:val="24"/>
          <w:szCs w:val="24"/>
          <w:lang w:val="en-US"/>
        </w:rPr>
        <w:t>pdf</w:t>
      </w:r>
      <w:r w:rsidRPr="00AC7863">
        <w:rPr>
          <w:rFonts w:ascii="Times New Roman" w:hAnsi="Times New Roman"/>
          <w:sz w:val="24"/>
          <w:szCs w:val="24"/>
        </w:rPr>
        <w:t>.</w:t>
      </w:r>
    </w:p>
    <w:p w:rsidR="00BA7DD4" w:rsidRPr="00233E12" w:rsidRDefault="00BA7DD4" w:rsidP="00233E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C7863">
        <w:rPr>
          <w:rFonts w:ascii="Times New Roman" w:hAnsi="Times New Roman"/>
          <w:sz w:val="24"/>
          <w:szCs w:val="24"/>
        </w:rPr>
        <w:t xml:space="preserve">2. </w:t>
      </w:r>
      <w:r w:rsidRPr="00D73509">
        <w:rPr>
          <w:rFonts w:ascii="Times New Roman" w:hAnsi="Times New Roman"/>
          <w:sz w:val="24"/>
          <w:szCs w:val="24"/>
          <w:lang w:val="en-US"/>
        </w:rPr>
        <w:t>Dobrobaba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D73509">
        <w:rPr>
          <w:rFonts w:ascii="Times New Roman" w:hAnsi="Times New Roman"/>
          <w:sz w:val="24"/>
          <w:szCs w:val="24"/>
          <w:lang w:val="en-US"/>
        </w:rPr>
        <w:t>Ju</w:t>
      </w:r>
      <w:r w:rsidRPr="00AC7863">
        <w:rPr>
          <w:rFonts w:ascii="Times New Roman" w:hAnsi="Times New Roman"/>
          <w:sz w:val="24"/>
          <w:szCs w:val="24"/>
        </w:rPr>
        <w:t>.</w:t>
      </w:r>
      <w:r w:rsidRPr="00D73509">
        <w:rPr>
          <w:rFonts w:ascii="Times New Roman" w:hAnsi="Times New Roman"/>
          <w:sz w:val="24"/>
          <w:szCs w:val="24"/>
          <w:lang w:val="en-US"/>
        </w:rPr>
        <w:t>P</w:t>
      </w:r>
      <w:r w:rsidRPr="00AC7863">
        <w:rPr>
          <w:rFonts w:ascii="Times New Roman" w:hAnsi="Times New Roman"/>
          <w:sz w:val="24"/>
          <w:szCs w:val="24"/>
        </w:rPr>
        <w:t xml:space="preserve">., </w:t>
      </w:r>
      <w:r w:rsidRPr="00D73509">
        <w:rPr>
          <w:rFonts w:ascii="Times New Roman" w:hAnsi="Times New Roman"/>
          <w:sz w:val="24"/>
          <w:szCs w:val="24"/>
          <w:lang w:val="en-US"/>
        </w:rPr>
        <w:t>Horcev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D73509">
        <w:rPr>
          <w:rFonts w:ascii="Times New Roman" w:hAnsi="Times New Roman"/>
          <w:sz w:val="24"/>
          <w:szCs w:val="24"/>
          <w:lang w:val="en-US"/>
        </w:rPr>
        <w:t>A</w:t>
      </w:r>
      <w:r w:rsidRPr="00AC7863">
        <w:rPr>
          <w:rFonts w:ascii="Times New Roman" w:hAnsi="Times New Roman"/>
          <w:sz w:val="24"/>
          <w:szCs w:val="24"/>
        </w:rPr>
        <w:t>.</w:t>
      </w:r>
      <w:r w:rsidRPr="00D73509">
        <w:rPr>
          <w:rFonts w:ascii="Times New Roman" w:hAnsi="Times New Roman"/>
          <w:sz w:val="24"/>
          <w:szCs w:val="24"/>
          <w:lang w:val="en-US"/>
        </w:rPr>
        <w:t>L</w:t>
      </w:r>
      <w:r w:rsidRPr="00AC7863">
        <w:rPr>
          <w:rFonts w:ascii="Times New Roman" w:hAnsi="Times New Roman"/>
          <w:sz w:val="24"/>
          <w:szCs w:val="24"/>
        </w:rPr>
        <w:t xml:space="preserve">. </w:t>
      </w:r>
      <w:r w:rsidRPr="00D73509">
        <w:rPr>
          <w:rFonts w:ascii="Times New Roman" w:hAnsi="Times New Roman"/>
          <w:sz w:val="24"/>
          <w:szCs w:val="24"/>
          <w:lang w:val="en-US"/>
        </w:rPr>
        <w:t>Osobo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D73509">
        <w:rPr>
          <w:rFonts w:ascii="Times New Roman" w:hAnsi="Times New Roman"/>
          <w:sz w:val="24"/>
          <w:szCs w:val="24"/>
          <w:lang w:val="en-US"/>
        </w:rPr>
        <w:t>tochnyj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D73509">
        <w:rPr>
          <w:rFonts w:ascii="Times New Roman" w:hAnsi="Times New Roman"/>
          <w:sz w:val="24"/>
          <w:szCs w:val="24"/>
          <w:lang w:val="en-US"/>
        </w:rPr>
        <w:t>pozicionnyj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D73509">
        <w:rPr>
          <w:rFonts w:ascii="Times New Roman" w:hAnsi="Times New Roman"/>
          <w:sz w:val="24"/>
          <w:szCs w:val="24"/>
          <w:lang w:val="en-US"/>
        </w:rPr>
        <w:t>jelektroprivod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D73509">
        <w:rPr>
          <w:rFonts w:ascii="Times New Roman" w:hAnsi="Times New Roman"/>
          <w:sz w:val="24"/>
          <w:szCs w:val="24"/>
          <w:lang w:val="en-US"/>
        </w:rPr>
        <w:t>postoja</w:t>
      </w:r>
      <w:r w:rsidRPr="00D73509">
        <w:rPr>
          <w:rFonts w:ascii="Times New Roman" w:hAnsi="Times New Roman"/>
          <w:sz w:val="24"/>
          <w:szCs w:val="24"/>
          <w:lang w:val="en-US"/>
        </w:rPr>
        <w:t>n</w:t>
      </w:r>
      <w:r w:rsidRPr="00D73509">
        <w:rPr>
          <w:rFonts w:ascii="Times New Roman" w:hAnsi="Times New Roman"/>
          <w:sz w:val="24"/>
          <w:szCs w:val="24"/>
          <w:lang w:val="en-US"/>
        </w:rPr>
        <w:t>nogo</w:t>
      </w:r>
      <w:r w:rsidRPr="00AC7863">
        <w:rPr>
          <w:rFonts w:ascii="Times New Roman" w:hAnsi="Times New Roman"/>
          <w:sz w:val="24"/>
          <w:szCs w:val="24"/>
        </w:rPr>
        <w:t xml:space="preserve"> </w:t>
      </w:r>
      <w:r w:rsidRPr="00D73509">
        <w:rPr>
          <w:rFonts w:ascii="Times New Roman" w:hAnsi="Times New Roman"/>
          <w:sz w:val="24"/>
          <w:szCs w:val="24"/>
          <w:lang w:val="en-US"/>
        </w:rPr>
        <w:t>toka</w:t>
      </w:r>
      <w:r w:rsidRPr="00AC7863">
        <w:rPr>
          <w:rFonts w:ascii="Times New Roman" w:hAnsi="Times New Roman"/>
          <w:sz w:val="24"/>
          <w:szCs w:val="24"/>
        </w:rPr>
        <w:t xml:space="preserve">. – </w:t>
      </w:r>
      <w:r w:rsidRPr="00D73509">
        <w:rPr>
          <w:rFonts w:ascii="Times New Roman" w:hAnsi="Times New Roman"/>
          <w:sz w:val="24"/>
          <w:szCs w:val="24"/>
          <w:lang w:val="en-US"/>
        </w:rPr>
        <w:t>Monografija</w:t>
      </w:r>
      <w:r w:rsidRPr="00AC7863">
        <w:rPr>
          <w:rFonts w:ascii="Times New Roman" w:hAnsi="Times New Roman"/>
          <w:sz w:val="24"/>
          <w:szCs w:val="24"/>
        </w:rPr>
        <w:t xml:space="preserve">. </w:t>
      </w:r>
      <w:r w:rsidRPr="00233E12">
        <w:rPr>
          <w:rFonts w:ascii="Times New Roman" w:hAnsi="Times New Roman"/>
          <w:sz w:val="24"/>
          <w:szCs w:val="24"/>
        </w:rPr>
        <w:t>Krasnodar, izd-vo KubGTU – 2014. 104s.</w:t>
      </w:r>
    </w:p>
    <w:p w:rsidR="00BA7DD4" w:rsidRDefault="00BA7DD4" w:rsidP="0043164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BA7DD4" w:rsidSect="00043AF8">
      <w:headerReference w:type="even" r:id="rId136"/>
      <w:headerReference w:type="default" r:id="rId137"/>
      <w:footerReference w:type="default" r:id="rId138"/>
      <w:headerReference w:type="first" r:id="rId13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CBE" w:rsidRDefault="00DC3CBE" w:rsidP="00833318">
      <w:pPr>
        <w:spacing w:after="0" w:line="240" w:lineRule="auto"/>
      </w:pPr>
      <w:r>
        <w:separator/>
      </w:r>
    </w:p>
  </w:endnote>
  <w:endnote w:type="continuationSeparator" w:id="0">
    <w:p w:rsidR="00DC3CBE" w:rsidRDefault="00DC3CBE" w:rsidP="00833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DD4" w:rsidRDefault="00BA7DD4">
    <w:pPr>
      <w:pStyle w:val="a7"/>
    </w:pPr>
    <w:r w:rsidRPr="006B0B55">
      <w:rPr>
        <w:rFonts w:ascii="Times New Roman" w:hAnsi="Times New Roman"/>
        <w:sz w:val="24"/>
        <w:szCs w:val="24"/>
      </w:rPr>
      <w:t>http://ej.kubagro.ru/2015/08/pdf/</w:t>
    </w:r>
    <w:r>
      <w:rPr>
        <w:rFonts w:ascii="Times New Roman" w:hAnsi="Times New Roman"/>
        <w:sz w:val="24"/>
        <w:szCs w:val="24"/>
        <w:lang w:val="en-US"/>
      </w:rPr>
      <w:t>46</w:t>
    </w:r>
    <w:r w:rsidRPr="006B0B55">
      <w:rPr>
        <w:rFonts w:ascii="Times New Roman" w:hAnsi="Times New Roman"/>
        <w:sz w:val="24"/>
        <w:szCs w:val="24"/>
        <w:lang w:val="en-US"/>
      </w:rPr>
      <w:t>.</w:t>
    </w:r>
    <w:r w:rsidRPr="006B0B55">
      <w:rPr>
        <w:rFonts w:ascii="Times New Roman" w:hAnsi="Times New Roman"/>
        <w:sz w:val="24"/>
        <w:szCs w:val="24"/>
      </w:rPr>
      <w:t>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CBE" w:rsidRDefault="00DC3CBE" w:rsidP="00833318">
      <w:pPr>
        <w:spacing w:after="0" w:line="240" w:lineRule="auto"/>
      </w:pPr>
      <w:r>
        <w:separator/>
      </w:r>
    </w:p>
  </w:footnote>
  <w:footnote w:type="continuationSeparator" w:id="0">
    <w:p w:rsidR="00DC3CBE" w:rsidRDefault="00DC3CBE" w:rsidP="00833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DD4" w:rsidRDefault="00BA7DD4" w:rsidP="007F3308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A7DD4" w:rsidRDefault="00BA7DD4" w:rsidP="00043AF8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DD4" w:rsidRPr="00043AF8" w:rsidRDefault="00BA7DD4" w:rsidP="007F3308">
    <w:pPr>
      <w:pStyle w:val="a5"/>
      <w:framePr w:wrap="around" w:vAnchor="text" w:hAnchor="margin" w:xAlign="right" w:y="1"/>
      <w:rPr>
        <w:rStyle w:val="aa"/>
        <w:sz w:val="28"/>
        <w:szCs w:val="28"/>
      </w:rPr>
    </w:pPr>
    <w:r w:rsidRPr="00043AF8">
      <w:rPr>
        <w:rStyle w:val="aa"/>
        <w:sz w:val="28"/>
        <w:szCs w:val="28"/>
      </w:rPr>
      <w:fldChar w:fldCharType="begin"/>
    </w:r>
    <w:r w:rsidRPr="00043AF8">
      <w:rPr>
        <w:rStyle w:val="aa"/>
        <w:sz w:val="28"/>
        <w:szCs w:val="28"/>
      </w:rPr>
      <w:instrText xml:space="preserve">PAGE  </w:instrText>
    </w:r>
    <w:r w:rsidRPr="00043AF8">
      <w:rPr>
        <w:rStyle w:val="aa"/>
        <w:sz w:val="28"/>
        <w:szCs w:val="28"/>
      </w:rPr>
      <w:fldChar w:fldCharType="separate"/>
    </w:r>
    <w:r w:rsidR="00D02641">
      <w:rPr>
        <w:rStyle w:val="aa"/>
        <w:noProof/>
        <w:sz w:val="28"/>
        <w:szCs w:val="28"/>
      </w:rPr>
      <w:t>11</w:t>
    </w:r>
    <w:r w:rsidRPr="00043AF8">
      <w:rPr>
        <w:rStyle w:val="aa"/>
        <w:sz w:val="28"/>
        <w:szCs w:val="28"/>
      </w:rPr>
      <w:fldChar w:fldCharType="end"/>
    </w:r>
  </w:p>
  <w:p w:rsidR="00BA7DD4" w:rsidRPr="00833318" w:rsidRDefault="00BA7DD4" w:rsidP="00043AF8">
    <w:pPr>
      <w:pStyle w:val="a5"/>
      <w:ind w:right="360"/>
      <w:rPr>
        <w:rFonts w:ascii="Times New Roman" w:hAnsi="Times New Roman"/>
        <w:sz w:val="28"/>
        <w:szCs w:val="28"/>
      </w:rPr>
    </w:pPr>
    <w:r w:rsidRPr="004E00AF">
      <w:rPr>
        <w:rFonts w:ascii="Times New Roman" w:hAnsi="Times New Roman"/>
        <w:sz w:val="24"/>
        <w:szCs w:val="24"/>
      </w:rPr>
      <w:t>Научный журнал КубГАУ, №11</w:t>
    </w:r>
    <w:r>
      <w:rPr>
        <w:rFonts w:ascii="Times New Roman" w:hAnsi="Times New Roman"/>
        <w:sz w:val="24"/>
        <w:szCs w:val="24"/>
      </w:rPr>
      <w:t>2</w:t>
    </w:r>
    <w:r w:rsidRPr="004E00AF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</w:rPr>
      <w:t>8</w:t>
    </w:r>
    <w:r w:rsidRPr="004E00AF">
      <w:rPr>
        <w:rFonts w:ascii="Times New Roman" w:hAnsi="Times New Roman"/>
        <w:sz w:val="24"/>
        <w:szCs w:val="24"/>
      </w:rPr>
      <w:t>), 2015 года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DD4" w:rsidRDefault="00BA7DD4" w:rsidP="007F3308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BA7DD4" w:rsidRDefault="00BA7DD4" w:rsidP="00043AF8">
    <w:pPr>
      <w:pStyle w:val="a5"/>
      <w:ind w:right="360"/>
    </w:pPr>
    <w:r w:rsidRPr="004E00AF">
      <w:rPr>
        <w:rFonts w:ascii="Times New Roman" w:hAnsi="Times New Roman"/>
        <w:sz w:val="24"/>
        <w:szCs w:val="24"/>
      </w:rPr>
      <w:t>Научный журнал КубГАУ, №11</w:t>
    </w:r>
    <w:r>
      <w:rPr>
        <w:rFonts w:ascii="Times New Roman" w:hAnsi="Times New Roman"/>
        <w:sz w:val="24"/>
        <w:szCs w:val="24"/>
      </w:rPr>
      <w:t>2</w:t>
    </w:r>
    <w:r w:rsidRPr="004E00AF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</w:rPr>
      <w:t>8</w:t>
    </w:r>
    <w:r w:rsidRPr="004E00AF">
      <w:rPr>
        <w:rFonts w:ascii="Times New Roman" w:hAnsi="Times New Roman"/>
        <w:sz w:val="24"/>
        <w:szCs w:val="24"/>
      </w:rPr>
      <w:t>), 2015 года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2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67DC"/>
    <w:rsid w:val="000358EE"/>
    <w:rsid w:val="00043AF8"/>
    <w:rsid w:val="000C501F"/>
    <w:rsid w:val="000E3C06"/>
    <w:rsid w:val="00160715"/>
    <w:rsid w:val="00166680"/>
    <w:rsid w:val="001A521E"/>
    <w:rsid w:val="001C0B77"/>
    <w:rsid w:val="0021214D"/>
    <w:rsid w:val="0023220E"/>
    <w:rsid w:val="00233E12"/>
    <w:rsid w:val="002367DC"/>
    <w:rsid w:val="00237EEE"/>
    <w:rsid w:val="00292524"/>
    <w:rsid w:val="002D6BB5"/>
    <w:rsid w:val="002E2CEC"/>
    <w:rsid w:val="0032336E"/>
    <w:rsid w:val="00431647"/>
    <w:rsid w:val="00473BFD"/>
    <w:rsid w:val="0047408D"/>
    <w:rsid w:val="004C2552"/>
    <w:rsid w:val="004E00AF"/>
    <w:rsid w:val="00543DD9"/>
    <w:rsid w:val="00554253"/>
    <w:rsid w:val="00557A7D"/>
    <w:rsid w:val="005941DE"/>
    <w:rsid w:val="005A4C4A"/>
    <w:rsid w:val="005B5C6F"/>
    <w:rsid w:val="005D1A0F"/>
    <w:rsid w:val="006B0B55"/>
    <w:rsid w:val="006B31B0"/>
    <w:rsid w:val="006D6B8C"/>
    <w:rsid w:val="006D6BAD"/>
    <w:rsid w:val="00723BC8"/>
    <w:rsid w:val="007357C6"/>
    <w:rsid w:val="00760D39"/>
    <w:rsid w:val="00765746"/>
    <w:rsid w:val="007750CF"/>
    <w:rsid w:val="00784C78"/>
    <w:rsid w:val="007B7F5D"/>
    <w:rsid w:val="007F3308"/>
    <w:rsid w:val="00833318"/>
    <w:rsid w:val="0089232E"/>
    <w:rsid w:val="008D128C"/>
    <w:rsid w:val="00997B59"/>
    <w:rsid w:val="009C44C3"/>
    <w:rsid w:val="009C6AE6"/>
    <w:rsid w:val="00AC7863"/>
    <w:rsid w:val="00B54247"/>
    <w:rsid w:val="00B7542B"/>
    <w:rsid w:val="00BA7DD4"/>
    <w:rsid w:val="00BF7A20"/>
    <w:rsid w:val="00C20E20"/>
    <w:rsid w:val="00C4190D"/>
    <w:rsid w:val="00C814D2"/>
    <w:rsid w:val="00C93E36"/>
    <w:rsid w:val="00CD6F47"/>
    <w:rsid w:val="00D02641"/>
    <w:rsid w:val="00D12B40"/>
    <w:rsid w:val="00D73509"/>
    <w:rsid w:val="00DC3CBE"/>
    <w:rsid w:val="00E05122"/>
    <w:rsid w:val="00E13F25"/>
    <w:rsid w:val="00E2367A"/>
    <w:rsid w:val="00E40B6F"/>
    <w:rsid w:val="00E81ECC"/>
    <w:rsid w:val="00EA47D1"/>
    <w:rsid w:val="00ED294A"/>
    <w:rsid w:val="00F1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D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36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2367D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833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833318"/>
    <w:rPr>
      <w:rFonts w:cs="Times New Roman"/>
    </w:rPr>
  </w:style>
  <w:style w:type="paragraph" w:styleId="a7">
    <w:name w:val="footer"/>
    <w:basedOn w:val="a"/>
    <w:link w:val="a8"/>
    <w:uiPriority w:val="99"/>
    <w:rsid w:val="00833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833318"/>
    <w:rPr>
      <w:rFonts w:cs="Times New Roman"/>
    </w:rPr>
  </w:style>
  <w:style w:type="paragraph" w:styleId="a9">
    <w:name w:val="List Paragraph"/>
    <w:basedOn w:val="a"/>
    <w:uiPriority w:val="99"/>
    <w:qFormat/>
    <w:rsid w:val="00233E12"/>
    <w:pPr>
      <w:ind w:left="720"/>
      <w:contextualSpacing/>
    </w:pPr>
  </w:style>
  <w:style w:type="character" w:styleId="aa">
    <w:name w:val="page number"/>
    <w:uiPriority w:val="99"/>
    <w:rsid w:val="00043AF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40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63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5.wmf"/><Relationship Id="rId68" Type="http://schemas.openxmlformats.org/officeDocument/2006/relationships/oleObject" Target="embeddings/oleObject37.bin"/><Relationship Id="rId84" Type="http://schemas.openxmlformats.org/officeDocument/2006/relationships/oleObject" Target="embeddings/oleObject47.bin"/><Relationship Id="rId89" Type="http://schemas.openxmlformats.org/officeDocument/2006/relationships/image" Target="media/image34.wmf"/><Relationship Id="rId112" Type="http://schemas.openxmlformats.org/officeDocument/2006/relationships/image" Target="media/image46.wmf"/><Relationship Id="rId133" Type="http://schemas.openxmlformats.org/officeDocument/2006/relationships/oleObject" Target="embeddings/oleObject71.bin"/><Relationship Id="rId138" Type="http://schemas.openxmlformats.org/officeDocument/2006/relationships/footer" Target="footer1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8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41.bin"/><Relationship Id="rId79" Type="http://schemas.openxmlformats.org/officeDocument/2006/relationships/image" Target="media/image29.wmf"/><Relationship Id="rId102" Type="http://schemas.openxmlformats.org/officeDocument/2006/relationships/image" Target="media/image41.wmf"/><Relationship Id="rId123" Type="http://schemas.openxmlformats.org/officeDocument/2006/relationships/oleObject" Target="embeddings/oleObject66.bin"/><Relationship Id="rId128" Type="http://schemas.openxmlformats.org/officeDocument/2006/relationships/image" Target="media/image54.wmf"/><Relationship Id="rId5" Type="http://schemas.openxmlformats.org/officeDocument/2006/relationships/footnotes" Target="footnotes.xml"/><Relationship Id="rId90" Type="http://schemas.openxmlformats.org/officeDocument/2006/relationships/oleObject" Target="embeddings/oleObject50.bin"/><Relationship Id="rId95" Type="http://schemas.openxmlformats.org/officeDocument/2006/relationships/image" Target="media/image37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6.wmf"/><Relationship Id="rId113" Type="http://schemas.openxmlformats.org/officeDocument/2006/relationships/oleObject" Target="embeddings/oleObject61.bin"/><Relationship Id="rId118" Type="http://schemas.openxmlformats.org/officeDocument/2006/relationships/image" Target="media/image49.wmf"/><Relationship Id="rId134" Type="http://schemas.openxmlformats.org/officeDocument/2006/relationships/image" Target="media/image57.png"/><Relationship Id="rId139" Type="http://schemas.openxmlformats.org/officeDocument/2006/relationships/header" Target="header3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5.bin"/><Relationship Id="rId85" Type="http://schemas.openxmlformats.org/officeDocument/2006/relationships/image" Target="media/image32.wmf"/><Relationship Id="rId93" Type="http://schemas.openxmlformats.org/officeDocument/2006/relationships/image" Target="media/image36.wmf"/><Relationship Id="rId98" Type="http://schemas.openxmlformats.org/officeDocument/2006/relationships/image" Target="media/image39.wmf"/><Relationship Id="rId121" Type="http://schemas.openxmlformats.org/officeDocument/2006/relationships/oleObject" Target="embeddings/oleObject65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6.bin"/><Relationship Id="rId103" Type="http://schemas.openxmlformats.org/officeDocument/2006/relationships/oleObject" Target="embeddings/oleObject56.bin"/><Relationship Id="rId108" Type="http://schemas.openxmlformats.org/officeDocument/2006/relationships/image" Target="media/image44.wmf"/><Relationship Id="rId116" Type="http://schemas.openxmlformats.org/officeDocument/2006/relationships/image" Target="media/image48.wmf"/><Relationship Id="rId124" Type="http://schemas.openxmlformats.org/officeDocument/2006/relationships/image" Target="media/image52.wmf"/><Relationship Id="rId129" Type="http://schemas.openxmlformats.org/officeDocument/2006/relationships/oleObject" Target="embeddings/oleObject69.bin"/><Relationship Id="rId137" Type="http://schemas.openxmlformats.org/officeDocument/2006/relationships/header" Target="header2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8.bin"/><Relationship Id="rId75" Type="http://schemas.openxmlformats.org/officeDocument/2006/relationships/oleObject" Target="embeddings/oleObject42.bin"/><Relationship Id="rId83" Type="http://schemas.openxmlformats.org/officeDocument/2006/relationships/image" Target="media/image31.wmf"/><Relationship Id="rId88" Type="http://schemas.openxmlformats.org/officeDocument/2006/relationships/oleObject" Target="embeddings/oleObject49.bin"/><Relationship Id="rId91" Type="http://schemas.openxmlformats.org/officeDocument/2006/relationships/image" Target="media/image35.wmf"/><Relationship Id="rId96" Type="http://schemas.openxmlformats.org/officeDocument/2006/relationships/oleObject" Target="embeddings/oleObject53.bin"/><Relationship Id="rId111" Type="http://schemas.openxmlformats.org/officeDocument/2006/relationships/oleObject" Target="embeddings/oleObject60.bin"/><Relationship Id="rId132" Type="http://schemas.openxmlformats.org/officeDocument/2006/relationships/image" Target="media/image56.wmf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4.wmf"/><Relationship Id="rId106" Type="http://schemas.openxmlformats.org/officeDocument/2006/relationships/image" Target="media/image43.wmf"/><Relationship Id="rId114" Type="http://schemas.openxmlformats.org/officeDocument/2006/relationships/image" Target="media/image47.wmf"/><Relationship Id="rId119" Type="http://schemas.openxmlformats.org/officeDocument/2006/relationships/oleObject" Target="embeddings/oleObject64.bin"/><Relationship Id="rId127" Type="http://schemas.openxmlformats.org/officeDocument/2006/relationships/oleObject" Target="embeddings/oleObject6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4.bin"/><Relationship Id="rId73" Type="http://schemas.openxmlformats.org/officeDocument/2006/relationships/image" Target="media/image27.wmf"/><Relationship Id="rId78" Type="http://schemas.openxmlformats.org/officeDocument/2006/relationships/oleObject" Target="embeddings/oleObject44.bin"/><Relationship Id="rId81" Type="http://schemas.openxmlformats.org/officeDocument/2006/relationships/image" Target="media/image30.wmf"/><Relationship Id="rId86" Type="http://schemas.openxmlformats.org/officeDocument/2006/relationships/oleObject" Target="embeddings/oleObject48.bin"/><Relationship Id="rId94" Type="http://schemas.openxmlformats.org/officeDocument/2006/relationships/oleObject" Target="embeddings/oleObject52.bin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5.bin"/><Relationship Id="rId122" Type="http://schemas.openxmlformats.org/officeDocument/2006/relationships/image" Target="media/image51.wmf"/><Relationship Id="rId130" Type="http://schemas.openxmlformats.org/officeDocument/2006/relationships/image" Target="media/image55.wmf"/><Relationship Id="rId135" Type="http://schemas.openxmlformats.org/officeDocument/2006/relationships/image" Target="media/image58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9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43.bin"/><Relationship Id="rId97" Type="http://schemas.openxmlformats.org/officeDocument/2006/relationships/image" Target="media/image38.png"/><Relationship Id="rId104" Type="http://schemas.openxmlformats.org/officeDocument/2006/relationships/image" Target="media/image42.wmf"/><Relationship Id="rId120" Type="http://schemas.openxmlformats.org/officeDocument/2006/relationships/image" Target="media/image50.wmf"/><Relationship Id="rId125" Type="http://schemas.openxmlformats.org/officeDocument/2006/relationships/oleObject" Target="embeddings/oleObject67.bin"/><Relationship Id="rId141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39.bin"/><Relationship Id="rId92" Type="http://schemas.openxmlformats.org/officeDocument/2006/relationships/oleObject" Target="embeddings/oleObject51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5.bin"/><Relationship Id="rId87" Type="http://schemas.openxmlformats.org/officeDocument/2006/relationships/image" Target="media/image33.wmf"/><Relationship Id="rId110" Type="http://schemas.openxmlformats.org/officeDocument/2006/relationships/image" Target="media/image45.wmf"/><Relationship Id="rId115" Type="http://schemas.openxmlformats.org/officeDocument/2006/relationships/oleObject" Target="embeddings/oleObject62.bin"/><Relationship Id="rId131" Type="http://schemas.openxmlformats.org/officeDocument/2006/relationships/oleObject" Target="embeddings/oleObject70.bin"/><Relationship Id="rId136" Type="http://schemas.openxmlformats.org/officeDocument/2006/relationships/header" Target="header1.xml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6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7.bin"/><Relationship Id="rId77" Type="http://schemas.openxmlformats.org/officeDocument/2006/relationships/image" Target="media/image28.wmf"/><Relationship Id="rId100" Type="http://schemas.openxmlformats.org/officeDocument/2006/relationships/image" Target="media/image40.wmf"/><Relationship Id="rId105" Type="http://schemas.openxmlformats.org/officeDocument/2006/relationships/oleObject" Target="embeddings/oleObject57.bin"/><Relationship Id="rId126" Type="http://schemas.openxmlformats.org/officeDocument/2006/relationships/image" Target="media/image5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11</Pages>
  <Words>2241</Words>
  <Characters>12775</Characters>
  <Application>Microsoft Office Word</Application>
  <DocSecurity>0</DocSecurity>
  <Lines>106</Lines>
  <Paragraphs>29</Paragraphs>
  <ScaleCrop>false</ScaleCrop>
  <Company/>
  <LinksUpToDate>false</LinksUpToDate>
  <CharactersWithSpaces>14987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19</cp:revision>
  <cp:lastPrinted>2015-09-29T05:51:00Z</cp:lastPrinted>
  <dcterms:created xsi:type="dcterms:W3CDTF">2015-09-17T13:24:00Z</dcterms:created>
  <dcterms:modified xsi:type="dcterms:W3CDTF">2015-10-27T05:34:00Z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[Styles]Text=Times New RomanFunction=Times New RomanVariable=Times New Roman,ILCGreek=Symbol,IUCGreek=SymbolSymbol=SymbolVector=Times New RomanNumber=Times New RomanUser1=Courier NewUser2=Times New RomanMTExtra=MT Extra[Sizes]F</vt:lpwstr>
  </property>
  <property fmtid="{D5CDD505-2E9C-101B-9397-08002B2CF9AE}" pid="3" name="MTPreferences 1">
    <vt:lpwstr>ull=14 ptScript=80 %ScriptScript=60 %Symbol=150 %SubSymbol=100 %User1=75 %User2=150 %SmallLargeIncr=1 pt[Spacing]LineSpacing=150 %MatrixRowSpacing=150 %MatrixColSpacing=100 %SuperscriptHeight=45 %SubscriptDepth=25 %SubSupGap=</vt:lpwstr>
  </property>
  <property fmtid="{D5CDD505-2E9C-101B-9397-08002B2CF9AE}" pid="4" name="MTPreferences 2">
    <vt:lpwstr>8 %LimHeight=25 %LimDepth=100 %LimLineSpacing=100 %NumerHeight=35 %DenomDepth=100 %FractBarOver=8 %FractBarThick=5 %SubFractBarThick=2,5 %FractGap=8 %FenceOver=8 %OperSpacing=100 %NonOperSpacing=100 %CharWidth=0 %MinGap=8 %Ve</vt:lpwstr>
  </property>
  <property fmtid="{D5CDD505-2E9C-101B-9397-08002B2CF9AE}" pid="5" name="MTPreferences 3">
    <vt:lpwstr>rtRadGap=17 %HorizRadGap=8 %RadWidth=100 %EmbellGap=12,5 %PrimeHeight=45 %BoxStrokeThick=5 %StikeThruThick=5 %MatrixLineThick=5 %RadStrokeThick=5 %HorizFenceGap=10 %</vt:lpwstr>
  </property>
  <property fmtid="{D5CDD505-2E9C-101B-9397-08002B2CF9AE}" pid="6" name="MTPreferenceSource">
    <vt:lpwstr>14.eqp</vt:lpwstr>
  </property>
</Properties>
</file>