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359"/>
        <w:gridCol w:w="4360"/>
      </w:tblGrid>
      <w:tr w:rsidR="00817224" w:rsidRPr="008E181B" w:rsidTr="0013354A">
        <w:tc>
          <w:tcPr>
            <w:tcW w:w="4359" w:type="dxa"/>
          </w:tcPr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OLE_LINK42"/>
            <w:bookmarkStart w:id="1" w:name="OLE_LINK43"/>
            <w:bookmarkStart w:id="2" w:name="OLE_LINK44"/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УДК 141.333</w:t>
            </w:r>
          </w:p>
          <w:bookmarkEnd w:id="0"/>
          <w:bookmarkEnd w:id="1"/>
          <w:bookmarkEnd w:id="2"/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Философские науки 09.00.00</w:t>
            </w: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4781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ФИЛОСОФСКОЕ ОСМЫСЛЕНИЕ КОНЦЕПЦИИ ЭКОНОМИЧЕСКОГО ЧЕЛОВЕКА Ж. БОДРИЙЯРА</w:t>
            </w: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Козлова Валерия Александровна</w:t>
            </w:r>
          </w:p>
          <w:p w:rsidR="00817224" w:rsidRPr="008E181B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Кандидат экономических наук</w:t>
            </w:r>
          </w:p>
          <w:p w:rsidR="00817224" w:rsidRPr="008E181B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4781A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8E181B"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  <w:r w:rsidRPr="008E181B">
              <w:rPr>
                <w:rFonts w:ascii="Times New Roman" w:hAnsi="Times New Roman"/>
                <w:sz w:val="20"/>
                <w:szCs w:val="20"/>
                <w:lang w:val="en-US" w:eastAsia="ru-RU"/>
              </w:rPr>
              <w:t>: 2120-2395</w:t>
            </w:r>
          </w:p>
          <w:p w:rsidR="00817224" w:rsidRPr="008E181B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4781A">
              <w:rPr>
                <w:rFonts w:ascii="Times New Roman" w:hAnsi="Times New Roman"/>
                <w:sz w:val="20"/>
                <w:szCs w:val="20"/>
                <w:lang w:val="en-US" w:eastAsia="ru-RU"/>
              </w:rPr>
              <w:t>lera</w:t>
            </w:r>
            <w:r w:rsidRPr="008E181B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04781A">
              <w:rPr>
                <w:rFonts w:ascii="Times New Roman" w:hAnsi="Times New Roman"/>
                <w:sz w:val="20"/>
                <w:szCs w:val="20"/>
                <w:lang w:val="en-US" w:eastAsia="ru-RU"/>
              </w:rPr>
              <w:t>konf</w:t>
            </w:r>
            <w:r w:rsidRPr="008E181B">
              <w:rPr>
                <w:rFonts w:ascii="Times New Roman" w:hAnsi="Times New Roman"/>
                <w:sz w:val="20"/>
                <w:szCs w:val="20"/>
                <w:lang w:val="en-US" w:eastAsia="ru-RU"/>
              </w:rPr>
              <w:t>@</w:t>
            </w:r>
            <w:r w:rsidRPr="0004781A">
              <w:rPr>
                <w:rFonts w:ascii="Times New Roman" w:hAnsi="Times New Roman"/>
                <w:sz w:val="20"/>
                <w:szCs w:val="20"/>
                <w:lang w:val="en-US" w:eastAsia="ru-RU"/>
              </w:rPr>
              <w:t>yandex</w:t>
            </w:r>
            <w:r w:rsidRPr="008E181B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04781A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</w:t>
            </w:r>
          </w:p>
          <w:p w:rsidR="00817224" w:rsidRPr="0005676A" w:rsidRDefault="00817224" w:rsidP="0004781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04781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Ростовский институт Всероссийского гос</w:t>
            </w:r>
            <w:r w:rsidRPr="0004781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</w:t>
            </w:r>
            <w:r w:rsidRPr="0004781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дарственного университета юстиции, Россия, 344000, Ростов-на-Дону, 14-я линия, 50</w:t>
            </w: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17224" w:rsidRPr="0005676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3" w:name="OLE_LINK45"/>
            <w:bookmarkStart w:id="4" w:name="OLE_LINK46"/>
            <w:bookmarkStart w:id="5" w:name="OLE_LINK47"/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Осмысление феномена человека в экономике является одной из ключевых проблем совр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менной науки. Междисциплинарные исслед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вания, посвященные моделям экономического человека, нашли свое распространение во вт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рой половине ХХ века. Так, Жан Бодрийяр ра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сматривал «человека экономического» в рамках тенденции постмодерна. Человек Бодрийяра – это потребитель, живущий в обществе изоб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лия. Автор статьи рассматривает основные че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ты современного человека, представленные в работах Бодрийяра. Анализируются особенн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сти общества потребления, сложившегося в ХХ веке после революции благосостояния, опред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ляются критерии и процедуры выбора челов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ком благ, а также их дальнейшее потребление. Особое внимание уделяется сущности потре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ления как процесса и самоцели, трансформации кредитной системы, восприятию кредита чел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веком. Индивид перестает быть ключевым агентом экономики. Спрос подвергается во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действию со стороны предложения, он стан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вится функцией производства, под воздейств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ем которого изменяется и структура спроса. Автор статьи обращается также к проблеме р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циональности как основе экономического м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делирования и обнаруживает отрицание Бо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рийяром рациональности как черты человека потребляющего. В заключении представлены основные положения концепции Жана Бодри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яра о поведении человека в современной эк</w:t>
            </w: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номической среде</w:t>
            </w:r>
          </w:p>
          <w:bookmarkEnd w:id="3"/>
          <w:bookmarkEnd w:id="4"/>
          <w:bookmarkEnd w:id="5"/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478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Ключевые слова: </w:t>
            </w:r>
            <w:r w:rsidRPr="0004781A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общество потребления, Жан Бодрийяр, революция благосостояния, процедура выбора, потребление, экономический человек, экономическая рациональность</w:t>
            </w:r>
          </w:p>
        </w:tc>
        <w:tc>
          <w:tcPr>
            <w:tcW w:w="4360" w:type="dxa"/>
          </w:tcPr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4781A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 141.333</w:t>
            </w: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4781A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Philosophical sciences </w:t>
            </w: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4781A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PHILOSOPHICAL REASONING OF THE CONCEPT OF HUMAN ECONOMICUS OF J. BAUDRILLARD </w:t>
            </w: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4781A">
              <w:rPr>
                <w:rFonts w:ascii="Times New Roman" w:hAnsi="Times New Roman"/>
                <w:sz w:val="20"/>
                <w:szCs w:val="20"/>
                <w:lang w:val="en-US" w:eastAsia="ru-RU"/>
              </w:rPr>
              <w:t>Kozlova Valeriya Aleksandrovna</w:t>
            </w:r>
          </w:p>
          <w:p w:rsidR="00817224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04781A">
              <w:rPr>
                <w:rFonts w:ascii="Times New Roman" w:hAnsi="Times New Roman"/>
                <w:sz w:val="20"/>
                <w:szCs w:val="20"/>
                <w:lang w:val="en-US" w:eastAsia="ru-RU"/>
              </w:rPr>
              <w:t>andidate of economic sciences</w:t>
            </w: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RSCI </w:t>
            </w:r>
            <w:r w:rsidRPr="0004781A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SPIN-code: </w:t>
            </w:r>
            <w:r w:rsidRPr="0004781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2120-2395</w:t>
            </w: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4781A">
              <w:rPr>
                <w:rFonts w:ascii="Times New Roman" w:hAnsi="Times New Roman"/>
                <w:sz w:val="20"/>
                <w:szCs w:val="20"/>
                <w:lang w:val="en-US" w:eastAsia="ru-RU"/>
              </w:rPr>
              <w:t>lera.konf@yandex.ru</w:t>
            </w: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4781A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Rostov institute of All-Russian State University of Justice, Russian Federation, 344000,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Rostov-on-Don, 14-liniya</w:t>
            </w:r>
            <w:r w:rsidRPr="0004781A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, 50</w:t>
            </w: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The conceptualization of the phenomenon of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a 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man in Economics is one of the key problems of a mo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d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ern science. Interdisciplinary investigations devo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t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ed to the models of «homo economicus», have found their acceptance in the second half of the twentieth century. So, Jean Baudrillard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considered 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the «homo economicus» as part of the postmodern trends. Baudrillard’s man is a consumer living in a society of abundance. The author considers the main features of modern man, presented in the works of Baudrillard.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The article a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nalyzes the cha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r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acteristics of the consumer society that emerged in the twentieth century after the revolution of well-being, defined are the criteria and procedures of selection of the human wealth, and also their fu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r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ther consumption. Special attention is paid to the nature of consumption as a process and an end in itself, the transformation of the credit system, the credit perception of the Human. Individual ceases to be a key agent of the economy. Demand is su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b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jected to an action from the supply side, it is b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e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coming a function of production, under the infl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u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ence of which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the 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structure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of 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demand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is being 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change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d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. The author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has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 also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addressed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 to the problem of rationality as the basis of economic modeling and detects the Baudrillard’s negation of rationality as the characteristics of a person co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n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suming. In conclusion, the article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ha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s present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ed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 the basic concepts of Jean Baudrillard about human behavior in the modern economic environment</w:t>
            </w: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817224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817224" w:rsidRPr="0004781A" w:rsidRDefault="00817224" w:rsidP="000478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4781A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Keywords: </w:t>
            </w:r>
            <w:r w:rsidRPr="0004781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  <w:t>CONSUMER SOCIETY, JEAN BAUDRILLARD, REVOLUTION WELFARE, PROCEDURE OF SELECTION, CONSUMPTION, HOMO ECONOMICUS, ECONOMIC RATIONALITY</w:t>
            </w:r>
          </w:p>
        </w:tc>
      </w:tr>
    </w:tbl>
    <w:p w:rsidR="00817224" w:rsidRPr="00ED25E4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Жан </w:t>
      </w:r>
      <w:r w:rsidRPr="00B46A0E">
        <w:rPr>
          <w:rFonts w:ascii="Times New Roman" w:hAnsi="Times New Roman"/>
          <w:sz w:val="28"/>
          <w:szCs w:val="28"/>
          <w:lang w:eastAsia="ru-RU"/>
        </w:rPr>
        <w:t>Бодрийяр на сегодняшний день является одним из наиболее радикальных представителей постмодерна. Новое общество как общ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lastRenderedPageBreak/>
        <w:t>ство изобилия вошло в сферу интересов автора еще в 1960-е гг. ХХ в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t>ка</w:t>
      </w:r>
      <w:r>
        <w:rPr>
          <w:rFonts w:ascii="Times New Roman" w:hAnsi="Times New Roman"/>
          <w:sz w:val="28"/>
          <w:szCs w:val="28"/>
          <w:lang w:eastAsia="ru-RU"/>
        </w:rPr>
        <w:t xml:space="preserve"> и именно тогда стало объектом критики автора</w:t>
      </w:r>
      <w:r w:rsidRPr="00B46A0E">
        <w:rPr>
          <w:rFonts w:ascii="Times New Roman" w:hAnsi="Times New Roman"/>
          <w:sz w:val="28"/>
          <w:szCs w:val="28"/>
          <w:lang w:eastAsia="ru-RU"/>
        </w:rPr>
        <w:t>. Целью общества п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требления</w:t>
      </w:r>
      <w:r>
        <w:rPr>
          <w:rFonts w:ascii="Times New Roman" w:hAnsi="Times New Roman"/>
          <w:sz w:val="28"/>
          <w:szCs w:val="28"/>
          <w:lang w:eastAsia="ru-RU"/>
        </w:rPr>
        <w:t>, по мнению Бодрийяра,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 становится преодоление неравенства посредством увеличения объема благ. В </w:t>
      </w:r>
      <w:r>
        <w:rPr>
          <w:rFonts w:ascii="Times New Roman" w:hAnsi="Times New Roman"/>
          <w:sz w:val="28"/>
          <w:szCs w:val="28"/>
          <w:lang w:eastAsia="ru-RU"/>
        </w:rPr>
        <w:t xml:space="preserve">долгосрочной </w:t>
      </w:r>
      <w:r w:rsidRPr="00B46A0E">
        <w:rPr>
          <w:rFonts w:ascii="Times New Roman" w:hAnsi="Times New Roman"/>
          <w:sz w:val="28"/>
          <w:szCs w:val="28"/>
          <w:lang w:eastAsia="ru-RU"/>
        </w:rPr>
        <w:t>перспективе с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туация выгляди как уравнивание через количество благ и достижение равновесия, что </w:t>
      </w:r>
      <w:r>
        <w:rPr>
          <w:rFonts w:ascii="Times New Roman" w:hAnsi="Times New Roman"/>
          <w:sz w:val="28"/>
          <w:szCs w:val="28"/>
          <w:lang w:eastAsia="ru-RU"/>
        </w:rPr>
        <w:t>представляется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 как тотальное благосостояние для всех членов общества. </w:t>
      </w:r>
      <w:r>
        <w:rPr>
          <w:rFonts w:ascii="Times New Roman" w:hAnsi="Times New Roman"/>
          <w:sz w:val="28"/>
          <w:szCs w:val="28"/>
          <w:lang w:eastAsia="ru-RU"/>
        </w:rPr>
        <w:t xml:space="preserve">И, как результат, </w:t>
      </w:r>
      <w:r w:rsidRPr="00B46A0E">
        <w:rPr>
          <w:rFonts w:ascii="Times New Roman" w:hAnsi="Times New Roman"/>
          <w:sz w:val="28"/>
          <w:szCs w:val="28"/>
          <w:lang w:eastAsia="ru-RU"/>
        </w:rPr>
        <w:t>«революция благосостояния» см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няет политическую и социальную революции.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Революция благосостояния реализуется через принцип роста, к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торый рассматривается как безупречный, ведь он гомогенен, а значит и гомогенизирует все общество. Проблема бедности, которая до сих пор остается, будет устранена при усилении тенденций к росту, но для эт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го необходимо сменить несколько постиндустриальных поколений. Усилия всех экономически развитых стран, и в первую очередь США, направлены на борьбу с бедностью. Но механизм системы таков, что она воспроизводится с каждым поколением, на каждом этапе эвол</w:t>
      </w:r>
      <w:r w:rsidRPr="00B46A0E">
        <w:rPr>
          <w:rFonts w:ascii="Times New Roman" w:hAnsi="Times New Roman"/>
          <w:sz w:val="28"/>
          <w:szCs w:val="28"/>
          <w:lang w:eastAsia="ru-RU"/>
        </w:rPr>
        <w:t>ю</w:t>
      </w:r>
      <w:r w:rsidRPr="00B46A0E">
        <w:rPr>
          <w:rFonts w:ascii="Times New Roman" w:hAnsi="Times New Roman"/>
          <w:sz w:val="28"/>
          <w:szCs w:val="28"/>
          <w:lang w:eastAsia="ru-RU"/>
        </w:rPr>
        <w:t>ции. Бодрийяр обращается к идеям Гэлбрейта, относящего остаточную бедность к дисфункции системы. Причинами такой дисфункции стан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вятся отставание производства коллективных благ от частных, приор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тет военных расходов и многое другое.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Но Бодрийяр задается вопросом: возможно, сам рост в его дин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t>мике основывается на данном неравновесии? Показатель неравновесия является значимым на структурном уровне. Он отражает увеличива</w:t>
      </w:r>
      <w:r w:rsidRPr="00B46A0E">
        <w:rPr>
          <w:rFonts w:ascii="Times New Roman" w:hAnsi="Times New Roman"/>
          <w:sz w:val="28"/>
          <w:szCs w:val="28"/>
          <w:lang w:eastAsia="ru-RU"/>
        </w:rPr>
        <w:t>ю</w:t>
      </w:r>
      <w:r w:rsidRPr="00B46A0E">
        <w:rPr>
          <w:rFonts w:ascii="Times New Roman" w:hAnsi="Times New Roman"/>
          <w:sz w:val="28"/>
          <w:szCs w:val="28"/>
          <w:lang w:eastAsia="ru-RU"/>
        </w:rPr>
        <w:t>щийся разрыв между развитыми и неразвитыми национальными эк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номиками. Фактически нет ни общества изобилия, о котором писал Гэлбрейт, ни общества нищеты. Вне зависимости от того, каков объем производимой продукции, в любом обществе всегда будет иметься в наличии структурная нищета и структурный избыток. Рост становится </w:t>
      </w:r>
      <w:r w:rsidRPr="00B46A0E">
        <w:rPr>
          <w:rFonts w:ascii="Times New Roman" w:hAnsi="Times New Roman"/>
          <w:sz w:val="28"/>
          <w:szCs w:val="28"/>
          <w:lang w:eastAsia="ru-RU"/>
        </w:rPr>
        <w:lastRenderedPageBreak/>
        <w:t>стратегическим элементом социальной структуры, основанной на пр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вилегиях.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В условиях неравновесия необходим пересмотр модели человека. Автор считал, что сформированное в индустриальном обществе пре</w:t>
      </w:r>
      <w:r w:rsidRPr="00B46A0E">
        <w:rPr>
          <w:rFonts w:ascii="Times New Roman" w:hAnsi="Times New Roman"/>
          <w:sz w:val="28"/>
          <w:szCs w:val="28"/>
          <w:lang w:eastAsia="ru-RU"/>
        </w:rPr>
        <w:t>д</w:t>
      </w:r>
      <w:r w:rsidRPr="00B46A0E">
        <w:rPr>
          <w:rFonts w:ascii="Times New Roman" w:hAnsi="Times New Roman"/>
          <w:sz w:val="28"/>
          <w:szCs w:val="28"/>
          <w:lang w:eastAsia="ru-RU"/>
        </w:rPr>
        <w:t>ставление о человеке экономическом базируется на двух основных п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ложениях. Во-первых, целью индивида является поиск счастья. Во-вторых, человек предпочитает блага, которые приносят ему макс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>мальное удовлетворение. В основе деятельности индивида всегда л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t>жит потребность. Экономическая наука рассматривает потребность с позиции полезности благ, имеющихся в наличии. Предпочтения выр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батываются в зависимости от имеющихся на рынке товаров, а основой всего становится платежеспособный спрос.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Но как происходит процедура выбора? От чего отталкивается ч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t>ловек, выбирая то или иное благо? Автор считает, что решение пре</w:t>
      </w:r>
      <w:r w:rsidRPr="00B46A0E">
        <w:rPr>
          <w:rFonts w:ascii="Times New Roman" w:hAnsi="Times New Roman"/>
          <w:sz w:val="28"/>
          <w:szCs w:val="28"/>
          <w:lang w:eastAsia="ru-RU"/>
        </w:rPr>
        <w:t>д</w:t>
      </w:r>
      <w:r w:rsidRPr="00B46A0E">
        <w:rPr>
          <w:rFonts w:ascii="Times New Roman" w:hAnsi="Times New Roman"/>
          <w:sz w:val="28"/>
          <w:szCs w:val="28"/>
          <w:lang w:eastAsia="ru-RU"/>
        </w:rPr>
        <w:t>определяется под влиянием общества. Эта позиция разделяется Д. Бе</w:t>
      </w:r>
      <w:r w:rsidRPr="00B46A0E">
        <w:rPr>
          <w:rFonts w:ascii="Times New Roman" w:hAnsi="Times New Roman"/>
          <w:sz w:val="28"/>
          <w:szCs w:val="28"/>
          <w:lang w:eastAsia="ru-RU"/>
        </w:rPr>
        <w:t>л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лом с его теорией коллективного выбора. Различия в выборе в разных обществах и одинаковый выбор в одном обществе дает возможность рассматривать поведение потребителя как социальный феномен.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В экономической науке выбор является рациональным в силу р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t>циональности человека. По сути, это выбор, соответствующий ценн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стям группы. Потребности человека начинают ориентироваться не столько на конкретные блага, сколько на ценности. А удовлетворение потребностей рассматривается как простое присоединение к этим це</w:t>
      </w:r>
      <w:r w:rsidRPr="00B46A0E">
        <w:rPr>
          <w:rFonts w:ascii="Times New Roman" w:hAnsi="Times New Roman"/>
          <w:sz w:val="28"/>
          <w:szCs w:val="28"/>
          <w:lang w:eastAsia="ru-RU"/>
        </w:rPr>
        <w:t>н</w:t>
      </w:r>
      <w:r w:rsidRPr="00B46A0E">
        <w:rPr>
          <w:rFonts w:ascii="Times New Roman" w:hAnsi="Times New Roman"/>
          <w:sz w:val="28"/>
          <w:szCs w:val="28"/>
          <w:lang w:eastAsia="ru-RU"/>
        </w:rPr>
        <w:t>ностям. Бодрийяр приходит к выводу, что если человек делает выбор исходя из ценностей общества, бессознательно и автоматически, то по сути это – не выбор. Таким образом, происходит опровержение теории автономии и суверенности потребителя. В первое время предметы можно рассматривать сами по себе, а их сумму как признак социальной принадлежности. Но важнее рассматривать их в выборе, их организ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lastRenderedPageBreak/>
        <w:t>ции и практике как основы глобальной структуры окружения, активной структуры поведения. Эта структура анализируется как элемент соц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>альной тактики индивидов и групп, элемент стремлений. В более о</w:t>
      </w:r>
      <w:r w:rsidRPr="00B46A0E">
        <w:rPr>
          <w:rFonts w:ascii="Times New Roman" w:hAnsi="Times New Roman"/>
          <w:sz w:val="28"/>
          <w:szCs w:val="28"/>
          <w:lang w:eastAsia="ru-RU"/>
        </w:rPr>
        <w:t>б</w:t>
      </w:r>
      <w:r w:rsidRPr="00B46A0E">
        <w:rPr>
          <w:rFonts w:ascii="Times New Roman" w:hAnsi="Times New Roman"/>
          <w:sz w:val="28"/>
          <w:szCs w:val="28"/>
          <w:lang w:eastAsia="ru-RU"/>
        </w:rPr>
        <w:t>ширной структуре он может совпадать с другими аспектами социал</w:t>
      </w:r>
      <w:r w:rsidRPr="00B46A0E">
        <w:rPr>
          <w:rFonts w:ascii="Times New Roman" w:hAnsi="Times New Roman"/>
          <w:sz w:val="28"/>
          <w:szCs w:val="28"/>
          <w:lang w:eastAsia="ru-RU"/>
        </w:rPr>
        <w:t>ь</w:t>
      </w:r>
      <w:r w:rsidRPr="00B46A0E">
        <w:rPr>
          <w:rFonts w:ascii="Times New Roman" w:hAnsi="Times New Roman"/>
          <w:sz w:val="28"/>
          <w:szCs w:val="28"/>
          <w:lang w:eastAsia="ru-RU"/>
        </w:rPr>
        <w:t>ной практики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0139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1, с. 23</w:t>
      </w:r>
      <w:r w:rsidRPr="00CB0139">
        <w:rPr>
          <w:rFonts w:ascii="Times New Roman" w:hAnsi="Times New Roman"/>
          <w:sz w:val="28"/>
          <w:szCs w:val="28"/>
          <w:lang w:eastAsia="ru-RU"/>
        </w:rPr>
        <w:t>]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Эта зависимость от выбора общества достигает своего апогея в словосочетании «стандартный набор». Рисмен определил его как сов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купность благ и услуг, доступных среднему американцу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0139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2, с. 69</w:t>
      </w:r>
      <w:r w:rsidRPr="00CB0139">
        <w:rPr>
          <w:rFonts w:ascii="Times New Roman" w:hAnsi="Times New Roman"/>
          <w:sz w:val="28"/>
          <w:szCs w:val="28"/>
          <w:lang w:eastAsia="ru-RU"/>
        </w:rPr>
        <w:t>]</w:t>
      </w:r>
      <w:r w:rsidRPr="00B46A0E">
        <w:rPr>
          <w:rFonts w:ascii="Times New Roman" w:hAnsi="Times New Roman"/>
          <w:sz w:val="28"/>
          <w:szCs w:val="28"/>
          <w:lang w:eastAsia="ru-RU"/>
        </w:rPr>
        <w:t>. Д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стигнутый одним человеком, он становится идеалом, мечтой для др</w:t>
      </w:r>
      <w:r w:rsidRPr="00B46A0E">
        <w:rPr>
          <w:rFonts w:ascii="Times New Roman" w:hAnsi="Times New Roman"/>
          <w:sz w:val="28"/>
          <w:szCs w:val="28"/>
          <w:lang w:eastAsia="ru-RU"/>
        </w:rPr>
        <w:t>у</w:t>
      </w:r>
      <w:r w:rsidRPr="00B46A0E">
        <w:rPr>
          <w:rFonts w:ascii="Times New Roman" w:hAnsi="Times New Roman"/>
          <w:sz w:val="28"/>
          <w:szCs w:val="28"/>
          <w:lang w:eastAsia="ru-RU"/>
        </w:rPr>
        <w:t>гих. Причем сам «стандартный набор» выступает не как совокупность определенных благ, но как идеал соответствия, стиль жизни.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В результате, на наш взгляд, основной проблемой современного капитализма стало противоречие между потенциально бесконечной производительностью и необходимостью сбыта продукции. На второй план уходят проблемы максимизации прибыли и рациональности пр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изводства. Решение этой проблемы кроется в управлении спросом. Управление заключается не только в определении объема потребител</w:t>
      </w:r>
      <w:r w:rsidRPr="00B46A0E">
        <w:rPr>
          <w:rFonts w:ascii="Times New Roman" w:hAnsi="Times New Roman"/>
          <w:sz w:val="28"/>
          <w:szCs w:val="28"/>
          <w:lang w:eastAsia="ru-RU"/>
        </w:rPr>
        <w:t>ь</w:t>
      </w:r>
      <w:r w:rsidRPr="00B46A0E">
        <w:rPr>
          <w:rFonts w:ascii="Times New Roman" w:hAnsi="Times New Roman"/>
          <w:sz w:val="28"/>
          <w:szCs w:val="28"/>
          <w:lang w:eastAsia="ru-RU"/>
        </w:rPr>
        <w:t>ского спроса, но и его структуры: что и по какой цене будет покупат</w:t>
      </w:r>
      <w:r w:rsidRPr="00B46A0E">
        <w:rPr>
          <w:rFonts w:ascii="Times New Roman" w:hAnsi="Times New Roman"/>
          <w:sz w:val="28"/>
          <w:szCs w:val="28"/>
          <w:lang w:eastAsia="ru-RU"/>
        </w:rPr>
        <w:t>ь</w:t>
      </w:r>
      <w:r w:rsidRPr="00B46A0E">
        <w:rPr>
          <w:rFonts w:ascii="Times New Roman" w:hAnsi="Times New Roman"/>
          <w:sz w:val="28"/>
          <w:szCs w:val="28"/>
          <w:lang w:eastAsia="ru-RU"/>
        </w:rPr>
        <w:t>ся. Фактическая реализация данного принципа происходит двухфазно. На этапе, предшествующем процессу производства, происходит иссл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дование рынков, а на этапе, следующем за производством, реализуются маркетинговые программы. Так производитель изымает у покупателя право выбора.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Человек больше не обладает властью решать, какие покупки с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вершать. Индивида адаптируют к рынку, в отличие от классической последовательности, когда рынок адаптировался к потребителю. Сег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дня предприятия усиливают свои позиции, они контролируют повед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ние человека на рынке, управляют потребностями, моделируют их. </w:t>
      </w:r>
      <w:r w:rsidRPr="00B46A0E">
        <w:rPr>
          <w:rFonts w:ascii="Times New Roman" w:hAnsi="Times New Roman"/>
          <w:sz w:val="28"/>
          <w:szCs w:val="28"/>
          <w:lang w:eastAsia="ru-RU"/>
        </w:rPr>
        <w:lastRenderedPageBreak/>
        <w:t>Бодрийяр считает, что подобные тенденции ведут к тотальной дикт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t>туре производственной системы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0139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2, с. 70</w:t>
      </w:r>
      <w:r w:rsidRPr="00CB0139">
        <w:rPr>
          <w:rFonts w:ascii="Times New Roman" w:hAnsi="Times New Roman"/>
          <w:sz w:val="28"/>
          <w:szCs w:val="28"/>
          <w:lang w:eastAsia="ru-RU"/>
        </w:rPr>
        <w:t>]</w:t>
      </w:r>
      <w:r w:rsidRPr="00B46A0E">
        <w:rPr>
          <w:rFonts w:ascii="Times New Roman" w:hAnsi="Times New Roman"/>
          <w:sz w:val="28"/>
          <w:szCs w:val="28"/>
          <w:lang w:eastAsia="ru-RU"/>
        </w:rPr>
        <w:t>.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Указанное изменение полностью отрицает классическое утве</w:t>
      </w:r>
      <w:r w:rsidRPr="00B46A0E">
        <w:rPr>
          <w:rFonts w:ascii="Times New Roman" w:hAnsi="Times New Roman"/>
          <w:sz w:val="28"/>
          <w:szCs w:val="28"/>
          <w:lang w:eastAsia="ru-RU"/>
        </w:rPr>
        <w:t>р</w:t>
      </w:r>
      <w:r w:rsidRPr="00B46A0E">
        <w:rPr>
          <w:rFonts w:ascii="Times New Roman" w:hAnsi="Times New Roman"/>
          <w:sz w:val="28"/>
          <w:szCs w:val="28"/>
          <w:lang w:eastAsia="ru-RU"/>
        </w:rPr>
        <w:t>ждение о том, что человеку принадлежит власть. В этом русле все и</w:t>
      </w:r>
      <w:r w:rsidRPr="00B46A0E">
        <w:rPr>
          <w:rFonts w:ascii="Times New Roman" w:hAnsi="Times New Roman"/>
          <w:sz w:val="28"/>
          <w:szCs w:val="28"/>
          <w:lang w:eastAsia="ru-RU"/>
        </w:rPr>
        <w:t>з</w:t>
      </w:r>
      <w:r w:rsidRPr="00B46A0E">
        <w:rPr>
          <w:rFonts w:ascii="Times New Roman" w:hAnsi="Times New Roman"/>
          <w:sz w:val="28"/>
          <w:szCs w:val="28"/>
          <w:lang w:eastAsia="ru-RU"/>
        </w:rPr>
        <w:t>менения (в том числе, и негативные), расширявшие область суверенн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сти потребителя, рассматривались как положительная динамика. Фа</w:t>
      </w:r>
      <w:r w:rsidRPr="00B46A0E">
        <w:rPr>
          <w:rFonts w:ascii="Times New Roman" w:hAnsi="Times New Roman"/>
          <w:sz w:val="28"/>
          <w:szCs w:val="28"/>
          <w:lang w:eastAsia="ru-RU"/>
        </w:rPr>
        <w:t>к</w:t>
      </w:r>
      <w:r w:rsidRPr="00B46A0E">
        <w:rPr>
          <w:rFonts w:ascii="Times New Roman" w:hAnsi="Times New Roman"/>
          <w:sz w:val="28"/>
          <w:szCs w:val="28"/>
          <w:lang w:eastAsia="ru-RU"/>
        </w:rPr>
        <w:t>тически же исследования рынков и потребителей имеют своей целью поиск механизмов воздействия на человека. Компании стараются ст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>мулировать спрос, затрагивая глубинные потребности индивидов, но эти действия проистекают завуалировано.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Бодрийяр отмечает, что экономическая наука, рассматривая пр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>роду человека, выявила экономический принцип, в соответствии с к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торым, индивид стремится не максимизировать, а гармонизировать удовлетворение потребностей. Данный принцип, при условии его ре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t>лизации, помог бы избежать сверхудовлетворения и тягу к изобилию. Естественно, Бодрийяр рассматривает данное утверждение в качестве утопии. И причина тому кроется не только в наличии «искусственных ускорителей», которые существуют независимо от человека. Автор о</w:t>
      </w:r>
      <w:r w:rsidRPr="00B46A0E">
        <w:rPr>
          <w:rFonts w:ascii="Times New Roman" w:hAnsi="Times New Roman"/>
          <w:sz w:val="28"/>
          <w:szCs w:val="28"/>
          <w:lang w:eastAsia="ru-RU"/>
        </w:rPr>
        <w:t>т</w:t>
      </w:r>
      <w:r w:rsidRPr="00B46A0E">
        <w:rPr>
          <w:rFonts w:ascii="Times New Roman" w:hAnsi="Times New Roman"/>
          <w:sz w:val="28"/>
          <w:szCs w:val="28"/>
          <w:lang w:eastAsia="ru-RU"/>
        </w:rPr>
        <w:t>рицает утверждение посредством «теории стресса». По сути, эта теория утверждает, что развитые страны дрессируют население менее разв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>тых стран в потреблении, предлагая им различные гаджеты. Используя в своих работах термин «дрессура», Бодрийяр в очередной раз указ</w:t>
      </w:r>
      <w:r w:rsidRPr="00B46A0E">
        <w:rPr>
          <w:rFonts w:ascii="Times New Roman" w:hAnsi="Times New Roman"/>
          <w:sz w:val="28"/>
          <w:szCs w:val="28"/>
          <w:lang w:eastAsia="ru-RU"/>
        </w:rPr>
        <w:t>ы</w:t>
      </w:r>
      <w:r w:rsidRPr="00B46A0E">
        <w:rPr>
          <w:rFonts w:ascii="Times New Roman" w:hAnsi="Times New Roman"/>
          <w:sz w:val="28"/>
          <w:szCs w:val="28"/>
          <w:lang w:eastAsia="ru-RU"/>
        </w:rPr>
        <w:t>вает на подчиненность и зависимость людей от воли сильного. Сила корпораций, уже наводнивших своими товарами развитые рынки, стремится сформировать новые рынки сбыта на территориях развив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t>ющихся стран, что возможно благодаря наущению населения активн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му использованию как бы новых, но по своей сути привычных товаров. Эта принудительная аккультурация становится результатом индустр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альной эволюции.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lastRenderedPageBreak/>
        <w:t>Но при рассмотрении этой теории особое внимание нужно обр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t>щать не на последствия, а на причины того, почему потребитель реаг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>рует именно так. И они кроются не в «потребности к счастью», не в беспечности индивидов. Человек не становится пассивной жертвой с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>стемы. Нужно обратить внимание на то, что все потребности имеют тенденцию к реорганизации, при которой они приводятся в соотве</w:t>
      </w:r>
      <w:r w:rsidRPr="00B46A0E">
        <w:rPr>
          <w:rFonts w:ascii="Times New Roman" w:hAnsi="Times New Roman"/>
          <w:sz w:val="28"/>
          <w:szCs w:val="28"/>
          <w:lang w:eastAsia="ru-RU"/>
        </w:rPr>
        <w:t>т</w:t>
      </w:r>
      <w:r w:rsidRPr="00B46A0E">
        <w:rPr>
          <w:rFonts w:ascii="Times New Roman" w:hAnsi="Times New Roman"/>
          <w:sz w:val="28"/>
          <w:szCs w:val="28"/>
          <w:lang w:eastAsia="ru-RU"/>
        </w:rPr>
        <w:t>ствие с социальным спросом, существующим объективно. В этих усл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виях потребление не может выступать в качестве функции индивид</w:t>
      </w:r>
      <w:r w:rsidRPr="00B46A0E">
        <w:rPr>
          <w:rFonts w:ascii="Times New Roman" w:hAnsi="Times New Roman"/>
          <w:sz w:val="28"/>
          <w:szCs w:val="28"/>
          <w:lang w:eastAsia="ru-RU"/>
        </w:rPr>
        <w:t>у</w:t>
      </w:r>
      <w:r w:rsidRPr="00B46A0E">
        <w:rPr>
          <w:rFonts w:ascii="Times New Roman" w:hAnsi="Times New Roman"/>
          <w:sz w:val="28"/>
          <w:szCs w:val="28"/>
          <w:lang w:eastAsia="ru-RU"/>
        </w:rPr>
        <w:t>ального гармоничного получения удовлетворения, а только в качестве социальной деятельности, стимулируемой производителями.  Причем, сама система потребностей выступает как продукт системы произво</w:t>
      </w:r>
      <w:r w:rsidRPr="00B46A0E">
        <w:rPr>
          <w:rFonts w:ascii="Times New Roman" w:hAnsi="Times New Roman"/>
          <w:sz w:val="28"/>
          <w:szCs w:val="28"/>
          <w:lang w:eastAsia="ru-RU"/>
        </w:rPr>
        <w:t>д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ства.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Потребление в той форме, которую мы видим сегодня, прошло несколько этапов своего развития. В начале система производства с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здала техническую систему, которая коренным образом отличалась от традиционного орудия. Дал</w:t>
      </w:r>
      <w:r>
        <w:rPr>
          <w:rFonts w:ascii="Times New Roman" w:hAnsi="Times New Roman"/>
          <w:sz w:val="28"/>
          <w:szCs w:val="28"/>
          <w:lang w:eastAsia="ru-RU"/>
        </w:rPr>
        <w:t>ее</w:t>
      </w:r>
      <w:r w:rsidRPr="0005676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системой создаются капитал и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 инвест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>ционная система, отличные от традиционного «богатства». После этого происходит трансформация рабочей силы, ставшей наемной. После</w:t>
      </w:r>
      <w:r w:rsidRPr="00B46A0E">
        <w:rPr>
          <w:rFonts w:ascii="Times New Roman" w:hAnsi="Times New Roman"/>
          <w:sz w:val="28"/>
          <w:szCs w:val="28"/>
          <w:lang w:eastAsia="ru-RU"/>
        </w:rPr>
        <w:t>д</w:t>
      </w:r>
      <w:r w:rsidRPr="00B46A0E">
        <w:rPr>
          <w:rFonts w:ascii="Times New Roman" w:hAnsi="Times New Roman"/>
          <w:sz w:val="28"/>
          <w:szCs w:val="28"/>
          <w:lang w:eastAsia="ru-RU"/>
        </w:rPr>
        <w:t>ний этап становится по своей сути обобщающим, а все указанные пр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цессы стали предпосылкой для заключительного этапа, на котором с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>стема производства создает спрос и систему потребностей, не име</w:t>
      </w:r>
      <w:r w:rsidRPr="00B46A0E">
        <w:rPr>
          <w:rFonts w:ascii="Times New Roman" w:hAnsi="Times New Roman"/>
          <w:sz w:val="28"/>
          <w:szCs w:val="28"/>
          <w:lang w:eastAsia="ru-RU"/>
        </w:rPr>
        <w:t>ю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щих ничего общего с удовлетворением и наслаждением. Теперь они – часть системы, а не отношения индивида и объекта потребления.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Бодрийяр настаивает, что в современном обществе потребление становится функцией производства, причем коллективной. Оно обе</w:t>
      </w:r>
      <w:r w:rsidRPr="00B46A0E">
        <w:rPr>
          <w:rFonts w:ascii="Times New Roman" w:hAnsi="Times New Roman"/>
          <w:sz w:val="28"/>
          <w:szCs w:val="28"/>
          <w:lang w:eastAsia="ru-RU"/>
        </w:rPr>
        <w:t>с</w:t>
      </w:r>
      <w:r w:rsidRPr="00B46A0E">
        <w:rPr>
          <w:rFonts w:ascii="Times New Roman" w:hAnsi="Times New Roman"/>
          <w:sz w:val="28"/>
          <w:szCs w:val="28"/>
          <w:lang w:eastAsia="ru-RU"/>
        </w:rPr>
        <w:t>печивает порядок знаков и интеграцию группы, становится моралью, системой коммуникаций и структурой отношений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0139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2, с. 75</w:t>
      </w:r>
      <w:r w:rsidRPr="00CB0139">
        <w:rPr>
          <w:rFonts w:ascii="Times New Roman" w:hAnsi="Times New Roman"/>
          <w:sz w:val="28"/>
          <w:szCs w:val="28"/>
          <w:lang w:eastAsia="ru-RU"/>
        </w:rPr>
        <w:t>]</w:t>
      </w:r>
      <w:r w:rsidRPr="00B46A0E">
        <w:rPr>
          <w:rFonts w:ascii="Times New Roman" w:hAnsi="Times New Roman"/>
          <w:sz w:val="28"/>
          <w:szCs w:val="28"/>
          <w:lang w:eastAsia="ru-RU"/>
        </w:rPr>
        <w:t>. Более того, так как целью потребления не является наслаждение, оно входит в ранг долга гражданина. Человек обязан быть счастливым, а достижение сч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lastRenderedPageBreak/>
        <w:t>стья становится возможным только через интенсивное потребление, множество контактов, активное употребление знаков.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Это принуждение к счастью стало эквивалентом принуждения к труду в индустриальном обществе. Замещение человеческого труда машинным привело к сокращению рабочего времени и высвобожд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t>нию его для собственных нужд. Это время все активнее используется индивидом для непрерывного создания и обновления собственных п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требностей и благосостояния. Человек должен прилагать все свои ус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лия для достижения счастья, так как он не может быть не счастливым. Отказ от стремления к счастью рассматривается как асоциальность.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Систематическое принуждение располагается под знаком выбора и свободы. Оно противопоставляется процессу труда. Но Бодрийяр з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t>дается вопросом: смогло ли современное общество полностью искор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t>нить свободу потребления. Ища ответ на указанный вопрос, автор пр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>ходит к выводу, что в действительности свобода потребителя сущ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t>ствует также как и свобода труда. Общество создает такие условия, к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гда пользователю необходимо, чтобы он обладал выбором и посре</w:t>
      </w:r>
      <w:r w:rsidRPr="00B46A0E">
        <w:rPr>
          <w:rFonts w:ascii="Times New Roman" w:hAnsi="Times New Roman"/>
          <w:sz w:val="28"/>
          <w:szCs w:val="28"/>
          <w:lang w:eastAsia="ru-RU"/>
        </w:rPr>
        <w:t>д</w:t>
      </w:r>
      <w:r w:rsidRPr="00B46A0E">
        <w:rPr>
          <w:rFonts w:ascii="Times New Roman" w:hAnsi="Times New Roman"/>
          <w:sz w:val="28"/>
          <w:szCs w:val="28"/>
          <w:lang w:eastAsia="ru-RU"/>
        </w:rPr>
        <w:t>ством него получал «свободу» вступать в качестве производительной силы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0139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1, с. 98</w:t>
      </w:r>
      <w:r w:rsidRPr="00CB0139">
        <w:rPr>
          <w:rFonts w:ascii="Times New Roman" w:hAnsi="Times New Roman"/>
          <w:sz w:val="28"/>
          <w:szCs w:val="28"/>
          <w:lang w:eastAsia="ru-RU"/>
        </w:rPr>
        <w:t>]</w:t>
      </w:r>
      <w:r w:rsidRPr="00B46A0E">
        <w:rPr>
          <w:rFonts w:ascii="Times New Roman" w:hAnsi="Times New Roman"/>
          <w:sz w:val="28"/>
          <w:szCs w:val="28"/>
          <w:lang w:eastAsia="ru-RU"/>
        </w:rPr>
        <w:t>.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Для исключения асоциальности, общество потребления стан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вится обществом обучения потреблению, обществом социальной дре</w:t>
      </w:r>
      <w:r w:rsidRPr="00B46A0E">
        <w:rPr>
          <w:rFonts w:ascii="Times New Roman" w:hAnsi="Times New Roman"/>
          <w:sz w:val="28"/>
          <w:szCs w:val="28"/>
          <w:lang w:eastAsia="ru-RU"/>
        </w:rPr>
        <w:t>с</w:t>
      </w:r>
      <w:r w:rsidRPr="00B46A0E">
        <w:rPr>
          <w:rFonts w:ascii="Times New Roman" w:hAnsi="Times New Roman"/>
          <w:sz w:val="28"/>
          <w:szCs w:val="28"/>
          <w:lang w:eastAsia="ru-RU"/>
        </w:rPr>
        <w:t>сировки. Обучение потреблению становится частью социализации. Но естественно, что для обеспечения непрерывного процесса потребления необходимо наличие соответствующей финансовой базы. Доходы от трудовой деятельности зачастую не могут обеспечивать необходимый уровень потребления в условиях стремления к роскоши. Для удовл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t>творения потребностей в наиболее дорогостоящих товарах, а также и для обеспечения текущего потребления, его непрерывности стал и</w:t>
      </w:r>
      <w:r w:rsidRPr="00B46A0E">
        <w:rPr>
          <w:rFonts w:ascii="Times New Roman" w:hAnsi="Times New Roman"/>
          <w:sz w:val="28"/>
          <w:szCs w:val="28"/>
          <w:lang w:eastAsia="ru-RU"/>
        </w:rPr>
        <w:t>с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пользоваться такой экономический инструмент как кредит.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lastRenderedPageBreak/>
        <w:t>Стоит отметить, что в этом процессе кредит играет определя</w:t>
      </w:r>
      <w:r w:rsidRPr="00B46A0E">
        <w:rPr>
          <w:rFonts w:ascii="Times New Roman" w:hAnsi="Times New Roman"/>
          <w:sz w:val="28"/>
          <w:szCs w:val="28"/>
          <w:lang w:eastAsia="ru-RU"/>
        </w:rPr>
        <w:t>ю</w:t>
      </w:r>
      <w:r w:rsidRPr="00B46A0E">
        <w:rPr>
          <w:rFonts w:ascii="Times New Roman" w:hAnsi="Times New Roman"/>
          <w:sz w:val="28"/>
          <w:szCs w:val="28"/>
          <w:lang w:eastAsia="ru-RU"/>
        </w:rPr>
        <w:t>щую роль, даже в том случае, если его доля в совокупном доходе и</w:t>
      </w:r>
      <w:r w:rsidRPr="00B46A0E">
        <w:rPr>
          <w:rFonts w:ascii="Times New Roman" w:hAnsi="Times New Roman"/>
          <w:sz w:val="28"/>
          <w:szCs w:val="28"/>
          <w:lang w:eastAsia="ru-RU"/>
        </w:rPr>
        <w:t>н</w:t>
      </w:r>
      <w:r w:rsidRPr="00B46A0E">
        <w:rPr>
          <w:rFonts w:ascii="Times New Roman" w:hAnsi="Times New Roman"/>
          <w:sz w:val="28"/>
          <w:szCs w:val="28"/>
          <w:lang w:eastAsia="ru-RU"/>
        </w:rPr>
        <w:t>дивида не велика. Он сам становится частью системы социально-экономической дрессировки. Действительно, кредитная система созд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t>ет все условия для отказа от таких традиционных свойств экономич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t>ского человека как бережливость, экономность. Человек освобождае</w:t>
      </w:r>
      <w:r w:rsidRPr="00B46A0E">
        <w:rPr>
          <w:rFonts w:ascii="Times New Roman" w:hAnsi="Times New Roman"/>
          <w:sz w:val="28"/>
          <w:szCs w:val="28"/>
          <w:lang w:eastAsia="ru-RU"/>
        </w:rPr>
        <w:t>т</w:t>
      </w:r>
      <w:r w:rsidRPr="00B46A0E">
        <w:rPr>
          <w:rFonts w:ascii="Times New Roman" w:hAnsi="Times New Roman"/>
          <w:sz w:val="28"/>
          <w:szCs w:val="28"/>
          <w:lang w:eastAsia="ru-RU"/>
        </w:rPr>
        <w:t>ся от табу бережливости и получает легкий доступ к изобилию. Это изменение становится характерным для информационного общества последней четверти ХХ века. Хотя, обращаясь к истории экономич</w:t>
      </w:r>
      <w:r w:rsidRPr="00B46A0E">
        <w:rPr>
          <w:rFonts w:ascii="Times New Roman" w:hAnsi="Times New Roman"/>
          <w:sz w:val="28"/>
          <w:szCs w:val="28"/>
          <w:lang w:eastAsia="ru-RU"/>
        </w:rPr>
        <w:t>е</w:t>
      </w:r>
      <w:r w:rsidRPr="00B46A0E">
        <w:rPr>
          <w:rFonts w:ascii="Times New Roman" w:hAnsi="Times New Roman"/>
          <w:sz w:val="28"/>
          <w:szCs w:val="28"/>
          <w:lang w:eastAsia="ru-RU"/>
        </w:rPr>
        <w:t>ской науки, стоит отметить, что еще в начале ХХ века Кейнс подвергал критике классическую экономическую школу именно за неиспользов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t>ние факта наличия сбережений в анализе деятельности экономических субъектов. Сегодня же сбережения отходят на второй план, давая во</w:t>
      </w:r>
      <w:r w:rsidRPr="00B46A0E">
        <w:rPr>
          <w:rFonts w:ascii="Times New Roman" w:hAnsi="Times New Roman"/>
          <w:sz w:val="28"/>
          <w:szCs w:val="28"/>
          <w:lang w:eastAsia="ru-RU"/>
        </w:rPr>
        <w:t>з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можность заменить их кредитными деньгами, доступными в любой момент времени на разнообразных условиях и практически в любых объемах. 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В нормальной практике трансформация реального мира идет от труда к его продукту, на чем традиционно и основываются в плане времени как логика познания, так и бытовая логика вещей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0139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3, с. 175</w:t>
      </w:r>
      <w:r w:rsidRPr="00CB0139">
        <w:rPr>
          <w:rFonts w:ascii="Times New Roman" w:hAnsi="Times New Roman"/>
          <w:sz w:val="28"/>
          <w:szCs w:val="28"/>
          <w:lang w:eastAsia="ru-RU"/>
        </w:rPr>
        <w:t>]</w:t>
      </w:r>
      <w:r w:rsidRPr="00B46A0E">
        <w:rPr>
          <w:rFonts w:ascii="Times New Roman" w:hAnsi="Times New Roman"/>
          <w:sz w:val="28"/>
          <w:szCs w:val="28"/>
          <w:lang w:eastAsia="ru-RU"/>
        </w:rPr>
        <w:t>. Инверсия представленной логики приводит к трансформации поним</w:t>
      </w:r>
      <w:r w:rsidRPr="00B46A0E">
        <w:rPr>
          <w:rFonts w:ascii="Times New Roman" w:hAnsi="Times New Roman"/>
          <w:sz w:val="28"/>
          <w:szCs w:val="28"/>
          <w:lang w:eastAsia="ru-RU"/>
        </w:rPr>
        <w:t>а</w:t>
      </w:r>
      <w:r w:rsidRPr="00B46A0E">
        <w:rPr>
          <w:rFonts w:ascii="Times New Roman" w:hAnsi="Times New Roman"/>
          <w:sz w:val="28"/>
          <w:szCs w:val="28"/>
          <w:lang w:eastAsia="ru-RU"/>
        </w:rPr>
        <w:t>ния ситуации. Индивид рассматривает приобретение товара в кредит как результат магической функциональности общества, которое сп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собно реализовать все желания немедленно. Система кредита делает человека безответственным перед самим собой. Покупатель не видит в себе плательщика. Система разводит эти категории во времени, тем самым, принуждая индивида потреблять.</w:t>
      </w:r>
    </w:p>
    <w:p w:rsidR="00817224" w:rsidRPr="00B46A0E" w:rsidRDefault="00817224" w:rsidP="00B46A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A0E">
        <w:rPr>
          <w:rFonts w:ascii="Times New Roman" w:hAnsi="Times New Roman"/>
          <w:sz w:val="28"/>
          <w:szCs w:val="28"/>
          <w:lang w:eastAsia="ru-RU"/>
        </w:rPr>
        <w:t>Сам процесс потребления выступает как область принуждения, а потребности и их удовлетворение становятся производительными с</w:t>
      </w:r>
      <w:r w:rsidRPr="00B46A0E">
        <w:rPr>
          <w:rFonts w:ascii="Times New Roman" w:hAnsi="Times New Roman"/>
          <w:sz w:val="28"/>
          <w:szCs w:val="28"/>
          <w:lang w:eastAsia="ru-RU"/>
        </w:rPr>
        <w:t>и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лами. Это заключение возникает при определении потребности как </w:t>
      </w:r>
      <w:r w:rsidRPr="00B46A0E">
        <w:rPr>
          <w:rFonts w:ascii="Times New Roman" w:hAnsi="Times New Roman"/>
          <w:sz w:val="28"/>
          <w:szCs w:val="28"/>
          <w:lang w:eastAsia="ru-RU"/>
        </w:rPr>
        <w:lastRenderedPageBreak/>
        <w:t>функции, наведенной в индивидах внутренней логикой системы. Это не потребительская сила, освобожденная обществом изобилия, а пр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изводительная сила, востребованная функционированием системы. П</w:t>
      </w:r>
      <w:r w:rsidRPr="00B46A0E">
        <w:rPr>
          <w:rFonts w:ascii="Times New Roman" w:hAnsi="Times New Roman"/>
          <w:sz w:val="28"/>
          <w:szCs w:val="28"/>
          <w:lang w:eastAsia="ru-RU"/>
        </w:rPr>
        <w:t>о</w:t>
      </w:r>
      <w:r w:rsidRPr="00B46A0E">
        <w:rPr>
          <w:rFonts w:ascii="Times New Roman" w:hAnsi="Times New Roman"/>
          <w:sz w:val="28"/>
          <w:szCs w:val="28"/>
          <w:lang w:eastAsia="ru-RU"/>
        </w:rPr>
        <w:t>требность индивида возникает вследствие потребности в ней системы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0139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1, с. 97</w:t>
      </w:r>
      <w:r w:rsidRPr="00CB0139">
        <w:rPr>
          <w:rFonts w:ascii="Times New Roman" w:hAnsi="Times New Roman"/>
          <w:sz w:val="28"/>
          <w:szCs w:val="28"/>
          <w:lang w:eastAsia="ru-RU"/>
        </w:rPr>
        <w:t>]</w:t>
      </w:r>
      <w:r w:rsidRPr="00B46A0E">
        <w:rPr>
          <w:rFonts w:ascii="Times New Roman" w:hAnsi="Times New Roman"/>
          <w:sz w:val="28"/>
          <w:szCs w:val="28"/>
          <w:lang w:eastAsia="ru-RU"/>
        </w:rPr>
        <w:t xml:space="preserve">. Потребность системы распространяется также и на наличие самого индивида. Человек востребован системой как трудящийся, вкладчик, но более всего – как потребитель. </w:t>
      </w:r>
    </w:p>
    <w:p w:rsidR="00817224" w:rsidRPr="00D97EEA" w:rsidRDefault="00817224" w:rsidP="00D97E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7EEA">
        <w:rPr>
          <w:rFonts w:ascii="Times New Roman" w:hAnsi="Times New Roman"/>
          <w:sz w:val="28"/>
          <w:szCs w:val="28"/>
          <w:lang w:eastAsia="ru-RU"/>
        </w:rPr>
        <w:t>Таким образом, при рассмотрении модели экономического чел</w:t>
      </w:r>
      <w:r w:rsidRPr="00D97EEA">
        <w:rPr>
          <w:rFonts w:ascii="Times New Roman" w:hAnsi="Times New Roman"/>
          <w:sz w:val="28"/>
          <w:szCs w:val="28"/>
          <w:lang w:eastAsia="ru-RU"/>
        </w:rPr>
        <w:t>о</w:t>
      </w:r>
      <w:r w:rsidRPr="00D97EEA">
        <w:rPr>
          <w:rFonts w:ascii="Times New Roman" w:hAnsi="Times New Roman"/>
          <w:sz w:val="28"/>
          <w:szCs w:val="28"/>
          <w:lang w:eastAsia="ru-RU"/>
        </w:rPr>
        <w:t>века, Бодрийяр нацеливает свое внимание на проблему потребления, которое распространяется не только на вещи, но и на время, природу, пространство, т.е. на все то, что окружает человека. Постоянное п</w:t>
      </w:r>
      <w:r w:rsidRPr="00D97EEA">
        <w:rPr>
          <w:rFonts w:ascii="Times New Roman" w:hAnsi="Times New Roman"/>
          <w:sz w:val="28"/>
          <w:szCs w:val="28"/>
          <w:lang w:eastAsia="ru-RU"/>
        </w:rPr>
        <w:t>о</w:t>
      </w:r>
      <w:r w:rsidRPr="00D97EEA">
        <w:rPr>
          <w:rFonts w:ascii="Times New Roman" w:hAnsi="Times New Roman"/>
          <w:sz w:val="28"/>
          <w:szCs w:val="28"/>
          <w:lang w:eastAsia="ru-RU"/>
        </w:rPr>
        <w:t xml:space="preserve">требление ведет к непрерывному росту производства и видимому изобилию. </w:t>
      </w:r>
    </w:p>
    <w:p w:rsidR="00817224" w:rsidRPr="00D97EEA" w:rsidRDefault="00817224" w:rsidP="00D97E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7EEA">
        <w:rPr>
          <w:rFonts w:ascii="Times New Roman" w:hAnsi="Times New Roman"/>
          <w:sz w:val="28"/>
          <w:szCs w:val="28"/>
          <w:lang w:eastAsia="ru-RU"/>
        </w:rPr>
        <w:t>Рациональность и суверенность потребителя являются мифом. Также индивид не обладает естественными, истинными потребност</w:t>
      </w:r>
      <w:r w:rsidRPr="00D97EEA">
        <w:rPr>
          <w:rFonts w:ascii="Times New Roman" w:hAnsi="Times New Roman"/>
          <w:sz w:val="28"/>
          <w:szCs w:val="28"/>
          <w:lang w:eastAsia="ru-RU"/>
        </w:rPr>
        <w:t>я</w:t>
      </w:r>
      <w:r w:rsidRPr="00D97EEA">
        <w:rPr>
          <w:rFonts w:ascii="Times New Roman" w:hAnsi="Times New Roman"/>
          <w:sz w:val="28"/>
          <w:szCs w:val="28"/>
          <w:lang w:eastAsia="ru-RU"/>
        </w:rPr>
        <w:t>ми. Они навязываются человеку обществом, формируются посре</w:t>
      </w:r>
      <w:r w:rsidRPr="00D97EEA">
        <w:rPr>
          <w:rFonts w:ascii="Times New Roman" w:hAnsi="Times New Roman"/>
          <w:sz w:val="28"/>
          <w:szCs w:val="28"/>
          <w:lang w:eastAsia="ru-RU"/>
        </w:rPr>
        <w:t>д</w:t>
      </w:r>
      <w:r w:rsidRPr="00D97EEA">
        <w:rPr>
          <w:rFonts w:ascii="Times New Roman" w:hAnsi="Times New Roman"/>
          <w:sz w:val="28"/>
          <w:szCs w:val="28"/>
          <w:lang w:eastAsia="ru-RU"/>
        </w:rPr>
        <w:t>ством социальной дрессировки. Она заставляет индивидов включаться в гонку потребления, которая становится бесконечной. При этом общ</w:t>
      </w:r>
      <w:r w:rsidRPr="00D97EEA">
        <w:rPr>
          <w:rFonts w:ascii="Times New Roman" w:hAnsi="Times New Roman"/>
          <w:sz w:val="28"/>
          <w:szCs w:val="28"/>
          <w:lang w:eastAsia="ru-RU"/>
        </w:rPr>
        <w:t>е</w:t>
      </w:r>
      <w:r w:rsidRPr="00D97EEA">
        <w:rPr>
          <w:rFonts w:ascii="Times New Roman" w:hAnsi="Times New Roman"/>
          <w:sz w:val="28"/>
          <w:szCs w:val="28"/>
          <w:lang w:eastAsia="ru-RU"/>
        </w:rPr>
        <w:t>ство и производство формируют в человеке платежеспособный спрос, который стимулирует производство, стимулирует экономический рост. Безграничный характер потребления всегда оставляет «резервную а</w:t>
      </w:r>
      <w:r w:rsidRPr="00D97EEA">
        <w:rPr>
          <w:rFonts w:ascii="Times New Roman" w:hAnsi="Times New Roman"/>
          <w:sz w:val="28"/>
          <w:szCs w:val="28"/>
          <w:lang w:eastAsia="ru-RU"/>
        </w:rPr>
        <w:t>р</w:t>
      </w:r>
      <w:r w:rsidRPr="00D97EEA">
        <w:rPr>
          <w:rFonts w:ascii="Times New Roman" w:hAnsi="Times New Roman"/>
          <w:sz w:val="28"/>
          <w:szCs w:val="28"/>
          <w:lang w:eastAsia="ru-RU"/>
        </w:rPr>
        <w:t xml:space="preserve">мию потребностей», которые стимулируют экономическую динамику. </w:t>
      </w:r>
    </w:p>
    <w:p w:rsidR="00817224" w:rsidRPr="00D97EEA" w:rsidRDefault="00817224" w:rsidP="00D97E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7EEA">
        <w:rPr>
          <w:rFonts w:ascii="Times New Roman" w:hAnsi="Times New Roman"/>
          <w:sz w:val="28"/>
          <w:szCs w:val="28"/>
          <w:lang w:eastAsia="ru-RU"/>
        </w:rPr>
        <w:t>По мнению Бодрийяра, «экономический человек» в трактовке с</w:t>
      </w:r>
      <w:r w:rsidRPr="00D97EEA">
        <w:rPr>
          <w:rFonts w:ascii="Times New Roman" w:hAnsi="Times New Roman"/>
          <w:sz w:val="28"/>
          <w:szCs w:val="28"/>
          <w:lang w:eastAsia="ru-RU"/>
        </w:rPr>
        <w:t>о</w:t>
      </w:r>
      <w:r w:rsidRPr="00D97EEA">
        <w:rPr>
          <w:rFonts w:ascii="Times New Roman" w:hAnsi="Times New Roman"/>
          <w:sz w:val="28"/>
          <w:szCs w:val="28"/>
          <w:lang w:eastAsia="ru-RU"/>
        </w:rPr>
        <w:t>временной экономической науки становится продуктом концептуал</w:t>
      </w:r>
      <w:r w:rsidRPr="00D97EEA">
        <w:rPr>
          <w:rFonts w:ascii="Times New Roman" w:hAnsi="Times New Roman"/>
          <w:sz w:val="28"/>
          <w:szCs w:val="28"/>
          <w:lang w:eastAsia="ru-RU"/>
        </w:rPr>
        <w:t>ь</w:t>
      </w:r>
      <w:r w:rsidRPr="00D97EEA">
        <w:rPr>
          <w:rFonts w:ascii="Times New Roman" w:hAnsi="Times New Roman"/>
          <w:sz w:val="28"/>
          <w:szCs w:val="28"/>
          <w:lang w:eastAsia="ru-RU"/>
        </w:rPr>
        <w:t>ной схемы, где формировались понятия «предмет потребления» и «п</w:t>
      </w:r>
      <w:r w:rsidRPr="00D97EEA">
        <w:rPr>
          <w:rFonts w:ascii="Times New Roman" w:hAnsi="Times New Roman"/>
          <w:sz w:val="28"/>
          <w:szCs w:val="28"/>
          <w:lang w:eastAsia="ru-RU"/>
        </w:rPr>
        <w:t>о</w:t>
      </w:r>
      <w:r w:rsidRPr="00D97EEA">
        <w:rPr>
          <w:rFonts w:ascii="Times New Roman" w:hAnsi="Times New Roman"/>
          <w:sz w:val="28"/>
          <w:szCs w:val="28"/>
          <w:lang w:eastAsia="ru-RU"/>
        </w:rPr>
        <w:t>требность». Следовательно, данная модель является столь же мифич</w:t>
      </w:r>
      <w:r w:rsidRPr="00D97EEA">
        <w:rPr>
          <w:rFonts w:ascii="Times New Roman" w:hAnsi="Times New Roman"/>
          <w:sz w:val="28"/>
          <w:szCs w:val="28"/>
          <w:lang w:eastAsia="ru-RU"/>
        </w:rPr>
        <w:t>е</w:t>
      </w:r>
      <w:r w:rsidRPr="00D97EEA">
        <w:rPr>
          <w:rFonts w:ascii="Times New Roman" w:hAnsi="Times New Roman"/>
          <w:sz w:val="28"/>
          <w:szCs w:val="28"/>
          <w:lang w:eastAsia="ru-RU"/>
        </w:rPr>
        <w:t>ской в привязке к потребительским предпочтениям. Развязка может крыться только в преобразовании рабочей модели «экономического человека».</w:t>
      </w:r>
    </w:p>
    <w:p w:rsidR="00817224" w:rsidRPr="00D97EEA" w:rsidRDefault="00817224" w:rsidP="00D97E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7EEA">
        <w:rPr>
          <w:rFonts w:ascii="Times New Roman" w:hAnsi="Times New Roman"/>
          <w:sz w:val="28"/>
          <w:szCs w:val="28"/>
          <w:lang w:eastAsia="ru-RU"/>
        </w:rPr>
        <w:lastRenderedPageBreak/>
        <w:t>Выход из данной ситуации возможен только лишь посредством отказа экономической науки от использования устоявшихся предста</w:t>
      </w:r>
      <w:r w:rsidRPr="00D97EEA">
        <w:rPr>
          <w:rFonts w:ascii="Times New Roman" w:hAnsi="Times New Roman"/>
          <w:sz w:val="28"/>
          <w:szCs w:val="28"/>
          <w:lang w:eastAsia="ru-RU"/>
        </w:rPr>
        <w:t>в</w:t>
      </w:r>
      <w:r w:rsidRPr="00D97EEA">
        <w:rPr>
          <w:rFonts w:ascii="Times New Roman" w:hAnsi="Times New Roman"/>
          <w:sz w:val="28"/>
          <w:szCs w:val="28"/>
          <w:lang w:eastAsia="ru-RU"/>
        </w:rPr>
        <w:t>лений о ряде экономических явлений. Эта необходимость возникает вследствие идеологического воздействия, которое автор не идентиф</w:t>
      </w:r>
      <w:r w:rsidRPr="00D97EEA">
        <w:rPr>
          <w:rFonts w:ascii="Times New Roman" w:hAnsi="Times New Roman"/>
          <w:sz w:val="28"/>
          <w:szCs w:val="28"/>
          <w:lang w:eastAsia="ru-RU"/>
        </w:rPr>
        <w:t>и</w:t>
      </w:r>
      <w:r w:rsidRPr="00D97EEA">
        <w:rPr>
          <w:rFonts w:ascii="Times New Roman" w:hAnsi="Times New Roman"/>
          <w:sz w:val="28"/>
          <w:szCs w:val="28"/>
          <w:lang w:eastAsia="ru-RU"/>
        </w:rPr>
        <w:t xml:space="preserve">цирует, но косвенно относит к влиянию владельцев капитала. </w:t>
      </w:r>
    </w:p>
    <w:p w:rsidR="00817224" w:rsidRPr="00D97EEA" w:rsidRDefault="00817224" w:rsidP="00D97E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7EEA">
        <w:rPr>
          <w:rFonts w:ascii="Times New Roman" w:hAnsi="Times New Roman"/>
          <w:sz w:val="28"/>
          <w:szCs w:val="28"/>
          <w:lang w:eastAsia="ru-RU"/>
        </w:rPr>
        <w:t>Исключение идеологического содержания ставит необходим</w:t>
      </w:r>
      <w:r w:rsidRPr="00D97EEA">
        <w:rPr>
          <w:rFonts w:ascii="Times New Roman" w:hAnsi="Times New Roman"/>
          <w:sz w:val="28"/>
          <w:szCs w:val="28"/>
          <w:lang w:eastAsia="ru-RU"/>
        </w:rPr>
        <w:t>о</w:t>
      </w:r>
      <w:r w:rsidRPr="00D97EEA">
        <w:rPr>
          <w:rFonts w:ascii="Times New Roman" w:hAnsi="Times New Roman"/>
          <w:sz w:val="28"/>
          <w:szCs w:val="28"/>
          <w:lang w:eastAsia="ru-RU"/>
        </w:rPr>
        <w:t>стью анализ его генезиса, который выступает в качестве основы в п</w:t>
      </w:r>
      <w:r w:rsidRPr="00D97EEA">
        <w:rPr>
          <w:rFonts w:ascii="Times New Roman" w:hAnsi="Times New Roman"/>
          <w:sz w:val="28"/>
          <w:szCs w:val="28"/>
          <w:lang w:eastAsia="ru-RU"/>
        </w:rPr>
        <w:t>о</w:t>
      </w:r>
      <w:r w:rsidRPr="00D97EEA">
        <w:rPr>
          <w:rFonts w:ascii="Times New Roman" w:hAnsi="Times New Roman"/>
          <w:sz w:val="28"/>
          <w:szCs w:val="28"/>
          <w:lang w:eastAsia="ru-RU"/>
        </w:rPr>
        <w:t>зитивистской парадигме научного познания и идее о функционально-прагматических свойствах вещей, окружающих человека. При выпо</w:t>
      </w:r>
      <w:r w:rsidRPr="00D97EEA">
        <w:rPr>
          <w:rFonts w:ascii="Times New Roman" w:hAnsi="Times New Roman"/>
          <w:sz w:val="28"/>
          <w:szCs w:val="28"/>
          <w:lang w:eastAsia="ru-RU"/>
        </w:rPr>
        <w:t>л</w:t>
      </w:r>
      <w:r w:rsidRPr="00D97EEA">
        <w:rPr>
          <w:rFonts w:ascii="Times New Roman" w:hAnsi="Times New Roman"/>
          <w:sz w:val="28"/>
          <w:szCs w:val="28"/>
          <w:lang w:eastAsia="ru-RU"/>
        </w:rPr>
        <w:t xml:space="preserve">нении данного требования признанным будет исторический характер экономического человека, что отвергнет внеисторичность трактовки данной модели. </w:t>
      </w:r>
    </w:p>
    <w:p w:rsidR="00817224" w:rsidRPr="008E181B" w:rsidRDefault="00817224" w:rsidP="00CB01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6" w:name="_GoBack"/>
      <w:bookmarkEnd w:id="6"/>
      <w:r>
        <w:rPr>
          <w:rFonts w:ascii="Times New Roman" w:hAnsi="Times New Roman"/>
          <w:b/>
          <w:sz w:val="24"/>
          <w:szCs w:val="24"/>
          <w:lang w:eastAsia="ru-RU"/>
        </w:rPr>
        <w:t>Список литературы</w:t>
      </w:r>
    </w:p>
    <w:p w:rsidR="00817224" w:rsidRPr="004A0CFF" w:rsidRDefault="00817224" w:rsidP="00CB0139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CB0139">
        <w:rPr>
          <w:rFonts w:ascii="Times New Roman" w:eastAsia="TimesNewRomanPSMT" w:hAnsi="Times New Roman"/>
          <w:sz w:val="24"/>
          <w:szCs w:val="24"/>
        </w:rPr>
        <w:t xml:space="preserve">1. </w:t>
      </w:r>
      <w:r w:rsidRPr="004A0CFF">
        <w:rPr>
          <w:rFonts w:ascii="Times New Roman" w:eastAsia="TimesNewRomanPSMT" w:hAnsi="Times New Roman"/>
          <w:sz w:val="24"/>
          <w:szCs w:val="24"/>
        </w:rPr>
        <w:t>Бодрийяр Ж. К критике политической экономии знака. М.: Академич</w:t>
      </w:r>
      <w:r w:rsidRPr="004A0CFF">
        <w:rPr>
          <w:rFonts w:ascii="Times New Roman" w:eastAsia="TimesNewRomanPSMT" w:hAnsi="Times New Roman"/>
          <w:sz w:val="24"/>
          <w:szCs w:val="24"/>
        </w:rPr>
        <w:t>е</w:t>
      </w:r>
      <w:r w:rsidRPr="004A0CFF">
        <w:rPr>
          <w:rFonts w:ascii="Times New Roman" w:eastAsia="TimesNewRomanPSMT" w:hAnsi="Times New Roman"/>
          <w:sz w:val="24"/>
          <w:szCs w:val="24"/>
        </w:rPr>
        <w:t>ский проспект. 2007. 230 с.</w:t>
      </w:r>
    </w:p>
    <w:p w:rsidR="00817224" w:rsidRPr="00CB0139" w:rsidRDefault="00817224" w:rsidP="00CB0139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A0CFF">
        <w:rPr>
          <w:rFonts w:ascii="Times New Roman" w:eastAsia="TimesNewRomanPSMT" w:hAnsi="Times New Roman"/>
          <w:sz w:val="24"/>
          <w:szCs w:val="24"/>
        </w:rPr>
        <w:t xml:space="preserve">2. </w:t>
      </w:r>
      <w:r w:rsidRPr="00CB0139">
        <w:rPr>
          <w:rFonts w:ascii="Times New Roman" w:eastAsia="TimesNewRomanPSMT" w:hAnsi="Times New Roman"/>
          <w:sz w:val="24"/>
          <w:szCs w:val="24"/>
        </w:rPr>
        <w:t>Бодрийяр Ж. Общество потребления. Его мифы и структуры. М.: Кул</w:t>
      </w:r>
      <w:r w:rsidRPr="00CB0139">
        <w:rPr>
          <w:rFonts w:ascii="Times New Roman" w:eastAsia="TimesNewRomanPSMT" w:hAnsi="Times New Roman"/>
          <w:sz w:val="24"/>
          <w:szCs w:val="24"/>
        </w:rPr>
        <w:t>ь</w:t>
      </w:r>
      <w:r w:rsidRPr="00CB0139">
        <w:rPr>
          <w:rFonts w:ascii="Times New Roman" w:eastAsia="TimesNewRomanPSMT" w:hAnsi="Times New Roman"/>
          <w:sz w:val="24"/>
          <w:szCs w:val="24"/>
        </w:rPr>
        <w:t>турная революция. Республика. 2006. 269 с.</w:t>
      </w:r>
    </w:p>
    <w:p w:rsidR="00817224" w:rsidRPr="00CB0139" w:rsidRDefault="00817224" w:rsidP="00CB0139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CB0139">
        <w:rPr>
          <w:rFonts w:ascii="Times New Roman" w:eastAsia="TimesNewRomanPSMT" w:hAnsi="Times New Roman"/>
          <w:sz w:val="24"/>
          <w:szCs w:val="24"/>
        </w:rPr>
        <w:t>3. Бодрийяр Ж. Система вещей. М.: РУДОМИНО. 1999. 224 с.</w:t>
      </w:r>
    </w:p>
    <w:p w:rsidR="00817224" w:rsidRPr="00CB0139" w:rsidRDefault="00817224" w:rsidP="00CB0139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CB0139">
        <w:rPr>
          <w:rFonts w:ascii="Times New Roman" w:eastAsia="TimesNewRomanPSMT" w:hAnsi="Times New Roman"/>
          <w:sz w:val="24"/>
          <w:szCs w:val="24"/>
        </w:rPr>
        <w:t>4. Козлова В. А. К критике теории информационного общества // Совреме</w:t>
      </w:r>
      <w:r w:rsidRPr="00CB0139">
        <w:rPr>
          <w:rFonts w:ascii="Times New Roman" w:eastAsia="TimesNewRomanPSMT" w:hAnsi="Times New Roman"/>
          <w:sz w:val="24"/>
          <w:szCs w:val="24"/>
        </w:rPr>
        <w:t>н</w:t>
      </w:r>
      <w:r w:rsidRPr="00CB0139">
        <w:rPr>
          <w:rFonts w:ascii="Times New Roman" w:eastAsia="TimesNewRomanPSMT" w:hAnsi="Times New Roman"/>
          <w:sz w:val="24"/>
          <w:szCs w:val="24"/>
        </w:rPr>
        <w:t>ные проблемы науки и образования. 2014. №3. С. 680.</w:t>
      </w:r>
    </w:p>
    <w:p w:rsidR="00817224" w:rsidRPr="00CB0139" w:rsidRDefault="00817224" w:rsidP="00CB0139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CB0139">
        <w:rPr>
          <w:rFonts w:ascii="Times New Roman" w:eastAsia="TimesNewRomanPSMT" w:hAnsi="Times New Roman"/>
          <w:sz w:val="24"/>
          <w:szCs w:val="24"/>
        </w:rPr>
        <w:t>5. Козлова В. А.</w:t>
      </w:r>
      <w:r w:rsidRPr="004A0CFF">
        <w:rPr>
          <w:rFonts w:ascii="Times New Roman" w:eastAsia="TimesNewRomanPSMT" w:hAnsi="Times New Roman"/>
          <w:sz w:val="24"/>
          <w:szCs w:val="24"/>
        </w:rPr>
        <w:t> </w:t>
      </w:r>
      <w:r w:rsidRPr="00CB0139">
        <w:rPr>
          <w:rFonts w:ascii="Times New Roman" w:eastAsia="TimesNewRomanPSMT" w:hAnsi="Times New Roman"/>
          <w:sz w:val="24"/>
          <w:szCs w:val="24"/>
        </w:rPr>
        <w:t>Генезис теории информационного общества в XX-XXI в</w:t>
      </w:r>
      <w:r w:rsidRPr="00CB0139">
        <w:rPr>
          <w:rFonts w:ascii="Times New Roman" w:eastAsia="TimesNewRomanPSMT" w:hAnsi="Times New Roman"/>
          <w:sz w:val="24"/>
          <w:szCs w:val="24"/>
        </w:rPr>
        <w:t>е</w:t>
      </w:r>
      <w:r w:rsidRPr="00CB0139">
        <w:rPr>
          <w:rFonts w:ascii="Times New Roman" w:eastAsia="TimesNewRomanPSMT" w:hAnsi="Times New Roman"/>
          <w:sz w:val="24"/>
          <w:szCs w:val="24"/>
        </w:rPr>
        <w:t>ке.//</w:t>
      </w:r>
      <w:hyperlink r:id="rId7" w:tooltip="Современные проблемы науки и образования" w:history="1">
        <w:r w:rsidRPr="004A0CFF">
          <w:rPr>
            <w:rFonts w:ascii="Times New Roman" w:eastAsia="TimesNewRomanPSMT" w:hAnsi="Times New Roman"/>
            <w:sz w:val="24"/>
            <w:szCs w:val="24"/>
          </w:rPr>
          <w:t>Современные проблемы науки и образования</w:t>
        </w:r>
      </w:hyperlink>
      <w:r w:rsidRPr="00CB0139">
        <w:rPr>
          <w:rFonts w:ascii="Times New Roman" w:eastAsia="TimesNewRomanPSMT" w:hAnsi="Times New Roman"/>
          <w:sz w:val="24"/>
          <w:szCs w:val="24"/>
        </w:rPr>
        <w:t>. 2014. №5.</w:t>
      </w:r>
      <w:r w:rsidRPr="004A0CFF">
        <w:rPr>
          <w:rFonts w:ascii="Times New Roman" w:eastAsia="TimesNewRomanPSMT" w:hAnsi="Times New Roman"/>
          <w:sz w:val="24"/>
          <w:szCs w:val="24"/>
        </w:rPr>
        <w:t> </w:t>
      </w:r>
      <w:r w:rsidRPr="00CB0139">
        <w:rPr>
          <w:rFonts w:ascii="Times New Roman" w:eastAsia="TimesNewRomanPSMT" w:hAnsi="Times New Roman"/>
          <w:sz w:val="24"/>
          <w:szCs w:val="24"/>
        </w:rPr>
        <w:t> С. 703.</w:t>
      </w:r>
    </w:p>
    <w:p w:rsidR="00817224" w:rsidRPr="0004781A" w:rsidRDefault="00817224" w:rsidP="00CB0139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  <w:lang w:val="en-US"/>
        </w:rPr>
      </w:pPr>
      <w:r w:rsidRPr="00CB0139">
        <w:rPr>
          <w:rFonts w:ascii="Times New Roman" w:eastAsia="TimesNewRomanPSMT" w:hAnsi="Times New Roman"/>
          <w:sz w:val="24"/>
          <w:szCs w:val="24"/>
        </w:rPr>
        <w:t xml:space="preserve">6. Склярова Е. А., Козлова В. А. Альтернативные подходы к пониманию экономического человека середины ХХ века // </w:t>
      </w:r>
      <w:hyperlink r:id="rId8" w:tooltip="Современные проблемы науки и образования" w:history="1">
        <w:r w:rsidRPr="004A0CFF">
          <w:rPr>
            <w:rFonts w:ascii="Times New Roman" w:eastAsia="TimesNewRomanPSMT" w:hAnsi="Times New Roman"/>
            <w:sz w:val="24"/>
            <w:szCs w:val="24"/>
          </w:rPr>
          <w:t>Современные проблемы науки и о</w:t>
        </w:r>
        <w:r w:rsidRPr="004A0CFF">
          <w:rPr>
            <w:rFonts w:ascii="Times New Roman" w:eastAsia="TimesNewRomanPSMT" w:hAnsi="Times New Roman"/>
            <w:sz w:val="24"/>
            <w:szCs w:val="24"/>
          </w:rPr>
          <w:t>б</w:t>
        </w:r>
        <w:r w:rsidRPr="004A0CFF">
          <w:rPr>
            <w:rFonts w:ascii="Times New Roman" w:eastAsia="TimesNewRomanPSMT" w:hAnsi="Times New Roman"/>
            <w:sz w:val="24"/>
            <w:szCs w:val="24"/>
          </w:rPr>
          <w:t>разования</w:t>
        </w:r>
      </w:hyperlink>
      <w:r w:rsidRPr="00CB0139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04781A">
        <w:rPr>
          <w:rFonts w:ascii="Times New Roman" w:eastAsia="TimesNewRomanPSMT" w:hAnsi="Times New Roman"/>
          <w:sz w:val="24"/>
          <w:szCs w:val="24"/>
          <w:lang w:val="en-US"/>
        </w:rPr>
        <w:t>2014. №6.  </w:t>
      </w:r>
      <w:r w:rsidRPr="00CB0139">
        <w:rPr>
          <w:rFonts w:ascii="Times New Roman" w:eastAsia="TimesNewRomanPSMT" w:hAnsi="Times New Roman"/>
          <w:sz w:val="24"/>
          <w:szCs w:val="24"/>
        </w:rPr>
        <w:t>С</w:t>
      </w:r>
      <w:r w:rsidRPr="0004781A">
        <w:rPr>
          <w:rFonts w:ascii="Times New Roman" w:eastAsia="TimesNewRomanPSMT" w:hAnsi="Times New Roman"/>
          <w:sz w:val="24"/>
          <w:szCs w:val="24"/>
          <w:lang w:val="en-US"/>
        </w:rPr>
        <w:t>. 1770.</w:t>
      </w:r>
    </w:p>
    <w:p w:rsidR="00817224" w:rsidRPr="0004781A" w:rsidRDefault="00817224" w:rsidP="00CB0139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  <w:lang w:val="en-US"/>
        </w:rPr>
      </w:pPr>
    </w:p>
    <w:p w:rsidR="00817224" w:rsidRPr="0004781A" w:rsidRDefault="00817224" w:rsidP="00FD7A9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FD7A95">
        <w:rPr>
          <w:rFonts w:ascii="Times New Roman" w:hAnsi="Times New Roman"/>
          <w:b/>
          <w:sz w:val="24"/>
          <w:szCs w:val="24"/>
          <w:lang w:val="en-US" w:eastAsia="ru-RU"/>
        </w:rPr>
        <w:t>References</w:t>
      </w:r>
    </w:p>
    <w:p w:rsidR="00817224" w:rsidRPr="004A0CFF" w:rsidRDefault="00817224" w:rsidP="00FD7A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A0CFF">
        <w:rPr>
          <w:rFonts w:ascii="Times New Roman" w:hAnsi="Times New Roman"/>
          <w:sz w:val="24"/>
          <w:szCs w:val="24"/>
          <w:lang w:val="en-US"/>
        </w:rPr>
        <w:t>1. Bodrijjar Zh. K kritike politicheskoj jekonomii znaka. M.: Akademicheskij prospekt. 2007. 230 s.</w:t>
      </w:r>
    </w:p>
    <w:p w:rsidR="00817224" w:rsidRPr="004A0CFF" w:rsidRDefault="00817224" w:rsidP="00FD7A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A0CFF">
        <w:rPr>
          <w:rFonts w:ascii="Times New Roman" w:hAnsi="Times New Roman"/>
          <w:sz w:val="24"/>
          <w:szCs w:val="24"/>
          <w:lang w:val="en-US"/>
        </w:rPr>
        <w:t>2. Bodrijjar Zh. Obshhestvo potreblenija. Ego mify i struktury. M.: Kul'turnaja revoljucija. Respublika. 2006. 269 s.</w:t>
      </w:r>
    </w:p>
    <w:p w:rsidR="00817224" w:rsidRPr="004A0CFF" w:rsidRDefault="00817224" w:rsidP="00FD7A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A0CFF">
        <w:rPr>
          <w:rFonts w:ascii="Times New Roman" w:hAnsi="Times New Roman"/>
          <w:sz w:val="24"/>
          <w:szCs w:val="24"/>
          <w:lang w:val="en-US"/>
        </w:rPr>
        <w:t>3. Bodrijjar Zh. Sistema veshhej. M.: RUDOMINO. 1999. 224 s.</w:t>
      </w:r>
    </w:p>
    <w:p w:rsidR="00817224" w:rsidRPr="004A0CFF" w:rsidRDefault="00817224" w:rsidP="00FD7A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A0CFF">
        <w:rPr>
          <w:rFonts w:ascii="Times New Roman" w:hAnsi="Times New Roman"/>
          <w:sz w:val="24"/>
          <w:szCs w:val="24"/>
          <w:lang w:val="en-US"/>
        </w:rPr>
        <w:t>4. Kozlova V. A. K kritike teorii informacionnogo obshhestva // Sovremennye problemy nauki i obrazovanija. 2014. №3. S. 680.</w:t>
      </w:r>
    </w:p>
    <w:p w:rsidR="00817224" w:rsidRPr="0004781A" w:rsidRDefault="00817224" w:rsidP="00FD7A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A0CFF">
        <w:rPr>
          <w:rFonts w:ascii="Times New Roman" w:hAnsi="Times New Roman"/>
          <w:sz w:val="24"/>
          <w:szCs w:val="24"/>
          <w:lang w:val="en-US"/>
        </w:rPr>
        <w:t xml:space="preserve">5. Kozlova V. A. Genezis teorii informacionnogo obshhestva v XX-XXI veke.//Sovremennye problemy nauki i obrazovanija. </w:t>
      </w:r>
      <w:r w:rsidRPr="0004781A">
        <w:rPr>
          <w:rFonts w:ascii="Times New Roman" w:hAnsi="Times New Roman"/>
          <w:sz w:val="24"/>
          <w:szCs w:val="24"/>
          <w:lang w:val="en-US"/>
        </w:rPr>
        <w:t>2014. №5.  S. 703.</w:t>
      </w:r>
    </w:p>
    <w:p w:rsidR="00817224" w:rsidRPr="004A0CFF" w:rsidRDefault="00817224" w:rsidP="00FD7A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81A">
        <w:rPr>
          <w:rFonts w:ascii="Times New Roman" w:hAnsi="Times New Roman"/>
          <w:sz w:val="24"/>
          <w:szCs w:val="24"/>
          <w:lang w:val="en-US"/>
        </w:rPr>
        <w:t>6. Skljarova E. A., Kozlova V. A. Al'ternativnye podhody k ponimaniju jekonomicheskogo cheloveka serediny HH veka // Sovremennye problemy nauki i obr</w:t>
      </w:r>
      <w:r w:rsidRPr="0004781A">
        <w:rPr>
          <w:rFonts w:ascii="Times New Roman" w:hAnsi="Times New Roman"/>
          <w:sz w:val="24"/>
          <w:szCs w:val="24"/>
          <w:lang w:val="en-US"/>
        </w:rPr>
        <w:t>a</w:t>
      </w:r>
      <w:r w:rsidRPr="0004781A">
        <w:rPr>
          <w:rFonts w:ascii="Times New Roman" w:hAnsi="Times New Roman"/>
          <w:sz w:val="24"/>
          <w:szCs w:val="24"/>
          <w:lang w:val="en-US"/>
        </w:rPr>
        <w:t xml:space="preserve">zovanija. </w:t>
      </w:r>
      <w:r w:rsidRPr="004A0CFF">
        <w:rPr>
          <w:rFonts w:ascii="Times New Roman" w:hAnsi="Times New Roman"/>
          <w:sz w:val="24"/>
          <w:szCs w:val="24"/>
        </w:rPr>
        <w:t>2014. №6.  S. 1770.</w:t>
      </w:r>
    </w:p>
    <w:sectPr w:rsidR="00817224" w:rsidRPr="004A0CFF" w:rsidSect="000F42D8">
      <w:headerReference w:type="even" r:id="rId9"/>
      <w:headerReference w:type="default" r:id="rId10"/>
      <w:footerReference w:type="default" r:id="rId11"/>
      <w:footnotePr>
        <w:pos w:val="beneathText"/>
      </w:footnotePr>
      <w:endnotePr>
        <w:numFmt w:val="decimal"/>
      </w:endnotePr>
      <w:pgSz w:w="11906" w:h="16838"/>
      <w:pgMar w:top="1418" w:right="1418" w:bottom="1418" w:left="1418" w:header="709" w:footer="709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E6A" w:rsidRDefault="00B24E6A" w:rsidP="00B46A0E">
      <w:pPr>
        <w:spacing w:after="0" w:line="240" w:lineRule="auto"/>
      </w:pPr>
      <w:r>
        <w:separator/>
      </w:r>
    </w:p>
  </w:endnote>
  <w:endnote w:type="continuationSeparator" w:id="0">
    <w:p w:rsidR="00B24E6A" w:rsidRDefault="00B24E6A" w:rsidP="00B46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224" w:rsidRDefault="00817224">
    <w:pPr>
      <w:pStyle w:val="af4"/>
    </w:pPr>
    <w:r w:rsidRPr="006B0B55">
      <w:rPr>
        <w:rFonts w:ascii="Times New Roman" w:hAnsi="Times New Roman"/>
        <w:sz w:val="24"/>
        <w:szCs w:val="24"/>
      </w:rPr>
      <w:t>http://ej.kubagro.ru/2015/08/pdf/</w:t>
    </w:r>
    <w:r>
      <w:rPr>
        <w:rFonts w:ascii="Times New Roman" w:hAnsi="Times New Roman"/>
        <w:sz w:val="24"/>
        <w:szCs w:val="24"/>
        <w:lang w:val="en-US"/>
      </w:rPr>
      <w:t>45</w:t>
    </w:r>
    <w:r w:rsidRPr="006B0B55">
      <w:rPr>
        <w:rFonts w:ascii="Times New Roman" w:hAnsi="Times New Roman"/>
        <w:sz w:val="24"/>
        <w:szCs w:val="24"/>
        <w:lang w:val="en-US"/>
      </w:rPr>
      <w:t>.</w:t>
    </w:r>
    <w:r w:rsidRPr="006B0B55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E6A" w:rsidRDefault="00B24E6A" w:rsidP="00B46A0E">
      <w:pPr>
        <w:spacing w:after="0" w:line="240" w:lineRule="auto"/>
      </w:pPr>
      <w:r>
        <w:separator/>
      </w:r>
    </w:p>
  </w:footnote>
  <w:footnote w:type="continuationSeparator" w:id="0">
    <w:p w:rsidR="00B24E6A" w:rsidRDefault="00B24E6A" w:rsidP="00B46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224" w:rsidRDefault="00817224" w:rsidP="007F3308">
    <w:pPr>
      <w:pStyle w:val="af2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17224" w:rsidRDefault="00817224" w:rsidP="0004781A">
    <w:pPr>
      <w:pStyle w:val="af2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224" w:rsidRPr="0004781A" w:rsidRDefault="00817224" w:rsidP="007F3308">
    <w:pPr>
      <w:pStyle w:val="af2"/>
      <w:framePr w:wrap="around" w:vAnchor="text" w:hAnchor="margin" w:xAlign="right" w:y="1"/>
      <w:rPr>
        <w:rStyle w:val="af6"/>
        <w:rFonts w:ascii="Times New Roman" w:hAnsi="Times New Roman"/>
        <w:sz w:val="28"/>
        <w:szCs w:val="28"/>
      </w:rPr>
    </w:pPr>
    <w:r w:rsidRPr="0004781A">
      <w:rPr>
        <w:rStyle w:val="af6"/>
        <w:rFonts w:ascii="Times New Roman" w:hAnsi="Times New Roman"/>
        <w:sz w:val="28"/>
        <w:szCs w:val="28"/>
      </w:rPr>
      <w:fldChar w:fldCharType="begin"/>
    </w:r>
    <w:r w:rsidRPr="0004781A">
      <w:rPr>
        <w:rStyle w:val="af6"/>
        <w:rFonts w:ascii="Times New Roman" w:hAnsi="Times New Roman"/>
        <w:sz w:val="28"/>
        <w:szCs w:val="28"/>
      </w:rPr>
      <w:instrText xml:space="preserve">PAGE  </w:instrText>
    </w:r>
    <w:r w:rsidRPr="0004781A">
      <w:rPr>
        <w:rStyle w:val="af6"/>
        <w:rFonts w:ascii="Times New Roman" w:hAnsi="Times New Roman"/>
        <w:sz w:val="28"/>
        <w:szCs w:val="28"/>
      </w:rPr>
      <w:fldChar w:fldCharType="separate"/>
    </w:r>
    <w:r w:rsidR="008E181B">
      <w:rPr>
        <w:rStyle w:val="af6"/>
        <w:rFonts w:ascii="Times New Roman" w:hAnsi="Times New Roman"/>
        <w:noProof/>
        <w:sz w:val="28"/>
        <w:szCs w:val="28"/>
      </w:rPr>
      <w:t>10</w:t>
    </w:r>
    <w:r w:rsidRPr="0004781A">
      <w:rPr>
        <w:rStyle w:val="af6"/>
        <w:rFonts w:ascii="Times New Roman" w:hAnsi="Times New Roman"/>
        <w:sz w:val="28"/>
        <w:szCs w:val="28"/>
      </w:rPr>
      <w:fldChar w:fldCharType="end"/>
    </w:r>
  </w:p>
  <w:p w:rsidR="00817224" w:rsidRDefault="00817224" w:rsidP="0004781A">
    <w:pPr>
      <w:pStyle w:val="af2"/>
      <w:ind w:right="360"/>
    </w:pPr>
    <w:r w:rsidRPr="004E00AF">
      <w:rPr>
        <w:rFonts w:ascii="Times New Roman" w:hAnsi="Times New Roman"/>
        <w:sz w:val="24"/>
        <w:szCs w:val="24"/>
      </w:rPr>
      <w:t>Научный журнал КубГАУ, №11</w:t>
    </w:r>
    <w:r>
      <w:rPr>
        <w:rFonts w:ascii="Times New Roman" w:hAnsi="Times New Roman"/>
        <w:sz w:val="24"/>
        <w:szCs w:val="24"/>
      </w:rPr>
      <w:t>2</w:t>
    </w:r>
    <w:r w:rsidRPr="004E00AF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</w:rPr>
      <w:t>8</w:t>
    </w:r>
    <w:r w:rsidRPr="004E00AF">
      <w:rPr>
        <w:rFonts w:ascii="Times New Roman" w:hAnsi="Times New Roman"/>
        <w:sz w:val="24"/>
        <w:szCs w:val="24"/>
      </w:rPr>
      <w:t>), 2015 года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"/>
  <w:doNotTrackMoves/>
  <w:defaultTabStop w:val="708"/>
  <w:autoHyphenation/>
  <w:hyphenationZone w:val="357"/>
  <w:doNotHyphenateCaps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6A0E"/>
    <w:rsid w:val="00000820"/>
    <w:rsid w:val="00000EA9"/>
    <w:rsid w:val="0000101B"/>
    <w:rsid w:val="00002896"/>
    <w:rsid w:val="000029F4"/>
    <w:rsid w:val="000039D4"/>
    <w:rsid w:val="00003ECF"/>
    <w:rsid w:val="00004248"/>
    <w:rsid w:val="000044B1"/>
    <w:rsid w:val="00005183"/>
    <w:rsid w:val="0000584E"/>
    <w:rsid w:val="00006D91"/>
    <w:rsid w:val="000075B5"/>
    <w:rsid w:val="00010935"/>
    <w:rsid w:val="00010B6F"/>
    <w:rsid w:val="00010F0D"/>
    <w:rsid w:val="00011B8C"/>
    <w:rsid w:val="00011C8D"/>
    <w:rsid w:val="0001300F"/>
    <w:rsid w:val="0001304D"/>
    <w:rsid w:val="00013477"/>
    <w:rsid w:val="00013BEA"/>
    <w:rsid w:val="000155A5"/>
    <w:rsid w:val="00015A0E"/>
    <w:rsid w:val="00017EB8"/>
    <w:rsid w:val="0002227B"/>
    <w:rsid w:val="00022293"/>
    <w:rsid w:val="00022659"/>
    <w:rsid w:val="0002335C"/>
    <w:rsid w:val="00023699"/>
    <w:rsid w:val="00025567"/>
    <w:rsid w:val="00025920"/>
    <w:rsid w:val="00025CF6"/>
    <w:rsid w:val="0002699F"/>
    <w:rsid w:val="00027DFA"/>
    <w:rsid w:val="00030C66"/>
    <w:rsid w:val="00030F2D"/>
    <w:rsid w:val="0003266A"/>
    <w:rsid w:val="00032998"/>
    <w:rsid w:val="00032AF8"/>
    <w:rsid w:val="0003495C"/>
    <w:rsid w:val="00034B8A"/>
    <w:rsid w:val="00035A5D"/>
    <w:rsid w:val="00035A6C"/>
    <w:rsid w:val="000365AD"/>
    <w:rsid w:val="00036F79"/>
    <w:rsid w:val="00040562"/>
    <w:rsid w:val="00040923"/>
    <w:rsid w:val="00040B0F"/>
    <w:rsid w:val="0004104D"/>
    <w:rsid w:val="000420ED"/>
    <w:rsid w:val="00042CA2"/>
    <w:rsid w:val="00042FD0"/>
    <w:rsid w:val="00043032"/>
    <w:rsid w:val="000432F3"/>
    <w:rsid w:val="00044F88"/>
    <w:rsid w:val="00046238"/>
    <w:rsid w:val="0004659F"/>
    <w:rsid w:val="00046B74"/>
    <w:rsid w:val="0004781A"/>
    <w:rsid w:val="00047DF8"/>
    <w:rsid w:val="00050142"/>
    <w:rsid w:val="0005021A"/>
    <w:rsid w:val="0005082C"/>
    <w:rsid w:val="00051004"/>
    <w:rsid w:val="000511DA"/>
    <w:rsid w:val="000517B2"/>
    <w:rsid w:val="00051F30"/>
    <w:rsid w:val="00052521"/>
    <w:rsid w:val="0005341F"/>
    <w:rsid w:val="0005342D"/>
    <w:rsid w:val="000536AE"/>
    <w:rsid w:val="00053964"/>
    <w:rsid w:val="00053F9B"/>
    <w:rsid w:val="00054B20"/>
    <w:rsid w:val="0005676A"/>
    <w:rsid w:val="00056A41"/>
    <w:rsid w:val="00057125"/>
    <w:rsid w:val="00057993"/>
    <w:rsid w:val="00057DB7"/>
    <w:rsid w:val="0006009A"/>
    <w:rsid w:val="000600D0"/>
    <w:rsid w:val="000610BC"/>
    <w:rsid w:val="00061268"/>
    <w:rsid w:val="00061422"/>
    <w:rsid w:val="000619D4"/>
    <w:rsid w:val="00061DBF"/>
    <w:rsid w:val="00063073"/>
    <w:rsid w:val="000636AC"/>
    <w:rsid w:val="0006372E"/>
    <w:rsid w:val="00063FAC"/>
    <w:rsid w:val="00063FE6"/>
    <w:rsid w:val="00064719"/>
    <w:rsid w:val="000647D6"/>
    <w:rsid w:val="00064999"/>
    <w:rsid w:val="000700B1"/>
    <w:rsid w:val="00070D26"/>
    <w:rsid w:val="00071AA4"/>
    <w:rsid w:val="00071ECE"/>
    <w:rsid w:val="000723A0"/>
    <w:rsid w:val="00072BE6"/>
    <w:rsid w:val="00074D1D"/>
    <w:rsid w:val="00074EE4"/>
    <w:rsid w:val="00075290"/>
    <w:rsid w:val="000765C7"/>
    <w:rsid w:val="00077595"/>
    <w:rsid w:val="000776F7"/>
    <w:rsid w:val="00080900"/>
    <w:rsid w:val="00080B19"/>
    <w:rsid w:val="00081CA3"/>
    <w:rsid w:val="00081FCD"/>
    <w:rsid w:val="00081FD8"/>
    <w:rsid w:val="000823BA"/>
    <w:rsid w:val="00082839"/>
    <w:rsid w:val="0008287A"/>
    <w:rsid w:val="00083940"/>
    <w:rsid w:val="000841B7"/>
    <w:rsid w:val="00084272"/>
    <w:rsid w:val="0008454A"/>
    <w:rsid w:val="00086328"/>
    <w:rsid w:val="00086A7E"/>
    <w:rsid w:val="00090415"/>
    <w:rsid w:val="000908C8"/>
    <w:rsid w:val="00093EF1"/>
    <w:rsid w:val="000947D6"/>
    <w:rsid w:val="00094994"/>
    <w:rsid w:val="00094AB0"/>
    <w:rsid w:val="00094B70"/>
    <w:rsid w:val="00095AC3"/>
    <w:rsid w:val="00095FB4"/>
    <w:rsid w:val="000960BD"/>
    <w:rsid w:val="000969F3"/>
    <w:rsid w:val="000A0909"/>
    <w:rsid w:val="000A0D3A"/>
    <w:rsid w:val="000A1E8F"/>
    <w:rsid w:val="000A308B"/>
    <w:rsid w:val="000A3DA3"/>
    <w:rsid w:val="000A4699"/>
    <w:rsid w:val="000A4E57"/>
    <w:rsid w:val="000A54C1"/>
    <w:rsid w:val="000A5691"/>
    <w:rsid w:val="000A57B3"/>
    <w:rsid w:val="000A6215"/>
    <w:rsid w:val="000A72C5"/>
    <w:rsid w:val="000A72CE"/>
    <w:rsid w:val="000B13AD"/>
    <w:rsid w:val="000B1F1D"/>
    <w:rsid w:val="000B2812"/>
    <w:rsid w:val="000B2E8C"/>
    <w:rsid w:val="000B3DCD"/>
    <w:rsid w:val="000B4791"/>
    <w:rsid w:val="000B4C63"/>
    <w:rsid w:val="000B4F97"/>
    <w:rsid w:val="000B5955"/>
    <w:rsid w:val="000B5ADC"/>
    <w:rsid w:val="000B68FE"/>
    <w:rsid w:val="000B6F17"/>
    <w:rsid w:val="000B77A0"/>
    <w:rsid w:val="000B79C9"/>
    <w:rsid w:val="000C0E47"/>
    <w:rsid w:val="000C1B22"/>
    <w:rsid w:val="000C1EFC"/>
    <w:rsid w:val="000C25FC"/>
    <w:rsid w:val="000C2F51"/>
    <w:rsid w:val="000C3A59"/>
    <w:rsid w:val="000C459C"/>
    <w:rsid w:val="000C4D20"/>
    <w:rsid w:val="000C5028"/>
    <w:rsid w:val="000C5461"/>
    <w:rsid w:val="000C6257"/>
    <w:rsid w:val="000C6AD9"/>
    <w:rsid w:val="000D007A"/>
    <w:rsid w:val="000D0A2F"/>
    <w:rsid w:val="000D0DD2"/>
    <w:rsid w:val="000D1035"/>
    <w:rsid w:val="000D1323"/>
    <w:rsid w:val="000D205C"/>
    <w:rsid w:val="000D25CD"/>
    <w:rsid w:val="000D288A"/>
    <w:rsid w:val="000D3AD7"/>
    <w:rsid w:val="000D59A1"/>
    <w:rsid w:val="000D7F57"/>
    <w:rsid w:val="000E173C"/>
    <w:rsid w:val="000E1A50"/>
    <w:rsid w:val="000E3316"/>
    <w:rsid w:val="000E3529"/>
    <w:rsid w:val="000E3776"/>
    <w:rsid w:val="000E4383"/>
    <w:rsid w:val="000E4C5C"/>
    <w:rsid w:val="000E4EF9"/>
    <w:rsid w:val="000E521C"/>
    <w:rsid w:val="000E537B"/>
    <w:rsid w:val="000E592E"/>
    <w:rsid w:val="000E6225"/>
    <w:rsid w:val="000E6536"/>
    <w:rsid w:val="000E6E5D"/>
    <w:rsid w:val="000E7659"/>
    <w:rsid w:val="000E7F4A"/>
    <w:rsid w:val="000F09A7"/>
    <w:rsid w:val="000F26A0"/>
    <w:rsid w:val="000F2F3D"/>
    <w:rsid w:val="000F31E7"/>
    <w:rsid w:val="000F351D"/>
    <w:rsid w:val="000F42D8"/>
    <w:rsid w:val="000F55EC"/>
    <w:rsid w:val="000F5D06"/>
    <w:rsid w:val="000F6298"/>
    <w:rsid w:val="000F7DA7"/>
    <w:rsid w:val="000F7E60"/>
    <w:rsid w:val="001000C5"/>
    <w:rsid w:val="00100DFD"/>
    <w:rsid w:val="0010138A"/>
    <w:rsid w:val="00101468"/>
    <w:rsid w:val="00101695"/>
    <w:rsid w:val="00101F9A"/>
    <w:rsid w:val="00102806"/>
    <w:rsid w:val="001029CF"/>
    <w:rsid w:val="00102D5D"/>
    <w:rsid w:val="0010361A"/>
    <w:rsid w:val="00103EB3"/>
    <w:rsid w:val="00104359"/>
    <w:rsid w:val="0010462D"/>
    <w:rsid w:val="001051A6"/>
    <w:rsid w:val="00105BC3"/>
    <w:rsid w:val="00105E76"/>
    <w:rsid w:val="00106DF4"/>
    <w:rsid w:val="00107052"/>
    <w:rsid w:val="001073B8"/>
    <w:rsid w:val="00110A2D"/>
    <w:rsid w:val="001117C5"/>
    <w:rsid w:val="00111ED2"/>
    <w:rsid w:val="00112659"/>
    <w:rsid w:val="0011284C"/>
    <w:rsid w:val="00112FC0"/>
    <w:rsid w:val="0011320A"/>
    <w:rsid w:val="001132FB"/>
    <w:rsid w:val="001146C9"/>
    <w:rsid w:val="0011492E"/>
    <w:rsid w:val="00115A20"/>
    <w:rsid w:val="00116D63"/>
    <w:rsid w:val="001174A0"/>
    <w:rsid w:val="00117D8D"/>
    <w:rsid w:val="00117E93"/>
    <w:rsid w:val="0012062B"/>
    <w:rsid w:val="00121031"/>
    <w:rsid w:val="00122899"/>
    <w:rsid w:val="00123ADF"/>
    <w:rsid w:val="00123D89"/>
    <w:rsid w:val="00123F7E"/>
    <w:rsid w:val="00124E39"/>
    <w:rsid w:val="00124EFB"/>
    <w:rsid w:val="00125E02"/>
    <w:rsid w:val="00126ABE"/>
    <w:rsid w:val="001273DE"/>
    <w:rsid w:val="00130294"/>
    <w:rsid w:val="0013073E"/>
    <w:rsid w:val="00130BEF"/>
    <w:rsid w:val="00131503"/>
    <w:rsid w:val="001320CE"/>
    <w:rsid w:val="00132E73"/>
    <w:rsid w:val="0013354A"/>
    <w:rsid w:val="00133F81"/>
    <w:rsid w:val="00134583"/>
    <w:rsid w:val="0013473A"/>
    <w:rsid w:val="00134B93"/>
    <w:rsid w:val="00134F38"/>
    <w:rsid w:val="001419E3"/>
    <w:rsid w:val="001423D1"/>
    <w:rsid w:val="00142E49"/>
    <w:rsid w:val="001435BF"/>
    <w:rsid w:val="001439D6"/>
    <w:rsid w:val="00144183"/>
    <w:rsid w:val="00144770"/>
    <w:rsid w:val="001458E4"/>
    <w:rsid w:val="00145B7A"/>
    <w:rsid w:val="0014656C"/>
    <w:rsid w:val="00146907"/>
    <w:rsid w:val="00146931"/>
    <w:rsid w:val="00146B2D"/>
    <w:rsid w:val="00150C34"/>
    <w:rsid w:val="00151D6E"/>
    <w:rsid w:val="00152178"/>
    <w:rsid w:val="001528EB"/>
    <w:rsid w:val="001528F8"/>
    <w:rsid w:val="0015329C"/>
    <w:rsid w:val="00154072"/>
    <w:rsid w:val="00154A66"/>
    <w:rsid w:val="00154AEF"/>
    <w:rsid w:val="00154B27"/>
    <w:rsid w:val="001551B3"/>
    <w:rsid w:val="00157D10"/>
    <w:rsid w:val="00157DFE"/>
    <w:rsid w:val="001609D8"/>
    <w:rsid w:val="00160A76"/>
    <w:rsid w:val="00161BBA"/>
    <w:rsid w:val="00162214"/>
    <w:rsid w:val="00162456"/>
    <w:rsid w:val="00162729"/>
    <w:rsid w:val="001628CC"/>
    <w:rsid w:val="00163D7A"/>
    <w:rsid w:val="00163EE0"/>
    <w:rsid w:val="00163FEA"/>
    <w:rsid w:val="001645A6"/>
    <w:rsid w:val="00164B3C"/>
    <w:rsid w:val="001650FD"/>
    <w:rsid w:val="00165409"/>
    <w:rsid w:val="001655AD"/>
    <w:rsid w:val="00165773"/>
    <w:rsid w:val="001667D7"/>
    <w:rsid w:val="001669F3"/>
    <w:rsid w:val="00166C8E"/>
    <w:rsid w:val="00167043"/>
    <w:rsid w:val="001673E3"/>
    <w:rsid w:val="001706F5"/>
    <w:rsid w:val="00171117"/>
    <w:rsid w:val="001715A6"/>
    <w:rsid w:val="00171717"/>
    <w:rsid w:val="001719F8"/>
    <w:rsid w:val="00173D07"/>
    <w:rsid w:val="00173E6A"/>
    <w:rsid w:val="001749DF"/>
    <w:rsid w:val="00175173"/>
    <w:rsid w:val="00175B31"/>
    <w:rsid w:val="00176F09"/>
    <w:rsid w:val="001810B9"/>
    <w:rsid w:val="0018194A"/>
    <w:rsid w:val="0018199C"/>
    <w:rsid w:val="00181DF5"/>
    <w:rsid w:val="00182211"/>
    <w:rsid w:val="001832B3"/>
    <w:rsid w:val="00183389"/>
    <w:rsid w:val="001836E3"/>
    <w:rsid w:val="00183839"/>
    <w:rsid w:val="0018391A"/>
    <w:rsid w:val="001846BB"/>
    <w:rsid w:val="00184726"/>
    <w:rsid w:val="00184D39"/>
    <w:rsid w:val="00186375"/>
    <w:rsid w:val="00186B87"/>
    <w:rsid w:val="0018778F"/>
    <w:rsid w:val="0018799E"/>
    <w:rsid w:val="001908F0"/>
    <w:rsid w:val="00191330"/>
    <w:rsid w:val="00191C3D"/>
    <w:rsid w:val="00191E9F"/>
    <w:rsid w:val="00192FFC"/>
    <w:rsid w:val="0019334D"/>
    <w:rsid w:val="00194591"/>
    <w:rsid w:val="00195727"/>
    <w:rsid w:val="001959C2"/>
    <w:rsid w:val="00195CF2"/>
    <w:rsid w:val="001970A1"/>
    <w:rsid w:val="001975F0"/>
    <w:rsid w:val="00197F9D"/>
    <w:rsid w:val="001A0982"/>
    <w:rsid w:val="001A0F03"/>
    <w:rsid w:val="001A19F6"/>
    <w:rsid w:val="001A1E60"/>
    <w:rsid w:val="001A21AE"/>
    <w:rsid w:val="001A284E"/>
    <w:rsid w:val="001A2FFD"/>
    <w:rsid w:val="001A342B"/>
    <w:rsid w:val="001A360A"/>
    <w:rsid w:val="001A3D58"/>
    <w:rsid w:val="001A4E5F"/>
    <w:rsid w:val="001A50A4"/>
    <w:rsid w:val="001A5BC7"/>
    <w:rsid w:val="001A5E80"/>
    <w:rsid w:val="001A660C"/>
    <w:rsid w:val="001A660D"/>
    <w:rsid w:val="001A7EEF"/>
    <w:rsid w:val="001A7FB2"/>
    <w:rsid w:val="001B0073"/>
    <w:rsid w:val="001B03AF"/>
    <w:rsid w:val="001B041A"/>
    <w:rsid w:val="001B070D"/>
    <w:rsid w:val="001B30F6"/>
    <w:rsid w:val="001B3147"/>
    <w:rsid w:val="001B3C65"/>
    <w:rsid w:val="001B3D37"/>
    <w:rsid w:val="001B3DE6"/>
    <w:rsid w:val="001B506B"/>
    <w:rsid w:val="001B5070"/>
    <w:rsid w:val="001B582D"/>
    <w:rsid w:val="001B5D66"/>
    <w:rsid w:val="001B66EF"/>
    <w:rsid w:val="001B69BB"/>
    <w:rsid w:val="001B7028"/>
    <w:rsid w:val="001B74EB"/>
    <w:rsid w:val="001B7699"/>
    <w:rsid w:val="001B76F6"/>
    <w:rsid w:val="001B7E85"/>
    <w:rsid w:val="001C1547"/>
    <w:rsid w:val="001C1823"/>
    <w:rsid w:val="001C2370"/>
    <w:rsid w:val="001C26E5"/>
    <w:rsid w:val="001C2FDA"/>
    <w:rsid w:val="001C326C"/>
    <w:rsid w:val="001C3D8A"/>
    <w:rsid w:val="001C42E3"/>
    <w:rsid w:val="001C4C31"/>
    <w:rsid w:val="001C4D5B"/>
    <w:rsid w:val="001C52D4"/>
    <w:rsid w:val="001C7E71"/>
    <w:rsid w:val="001D0C28"/>
    <w:rsid w:val="001D4AAA"/>
    <w:rsid w:val="001D53DC"/>
    <w:rsid w:val="001D5426"/>
    <w:rsid w:val="001D5AE7"/>
    <w:rsid w:val="001D71B6"/>
    <w:rsid w:val="001E150D"/>
    <w:rsid w:val="001E22F2"/>
    <w:rsid w:val="001E2828"/>
    <w:rsid w:val="001E315E"/>
    <w:rsid w:val="001E3DF0"/>
    <w:rsid w:val="001E5039"/>
    <w:rsid w:val="001E51FC"/>
    <w:rsid w:val="001E575B"/>
    <w:rsid w:val="001E7958"/>
    <w:rsid w:val="001E7DE9"/>
    <w:rsid w:val="001F00E6"/>
    <w:rsid w:val="001F0481"/>
    <w:rsid w:val="001F0575"/>
    <w:rsid w:val="001F0CF7"/>
    <w:rsid w:val="001F1746"/>
    <w:rsid w:val="001F1E4F"/>
    <w:rsid w:val="001F208D"/>
    <w:rsid w:val="001F2374"/>
    <w:rsid w:val="001F2E64"/>
    <w:rsid w:val="001F4296"/>
    <w:rsid w:val="001F482E"/>
    <w:rsid w:val="001F4A5C"/>
    <w:rsid w:val="001F4D79"/>
    <w:rsid w:val="001F5810"/>
    <w:rsid w:val="001F5F14"/>
    <w:rsid w:val="001F6639"/>
    <w:rsid w:val="001F68D8"/>
    <w:rsid w:val="001F6C5E"/>
    <w:rsid w:val="001F75D4"/>
    <w:rsid w:val="001F7C73"/>
    <w:rsid w:val="00200713"/>
    <w:rsid w:val="0020089D"/>
    <w:rsid w:val="00202FE0"/>
    <w:rsid w:val="00205688"/>
    <w:rsid w:val="0020611B"/>
    <w:rsid w:val="002061FB"/>
    <w:rsid w:val="00206E44"/>
    <w:rsid w:val="00207AE5"/>
    <w:rsid w:val="0021039B"/>
    <w:rsid w:val="00210EDA"/>
    <w:rsid w:val="002129F5"/>
    <w:rsid w:val="0021311E"/>
    <w:rsid w:val="00213D68"/>
    <w:rsid w:val="00214304"/>
    <w:rsid w:val="00214D62"/>
    <w:rsid w:val="0021510C"/>
    <w:rsid w:val="00216320"/>
    <w:rsid w:val="002172C9"/>
    <w:rsid w:val="002176BC"/>
    <w:rsid w:val="002227D9"/>
    <w:rsid w:val="0022390C"/>
    <w:rsid w:val="00224CF1"/>
    <w:rsid w:val="00225193"/>
    <w:rsid w:val="00225C3F"/>
    <w:rsid w:val="00226436"/>
    <w:rsid w:val="00226E2E"/>
    <w:rsid w:val="00230046"/>
    <w:rsid w:val="00230644"/>
    <w:rsid w:val="00230BAB"/>
    <w:rsid w:val="0023144F"/>
    <w:rsid w:val="00231826"/>
    <w:rsid w:val="00232A8A"/>
    <w:rsid w:val="00232C37"/>
    <w:rsid w:val="002339CB"/>
    <w:rsid w:val="00233D49"/>
    <w:rsid w:val="0023485A"/>
    <w:rsid w:val="002355AD"/>
    <w:rsid w:val="0023600B"/>
    <w:rsid w:val="002367FD"/>
    <w:rsid w:val="00236FC9"/>
    <w:rsid w:val="00240156"/>
    <w:rsid w:val="002408D5"/>
    <w:rsid w:val="002409D4"/>
    <w:rsid w:val="00241676"/>
    <w:rsid w:val="002418E7"/>
    <w:rsid w:val="0024193E"/>
    <w:rsid w:val="00241B03"/>
    <w:rsid w:val="00244118"/>
    <w:rsid w:val="00244180"/>
    <w:rsid w:val="002451EF"/>
    <w:rsid w:val="00245525"/>
    <w:rsid w:val="00245E11"/>
    <w:rsid w:val="002463A6"/>
    <w:rsid w:val="00246990"/>
    <w:rsid w:val="00246B49"/>
    <w:rsid w:val="0024767F"/>
    <w:rsid w:val="00247AB8"/>
    <w:rsid w:val="00250508"/>
    <w:rsid w:val="002517AB"/>
    <w:rsid w:val="0025199A"/>
    <w:rsid w:val="00251E35"/>
    <w:rsid w:val="0025215F"/>
    <w:rsid w:val="00252C34"/>
    <w:rsid w:val="002533BF"/>
    <w:rsid w:val="002539B7"/>
    <w:rsid w:val="0025408C"/>
    <w:rsid w:val="00254BAF"/>
    <w:rsid w:val="00254C64"/>
    <w:rsid w:val="00255AF5"/>
    <w:rsid w:val="00255DA3"/>
    <w:rsid w:val="00256BAD"/>
    <w:rsid w:val="0025709D"/>
    <w:rsid w:val="00257FA0"/>
    <w:rsid w:val="0026039C"/>
    <w:rsid w:val="00260914"/>
    <w:rsid w:val="0026187B"/>
    <w:rsid w:val="002628A3"/>
    <w:rsid w:val="00262F9B"/>
    <w:rsid w:val="0026375F"/>
    <w:rsid w:val="00264713"/>
    <w:rsid w:val="00264812"/>
    <w:rsid w:val="00264CDD"/>
    <w:rsid w:val="0026539D"/>
    <w:rsid w:val="00270710"/>
    <w:rsid w:val="0027079C"/>
    <w:rsid w:val="00270977"/>
    <w:rsid w:val="002709E0"/>
    <w:rsid w:val="00270EA4"/>
    <w:rsid w:val="00270EFA"/>
    <w:rsid w:val="002714E6"/>
    <w:rsid w:val="00272BC7"/>
    <w:rsid w:val="00273556"/>
    <w:rsid w:val="00273EFB"/>
    <w:rsid w:val="002743AB"/>
    <w:rsid w:val="002743CC"/>
    <w:rsid w:val="00274A12"/>
    <w:rsid w:val="00274B36"/>
    <w:rsid w:val="00274CA3"/>
    <w:rsid w:val="00274F88"/>
    <w:rsid w:val="002750A8"/>
    <w:rsid w:val="0027584E"/>
    <w:rsid w:val="00276215"/>
    <w:rsid w:val="0027622F"/>
    <w:rsid w:val="002765D7"/>
    <w:rsid w:val="00276C17"/>
    <w:rsid w:val="00276F72"/>
    <w:rsid w:val="002774A9"/>
    <w:rsid w:val="00277699"/>
    <w:rsid w:val="00280685"/>
    <w:rsid w:val="00281573"/>
    <w:rsid w:val="00282417"/>
    <w:rsid w:val="002825D8"/>
    <w:rsid w:val="00282863"/>
    <w:rsid w:val="002832DC"/>
    <w:rsid w:val="0028359D"/>
    <w:rsid w:val="00284928"/>
    <w:rsid w:val="00284FC9"/>
    <w:rsid w:val="002850E0"/>
    <w:rsid w:val="00285BD6"/>
    <w:rsid w:val="0028619A"/>
    <w:rsid w:val="00287098"/>
    <w:rsid w:val="00287364"/>
    <w:rsid w:val="00290D5B"/>
    <w:rsid w:val="00291CED"/>
    <w:rsid w:val="002927EF"/>
    <w:rsid w:val="00292EEC"/>
    <w:rsid w:val="00292EF4"/>
    <w:rsid w:val="0029306A"/>
    <w:rsid w:val="0029344C"/>
    <w:rsid w:val="0029375A"/>
    <w:rsid w:val="00293CC5"/>
    <w:rsid w:val="00294014"/>
    <w:rsid w:val="0029472A"/>
    <w:rsid w:val="002947E2"/>
    <w:rsid w:val="0029626E"/>
    <w:rsid w:val="0029650C"/>
    <w:rsid w:val="00296579"/>
    <w:rsid w:val="00296A51"/>
    <w:rsid w:val="00297365"/>
    <w:rsid w:val="00297877"/>
    <w:rsid w:val="002979E0"/>
    <w:rsid w:val="002A08E6"/>
    <w:rsid w:val="002A0EA4"/>
    <w:rsid w:val="002A1963"/>
    <w:rsid w:val="002A211B"/>
    <w:rsid w:val="002A23A1"/>
    <w:rsid w:val="002A2725"/>
    <w:rsid w:val="002A27AC"/>
    <w:rsid w:val="002A317D"/>
    <w:rsid w:val="002A37E7"/>
    <w:rsid w:val="002A3D4B"/>
    <w:rsid w:val="002A4720"/>
    <w:rsid w:val="002A49E8"/>
    <w:rsid w:val="002A4ACF"/>
    <w:rsid w:val="002A4C22"/>
    <w:rsid w:val="002A5803"/>
    <w:rsid w:val="002A62C9"/>
    <w:rsid w:val="002A630C"/>
    <w:rsid w:val="002A667F"/>
    <w:rsid w:val="002A6BEB"/>
    <w:rsid w:val="002A6E9B"/>
    <w:rsid w:val="002A7396"/>
    <w:rsid w:val="002B0163"/>
    <w:rsid w:val="002B070A"/>
    <w:rsid w:val="002B180C"/>
    <w:rsid w:val="002B1B4D"/>
    <w:rsid w:val="002B2434"/>
    <w:rsid w:val="002B2506"/>
    <w:rsid w:val="002B2B72"/>
    <w:rsid w:val="002B30F6"/>
    <w:rsid w:val="002B389C"/>
    <w:rsid w:val="002B3E65"/>
    <w:rsid w:val="002B3F79"/>
    <w:rsid w:val="002B4AAD"/>
    <w:rsid w:val="002B503D"/>
    <w:rsid w:val="002B54B9"/>
    <w:rsid w:val="002B5724"/>
    <w:rsid w:val="002B6907"/>
    <w:rsid w:val="002B6D4F"/>
    <w:rsid w:val="002B70CA"/>
    <w:rsid w:val="002B7D48"/>
    <w:rsid w:val="002C05FB"/>
    <w:rsid w:val="002C0FA1"/>
    <w:rsid w:val="002C2256"/>
    <w:rsid w:val="002C357A"/>
    <w:rsid w:val="002C371B"/>
    <w:rsid w:val="002C3BEA"/>
    <w:rsid w:val="002C4070"/>
    <w:rsid w:val="002C4892"/>
    <w:rsid w:val="002C4A76"/>
    <w:rsid w:val="002C4C08"/>
    <w:rsid w:val="002C5A71"/>
    <w:rsid w:val="002C5D82"/>
    <w:rsid w:val="002C696D"/>
    <w:rsid w:val="002C71D5"/>
    <w:rsid w:val="002D096D"/>
    <w:rsid w:val="002D0E15"/>
    <w:rsid w:val="002D1065"/>
    <w:rsid w:val="002D17D9"/>
    <w:rsid w:val="002D1926"/>
    <w:rsid w:val="002D1BF5"/>
    <w:rsid w:val="002D318C"/>
    <w:rsid w:val="002D3CA5"/>
    <w:rsid w:val="002D444D"/>
    <w:rsid w:val="002D4FA9"/>
    <w:rsid w:val="002D52BF"/>
    <w:rsid w:val="002D6292"/>
    <w:rsid w:val="002D6510"/>
    <w:rsid w:val="002D72FB"/>
    <w:rsid w:val="002D75AA"/>
    <w:rsid w:val="002E0149"/>
    <w:rsid w:val="002E166E"/>
    <w:rsid w:val="002E272C"/>
    <w:rsid w:val="002E2E59"/>
    <w:rsid w:val="002E3263"/>
    <w:rsid w:val="002E3D5B"/>
    <w:rsid w:val="002E5362"/>
    <w:rsid w:val="002E592C"/>
    <w:rsid w:val="002E6730"/>
    <w:rsid w:val="002F0E69"/>
    <w:rsid w:val="002F0FF6"/>
    <w:rsid w:val="002F10D4"/>
    <w:rsid w:val="002F1EE4"/>
    <w:rsid w:val="002F3B19"/>
    <w:rsid w:val="002F4AD7"/>
    <w:rsid w:val="002F60B6"/>
    <w:rsid w:val="002F6409"/>
    <w:rsid w:val="002F76E8"/>
    <w:rsid w:val="00301CF9"/>
    <w:rsid w:val="00301E16"/>
    <w:rsid w:val="00303C76"/>
    <w:rsid w:val="0030408B"/>
    <w:rsid w:val="00304CBD"/>
    <w:rsid w:val="00305C0E"/>
    <w:rsid w:val="00305DAC"/>
    <w:rsid w:val="003062DE"/>
    <w:rsid w:val="003070BF"/>
    <w:rsid w:val="00307345"/>
    <w:rsid w:val="00307AE4"/>
    <w:rsid w:val="003103E5"/>
    <w:rsid w:val="00310BCE"/>
    <w:rsid w:val="0031112E"/>
    <w:rsid w:val="003115CE"/>
    <w:rsid w:val="00311BAE"/>
    <w:rsid w:val="00311F08"/>
    <w:rsid w:val="00312798"/>
    <w:rsid w:val="00312808"/>
    <w:rsid w:val="00312922"/>
    <w:rsid w:val="00313892"/>
    <w:rsid w:val="00314563"/>
    <w:rsid w:val="00317327"/>
    <w:rsid w:val="00317968"/>
    <w:rsid w:val="00317DC2"/>
    <w:rsid w:val="00320D84"/>
    <w:rsid w:val="0032104C"/>
    <w:rsid w:val="00321D33"/>
    <w:rsid w:val="00322089"/>
    <w:rsid w:val="0032255A"/>
    <w:rsid w:val="00323301"/>
    <w:rsid w:val="00323DAD"/>
    <w:rsid w:val="00324431"/>
    <w:rsid w:val="00324A6F"/>
    <w:rsid w:val="0032659A"/>
    <w:rsid w:val="00326FF0"/>
    <w:rsid w:val="003271BF"/>
    <w:rsid w:val="00327D2C"/>
    <w:rsid w:val="003302EE"/>
    <w:rsid w:val="00330F7D"/>
    <w:rsid w:val="003312C7"/>
    <w:rsid w:val="003326A2"/>
    <w:rsid w:val="0033278C"/>
    <w:rsid w:val="003341D0"/>
    <w:rsid w:val="00334671"/>
    <w:rsid w:val="00334E5C"/>
    <w:rsid w:val="00336A27"/>
    <w:rsid w:val="00341861"/>
    <w:rsid w:val="003419CD"/>
    <w:rsid w:val="0034361D"/>
    <w:rsid w:val="00343EDB"/>
    <w:rsid w:val="00344FEA"/>
    <w:rsid w:val="0034509A"/>
    <w:rsid w:val="003458A7"/>
    <w:rsid w:val="00345C00"/>
    <w:rsid w:val="00346571"/>
    <w:rsid w:val="003466D5"/>
    <w:rsid w:val="00346ABB"/>
    <w:rsid w:val="00346C57"/>
    <w:rsid w:val="00346CB1"/>
    <w:rsid w:val="00347865"/>
    <w:rsid w:val="00347E0E"/>
    <w:rsid w:val="00347F6C"/>
    <w:rsid w:val="00347F82"/>
    <w:rsid w:val="00350145"/>
    <w:rsid w:val="00351489"/>
    <w:rsid w:val="003521E4"/>
    <w:rsid w:val="00352E97"/>
    <w:rsid w:val="00353C70"/>
    <w:rsid w:val="00353DD2"/>
    <w:rsid w:val="003549BD"/>
    <w:rsid w:val="0035527F"/>
    <w:rsid w:val="00355F72"/>
    <w:rsid w:val="00355FA1"/>
    <w:rsid w:val="00357046"/>
    <w:rsid w:val="0035744E"/>
    <w:rsid w:val="003574E0"/>
    <w:rsid w:val="003575BF"/>
    <w:rsid w:val="00360831"/>
    <w:rsid w:val="00360D9E"/>
    <w:rsid w:val="003614CF"/>
    <w:rsid w:val="00361C2C"/>
    <w:rsid w:val="00361E00"/>
    <w:rsid w:val="0036206D"/>
    <w:rsid w:val="003626F9"/>
    <w:rsid w:val="0036369D"/>
    <w:rsid w:val="003639C1"/>
    <w:rsid w:val="00363F5D"/>
    <w:rsid w:val="00364043"/>
    <w:rsid w:val="00364A7C"/>
    <w:rsid w:val="00366755"/>
    <w:rsid w:val="003669BE"/>
    <w:rsid w:val="00366A01"/>
    <w:rsid w:val="003672B1"/>
    <w:rsid w:val="00367F24"/>
    <w:rsid w:val="0037151E"/>
    <w:rsid w:val="003717E0"/>
    <w:rsid w:val="0037256F"/>
    <w:rsid w:val="00372A1C"/>
    <w:rsid w:val="00372CEE"/>
    <w:rsid w:val="00373137"/>
    <w:rsid w:val="00373761"/>
    <w:rsid w:val="00374AAA"/>
    <w:rsid w:val="00374D12"/>
    <w:rsid w:val="00376372"/>
    <w:rsid w:val="00377811"/>
    <w:rsid w:val="003779AB"/>
    <w:rsid w:val="003802AD"/>
    <w:rsid w:val="00381BFD"/>
    <w:rsid w:val="00383D33"/>
    <w:rsid w:val="00384107"/>
    <w:rsid w:val="00384487"/>
    <w:rsid w:val="00385125"/>
    <w:rsid w:val="00385F0B"/>
    <w:rsid w:val="003860DB"/>
    <w:rsid w:val="00387089"/>
    <w:rsid w:val="003873A4"/>
    <w:rsid w:val="00387852"/>
    <w:rsid w:val="003910EB"/>
    <w:rsid w:val="00392156"/>
    <w:rsid w:val="0039292F"/>
    <w:rsid w:val="003931EF"/>
    <w:rsid w:val="003949D0"/>
    <w:rsid w:val="00394BE9"/>
    <w:rsid w:val="00396292"/>
    <w:rsid w:val="003975D0"/>
    <w:rsid w:val="00397A50"/>
    <w:rsid w:val="00397FB8"/>
    <w:rsid w:val="003A0B36"/>
    <w:rsid w:val="003A1074"/>
    <w:rsid w:val="003A117D"/>
    <w:rsid w:val="003A35BF"/>
    <w:rsid w:val="003A368D"/>
    <w:rsid w:val="003A3A81"/>
    <w:rsid w:val="003A4633"/>
    <w:rsid w:val="003A582A"/>
    <w:rsid w:val="003A5A8D"/>
    <w:rsid w:val="003A5F15"/>
    <w:rsid w:val="003A63C1"/>
    <w:rsid w:val="003A6574"/>
    <w:rsid w:val="003A6C95"/>
    <w:rsid w:val="003A6F47"/>
    <w:rsid w:val="003A7414"/>
    <w:rsid w:val="003B0D70"/>
    <w:rsid w:val="003B3BEC"/>
    <w:rsid w:val="003B4B2D"/>
    <w:rsid w:val="003B4E62"/>
    <w:rsid w:val="003B553A"/>
    <w:rsid w:val="003B6470"/>
    <w:rsid w:val="003B70A8"/>
    <w:rsid w:val="003B7413"/>
    <w:rsid w:val="003C09B0"/>
    <w:rsid w:val="003C09E9"/>
    <w:rsid w:val="003C0F39"/>
    <w:rsid w:val="003C2758"/>
    <w:rsid w:val="003C284D"/>
    <w:rsid w:val="003C3998"/>
    <w:rsid w:val="003C3C05"/>
    <w:rsid w:val="003C4606"/>
    <w:rsid w:val="003C46E3"/>
    <w:rsid w:val="003C6265"/>
    <w:rsid w:val="003C6956"/>
    <w:rsid w:val="003C6CB1"/>
    <w:rsid w:val="003C766E"/>
    <w:rsid w:val="003D028B"/>
    <w:rsid w:val="003D0377"/>
    <w:rsid w:val="003D0D43"/>
    <w:rsid w:val="003D1571"/>
    <w:rsid w:val="003D1BAA"/>
    <w:rsid w:val="003D2654"/>
    <w:rsid w:val="003D284B"/>
    <w:rsid w:val="003D2EE3"/>
    <w:rsid w:val="003D3226"/>
    <w:rsid w:val="003D34F0"/>
    <w:rsid w:val="003D3E46"/>
    <w:rsid w:val="003D59B3"/>
    <w:rsid w:val="003D67B5"/>
    <w:rsid w:val="003D735C"/>
    <w:rsid w:val="003D737E"/>
    <w:rsid w:val="003D773B"/>
    <w:rsid w:val="003D7D13"/>
    <w:rsid w:val="003E007F"/>
    <w:rsid w:val="003E0385"/>
    <w:rsid w:val="003E04BA"/>
    <w:rsid w:val="003E0899"/>
    <w:rsid w:val="003E12D2"/>
    <w:rsid w:val="003E1F4D"/>
    <w:rsid w:val="003E2800"/>
    <w:rsid w:val="003E3037"/>
    <w:rsid w:val="003E3514"/>
    <w:rsid w:val="003E357B"/>
    <w:rsid w:val="003E4970"/>
    <w:rsid w:val="003E544B"/>
    <w:rsid w:val="003E5871"/>
    <w:rsid w:val="003E58BC"/>
    <w:rsid w:val="003E687A"/>
    <w:rsid w:val="003F0060"/>
    <w:rsid w:val="003F0355"/>
    <w:rsid w:val="003F0434"/>
    <w:rsid w:val="003F0829"/>
    <w:rsid w:val="003F0996"/>
    <w:rsid w:val="003F26F5"/>
    <w:rsid w:val="003F34C6"/>
    <w:rsid w:val="003F3883"/>
    <w:rsid w:val="003F4A74"/>
    <w:rsid w:val="003F6646"/>
    <w:rsid w:val="003F69D9"/>
    <w:rsid w:val="003F6C75"/>
    <w:rsid w:val="003F7107"/>
    <w:rsid w:val="003F778A"/>
    <w:rsid w:val="00400098"/>
    <w:rsid w:val="00400448"/>
    <w:rsid w:val="004007F5"/>
    <w:rsid w:val="00400FF2"/>
    <w:rsid w:val="00402571"/>
    <w:rsid w:val="0040271E"/>
    <w:rsid w:val="00402BE5"/>
    <w:rsid w:val="0040346B"/>
    <w:rsid w:val="00403842"/>
    <w:rsid w:val="0040430A"/>
    <w:rsid w:val="004049CC"/>
    <w:rsid w:val="004049CF"/>
    <w:rsid w:val="00404FC1"/>
    <w:rsid w:val="00405019"/>
    <w:rsid w:val="00405906"/>
    <w:rsid w:val="004060A6"/>
    <w:rsid w:val="00406B61"/>
    <w:rsid w:val="00406E2C"/>
    <w:rsid w:val="0041070E"/>
    <w:rsid w:val="00410843"/>
    <w:rsid w:val="00411202"/>
    <w:rsid w:val="0041264F"/>
    <w:rsid w:val="00413185"/>
    <w:rsid w:val="00413F34"/>
    <w:rsid w:val="004148FD"/>
    <w:rsid w:val="00416CC4"/>
    <w:rsid w:val="00416DC4"/>
    <w:rsid w:val="00416F2D"/>
    <w:rsid w:val="0041793F"/>
    <w:rsid w:val="00417EFF"/>
    <w:rsid w:val="0042062D"/>
    <w:rsid w:val="0042118E"/>
    <w:rsid w:val="0042122B"/>
    <w:rsid w:val="0042179B"/>
    <w:rsid w:val="0042245E"/>
    <w:rsid w:val="004225F5"/>
    <w:rsid w:val="00422C32"/>
    <w:rsid w:val="00423ADB"/>
    <w:rsid w:val="004250AB"/>
    <w:rsid w:val="0042575F"/>
    <w:rsid w:val="00427AC3"/>
    <w:rsid w:val="00427DA9"/>
    <w:rsid w:val="004300B7"/>
    <w:rsid w:val="004304BD"/>
    <w:rsid w:val="004328B6"/>
    <w:rsid w:val="00433BB0"/>
    <w:rsid w:val="00433C4B"/>
    <w:rsid w:val="00434151"/>
    <w:rsid w:val="00434A5D"/>
    <w:rsid w:val="00434CD1"/>
    <w:rsid w:val="0043683F"/>
    <w:rsid w:val="00436ABC"/>
    <w:rsid w:val="00436C5E"/>
    <w:rsid w:val="00437515"/>
    <w:rsid w:val="00437F61"/>
    <w:rsid w:val="00441C2A"/>
    <w:rsid w:val="0044207D"/>
    <w:rsid w:val="00443112"/>
    <w:rsid w:val="0044456C"/>
    <w:rsid w:val="00445171"/>
    <w:rsid w:val="004451EE"/>
    <w:rsid w:val="00445266"/>
    <w:rsid w:val="00445787"/>
    <w:rsid w:val="00447AD8"/>
    <w:rsid w:val="004500F7"/>
    <w:rsid w:val="004501A1"/>
    <w:rsid w:val="00450298"/>
    <w:rsid w:val="00451B9E"/>
    <w:rsid w:val="00452145"/>
    <w:rsid w:val="00453295"/>
    <w:rsid w:val="00453447"/>
    <w:rsid w:val="00453B2D"/>
    <w:rsid w:val="00453F04"/>
    <w:rsid w:val="004542AC"/>
    <w:rsid w:val="00455539"/>
    <w:rsid w:val="0045560D"/>
    <w:rsid w:val="00456290"/>
    <w:rsid w:val="00456596"/>
    <w:rsid w:val="00456DE3"/>
    <w:rsid w:val="00457A48"/>
    <w:rsid w:val="00457F0D"/>
    <w:rsid w:val="00460047"/>
    <w:rsid w:val="00460A39"/>
    <w:rsid w:val="00461137"/>
    <w:rsid w:val="0046183E"/>
    <w:rsid w:val="00461B61"/>
    <w:rsid w:val="004622D1"/>
    <w:rsid w:val="0046276C"/>
    <w:rsid w:val="0046391E"/>
    <w:rsid w:val="004642E7"/>
    <w:rsid w:val="00464AFD"/>
    <w:rsid w:val="004662D9"/>
    <w:rsid w:val="004665BE"/>
    <w:rsid w:val="004668A4"/>
    <w:rsid w:val="00467466"/>
    <w:rsid w:val="00467C16"/>
    <w:rsid w:val="004701D8"/>
    <w:rsid w:val="00470A69"/>
    <w:rsid w:val="0047105B"/>
    <w:rsid w:val="004712AE"/>
    <w:rsid w:val="00472796"/>
    <w:rsid w:val="004731A0"/>
    <w:rsid w:val="0047475A"/>
    <w:rsid w:val="0047482C"/>
    <w:rsid w:val="0047526A"/>
    <w:rsid w:val="00475691"/>
    <w:rsid w:val="004757DC"/>
    <w:rsid w:val="004758F1"/>
    <w:rsid w:val="00475F77"/>
    <w:rsid w:val="00476774"/>
    <w:rsid w:val="004768B6"/>
    <w:rsid w:val="00477091"/>
    <w:rsid w:val="00477459"/>
    <w:rsid w:val="0047764F"/>
    <w:rsid w:val="004804FD"/>
    <w:rsid w:val="00480545"/>
    <w:rsid w:val="00480C55"/>
    <w:rsid w:val="00480D9F"/>
    <w:rsid w:val="00482ACE"/>
    <w:rsid w:val="0048341D"/>
    <w:rsid w:val="00483F81"/>
    <w:rsid w:val="004841C5"/>
    <w:rsid w:val="00484A9A"/>
    <w:rsid w:val="00484B99"/>
    <w:rsid w:val="0048533D"/>
    <w:rsid w:val="0048607A"/>
    <w:rsid w:val="0048691D"/>
    <w:rsid w:val="00487468"/>
    <w:rsid w:val="00487848"/>
    <w:rsid w:val="00490050"/>
    <w:rsid w:val="004901F1"/>
    <w:rsid w:val="00490296"/>
    <w:rsid w:val="00491062"/>
    <w:rsid w:val="00491995"/>
    <w:rsid w:val="0049216E"/>
    <w:rsid w:val="00492390"/>
    <w:rsid w:val="0049253D"/>
    <w:rsid w:val="00492708"/>
    <w:rsid w:val="0049300B"/>
    <w:rsid w:val="00494CB0"/>
    <w:rsid w:val="00495185"/>
    <w:rsid w:val="00495DDE"/>
    <w:rsid w:val="00496170"/>
    <w:rsid w:val="00496E12"/>
    <w:rsid w:val="00496E89"/>
    <w:rsid w:val="00497200"/>
    <w:rsid w:val="0049761E"/>
    <w:rsid w:val="00497A09"/>
    <w:rsid w:val="004A078E"/>
    <w:rsid w:val="004A0CFF"/>
    <w:rsid w:val="004A0DDC"/>
    <w:rsid w:val="004A149E"/>
    <w:rsid w:val="004A239F"/>
    <w:rsid w:val="004A3A1D"/>
    <w:rsid w:val="004A4317"/>
    <w:rsid w:val="004A43F4"/>
    <w:rsid w:val="004A4793"/>
    <w:rsid w:val="004A49DF"/>
    <w:rsid w:val="004A5656"/>
    <w:rsid w:val="004A5B2F"/>
    <w:rsid w:val="004A64FD"/>
    <w:rsid w:val="004A6656"/>
    <w:rsid w:val="004A67E5"/>
    <w:rsid w:val="004B0E70"/>
    <w:rsid w:val="004B1430"/>
    <w:rsid w:val="004B199A"/>
    <w:rsid w:val="004B1A9A"/>
    <w:rsid w:val="004B1CB3"/>
    <w:rsid w:val="004B23C5"/>
    <w:rsid w:val="004B3B0B"/>
    <w:rsid w:val="004B3E36"/>
    <w:rsid w:val="004B4168"/>
    <w:rsid w:val="004B4222"/>
    <w:rsid w:val="004B5785"/>
    <w:rsid w:val="004B6624"/>
    <w:rsid w:val="004B7F9B"/>
    <w:rsid w:val="004C0F80"/>
    <w:rsid w:val="004C301D"/>
    <w:rsid w:val="004C340E"/>
    <w:rsid w:val="004C3B1B"/>
    <w:rsid w:val="004C52F3"/>
    <w:rsid w:val="004C6586"/>
    <w:rsid w:val="004C693D"/>
    <w:rsid w:val="004C6CDA"/>
    <w:rsid w:val="004C6E28"/>
    <w:rsid w:val="004C70D6"/>
    <w:rsid w:val="004C7CE9"/>
    <w:rsid w:val="004D13DB"/>
    <w:rsid w:val="004D1931"/>
    <w:rsid w:val="004D1E34"/>
    <w:rsid w:val="004D2A13"/>
    <w:rsid w:val="004D2F32"/>
    <w:rsid w:val="004D376A"/>
    <w:rsid w:val="004D4323"/>
    <w:rsid w:val="004D485A"/>
    <w:rsid w:val="004D49F4"/>
    <w:rsid w:val="004D4C48"/>
    <w:rsid w:val="004D5446"/>
    <w:rsid w:val="004D60A0"/>
    <w:rsid w:val="004D60B9"/>
    <w:rsid w:val="004D60C9"/>
    <w:rsid w:val="004D6710"/>
    <w:rsid w:val="004E00AF"/>
    <w:rsid w:val="004E17BC"/>
    <w:rsid w:val="004E29AB"/>
    <w:rsid w:val="004E2E3D"/>
    <w:rsid w:val="004E3E61"/>
    <w:rsid w:val="004E5423"/>
    <w:rsid w:val="004E5A6B"/>
    <w:rsid w:val="004E5C6F"/>
    <w:rsid w:val="004E5D3B"/>
    <w:rsid w:val="004E6B0F"/>
    <w:rsid w:val="004E7997"/>
    <w:rsid w:val="004E7CC6"/>
    <w:rsid w:val="004F24FB"/>
    <w:rsid w:val="004F2C95"/>
    <w:rsid w:val="004F3594"/>
    <w:rsid w:val="004F592C"/>
    <w:rsid w:val="004F5C2F"/>
    <w:rsid w:val="004F5FC0"/>
    <w:rsid w:val="004F6022"/>
    <w:rsid w:val="004F6147"/>
    <w:rsid w:val="004F6863"/>
    <w:rsid w:val="004F6C49"/>
    <w:rsid w:val="004F74B2"/>
    <w:rsid w:val="00500136"/>
    <w:rsid w:val="00500512"/>
    <w:rsid w:val="0050078E"/>
    <w:rsid w:val="005010B6"/>
    <w:rsid w:val="00501206"/>
    <w:rsid w:val="00501381"/>
    <w:rsid w:val="0050151B"/>
    <w:rsid w:val="00503878"/>
    <w:rsid w:val="00506481"/>
    <w:rsid w:val="00506842"/>
    <w:rsid w:val="00506F78"/>
    <w:rsid w:val="005077A6"/>
    <w:rsid w:val="00507E29"/>
    <w:rsid w:val="00511816"/>
    <w:rsid w:val="00511AC9"/>
    <w:rsid w:val="00512781"/>
    <w:rsid w:val="0051314B"/>
    <w:rsid w:val="0051328C"/>
    <w:rsid w:val="00513B48"/>
    <w:rsid w:val="00513EE6"/>
    <w:rsid w:val="00513F0B"/>
    <w:rsid w:val="00515493"/>
    <w:rsid w:val="00515F2C"/>
    <w:rsid w:val="0051622F"/>
    <w:rsid w:val="0051689F"/>
    <w:rsid w:val="00516C1F"/>
    <w:rsid w:val="00516E68"/>
    <w:rsid w:val="00520416"/>
    <w:rsid w:val="0052050E"/>
    <w:rsid w:val="00520B70"/>
    <w:rsid w:val="005222A8"/>
    <w:rsid w:val="00522523"/>
    <w:rsid w:val="005227CB"/>
    <w:rsid w:val="005229D3"/>
    <w:rsid w:val="0052326D"/>
    <w:rsid w:val="0052540C"/>
    <w:rsid w:val="005259B1"/>
    <w:rsid w:val="00526C08"/>
    <w:rsid w:val="005272EC"/>
    <w:rsid w:val="00527318"/>
    <w:rsid w:val="00527E3B"/>
    <w:rsid w:val="00530660"/>
    <w:rsid w:val="00530FF1"/>
    <w:rsid w:val="00531636"/>
    <w:rsid w:val="00531A6C"/>
    <w:rsid w:val="005323F5"/>
    <w:rsid w:val="0053361B"/>
    <w:rsid w:val="00533A87"/>
    <w:rsid w:val="00534515"/>
    <w:rsid w:val="00534793"/>
    <w:rsid w:val="00534848"/>
    <w:rsid w:val="00534A12"/>
    <w:rsid w:val="00534D7C"/>
    <w:rsid w:val="00534E99"/>
    <w:rsid w:val="005350EF"/>
    <w:rsid w:val="00535EDB"/>
    <w:rsid w:val="00536138"/>
    <w:rsid w:val="00536A87"/>
    <w:rsid w:val="00537040"/>
    <w:rsid w:val="00537127"/>
    <w:rsid w:val="0053786B"/>
    <w:rsid w:val="005403BC"/>
    <w:rsid w:val="00540456"/>
    <w:rsid w:val="005405D6"/>
    <w:rsid w:val="00540B24"/>
    <w:rsid w:val="00541AB6"/>
    <w:rsid w:val="00541C7D"/>
    <w:rsid w:val="00542310"/>
    <w:rsid w:val="00542C5F"/>
    <w:rsid w:val="00543F2C"/>
    <w:rsid w:val="0054421C"/>
    <w:rsid w:val="005452AB"/>
    <w:rsid w:val="00545953"/>
    <w:rsid w:val="00545A08"/>
    <w:rsid w:val="00547234"/>
    <w:rsid w:val="0054769F"/>
    <w:rsid w:val="00550B2C"/>
    <w:rsid w:val="00550EF9"/>
    <w:rsid w:val="005512D3"/>
    <w:rsid w:val="005519D8"/>
    <w:rsid w:val="00551F7C"/>
    <w:rsid w:val="005531CD"/>
    <w:rsid w:val="005533E2"/>
    <w:rsid w:val="00554800"/>
    <w:rsid w:val="00554927"/>
    <w:rsid w:val="00554AE1"/>
    <w:rsid w:val="005556A4"/>
    <w:rsid w:val="0055588A"/>
    <w:rsid w:val="00555A82"/>
    <w:rsid w:val="00556426"/>
    <w:rsid w:val="00556CA5"/>
    <w:rsid w:val="005606B6"/>
    <w:rsid w:val="005607A7"/>
    <w:rsid w:val="00560B88"/>
    <w:rsid w:val="0056210C"/>
    <w:rsid w:val="00562290"/>
    <w:rsid w:val="00562C52"/>
    <w:rsid w:val="00564BAF"/>
    <w:rsid w:val="0056566A"/>
    <w:rsid w:val="00565A1F"/>
    <w:rsid w:val="00566597"/>
    <w:rsid w:val="00570CA4"/>
    <w:rsid w:val="005711C7"/>
    <w:rsid w:val="00575724"/>
    <w:rsid w:val="005763E1"/>
    <w:rsid w:val="00577352"/>
    <w:rsid w:val="00577A2B"/>
    <w:rsid w:val="005800DC"/>
    <w:rsid w:val="00580545"/>
    <w:rsid w:val="00580BDC"/>
    <w:rsid w:val="0058178E"/>
    <w:rsid w:val="00581CCB"/>
    <w:rsid w:val="005827E2"/>
    <w:rsid w:val="005831E8"/>
    <w:rsid w:val="00583514"/>
    <w:rsid w:val="005835E0"/>
    <w:rsid w:val="00583899"/>
    <w:rsid w:val="0058430C"/>
    <w:rsid w:val="00585170"/>
    <w:rsid w:val="005855B9"/>
    <w:rsid w:val="0058581A"/>
    <w:rsid w:val="005858EE"/>
    <w:rsid w:val="005858FD"/>
    <w:rsid w:val="00586550"/>
    <w:rsid w:val="005878A8"/>
    <w:rsid w:val="00587B4D"/>
    <w:rsid w:val="005907DE"/>
    <w:rsid w:val="00590A1E"/>
    <w:rsid w:val="00590CE9"/>
    <w:rsid w:val="00590EDD"/>
    <w:rsid w:val="00591659"/>
    <w:rsid w:val="005919EA"/>
    <w:rsid w:val="00591F99"/>
    <w:rsid w:val="005924D8"/>
    <w:rsid w:val="005927D2"/>
    <w:rsid w:val="00592CD8"/>
    <w:rsid w:val="00594D65"/>
    <w:rsid w:val="00594DF7"/>
    <w:rsid w:val="00595464"/>
    <w:rsid w:val="00596044"/>
    <w:rsid w:val="0059644D"/>
    <w:rsid w:val="00596A3C"/>
    <w:rsid w:val="0059798C"/>
    <w:rsid w:val="00597AD1"/>
    <w:rsid w:val="005A011A"/>
    <w:rsid w:val="005A250E"/>
    <w:rsid w:val="005A3492"/>
    <w:rsid w:val="005A371E"/>
    <w:rsid w:val="005A3C32"/>
    <w:rsid w:val="005A3F46"/>
    <w:rsid w:val="005A42CF"/>
    <w:rsid w:val="005A4775"/>
    <w:rsid w:val="005A4F0C"/>
    <w:rsid w:val="005A5743"/>
    <w:rsid w:val="005A7670"/>
    <w:rsid w:val="005A7B45"/>
    <w:rsid w:val="005A7D3B"/>
    <w:rsid w:val="005B04FD"/>
    <w:rsid w:val="005B0837"/>
    <w:rsid w:val="005B083D"/>
    <w:rsid w:val="005B09F2"/>
    <w:rsid w:val="005B1755"/>
    <w:rsid w:val="005B18F1"/>
    <w:rsid w:val="005B1F73"/>
    <w:rsid w:val="005B2075"/>
    <w:rsid w:val="005B2B73"/>
    <w:rsid w:val="005B36BF"/>
    <w:rsid w:val="005B3C96"/>
    <w:rsid w:val="005B427C"/>
    <w:rsid w:val="005B53A8"/>
    <w:rsid w:val="005B54D8"/>
    <w:rsid w:val="005B632A"/>
    <w:rsid w:val="005B659F"/>
    <w:rsid w:val="005B73ED"/>
    <w:rsid w:val="005B7AFE"/>
    <w:rsid w:val="005B7EF7"/>
    <w:rsid w:val="005C075A"/>
    <w:rsid w:val="005C261B"/>
    <w:rsid w:val="005C277F"/>
    <w:rsid w:val="005C36A0"/>
    <w:rsid w:val="005C44AF"/>
    <w:rsid w:val="005C475E"/>
    <w:rsid w:val="005C4D13"/>
    <w:rsid w:val="005C6593"/>
    <w:rsid w:val="005C769B"/>
    <w:rsid w:val="005C77E6"/>
    <w:rsid w:val="005D1199"/>
    <w:rsid w:val="005D1516"/>
    <w:rsid w:val="005D1917"/>
    <w:rsid w:val="005D2C58"/>
    <w:rsid w:val="005D2D62"/>
    <w:rsid w:val="005D33C3"/>
    <w:rsid w:val="005D3D95"/>
    <w:rsid w:val="005D5C96"/>
    <w:rsid w:val="005D5E02"/>
    <w:rsid w:val="005D5E90"/>
    <w:rsid w:val="005D6096"/>
    <w:rsid w:val="005D63E6"/>
    <w:rsid w:val="005D6DAE"/>
    <w:rsid w:val="005D6FD7"/>
    <w:rsid w:val="005E02E6"/>
    <w:rsid w:val="005E1679"/>
    <w:rsid w:val="005E1979"/>
    <w:rsid w:val="005E210D"/>
    <w:rsid w:val="005E2820"/>
    <w:rsid w:val="005E30EF"/>
    <w:rsid w:val="005E3AEE"/>
    <w:rsid w:val="005E478E"/>
    <w:rsid w:val="005E4BF5"/>
    <w:rsid w:val="005E5DDB"/>
    <w:rsid w:val="005E5F05"/>
    <w:rsid w:val="005E671D"/>
    <w:rsid w:val="005E69DD"/>
    <w:rsid w:val="005E6B06"/>
    <w:rsid w:val="005E7AC9"/>
    <w:rsid w:val="005F0001"/>
    <w:rsid w:val="005F0700"/>
    <w:rsid w:val="005F0FBA"/>
    <w:rsid w:val="005F12C8"/>
    <w:rsid w:val="005F15E1"/>
    <w:rsid w:val="005F1D02"/>
    <w:rsid w:val="005F21C3"/>
    <w:rsid w:val="005F2BE0"/>
    <w:rsid w:val="005F3296"/>
    <w:rsid w:val="005F45A2"/>
    <w:rsid w:val="005F6FCF"/>
    <w:rsid w:val="005F72FB"/>
    <w:rsid w:val="00600B33"/>
    <w:rsid w:val="00601309"/>
    <w:rsid w:val="00601E8E"/>
    <w:rsid w:val="00602ECC"/>
    <w:rsid w:val="006036A7"/>
    <w:rsid w:val="00604DE2"/>
    <w:rsid w:val="0060522F"/>
    <w:rsid w:val="006058C5"/>
    <w:rsid w:val="00606303"/>
    <w:rsid w:val="006069BC"/>
    <w:rsid w:val="00606BAD"/>
    <w:rsid w:val="00606C73"/>
    <w:rsid w:val="00606FA3"/>
    <w:rsid w:val="0061029E"/>
    <w:rsid w:val="00611A97"/>
    <w:rsid w:val="00612D4E"/>
    <w:rsid w:val="006133A3"/>
    <w:rsid w:val="006140DF"/>
    <w:rsid w:val="00614B1C"/>
    <w:rsid w:val="00614E7F"/>
    <w:rsid w:val="006154D0"/>
    <w:rsid w:val="00616A71"/>
    <w:rsid w:val="006204E2"/>
    <w:rsid w:val="00620BD2"/>
    <w:rsid w:val="00620C42"/>
    <w:rsid w:val="0062135A"/>
    <w:rsid w:val="0062201F"/>
    <w:rsid w:val="00623324"/>
    <w:rsid w:val="00624217"/>
    <w:rsid w:val="00625380"/>
    <w:rsid w:val="00625E1D"/>
    <w:rsid w:val="006276B0"/>
    <w:rsid w:val="00630946"/>
    <w:rsid w:val="006337C9"/>
    <w:rsid w:val="0063385C"/>
    <w:rsid w:val="00633B90"/>
    <w:rsid w:val="00634D9D"/>
    <w:rsid w:val="006354B7"/>
    <w:rsid w:val="006359DC"/>
    <w:rsid w:val="00636304"/>
    <w:rsid w:val="00636BA6"/>
    <w:rsid w:val="00640534"/>
    <w:rsid w:val="00640C0D"/>
    <w:rsid w:val="0064197B"/>
    <w:rsid w:val="00641D4E"/>
    <w:rsid w:val="00642631"/>
    <w:rsid w:val="006430F0"/>
    <w:rsid w:val="00644555"/>
    <w:rsid w:val="006448EC"/>
    <w:rsid w:val="00644B08"/>
    <w:rsid w:val="006456A5"/>
    <w:rsid w:val="00646212"/>
    <w:rsid w:val="00646B3B"/>
    <w:rsid w:val="00647963"/>
    <w:rsid w:val="00647B48"/>
    <w:rsid w:val="006504D4"/>
    <w:rsid w:val="00650C7A"/>
    <w:rsid w:val="00650CBA"/>
    <w:rsid w:val="00650E37"/>
    <w:rsid w:val="00652B87"/>
    <w:rsid w:val="00652E45"/>
    <w:rsid w:val="00653062"/>
    <w:rsid w:val="0065333A"/>
    <w:rsid w:val="006536A5"/>
    <w:rsid w:val="00653D0B"/>
    <w:rsid w:val="00654737"/>
    <w:rsid w:val="00654C56"/>
    <w:rsid w:val="0065500B"/>
    <w:rsid w:val="0065522B"/>
    <w:rsid w:val="006573E8"/>
    <w:rsid w:val="006608AC"/>
    <w:rsid w:val="00661452"/>
    <w:rsid w:val="0066191A"/>
    <w:rsid w:val="0066198D"/>
    <w:rsid w:val="006621B4"/>
    <w:rsid w:val="0066263E"/>
    <w:rsid w:val="00662717"/>
    <w:rsid w:val="006628A1"/>
    <w:rsid w:val="006637D6"/>
    <w:rsid w:val="00663937"/>
    <w:rsid w:val="0066453C"/>
    <w:rsid w:val="0066559F"/>
    <w:rsid w:val="0066741F"/>
    <w:rsid w:val="006678F5"/>
    <w:rsid w:val="00667D44"/>
    <w:rsid w:val="0067033E"/>
    <w:rsid w:val="006707EE"/>
    <w:rsid w:val="00670E37"/>
    <w:rsid w:val="00670F08"/>
    <w:rsid w:val="00671567"/>
    <w:rsid w:val="00671CE9"/>
    <w:rsid w:val="00671F7A"/>
    <w:rsid w:val="00672C99"/>
    <w:rsid w:val="00672C9D"/>
    <w:rsid w:val="00674765"/>
    <w:rsid w:val="00676D6C"/>
    <w:rsid w:val="00681074"/>
    <w:rsid w:val="00681170"/>
    <w:rsid w:val="0068133B"/>
    <w:rsid w:val="00681B0E"/>
    <w:rsid w:val="00681F13"/>
    <w:rsid w:val="006823FA"/>
    <w:rsid w:val="00683507"/>
    <w:rsid w:val="00683657"/>
    <w:rsid w:val="00683E2F"/>
    <w:rsid w:val="00686A12"/>
    <w:rsid w:val="00686CE6"/>
    <w:rsid w:val="0068761B"/>
    <w:rsid w:val="00687CBA"/>
    <w:rsid w:val="00690F41"/>
    <w:rsid w:val="006922DC"/>
    <w:rsid w:val="00692518"/>
    <w:rsid w:val="00693136"/>
    <w:rsid w:val="00693EAA"/>
    <w:rsid w:val="00694935"/>
    <w:rsid w:val="00695907"/>
    <w:rsid w:val="00695CE5"/>
    <w:rsid w:val="00697BAA"/>
    <w:rsid w:val="00697C2E"/>
    <w:rsid w:val="006A09B4"/>
    <w:rsid w:val="006A0C28"/>
    <w:rsid w:val="006A0FBF"/>
    <w:rsid w:val="006A1B28"/>
    <w:rsid w:val="006A1D9F"/>
    <w:rsid w:val="006A1EB2"/>
    <w:rsid w:val="006A1F52"/>
    <w:rsid w:val="006A26C7"/>
    <w:rsid w:val="006A26D3"/>
    <w:rsid w:val="006A2836"/>
    <w:rsid w:val="006A3314"/>
    <w:rsid w:val="006A355C"/>
    <w:rsid w:val="006A3733"/>
    <w:rsid w:val="006A391E"/>
    <w:rsid w:val="006A3B22"/>
    <w:rsid w:val="006A4B7B"/>
    <w:rsid w:val="006A4E84"/>
    <w:rsid w:val="006A5A81"/>
    <w:rsid w:val="006A5BF6"/>
    <w:rsid w:val="006A5FA8"/>
    <w:rsid w:val="006A622B"/>
    <w:rsid w:val="006A6CCE"/>
    <w:rsid w:val="006A6ED9"/>
    <w:rsid w:val="006B0B55"/>
    <w:rsid w:val="006B1C83"/>
    <w:rsid w:val="006B3567"/>
    <w:rsid w:val="006B4592"/>
    <w:rsid w:val="006B48D6"/>
    <w:rsid w:val="006B6987"/>
    <w:rsid w:val="006B79FC"/>
    <w:rsid w:val="006C0400"/>
    <w:rsid w:val="006C0569"/>
    <w:rsid w:val="006C121C"/>
    <w:rsid w:val="006C158F"/>
    <w:rsid w:val="006C197D"/>
    <w:rsid w:val="006C1A1B"/>
    <w:rsid w:val="006C2468"/>
    <w:rsid w:val="006C2F8F"/>
    <w:rsid w:val="006C3E38"/>
    <w:rsid w:val="006C4188"/>
    <w:rsid w:val="006C457E"/>
    <w:rsid w:val="006C54E3"/>
    <w:rsid w:val="006C594B"/>
    <w:rsid w:val="006C5EE5"/>
    <w:rsid w:val="006C76D7"/>
    <w:rsid w:val="006C7B8D"/>
    <w:rsid w:val="006D0CF0"/>
    <w:rsid w:val="006D105E"/>
    <w:rsid w:val="006D13C9"/>
    <w:rsid w:val="006D1606"/>
    <w:rsid w:val="006D2E1A"/>
    <w:rsid w:val="006D2F80"/>
    <w:rsid w:val="006D3B20"/>
    <w:rsid w:val="006D4DDA"/>
    <w:rsid w:val="006D6A52"/>
    <w:rsid w:val="006E0675"/>
    <w:rsid w:val="006E0E55"/>
    <w:rsid w:val="006E10DD"/>
    <w:rsid w:val="006E351B"/>
    <w:rsid w:val="006E3B15"/>
    <w:rsid w:val="006E46B2"/>
    <w:rsid w:val="006E4A53"/>
    <w:rsid w:val="006E512E"/>
    <w:rsid w:val="006E52BA"/>
    <w:rsid w:val="006E5415"/>
    <w:rsid w:val="006E5445"/>
    <w:rsid w:val="006E5637"/>
    <w:rsid w:val="006E5CD0"/>
    <w:rsid w:val="006E636E"/>
    <w:rsid w:val="006E7CC8"/>
    <w:rsid w:val="006F0505"/>
    <w:rsid w:val="006F1B0A"/>
    <w:rsid w:val="006F2734"/>
    <w:rsid w:val="006F2953"/>
    <w:rsid w:val="006F3067"/>
    <w:rsid w:val="006F3471"/>
    <w:rsid w:val="006F3BBD"/>
    <w:rsid w:val="006F4243"/>
    <w:rsid w:val="006F4808"/>
    <w:rsid w:val="006F615E"/>
    <w:rsid w:val="006F65F9"/>
    <w:rsid w:val="006F6849"/>
    <w:rsid w:val="006F6DAF"/>
    <w:rsid w:val="00700820"/>
    <w:rsid w:val="00700EB0"/>
    <w:rsid w:val="007013CB"/>
    <w:rsid w:val="00702064"/>
    <w:rsid w:val="00703473"/>
    <w:rsid w:val="00703A9A"/>
    <w:rsid w:val="00704041"/>
    <w:rsid w:val="007040DB"/>
    <w:rsid w:val="007058DF"/>
    <w:rsid w:val="00705949"/>
    <w:rsid w:val="00705B1F"/>
    <w:rsid w:val="007068E9"/>
    <w:rsid w:val="0071057E"/>
    <w:rsid w:val="00710E7D"/>
    <w:rsid w:val="00710F98"/>
    <w:rsid w:val="00711B12"/>
    <w:rsid w:val="0071214D"/>
    <w:rsid w:val="00713580"/>
    <w:rsid w:val="00713BF0"/>
    <w:rsid w:val="00714159"/>
    <w:rsid w:val="00716534"/>
    <w:rsid w:val="007172C1"/>
    <w:rsid w:val="00717A4D"/>
    <w:rsid w:val="00717BE6"/>
    <w:rsid w:val="00717D7B"/>
    <w:rsid w:val="00720069"/>
    <w:rsid w:val="00720A84"/>
    <w:rsid w:val="00722059"/>
    <w:rsid w:val="00724E97"/>
    <w:rsid w:val="0072587B"/>
    <w:rsid w:val="00726158"/>
    <w:rsid w:val="00730B2D"/>
    <w:rsid w:val="007310B8"/>
    <w:rsid w:val="00731F3B"/>
    <w:rsid w:val="007334FA"/>
    <w:rsid w:val="00733FEE"/>
    <w:rsid w:val="00734CAA"/>
    <w:rsid w:val="00736902"/>
    <w:rsid w:val="007369BB"/>
    <w:rsid w:val="00736FB5"/>
    <w:rsid w:val="0073779E"/>
    <w:rsid w:val="00741167"/>
    <w:rsid w:val="00742C1C"/>
    <w:rsid w:val="007435E7"/>
    <w:rsid w:val="00744E8E"/>
    <w:rsid w:val="007452AD"/>
    <w:rsid w:val="00745621"/>
    <w:rsid w:val="007465CE"/>
    <w:rsid w:val="00746A0C"/>
    <w:rsid w:val="00750087"/>
    <w:rsid w:val="00750395"/>
    <w:rsid w:val="007509C2"/>
    <w:rsid w:val="00750AD3"/>
    <w:rsid w:val="00751212"/>
    <w:rsid w:val="00751559"/>
    <w:rsid w:val="00751C7A"/>
    <w:rsid w:val="00751DF7"/>
    <w:rsid w:val="00753BE5"/>
    <w:rsid w:val="00754257"/>
    <w:rsid w:val="00755113"/>
    <w:rsid w:val="007554E6"/>
    <w:rsid w:val="007558CC"/>
    <w:rsid w:val="0075611D"/>
    <w:rsid w:val="007566F8"/>
    <w:rsid w:val="007576F7"/>
    <w:rsid w:val="007602C6"/>
    <w:rsid w:val="00760A9C"/>
    <w:rsid w:val="00760B67"/>
    <w:rsid w:val="00760C8D"/>
    <w:rsid w:val="00760F89"/>
    <w:rsid w:val="00761358"/>
    <w:rsid w:val="00761526"/>
    <w:rsid w:val="00762007"/>
    <w:rsid w:val="0076233E"/>
    <w:rsid w:val="0076293C"/>
    <w:rsid w:val="00762FD9"/>
    <w:rsid w:val="0076325B"/>
    <w:rsid w:val="0076473B"/>
    <w:rsid w:val="007648B0"/>
    <w:rsid w:val="00765209"/>
    <w:rsid w:val="00765327"/>
    <w:rsid w:val="007659C5"/>
    <w:rsid w:val="0076682B"/>
    <w:rsid w:val="0076732A"/>
    <w:rsid w:val="007674D2"/>
    <w:rsid w:val="00770208"/>
    <w:rsid w:val="007702F0"/>
    <w:rsid w:val="00770644"/>
    <w:rsid w:val="00770B85"/>
    <w:rsid w:val="00771439"/>
    <w:rsid w:val="00772ADC"/>
    <w:rsid w:val="007731C1"/>
    <w:rsid w:val="007742FF"/>
    <w:rsid w:val="00774EAA"/>
    <w:rsid w:val="0077556E"/>
    <w:rsid w:val="0077582D"/>
    <w:rsid w:val="00775A7D"/>
    <w:rsid w:val="00775CE1"/>
    <w:rsid w:val="00776635"/>
    <w:rsid w:val="007769E1"/>
    <w:rsid w:val="0077741B"/>
    <w:rsid w:val="00777CEE"/>
    <w:rsid w:val="007815AF"/>
    <w:rsid w:val="007817B0"/>
    <w:rsid w:val="00781947"/>
    <w:rsid w:val="0078198F"/>
    <w:rsid w:val="00782EB1"/>
    <w:rsid w:val="00784560"/>
    <w:rsid w:val="00784950"/>
    <w:rsid w:val="007865C5"/>
    <w:rsid w:val="00786621"/>
    <w:rsid w:val="00786830"/>
    <w:rsid w:val="007876D9"/>
    <w:rsid w:val="0078773F"/>
    <w:rsid w:val="00787D10"/>
    <w:rsid w:val="00787E8A"/>
    <w:rsid w:val="0079043E"/>
    <w:rsid w:val="0079162D"/>
    <w:rsid w:val="007918B7"/>
    <w:rsid w:val="007919BC"/>
    <w:rsid w:val="00791A8E"/>
    <w:rsid w:val="007936DD"/>
    <w:rsid w:val="00793ADA"/>
    <w:rsid w:val="0079447A"/>
    <w:rsid w:val="00794947"/>
    <w:rsid w:val="007949B6"/>
    <w:rsid w:val="00794F02"/>
    <w:rsid w:val="007956ED"/>
    <w:rsid w:val="007957F6"/>
    <w:rsid w:val="00795C22"/>
    <w:rsid w:val="00796A50"/>
    <w:rsid w:val="00797561"/>
    <w:rsid w:val="007976EA"/>
    <w:rsid w:val="007A09DD"/>
    <w:rsid w:val="007A13B9"/>
    <w:rsid w:val="007A16A5"/>
    <w:rsid w:val="007A5A3C"/>
    <w:rsid w:val="007A5DC7"/>
    <w:rsid w:val="007A5E9E"/>
    <w:rsid w:val="007A5FBA"/>
    <w:rsid w:val="007A67DF"/>
    <w:rsid w:val="007B0C0D"/>
    <w:rsid w:val="007B1723"/>
    <w:rsid w:val="007B2107"/>
    <w:rsid w:val="007B29D3"/>
    <w:rsid w:val="007B31BE"/>
    <w:rsid w:val="007B330A"/>
    <w:rsid w:val="007B3FC5"/>
    <w:rsid w:val="007B4209"/>
    <w:rsid w:val="007B488D"/>
    <w:rsid w:val="007B65A5"/>
    <w:rsid w:val="007B693F"/>
    <w:rsid w:val="007B6E33"/>
    <w:rsid w:val="007B6EFB"/>
    <w:rsid w:val="007B71E3"/>
    <w:rsid w:val="007B738C"/>
    <w:rsid w:val="007B7528"/>
    <w:rsid w:val="007C001E"/>
    <w:rsid w:val="007C0404"/>
    <w:rsid w:val="007C0FA3"/>
    <w:rsid w:val="007C1908"/>
    <w:rsid w:val="007C1914"/>
    <w:rsid w:val="007C19CA"/>
    <w:rsid w:val="007C405D"/>
    <w:rsid w:val="007C45F0"/>
    <w:rsid w:val="007C654C"/>
    <w:rsid w:val="007C6A29"/>
    <w:rsid w:val="007C6BD9"/>
    <w:rsid w:val="007C6F54"/>
    <w:rsid w:val="007D0187"/>
    <w:rsid w:val="007D0395"/>
    <w:rsid w:val="007D07EE"/>
    <w:rsid w:val="007D1837"/>
    <w:rsid w:val="007D1D6E"/>
    <w:rsid w:val="007D1F77"/>
    <w:rsid w:val="007D25B4"/>
    <w:rsid w:val="007D2CBD"/>
    <w:rsid w:val="007D3021"/>
    <w:rsid w:val="007D3238"/>
    <w:rsid w:val="007D3444"/>
    <w:rsid w:val="007D36B6"/>
    <w:rsid w:val="007D398C"/>
    <w:rsid w:val="007D3D03"/>
    <w:rsid w:val="007D400C"/>
    <w:rsid w:val="007D4980"/>
    <w:rsid w:val="007D4A1C"/>
    <w:rsid w:val="007D4A93"/>
    <w:rsid w:val="007D5104"/>
    <w:rsid w:val="007D5B43"/>
    <w:rsid w:val="007D5BCA"/>
    <w:rsid w:val="007D5F84"/>
    <w:rsid w:val="007D62EE"/>
    <w:rsid w:val="007D6CA7"/>
    <w:rsid w:val="007D7243"/>
    <w:rsid w:val="007D72E4"/>
    <w:rsid w:val="007D7815"/>
    <w:rsid w:val="007D7A6A"/>
    <w:rsid w:val="007E02BA"/>
    <w:rsid w:val="007E1358"/>
    <w:rsid w:val="007E198C"/>
    <w:rsid w:val="007E1ADD"/>
    <w:rsid w:val="007E1BE9"/>
    <w:rsid w:val="007E2244"/>
    <w:rsid w:val="007E3834"/>
    <w:rsid w:val="007E3C49"/>
    <w:rsid w:val="007E57FA"/>
    <w:rsid w:val="007E6406"/>
    <w:rsid w:val="007E67D5"/>
    <w:rsid w:val="007E72E8"/>
    <w:rsid w:val="007F214B"/>
    <w:rsid w:val="007F3308"/>
    <w:rsid w:val="007F331D"/>
    <w:rsid w:val="007F43D8"/>
    <w:rsid w:val="007F5414"/>
    <w:rsid w:val="007F5934"/>
    <w:rsid w:val="007F5D89"/>
    <w:rsid w:val="007F6098"/>
    <w:rsid w:val="007F6143"/>
    <w:rsid w:val="007F62BF"/>
    <w:rsid w:val="007F6BEF"/>
    <w:rsid w:val="007F7452"/>
    <w:rsid w:val="00800231"/>
    <w:rsid w:val="00800762"/>
    <w:rsid w:val="008010B0"/>
    <w:rsid w:val="00801A04"/>
    <w:rsid w:val="0080211E"/>
    <w:rsid w:val="00803AE7"/>
    <w:rsid w:val="00803EEA"/>
    <w:rsid w:val="00804553"/>
    <w:rsid w:val="00805593"/>
    <w:rsid w:val="008057B5"/>
    <w:rsid w:val="00805CE7"/>
    <w:rsid w:val="00806728"/>
    <w:rsid w:val="00806731"/>
    <w:rsid w:val="00807CCD"/>
    <w:rsid w:val="00810AD9"/>
    <w:rsid w:val="00810BB2"/>
    <w:rsid w:val="008134A3"/>
    <w:rsid w:val="00813573"/>
    <w:rsid w:val="008137B4"/>
    <w:rsid w:val="00815469"/>
    <w:rsid w:val="0081647A"/>
    <w:rsid w:val="00817224"/>
    <w:rsid w:val="00817BB8"/>
    <w:rsid w:val="00820CD5"/>
    <w:rsid w:val="00820ECF"/>
    <w:rsid w:val="00821559"/>
    <w:rsid w:val="008215A9"/>
    <w:rsid w:val="00821B43"/>
    <w:rsid w:val="00822259"/>
    <w:rsid w:val="00822CCB"/>
    <w:rsid w:val="00823DE8"/>
    <w:rsid w:val="00824623"/>
    <w:rsid w:val="00824B32"/>
    <w:rsid w:val="00825E05"/>
    <w:rsid w:val="00825E41"/>
    <w:rsid w:val="00825ED7"/>
    <w:rsid w:val="0082624E"/>
    <w:rsid w:val="00826BE9"/>
    <w:rsid w:val="00831420"/>
    <w:rsid w:val="00831CC7"/>
    <w:rsid w:val="00831FA9"/>
    <w:rsid w:val="00832DA1"/>
    <w:rsid w:val="0083301C"/>
    <w:rsid w:val="00833022"/>
    <w:rsid w:val="00833042"/>
    <w:rsid w:val="0083329A"/>
    <w:rsid w:val="008333EA"/>
    <w:rsid w:val="00833452"/>
    <w:rsid w:val="00833469"/>
    <w:rsid w:val="008335BF"/>
    <w:rsid w:val="008344AA"/>
    <w:rsid w:val="008353AE"/>
    <w:rsid w:val="00835E01"/>
    <w:rsid w:val="00836EA2"/>
    <w:rsid w:val="00837ADF"/>
    <w:rsid w:val="0084037A"/>
    <w:rsid w:val="00840920"/>
    <w:rsid w:val="008414C6"/>
    <w:rsid w:val="0084236E"/>
    <w:rsid w:val="008426D0"/>
    <w:rsid w:val="008427E7"/>
    <w:rsid w:val="00842809"/>
    <w:rsid w:val="008430D5"/>
    <w:rsid w:val="00843873"/>
    <w:rsid w:val="008438EF"/>
    <w:rsid w:val="0084529E"/>
    <w:rsid w:val="0084597A"/>
    <w:rsid w:val="00845A37"/>
    <w:rsid w:val="00846431"/>
    <w:rsid w:val="008473D2"/>
    <w:rsid w:val="00852F51"/>
    <w:rsid w:val="00853AED"/>
    <w:rsid w:val="008540E6"/>
    <w:rsid w:val="008545A7"/>
    <w:rsid w:val="00854AAD"/>
    <w:rsid w:val="00855E50"/>
    <w:rsid w:val="008566AA"/>
    <w:rsid w:val="008612B5"/>
    <w:rsid w:val="00861B05"/>
    <w:rsid w:val="00861B7F"/>
    <w:rsid w:val="00862340"/>
    <w:rsid w:val="00862642"/>
    <w:rsid w:val="00862895"/>
    <w:rsid w:val="00862B5C"/>
    <w:rsid w:val="00862DDB"/>
    <w:rsid w:val="00864448"/>
    <w:rsid w:val="00864EBA"/>
    <w:rsid w:val="008652A1"/>
    <w:rsid w:val="0086556E"/>
    <w:rsid w:val="00865658"/>
    <w:rsid w:val="00866160"/>
    <w:rsid w:val="00867373"/>
    <w:rsid w:val="00867D3A"/>
    <w:rsid w:val="008711FC"/>
    <w:rsid w:val="0087166E"/>
    <w:rsid w:val="00871AC3"/>
    <w:rsid w:val="008744FA"/>
    <w:rsid w:val="00874C59"/>
    <w:rsid w:val="008750E5"/>
    <w:rsid w:val="00875176"/>
    <w:rsid w:val="00875221"/>
    <w:rsid w:val="008754E8"/>
    <w:rsid w:val="00875E41"/>
    <w:rsid w:val="008774C9"/>
    <w:rsid w:val="00877FA8"/>
    <w:rsid w:val="0088081B"/>
    <w:rsid w:val="00880B1F"/>
    <w:rsid w:val="00880FA2"/>
    <w:rsid w:val="008812C4"/>
    <w:rsid w:val="0088183D"/>
    <w:rsid w:val="00882820"/>
    <w:rsid w:val="00882D9E"/>
    <w:rsid w:val="00883D95"/>
    <w:rsid w:val="00884096"/>
    <w:rsid w:val="00884308"/>
    <w:rsid w:val="0088436E"/>
    <w:rsid w:val="00884F99"/>
    <w:rsid w:val="00885D34"/>
    <w:rsid w:val="0088616A"/>
    <w:rsid w:val="0088636C"/>
    <w:rsid w:val="0088645D"/>
    <w:rsid w:val="008877C1"/>
    <w:rsid w:val="008901C6"/>
    <w:rsid w:val="008902FA"/>
    <w:rsid w:val="0089067A"/>
    <w:rsid w:val="008906C1"/>
    <w:rsid w:val="0089187F"/>
    <w:rsid w:val="008921C6"/>
    <w:rsid w:val="0089258D"/>
    <w:rsid w:val="00893321"/>
    <w:rsid w:val="00893662"/>
    <w:rsid w:val="0089394B"/>
    <w:rsid w:val="008949CB"/>
    <w:rsid w:val="00894B1B"/>
    <w:rsid w:val="0089564D"/>
    <w:rsid w:val="00896386"/>
    <w:rsid w:val="00896BE0"/>
    <w:rsid w:val="00896E2A"/>
    <w:rsid w:val="00896FCC"/>
    <w:rsid w:val="008A006A"/>
    <w:rsid w:val="008A065C"/>
    <w:rsid w:val="008A1BA3"/>
    <w:rsid w:val="008A1D4E"/>
    <w:rsid w:val="008A27D4"/>
    <w:rsid w:val="008A28A8"/>
    <w:rsid w:val="008A44C6"/>
    <w:rsid w:val="008A4C79"/>
    <w:rsid w:val="008A54AA"/>
    <w:rsid w:val="008A5512"/>
    <w:rsid w:val="008A6269"/>
    <w:rsid w:val="008A71E6"/>
    <w:rsid w:val="008A75DF"/>
    <w:rsid w:val="008A7C67"/>
    <w:rsid w:val="008A7EE2"/>
    <w:rsid w:val="008B07B9"/>
    <w:rsid w:val="008B199C"/>
    <w:rsid w:val="008B35CD"/>
    <w:rsid w:val="008B51C1"/>
    <w:rsid w:val="008B568F"/>
    <w:rsid w:val="008B5F7F"/>
    <w:rsid w:val="008B6F8A"/>
    <w:rsid w:val="008B7460"/>
    <w:rsid w:val="008C11A1"/>
    <w:rsid w:val="008C178E"/>
    <w:rsid w:val="008C2279"/>
    <w:rsid w:val="008C23D4"/>
    <w:rsid w:val="008C23F1"/>
    <w:rsid w:val="008C2588"/>
    <w:rsid w:val="008C3C6F"/>
    <w:rsid w:val="008C48B0"/>
    <w:rsid w:val="008C5719"/>
    <w:rsid w:val="008C5B94"/>
    <w:rsid w:val="008C7C4B"/>
    <w:rsid w:val="008D032C"/>
    <w:rsid w:val="008D0330"/>
    <w:rsid w:val="008D0551"/>
    <w:rsid w:val="008D1483"/>
    <w:rsid w:val="008D38AC"/>
    <w:rsid w:val="008D38C7"/>
    <w:rsid w:val="008D4443"/>
    <w:rsid w:val="008D4ED7"/>
    <w:rsid w:val="008D5447"/>
    <w:rsid w:val="008D5C3E"/>
    <w:rsid w:val="008D74D6"/>
    <w:rsid w:val="008D75A4"/>
    <w:rsid w:val="008D7981"/>
    <w:rsid w:val="008D7DCA"/>
    <w:rsid w:val="008E06F0"/>
    <w:rsid w:val="008E0B74"/>
    <w:rsid w:val="008E116B"/>
    <w:rsid w:val="008E181B"/>
    <w:rsid w:val="008E1C37"/>
    <w:rsid w:val="008E2087"/>
    <w:rsid w:val="008E2E53"/>
    <w:rsid w:val="008E3899"/>
    <w:rsid w:val="008E43AE"/>
    <w:rsid w:val="008E4727"/>
    <w:rsid w:val="008E6F05"/>
    <w:rsid w:val="008E7102"/>
    <w:rsid w:val="008F07C0"/>
    <w:rsid w:val="008F09D8"/>
    <w:rsid w:val="008F0DF0"/>
    <w:rsid w:val="008F10DF"/>
    <w:rsid w:val="008F1612"/>
    <w:rsid w:val="008F178A"/>
    <w:rsid w:val="008F24A4"/>
    <w:rsid w:val="008F29C5"/>
    <w:rsid w:val="008F329F"/>
    <w:rsid w:val="008F376F"/>
    <w:rsid w:val="008F3D88"/>
    <w:rsid w:val="008F47A2"/>
    <w:rsid w:val="008F5F54"/>
    <w:rsid w:val="008F684A"/>
    <w:rsid w:val="00900115"/>
    <w:rsid w:val="00900493"/>
    <w:rsid w:val="009013DA"/>
    <w:rsid w:val="00901F2D"/>
    <w:rsid w:val="0090230E"/>
    <w:rsid w:val="0090233A"/>
    <w:rsid w:val="00902467"/>
    <w:rsid w:val="00902831"/>
    <w:rsid w:val="009029E1"/>
    <w:rsid w:val="009036C9"/>
    <w:rsid w:val="00903888"/>
    <w:rsid w:val="00903FDD"/>
    <w:rsid w:val="009046B3"/>
    <w:rsid w:val="00904711"/>
    <w:rsid w:val="0090598D"/>
    <w:rsid w:val="00906688"/>
    <w:rsid w:val="00907993"/>
    <w:rsid w:val="009104ED"/>
    <w:rsid w:val="00912069"/>
    <w:rsid w:val="00912CD9"/>
    <w:rsid w:val="0091418E"/>
    <w:rsid w:val="00914C92"/>
    <w:rsid w:val="00914F23"/>
    <w:rsid w:val="009156CD"/>
    <w:rsid w:val="00916603"/>
    <w:rsid w:val="00916E50"/>
    <w:rsid w:val="00917597"/>
    <w:rsid w:val="0091767A"/>
    <w:rsid w:val="009202B8"/>
    <w:rsid w:val="009207B4"/>
    <w:rsid w:val="00921251"/>
    <w:rsid w:val="009214A1"/>
    <w:rsid w:val="009227FC"/>
    <w:rsid w:val="00922E33"/>
    <w:rsid w:val="00923B6B"/>
    <w:rsid w:val="0092467D"/>
    <w:rsid w:val="00924FA4"/>
    <w:rsid w:val="009250A9"/>
    <w:rsid w:val="009259EE"/>
    <w:rsid w:val="00925F10"/>
    <w:rsid w:val="00926489"/>
    <w:rsid w:val="00926974"/>
    <w:rsid w:val="00926C83"/>
    <w:rsid w:val="009276BA"/>
    <w:rsid w:val="009310C4"/>
    <w:rsid w:val="0093159D"/>
    <w:rsid w:val="00931773"/>
    <w:rsid w:val="009318B6"/>
    <w:rsid w:val="00931A00"/>
    <w:rsid w:val="00931D81"/>
    <w:rsid w:val="00932858"/>
    <w:rsid w:val="0093300D"/>
    <w:rsid w:val="00934510"/>
    <w:rsid w:val="00934655"/>
    <w:rsid w:val="009355F1"/>
    <w:rsid w:val="00935A72"/>
    <w:rsid w:val="0093604B"/>
    <w:rsid w:val="0093605F"/>
    <w:rsid w:val="009364B7"/>
    <w:rsid w:val="009369D5"/>
    <w:rsid w:val="0094015A"/>
    <w:rsid w:val="009407E6"/>
    <w:rsid w:val="00942391"/>
    <w:rsid w:val="00942D20"/>
    <w:rsid w:val="00943B2D"/>
    <w:rsid w:val="00944931"/>
    <w:rsid w:val="00944942"/>
    <w:rsid w:val="00944B2D"/>
    <w:rsid w:val="00946AE6"/>
    <w:rsid w:val="00947154"/>
    <w:rsid w:val="0094779A"/>
    <w:rsid w:val="00947C16"/>
    <w:rsid w:val="00952428"/>
    <w:rsid w:val="0095281B"/>
    <w:rsid w:val="00953128"/>
    <w:rsid w:val="009543E8"/>
    <w:rsid w:val="00954931"/>
    <w:rsid w:val="0095507E"/>
    <w:rsid w:val="009555CB"/>
    <w:rsid w:val="0095575B"/>
    <w:rsid w:val="00955ABA"/>
    <w:rsid w:val="00955F13"/>
    <w:rsid w:val="009579E6"/>
    <w:rsid w:val="009601CD"/>
    <w:rsid w:val="0096020A"/>
    <w:rsid w:val="0096068B"/>
    <w:rsid w:val="00960ACA"/>
    <w:rsid w:val="009628FF"/>
    <w:rsid w:val="00962C4A"/>
    <w:rsid w:val="00963F0B"/>
    <w:rsid w:val="00964037"/>
    <w:rsid w:val="00964652"/>
    <w:rsid w:val="00964881"/>
    <w:rsid w:val="00964D87"/>
    <w:rsid w:val="0096534B"/>
    <w:rsid w:val="00966886"/>
    <w:rsid w:val="00966EB0"/>
    <w:rsid w:val="009672B2"/>
    <w:rsid w:val="0096756F"/>
    <w:rsid w:val="00972257"/>
    <w:rsid w:val="00972DDE"/>
    <w:rsid w:val="009731B7"/>
    <w:rsid w:val="009731DC"/>
    <w:rsid w:val="00973AB6"/>
    <w:rsid w:val="00974381"/>
    <w:rsid w:val="00974C41"/>
    <w:rsid w:val="009753A4"/>
    <w:rsid w:val="009756A7"/>
    <w:rsid w:val="00975857"/>
    <w:rsid w:val="00975E0F"/>
    <w:rsid w:val="00976281"/>
    <w:rsid w:val="0098012F"/>
    <w:rsid w:val="009802F8"/>
    <w:rsid w:val="00980E5D"/>
    <w:rsid w:val="00982891"/>
    <w:rsid w:val="009829C9"/>
    <w:rsid w:val="009842D8"/>
    <w:rsid w:val="009850DD"/>
    <w:rsid w:val="009854E5"/>
    <w:rsid w:val="00985892"/>
    <w:rsid w:val="009858D6"/>
    <w:rsid w:val="00986499"/>
    <w:rsid w:val="00986D24"/>
    <w:rsid w:val="00987068"/>
    <w:rsid w:val="0099025A"/>
    <w:rsid w:val="00990F2A"/>
    <w:rsid w:val="0099122B"/>
    <w:rsid w:val="00991334"/>
    <w:rsid w:val="00991750"/>
    <w:rsid w:val="009935A9"/>
    <w:rsid w:val="009942A5"/>
    <w:rsid w:val="00994DF3"/>
    <w:rsid w:val="00994FA0"/>
    <w:rsid w:val="0099507A"/>
    <w:rsid w:val="009973F3"/>
    <w:rsid w:val="00997A31"/>
    <w:rsid w:val="009A0380"/>
    <w:rsid w:val="009A0911"/>
    <w:rsid w:val="009A1428"/>
    <w:rsid w:val="009A3FEB"/>
    <w:rsid w:val="009A4370"/>
    <w:rsid w:val="009A46A1"/>
    <w:rsid w:val="009A4F8D"/>
    <w:rsid w:val="009A52FA"/>
    <w:rsid w:val="009A602A"/>
    <w:rsid w:val="009A67AC"/>
    <w:rsid w:val="009A6C11"/>
    <w:rsid w:val="009A7CF9"/>
    <w:rsid w:val="009B04C3"/>
    <w:rsid w:val="009B0B2A"/>
    <w:rsid w:val="009B0BC2"/>
    <w:rsid w:val="009B109C"/>
    <w:rsid w:val="009B12D7"/>
    <w:rsid w:val="009B1611"/>
    <w:rsid w:val="009B162E"/>
    <w:rsid w:val="009B218A"/>
    <w:rsid w:val="009B2AE1"/>
    <w:rsid w:val="009B34C7"/>
    <w:rsid w:val="009B4805"/>
    <w:rsid w:val="009B490A"/>
    <w:rsid w:val="009B4C03"/>
    <w:rsid w:val="009B4D13"/>
    <w:rsid w:val="009B4DB6"/>
    <w:rsid w:val="009B4ED4"/>
    <w:rsid w:val="009B52AA"/>
    <w:rsid w:val="009B59F3"/>
    <w:rsid w:val="009B5B76"/>
    <w:rsid w:val="009B6812"/>
    <w:rsid w:val="009B68F2"/>
    <w:rsid w:val="009B6A03"/>
    <w:rsid w:val="009B6A63"/>
    <w:rsid w:val="009B6ADE"/>
    <w:rsid w:val="009B70BD"/>
    <w:rsid w:val="009B743C"/>
    <w:rsid w:val="009C0595"/>
    <w:rsid w:val="009C0693"/>
    <w:rsid w:val="009C115A"/>
    <w:rsid w:val="009C196E"/>
    <w:rsid w:val="009C1E5E"/>
    <w:rsid w:val="009C22D1"/>
    <w:rsid w:val="009C362B"/>
    <w:rsid w:val="009C37C4"/>
    <w:rsid w:val="009C5525"/>
    <w:rsid w:val="009C778B"/>
    <w:rsid w:val="009C7D50"/>
    <w:rsid w:val="009D0C13"/>
    <w:rsid w:val="009D1472"/>
    <w:rsid w:val="009D1732"/>
    <w:rsid w:val="009D2902"/>
    <w:rsid w:val="009D2C5F"/>
    <w:rsid w:val="009D38F0"/>
    <w:rsid w:val="009D3B92"/>
    <w:rsid w:val="009D3BBE"/>
    <w:rsid w:val="009D56E8"/>
    <w:rsid w:val="009D5F17"/>
    <w:rsid w:val="009D6849"/>
    <w:rsid w:val="009E11EA"/>
    <w:rsid w:val="009E1539"/>
    <w:rsid w:val="009E1BBC"/>
    <w:rsid w:val="009E62AE"/>
    <w:rsid w:val="009F04C5"/>
    <w:rsid w:val="009F0BF6"/>
    <w:rsid w:val="009F11C1"/>
    <w:rsid w:val="009F2611"/>
    <w:rsid w:val="009F4871"/>
    <w:rsid w:val="009F4A79"/>
    <w:rsid w:val="009F4BED"/>
    <w:rsid w:val="009F4EF6"/>
    <w:rsid w:val="009F6053"/>
    <w:rsid w:val="00A01F3E"/>
    <w:rsid w:val="00A0326A"/>
    <w:rsid w:val="00A04196"/>
    <w:rsid w:val="00A048FA"/>
    <w:rsid w:val="00A04F8D"/>
    <w:rsid w:val="00A05A08"/>
    <w:rsid w:val="00A05B73"/>
    <w:rsid w:val="00A05FE9"/>
    <w:rsid w:val="00A06225"/>
    <w:rsid w:val="00A07C68"/>
    <w:rsid w:val="00A113AC"/>
    <w:rsid w:val="00A11414"/>
    <w:rsid w:val="00A11A18"/>
    <w:rsid w:val="00A12025"/>
    <w:rsid w:val="00A122F2"/>
    <w:rsid w:val="00A14724"/>
    <w:rsid w:val="00A147AC"/>
    <w:rsid w:val="00A14A29"/>
    <w:rsid w:val="00A15610"/>
    <w:rsid w:val="00A159FB"/>
    <w:rsid w:val="00A15E69"/>
    <w:rsid w:val="00A16171"/>
    <w:rsid w:val="00A2092F"/>
    <w:rsid w:val="00A20A79"/>
    <w:rsid w:val="00A21FC2"/>
    <w:rsid w:val="00A22983"/>
    <w:rsid w:val="00A237F2"/>
    <w:rsid w:val="00A23935"/>
    <w:rsid w:val="00A2436B"/>
    <w:rsid w:val="00A245A4"/>
    <w:rsid w:val="00A25857"/>
    <w:rsid w:val="00A25E90"/>
    <w:rsid w:val="00A264FC"/>
    <w:rsid w:val="00A268CD"/>
    <w:rsid w:val="00A27A95"/>
    <w:rsid w:val="00A27C81"/>
    <w:rsid w:val="00A308C8"/>
    <w:rsid w:val="00A30FF2"/>
    <w:rsid w:val="00A311E4"/>
    <w:rsid w:val="00A33A6A"/>
    <w:rsid w:val="00A3434C"/>
    <w:rsid w:val="00A34D36"/>
    <w:rsid w:val="00A35239"/>
    <w:rsid w:val="00A3525B"/>
    <w:rsid w:val="00A35522"/>
    <w:rsid w:val="00A357B5"/>
    <w:rsid w:val="00A35CA1"/>
    <w:rsid w:val="00A35DD4"/>
    <w:rsid w:val="00A36652"/>
    <w:rsid w:val="00A36A84"/>
    <w:rsid w:val="00A37BE0"/>
    <w:rsid w:val="00A4081E"/>
    <w:rsid w:val="00A408DF"/>
    <w:rsid w:val="00A40CF8"/>
    <w:rsid w:val="00A41423"/>
    <w:rsid w:val="00A415B9"/>
    <w:rsid w:val="00A418CA"/>
    <w:rsid w:val="00A41904"/>
    <w:rsid w:val="00A41C8D"/>
    <w:rsid w:val="00A4227E"/>
    <w:rsid w:val="00A426ED"/>
    <w:rsid w:val="00A42ED7"/>
    <w:rsid w:val="00A4329E"/>
    <w:rsid w:val="00A436DE"/>
    <w:rsid w:val="00A43F2B"/>
    <w:rsid w:val="00A44712"/>
    <w:rsid w:val="00A45D8C"/>
    <w:rsid w:val="00A4662A"/>
    <w:rsid w:val="00A469DC"/>
    <w:rsid w:val="00A46A17"/>
    <w:rsid w:val="00A46A49"/>
    <w:rsid w:val="00A46DD7"/>
    <w:rsid w:val="00A5001A"/>
    <w:rsid w:val="00A507F9"/>
    <w:rsid w:val="00A50BDA"/>
    <w:rsid w:val="00A51189"/>
    <w:rsid w:val="00A519E7"/>
    <w:rsid w:val="00A5379B"/>
    <w:rsid w:val="00A53EA9"/>
    <w:rsid w:val="00A546B3"/>
    <w:rsid w:val="00A556BE"/>
    <w:rsid w:val="00A56288"/>
    <w:rsid w:val="00A56464"/>
    <w:rsid w:val="00A56CB5"/>
    <w:rsid w:val="00A56DA0"/>
    <w:rsid w:val="00A5761B"/>
    <w:rsid w:val="00A60C3B"/>
    <w:rsid w:val="00A61AAB"/>
    <w:rsid w:val="00A623CF"/>
    <w:rsid w:val="00A63459"/>
    <w:rsid w:val="00A63542"/>
    <w:rsid w:val="00A63780"/>
    <w:rsid w:val="00A63EC5"/>
    <w:rsid w:val="00A663E0"/>
    <w:rsid w:val="00A66403"/>
    <w:rsid w:val="00A66740"/>
    <w:rsid w:val="00A668FF"/>
    <w:rsid w:val="00A70FE9"/>
    <w:rsid w:val="00A7204E"/>
    <w:rsid w:val="00A72137"/>
    <w:rsid w:val="00A72904"/>
    <w:rsid w:val="00A729F0"/>
    <w:rsid w:val="00A72B47"/>
    <w:rsid w:val="00A72FB1"/>
    <w:rsid w:val="00A734CA"/>
    <w:rsid w:val="00A75514"/>
    <w:rsid w:val="00A75B19"/>
    <w:rsid w:val="00A77351"/>
    <w:rsid w:val="00A7748B"/>
    <w:rsid w:val="00A778AE"/>
    <w:rsid w:val="00A77C08"/>
    <w:rsid w:val="00A80232"/>
    <w:rsid w:val="00A805BC"/>
    <w:rsid w:val="00A808EC"/>
    <w:rsid w:val="00A80E54"/>
    <w:rsid w:val="00A812B6"/>
    <w:rsid w:val="00A817BE"/>
    <w:rsid w:val="00A81E86"/>
    <w:rsid w:val="00A8213D"/>
    <w:rsid w:val="00A82D15"/>
    <w:rsid w:val="00A83194"/>
    <w:rsid w:val="00A83CC4"/>
    <w:rsid w:val="00A83DFB"/>
    <w:rsid w:val="00A83F72"/>
    <w:rsid w:val="00A840E0"/>
    <w:rsid w:val="00A8560B"/>
    <w:rsid w:val="00A863C4"/>
    <w:rsid w:val="00A877A1"/>
    <w:rsid w:val="00A87DC8"/>
    <w:rsid w:val="00A87E1A"/>
    <w:rsid w:val="00A904F7"/>
    <w:rsid w:val="00A90FF7"/>
    <w:rsid w:val="00A9124A"/>
    <w:rsid w:val="00A9318B"/>
    <w:rsid w:val="00A93589"/>
    <w:rsid w:val="00A96017"/>
    <w:rsid w:val="00A961B3"/>
    <w:rsid w:val="00A967BE"/>
    <w:rsid w:val="00A96830"/>
    <w:rsid w:val="00A97C15"/>
    <w:rsid w:val="00AA0105"/>
    <w:rsid w:val="00AA02D8"/>
    <w:rsid w:val="00AA0F02"/>
    <w:rsid w:val="00AA1E2E"/>
    <w:rsid w:val="00AA2F96"/>
    <w:rsid w:val="00AA37B6"/>
    <w:rsid w:val="00AA3B7B"/>
    <w:rsid w:val="00AA3F16"/>
    <w:rsid w:val="00AA43F4"/>
    <w:rsid w:val="00AA579D"/>
    <w:rsid w:val="00AA5A0C"/>
    <w:rsid w:val="00AA78AA"/>
    <w:rsid w:val="00AA79FD"/>
    <w:rsid w:val="00AA7C18"/>
    <w:rsid w:val="00AB0CEC"/>
    <w:rsid w:val="00AB147C"/>
    <w:rsid w:val="00AB2683"/>
    <w:rsid w:val="00AB273D"/>
    <w:rsid w:val="00AB3221"/>
    <w:rsid w:val="00AB450D"/>
    <w:rsid w:val="00AB5178"/>
    <w:rsid w:val="00AB5488"/>
    <w:rsid w:val="00AB6559"/>
    <w:rsid w:val="00AB7511"/>
    <w:rsid w:val="00AB76FE"/>
    <w:rsid w:val="00AB78E1"/>
    <w:rsid w:val="00AC0AEB"/>
    <w:rsid w:val="00AC1B7E"/>
    <w:rsid w:val="00AC20FC"/>
    <w:rsid w:val="00AC25FE"/>
    <w:rsid w:val="00AC2F29"/>
    <w:rsid w:val="00AC30BA"/>
    <w:rsid w:val="00AC4C36"/>
    <w:rsid w:val="00AC52F6"/>
    <w:rsid w:val="00AC5816"/>
    <w:rsid w:val="00AC60A9"/>
    <w:rsid w:val="00AC663B"/>
    <w:rsid w:val="00AC7BD2"/>
    <w:rsid w:val="00AD0646"/>
    <w:rsid w:val="00AD0B7D"/>
    <w:rsid w:val="00AD0D8A"/>
    <w:rsid w:val="00AD1CD3"/>
    <w:rsid w:val="00AD3FAF"/>
    <w:rsid w:val="00AD4708"/>
    <w:rsid w:val="00AD5BB2"/>
    <w:rsid w:val="00AD5C7B"/>
    <w:rsid w:val="00AD5DE8"/>
    <w:rsid w:val="00AD63C8"/>
    <w:rsid w:val="00AD6AFA"/>
    <w:rsid w:val="00AD6FAE"/>
    <w:rsid w:val="00AE032F"/>
    <w:rsid w:val="00AE1D60"/>
    <w:rsid w:val="00AE1F2A"/>
    <w:rsid w:val="00AE21CF"/>
    <w:rsid w:val="00AE23C4"/>
    <w:rsid w:val="00AE2765"/>
    <w:rsid w:val="00AE45F0"/>
    <w:rsid w:val="00AE470E"/>
    <w:rsid w:val="00AE4E6E"/>
    <w:rsid w:val="00AE513B"/>
    <w:rsid w:val="00AE79C3"/>
    <w:rsid w:val="00AE7FCC"/>
    <w:rsid w:val="00AF0359"/>
    <w:rsid w:val="00AF070A"/>
    <w:rsid w:val="00AF0F14"/>
    <w:rsid w:val="00AF118F"/>
    <w:rsid w:val="00AF1770"/>
    <w:rsid w:val="00AF3040"/>
    <w:rsid w:val="00AF320D"/>
    <w:rsid w:val="00AF389C"/>
    <w:rsid w:val="00AF41C8"/>
    <w:rsid w:val="00AF477B"/>
    <w:rsid w:val="00AF56C3"/>
    <w:rsid w:val="00AF57B3"/>
    <w:rsid w:val="00AF6D1C"/>
    <w:rsid w:val="00AF7860"/>
    <w:rsid w:val="00AF7C14"/>
    <w:rsid w:val="00AF7C6B"/>
    <w:rsid w:val="00B00932"/>
    <w:rsid w:val="00B00C5B"/>
    <w:rsid w:val="00B00CEA"/>
    <w:rsid w:val="00B00D6F"/>
    <w:rsid w:val="00B02238"/>
    <w:rsid w:val="00B0250C"/>
    <w:rsid w:val="00B0381D"/>
    <w:rsid w:val="00B04602"/>
    <w:rsid w:val="00B046A9"/>
    <w:rsid w:val="00B066FB"/>
    <w:rsid w:val="00B07DEB"/>
    <w:rsid w:val="00B11BE8"/>
    <w:rsid w:val="00B123DD"/>
    <w:rsid w:val="00B12985"/>
    <w:rsid w:val="00B1331B"/>
    <w:rsid w:val="00B145B9"/>
    <w:rsid w:val="00B15093"/>
    <w:rsid w:val="00B15A3D"/>
    <w:rsid w:val="00B15B32"/>
    <w:rsid w:val="00B1601B"/>
    <w:rsid w:val="00B20290"/>
    <w:rsid w:val="00B20935"/>
    <w:rsid w:val="00B20AFC"/>
    <w:rsid w:val="00B21939"/>
    <w:rsid w:val="00B21C54"/>
    <w:rsid w:val="00B2461C"/>
    <w:rsid w:val="00B24E6A"/>
    <w:rsid w:val="00B26B71"/>
    <w:rsid w:val="00B26BF7"/>
    <w:rsid w:val="00B26D24"/>
    <w:rsid w:val="00B271CF"/>
    <w:rsid w:val="00B27F9B"/>
    <w:rsid w:val="00B30C9B"/>
    <w:rsid w:val="00B3146B"/>
    <w:rsid w:val="00B3231D"/>
    <w:rsid w:val="00B33218"/>
    <w:rsid w:val="00B33535"/>
    <w:rsid w:val="00B33627"/>
    <w:rsid w:val="00B33770"/>
    <w:rsid w:val="00B3398C"/>
    <w:rsid w:val="00B34094"/>
    <w:rsid w:val="00B34C08"/>
    <w:rsid w:val="00B3562D"/>
    <w:rsid w:val="00B36625"/>
    <w:rsid w:val="00B367C4"/>
    <w:rsid w:val="00B36EC7"/>
    <w:rsid w:val="00B37180"/>
    <w:rsid w:val="00B3725E"/>
    <w:rsid w:val="00B41004"/>
    <w:rsid w:val="00B41BA1"/>
    <w:rsid w:val="00B41F1F"/>
    <w:rsid w:val="00B4260D"/>
    <w:rsid w:val="00B438C0"/>
    <w:rsid w:val="00B44D67"/>
    <w:rsid w:val="00B45B1E"/>
    <w:rsid w:val="00B460A1"/>
    <w:rsid w:val="00B46A0E"/>
    <w:rsid w:val="00B4737E"/>
    <w:rsid w:val="00B50D6F"/>
    <w:rsid w:val="00B50E77"/>
    <w:rsid w:val="00B52320"/>
    <w:rsid w:val="00B52652"/>
    <w:rsid w:val="00B52C1F"/>
    <w:rsid w:val="00B52CC0"/>
    <w:rsid w:val="00B52DE8"/>
    <w:rsid w:val="00B54A0F"/>
    <w:rsid w:val="00B54FBC"/>
    <w:rsid w:val="00B55FF1"/>
    <w:rsid w:val="00B56ED8"/>
    <w:rsid w:val="00B57ED5"/>
    <w:rsid w:val="00B6182C"/>
    <w:rsid w:val="00B61F24"/>
    <w:rsid w:val="00B63D68"/>
    <w:rsid w:val="00B64BA8"/>
    <w:rsid w:val="00B661A4"/>
    <w:rsid w:val="00B662DE"/>
    <w:rsid w:val="00B669A6"/>
    <w:rsid w:val="00B67187"/>
    <w:rsid w:val="00B67A5F"/>
    <w:rsid w:val="00B67BB4"/>
    <w:rsid w:val="00B67FE2"/>
    <w:rsid w:val="00B71CEC"/>
    <w:rsid w:val="00B72CBA"/>
    <w:rsid w:val="00B733E6"/>
    <w:rsid w:val="00B73B1B"/>
    <w:rsid w:val="00B73FD2"/>
    <w:rsid w:val="00B74E20"/>
    <w:rsid w:val="00B7528D"/>
    <w:rsid w:val="00B75ABF"/>
    <w:rsid w:val="00B76818"/>
    <w:rsid w:val="00B76AB8"/>
    <w:rsid w:val="00B80BE2"/>
    <w:rsid w:val="00B80DEB"/>
    <w:rsid w:val="00B82337"/>
    <w:rsid w:val="00B83712"/>
    <w:rsid w:val="00B84304"/>
    <w:rsid w:val="00B8627E"/>
    <w:rsid w:val="00B86311"/>
    <w:rsid w:val="00B863A3"/>
    <w:rsid w:val="00B8649F"/>
    <w:rsid w:val="00B87C2D"/>
    <w:rsid w:val="00B90CEF"/>
    <w:rsid w:val="00B9145E"/>
    <w:rsid w:val="00B944B0"/>
    <w:rsid w:val="00B9462E"/>
    <w:rsid w:val="00B9537B"/>
    <w:rsid w:val="00B95656"/>
    <w:rsid w:val="00B95B50"/>
    <w:rsid w:val="00B95DC9"/>
    <w:rsid w:val="00B9602B"/>
    <w:rsid w:val="00B9612F"/>
    <w:rsid w:val="00B961AC"/>
    <w:rsid w:val="00B969C3"/>
    <w:rsid w:val="00B969E8"/>
    <w:rsid w:val="00B97AB9"/>
    <w:rsid w:val="00B97CA8"/>
    <w:rsid w:val="00B97FFB"/>
    <w:rsid w:val="00BA0306"/>
    <w:rsid w:val="00BA0484"/>
    <w:rsid w:val="00BA1877"/>
    <w:rsid w:val="00BA3054"/>
    <w:rsid w:val="00BA3348"/>
    <w:rsid w:val="00BA69F8"/>
    <w:rsid w:val="00BA77C3"/>
    <w:rsid w:val="00BA7805"/>
    <w:rsid w:val="00BA7A2C"/>
    <w:rsid w:val="00BB0E50"/>
    <w:rsid w:val="00BB19A6"/>
    <w:rsid w:val="00BB3317"/>
    <w:rsid w:val="00BB3585"/>
    <w:rsid w:val="00BB4208"/>
    <w:rsid w:val="00BB4691"/>
    <w:rsid w:val="00BB64C4"/>
    <w:rsid w:val="00BB72FF"/>
    <w:rsid w:val="00BC180F"/>
    <w:rsid w:val="00BC2387"/>
    <w:rsid w:val="00BC30D4"/>
    <w:rsid w:val="00BC3EF7"/>
    <w:rsid w:val="00BC42C7"/>
    <w:rsid w:val="00BC43E9"/>
    <w:rsid w:val="00BC447D"/>
    <w:rsid w:val="00BC64F0"/>
    <w:rsid w:val="00BC69EF"/>
    <w:rsid w:val="00BC6E40"/>
    <w:rsid w:val="00BC6FF7"/>
    <w:rsid w:val="00BC737A"/>
    <w:rsid w:val="00BD0116"/>
    <w:rsid w:val="00BD0A0E"/>
    <w:rsid w:val="00BD0D9B"/>
    <w:rsid w:val="00BD2CFA"/>
    <w:rsid w:val="00BD3023"/>
    <w:rsid w:val="00BD3458"/>
    <w:rsid w:val="00BD363A"/>
    <w:rsid w:val="00BD3AD1"/>
    <w:rsid w:val="00BD452E"/>
    <w:rsid w:val="00BD4554"/>
    <w:rsid w:val="00BD462D"/>
    <w:rsid w:val="00BD4C88"/>
    <w:rsid w:val="00BD52C0"/>
    <w:rsid w:val="00BE1CD9"/>
    <w:rsid w:val="00BE2F41"/>
    <w:rsid w:val="00BE31E9"/>
    <w:rsid w:val="00BE33C4"/>
    <w:rsid w:val="00BE3681"/>
    <w:rsid w:val="00BE36AA"/>
    <w:rsid w:val="00BE3754"/>
    <w:rsid w:val="00BE3BA8"/>
    <w:rsid w:val="00BE3BEA"/>
    <w:rsid w:val="00BE422B"/>
    <w:rsid w:val="00BE4CE0"/>
    <w:rsid w:val="00BE53B3"/>
    <w:rsid w:val="00BE5918"/>
    <w:rsid w:val="00BE5DE3"/>
    <w:rsid w:val="00BE6B42"/>
    <w:rsid w:val="00BE70D9"/>
    <w:rsid w:val="00BE7603"/>
    <w:rsid w:val="00BF0246"/>
    <w:rsid w:val="00BF0BA9"/>
    <w:rsid w:val="00BF0E2D"/>
    <w:rsid w:val="00BF1001"/>
    <w:rsid w:val="00BF1189"/>
    <w:rsid w:val="00BF1372"/>
    <w:rsid w:val="00BF1BA9"/>
    <w:rsid w:val="00BF24FE"/>
    <w:rsid w:val="00BF2BCC"/>
    <w:rsid w:val="00BF2C88"/>
    <w:rsid w:val="00BF2CC9"/>
    <w:rsid w:val="00BF309C"/>
    <w:rsid w:val="00BF56CD"/>
    <w:rsid w:val="00BF57BD"/>
    <w:rsid w:val="00BF59CB"/>
    <w:rsid w:val="00BF687B"/>
    <w:rsid w:val="00BF73E4"/>
    <w:rsid w:val="00BF7B6D"/>
    <w:rsid w:val="00C005FC"/>
    <w:rsid w:val="00C00E39"/>
    <w:rsid w:val="00C016AC"/>
    <w:rsid w:val="00C01D29"/>
    <w:rsid w:val="00C021A6"/>
    <w:rsid w:val="00C026B8"/>
    <w:rsid w:val="00C02C40"/>
    <w:rsid w:val="00C05B62"/>
    <w:rsid w:val="00C062A6"/>
    <w:rsid w:val="00C069C4"/>
    <w:rsid w:val="00C07E84"/>
    <w:rsid w:val="00C109E2"/>
    <w:rsid w:val="00C10B9E"/>
    <w:rsid w:val="00C10BF5"/>
    <w:rsid w:val="00C1209C"/>
    <w:rsid w:val="00C138BC"/>
    <w:rsid w:val="00C14167"/>
    <w:rsid w:val="00C15348"/>
    <w:rsid w:val="00C1542B"/>
    <w:rsid w:val="00C15D0C"/>
    <w:rsid w:val="00C17774"/>
    <w:rsid w:val="00C17B6C"/>
    <w:rsid w:val="00C17BC7"/>
    <w:rsid w:val="00C17E9C"/>
    <w:rsid w:val="00C20202"/>
    <w:rsid w:val="00C2026C"/>
    <w:rsid w:val="00C2080D"/>
    <w:rsid w:val="00C220CD"/>
    <w:rsid w:val="00C22F2D"/>
    <w:rsid w:val="00C231B6"/>
    <w:rsid w:val="00C24219"/>
    <w:rsid w:val="00C2499F"/>
    <w:rsid w:val="00C26109"/>
    <w:rsid w:val="00C26386"/>
    <w:rsid w:val="00C26B0D"/>
    <w:rsid w:val="00C27BE9"/>
    <w:rsid w:val="00C30AB6"/>
    <w:rsid w:val="00C31980"/>
    <w:rsid w:val="00C32187"/>
    <w:rsid w:val="00C32622"/>
    <w:rsid w:val="00C33B72"/>
    <w:rsid w:val="00C33CD4"/>
    <w:rsid w:val="00C34EAD"/>
    <w:rsid w:val="00C35B62"/>
    <w:rsid w:val="00C36818"/>
    <w:rsid w:val="00C376FD"/>
    <w:rsid w:val="00C40059"/>
    <w:rsid w:val="00C404E9"/>
    <w:rsid w:val="00C4052B"/>
    <w:rsid w:val="00C40FFF"/>
    <w:rsid w:val="00C4145D"/>
    <w:rsid w:val="00C41D49"/>
    <w:rsid w:val="00C421B2"/>
    <w:rsid w:val="00C424FF"/>
    <w:rsid w:val="00C4346E"/>
    <w:rsid w:val="00C443A7"/>
    <w:rsid w:val="00C4482E"/>
    <w:rsid w:val="00C45151"/>
    <w:rsid w:val="00C4574F"/>
    <w:rsid w:val="00C45B06"/>
    <w:rsid w:val="00C46093"/>
    <w:rsid w:val="00C46118"/>
    <w:rsid w:val="00C46242"/>
    <w:rsid w:val="00C46570"/>
    <w:rsid w:val="00C46EDC"/>
    <w:rsid w:val="00C474BF"/>
    <w:rsid w:val="00C474C8"/>
    <w:rsid w:val="00C475AB"/>
    <w:rsid w:val="00C47DE6"/>
    <w:rsid w:val="00C50041"/>
    <w:rsid w:val="00C513A9"/>
    <w:rsid w:val="00C513FF"/>
    <w:rsid w:val="00C51E07"/>
    <w:rsid w:val="00C52AE4"/>
    <w:rsid w:val="00C52F84"/>
    <w:rsid w:val="00C53934"/>
    <w:rsid w:val="00C55528"/>
    <w:rsid w:val="00C55CA4"/>
    <w:rsid w:val="00C56F60"/>
    <w:rsid w:val="00C57E43"/>
    <w:rsid w:val="00C6028F"/>
    <w:rsid w:val="00C60B12"/>
    <w:rsid w:val="00C60BAD"/>
    <w:rsid w:val="00C60E38"/>
    <w:rsid w:val="00C61481"/>
    <w:rsid w:val="00C61850"/>
    <w:rsid w:val="00C62737"/>
    <w:rsid w:val="00C62CA1"/>
    <w:rsid w:val="00C63F99"/>
    <w:rsid w:val="00C644A2"/>
    <w:rsid w:val="00C65FD6"/>
    <w:rsid w:val="00C66296"/>
    <w:rsid w:val="00C66693"/>
    <w:rsid w:val="00C7106F"/>
    <w:rsid w:val="00C7125B"/>
    <w:rsid w:val="00C719F9"/>
    <w:rsid w:val="00C71D36"/>
    <w:rsid w:val="00C71EB3"/>
    <w:rsid w:val="00C734C9"/>
    <w:rsid w:val="00C73CCF"/>
    <w:rsid w:val="00C740C3"/>
    <w:rsid w:val="00C74493"/>
    <w:rsid w:val="00C774B3"/>
    <w:rsid w:val="00C82859"/>
    <w:rsid w:val="00C82C47"/>
    <w:rsid w:val="00C82F5C"/>
    <w:rsid w:val="00C830D5"/>
    <w:rsid w:val="00C83A06"/>
    <w:rsid w:val="00C83AC4"/>
    <w:rsid w:val="00C84658"/>
    <w:rsid w:val="00C85115"/>
    <w:rsid w:val="00C86D08"/>
    <w:rsid w:val="00C8744A"/>
    <w:rsid w:val="00C87912"/>
    <w:rsid w:val="00C87FD0"/>
    <w:rsid w:val="00C92956"/>
    <w:rsid w:val="00C92A78"/>
    <w:rsid w:val="00C93D96"/>
    <w:rsid w:val="00C93F1E"/>
    <w:rsid w:val="00C94BD8"/>
    <w:rsid w:val="00C94E11"/>
    <w:rsid w:val="00C95914"/>
    <w:rsid w:val="00C961CF"/>
    <w:rsid w:val="00C967F2"/>
    <w:rsid w:val="00C968E3"/>
    <w:rsid w:val="00C96A02"/>
    <w:rsid w:val="00C97A88"/>
    <w:rsid w:val="00CA040D"/>
    <w:rsid w:val="00CA062A"/>
    <w:rsid w:val="00CA064D"/>
    <w:rsid w:val="00CA13F2"/>
    <w:rsid w:val="00CA2F51"/>
    <w:rsid w:val="00CA43DC"/>
    <w:rsid w:val="00CA48F8"/>
    <w:rsid w:val="00CA4A29"/>
    <w:rsid w:val="00CA7336"/>
    <w:rsid w:val="00CA7FF0"/>
    <w:rsid w:val="00CB0139"/>
    <w:rsid w:val="00CB0372"/>
    <w:rsid w:val="00CB146B"/>
    <w:rsid w:val="00CB1CAE"/>
    <w:rsid w:val="00CB3EEE"/>
    <w:rsid w:val="00CB4242"/>
    <w:rsid w:val="00CB4E9E"/>
    <w:rsid w:val="00CB6987"/>
    <w:rsid w:val="00CB6D6A"/>
    <w:rsid w:val="00CB6EF8"/>
    <w:rsid w:val="00CB796A"/>
    <w:rsid w:val="00CB7B8A"/>
    <w:rsid w:val="00CB7C8F"/>
    <w:rsid w:val="00CB7D07"/>
    <w:rsid w:val="00CC04E3"/>
    <w:rsid w:val="00CC1873"/>
    <w:rsid w:val="00CC1925"/>
    <w:rsid w:val="00CC1CA5"/>
    <w:rsid w:val="00CC2310"/>
    <w:rsid w:val="00CC43B2"/>
    <w:rsid w:val="00CC4C48"/>
    <w:rsid w:val="00CC518E"/>
    <w:rsid w:val="00CC58F1"/>
    <w:rsid w:val="00CC67D9"/>
    <w:rsid w:val="00CC6D39"/>
    <w:rsid w:val="00CC7487"/>
    <w:rsid w:val="00CD039E"/>
    <w:rsid w:val="00CD04FC"/>
    <w:rsid w:val="00CD0A17"/>
    <w:rsid w:val="00CD1056"/>
    <w:rsid w:val="00CD14BF"/>
    <w:rsid w:val="00CD18F8"/>
    <w:rsid w:val="00CD19A2"/>
    <w:rsid w:val="00CD27DA"/>
    <w:rsid w:val="00CD293D"/>
    <w:rsid w:val="00CD29E4"/>
    <w:rsid w:val="00CD2B0D"/>
    <w:rsid w:val="00CD3B62"/>
    <w:rsid w:val="00CD40A7"/>
    <w:rsid w:val="00CD430A"/>
    <w:rsid w:val="00CD5987"/>
    <w:rsid w:val="00CD6646"/>
    <w:rsid w:val="00CD7110"/>
    <w:rsid w:val="00CE011D"/>
    <w:rsid w:val="00CE0DA6"/>
    <w:rsid w:val="00CE157C"/>
    <w:rsid w:val="00CE2AF9"/>
    <w:rsid w:val="00CE2D5F"/>
    <w:rsid w:val="00CE3515"/>
    <w:rsid w:val="00CE4AA0"/>
    <w:rsid w:val="00CE4CA2"/>
    <w:rsid w:val="00CE5C5B"/>
    <w:rsid w:val="00CE63EC"/>
    <w:rsid w:val="00CE7C83"/>
    <w:rsid w:val="00CF0E8E"/>
    <w:rsid w:val="00CF160A"/>
    <w:rsid w:val="00CF1973"/>
    <w:rsid w:val="00CF1C4C"/>
    <w:rsid w:val="00CF3BA7"/>
    <w:rsid w:val="00CF4527"/>
    <w:rsid w:val="00CF455C"/>
    <w:rsid w:val="00D011E9"/>
    <w:rsid w:val="00D02F27"/>
    <w:rsid w:val="00D0355C"/>
    <w:rsid w:val="00D03803"/>
    <w:rsid w:val="00D0633B"/>
    <w:rsid w:val="00D065AC"/>
    <w:rsid w:val="00D06877"/>
    <w:rsid w:val="00D0702E"/>
    <w:rsid w:val="00D0777A"/>
    <w:rsid w:val="00D079F5"/>
    <w:rsid w:val="00D07AF5"/>
    <w:rsid w:val="00D10923"/>
    <w:rsid w:val="00D1169A"/>
    <w:rsid w:val="00D11E42"/>
    <w:rsid w:val="00D1215B"/>
    <w:rsid w:val="00D12420"/>
    <w:rsid w:val="00D139D8"/>
    <w:rsid w:val="00D13BBC"/>
    <w:rsid w:val="00D14098"/>
    <w:rsid w:val="00D14D25"/>
    <w:rsid w:val="00D15F1E"/>
    <w:rsid w:val="00D219AE"/>
    <w:rsid w:val="00D21CF4"/>
    <w:rsid w:val="00D22278"/>
    <w:rsid w:val="00D23650"/>
    <w:rsid w:val="00D23EE2"/>
    <w:rsid w:val="00D2532D"/>
    <w:rsid w:val="00D26E66"/>
    <w:rsid w:val="00D2761B"/>
    <w:rsid w:val="00D27B23"/>
    <w:rsid w:val="00D30214"/>
    <w:rsid w:val="00D30E05"/>
    <w:rsid w:val="00D31048"/>
    <w:rsid w:val="00D3191A"/>
    <w:rsid w:val="00D32192"/>
    <w:rsid w:val="00D32537"/>
    <w:rsid w:val="00D32D43"/>
    <w:rsid w:val="00D339FE"/>
    <w:rsid w:val="00D343FC"/>
    <w:rsid w:val="00D34C02"/>
    <w:rsid w:val="00D351F4"/>
    <w:rsid w:val="00D3593C"/>
    <w:rsid w:val="00D35AEE"/>
    <w:rsid w:val="00D35C72"/>
    <w:rsid w:val="00D364D8"/>
    <w:rsid w:val="00D36622"/>
    <w:rsid w:val="00D36789"/>
    <w:rsid w:val="00D36D48"/>
    <w:rsid w:val="00D375DF"/>
    <w:rsid w:val="00D405EF"/>
    <w:rsid w:val="00D40F91"/>
    <w:rsid w:val="00D420BB"/>
    <w:rsid w:val="00D4217C"/>
    <w:rsid w:val="00D42867"/>
    <w:rsid w:val="00D42D2B"/>
    <w:rsid w:val="00D43184"/>
    <w:rsid w:val="00D43B42"/>
    <w:rsid w:val="00D43E6C"/>
    <w:rsid w:val="00D4463C"/>
    <w:rsid w:val="00D45CD9"/>
    <w:rsid w:val="00D4713D"/>
    <w:rsid w:val="00D47B8F"/>
    <w:rsid w:val="00D47F10"/>
    <w:rsid w:val="00D5040C"/>
    <w:rsid w:val="00D50428"/>
    <w:rsid w:val="00D5050D"/>
    <w:rsid w:val="00D50F79"/>
    <w:rsid w:val="00D5139B"/>
    <w:rsid w:val="00D51744"/>
    <w:rsid w:val="00D51D0A"/>
    <w:rsid w:val="00D51D2E"/>
    <w:rsid w:val="00D520D8"/>
    <w:rsid w:val="00D53062"/>
    <w:rsid w:val="00D534F1"/>
    <w:rsid w:val="00D5370C"/>
    <w:rsid w:val="00D56505"/>
    <w:rsid w:val="00D5651A"/>
    <w:rsid w:val="00D56D04"/>
    <w:rsid w:val="00D56DF3"/>
    <w:rsid w:val="00D6114C"/>
    <w:rsid w:val="00D63C2A"/>
    <w:rsid w:val="00D63D7B"/>
    <w:rsid w:val="00D65E34"/>
    <w:rsid w:val="00D66084"/>
    <w:rsid w:val="00D6796E"/>
    <w:rsid w:val="00D70230"/>
    <w:rsid w:val="00D70EA7"/>
    <w:rsid w:val="00D7102F"/>
    <w:rsid w:val="00D71196"/>
    <w:rsid w:val="00D712B8"/>
    <w:rsid w:val="00D7171D"/>
    <w:rsid w:val="00D72CB5"/>
    <w:rsid w:val="00D72D50"/>
    <w:rsid w:val="00D73A56"/>
    <w:rsid w:val="00D73F13"/>
    <w:rsid w:val="00D7456A"/>
    <w:rsid w:val="00D749CA"/>
    <w:rsid w:val="00D754D3"/>
    <w:rsid w:val="00D76824"/>
    <w:rsid w:val="00D76DD7"/>
    <w:rsid w:val="00D76E35"/>
    <w:rsid w:val="00D77146"/>
    <w:rsid w:val="00D77427"/>
    <w:rsid w:val="00D77AB2"/>
    <w:rsid w:val="00D77AF5"/>
    <w:rsid w:val="00D808F0"/>
    <w:rsid w:val="00D809B3"/>
    <w:rsid w:val="00D817DC"/>
    <w:rsid w:val="00D82D61"/>
    <w:rsid w:val="00D82EA5"/>
    <w:rsid w:val="00D83427"/>
    <w:rsid w:val="00D8368E"/>
    <w:rsid w:val="00D837D9"/>
    <w:rsid w:val="00D83E87"/>
    <w:rsid w:val="00D85C2D"/>
    <w:rsid w:val="00D87B2D"/>
    <w:rsid w:val="00D90CF1"/>
    <w:rsid w:val="00D91194"/>
    <w:rsid w:val="00D914B8"/>
    <w:rsid w:val="00D93834"/>
    <w:rsid w:val="00D94AC6"/>
    <w:rsid w:val="00D9509C"/>
    <w:rsid w:val="00D954AE"/>
    <w:rsid w:val="00D96741"/>
    <w:rsid w:val="00D972AA"/>
    <w:rsid w:val="00D97940"/>
    <w:rsid w:val="00D97B06"/>
    <w:rsid w:val="00D97EEA"/>
    <w:rsid w:val="00DA058A"/>
    <w:rsid w:val="00DA0D99"/>
    <w:rsid w:val="00DA2822"/>
    <w:rsid w:val="00DA3343"/>
    <w:rsid w:val="00DA34CF"/>
    <w:rsid w:val="00DA3503"/>
    <w:rsid w:val="00DA43FA"/>
    <w:rsid w:val="00DA5550"/>
    <w:rsid w:val="00DA75E6"/>
    <w:rsid w:val="00DA7A28"/>
    <w:rsid w:val="00DB0707"/>
    <w:rsid w:val="00DB0A4E"/>
    <w:rsid w:val="00DB0D64"/>
    <w:rsid w:val="00DB11D3"/>
    <w:rsid w:val="00DB1904"/>
    <w:rsid w:val="00DB2616"/>
    <w:rsid w:val="00DB27FC"/>
    <w:rsid w:val="00DB2B96"/>
    <w:rsid w:val="00DB2E57"/>
    <w:rsid w:val="00DB3C14"/>
    <w:rsid w:val="00DB4503"/>
    <w:rsid w:val="00DB5369"/>
    <w:rsid w:val="00DB70F9"/>
    <w:rsid w:val="00DB75EB"/>
    <w:rsid w:val="00DC0D9D"/>
    <w:rsid w:val="00DC124C"/>
    <w:rsid w:val="00DC158D"/>
    <w:rsid w:val="00DC277D"/>
    <w:rsid w:val="00DC2D02"/>
    <w:rsid w:val="00DC3BA7"/>
    <w:rsid w:val="00DC5575"/>
    <w:rsid w:val="00DC55E8"/>
    <w:rsid w:val="00DC5CDC"/>
    <w:rsid w:val="00DC5D2E"/>
    <w:rsid w:val="00DC62A3"/>
    <w:rsid w:val="00DC6E2D"/>
    <w:rsid w:val="00DC78EF"/>
    <w:rsid w:val="00DD01E3"/>
    <w:rsid w:val="00DD0D5B"/>
    <w:rsid w:val="00DD0FF1"/>
    <w:rsid w:val="00DD2695"/>
    <w:rsid w:val="00DD28BA"/>
    <w:rsid w:val="00DD3390"/>
    <w:rsid w:val="00DD3E57"/>
    <w:rsid w:val="00DD56E5"/>
    <w:rsid w:val="00DD6129"/>
    <w:rsid w:val="00DD61E5"/>
    <w:rsid w:val="00DD6B5A"/>
    <w:rsid w:val="00DD7246"/>
    <w:rsid w:val="00DE09FF"/>
    <w:rsid w:val="00DE0CE3"/>
    <w:rsid w:val="00DE1034"/>
    <w:rsid w:val="00DE1F10"/>
    <w:rsid w:val="00DE26A8"/>
    <w:rsid w:val="00DE2D1D"/>
    <w:rsid w:val="00DE3CCE"/>
    <w:rsid w:val="00DE46B4"/>
    <w:rsid w:val="00DE523F"/>
    <w:rsid w:val="00DE5F1B"/>
    <w:rsid w:val="00DE613E"/>
    <w:rsid w:val="00DE78E0"/>
    <w:rsid w:val="00DF0AB1"/>
    <w:rsid w:val="00DF144E"/>
    <w:rsid w:val="00DF18EF"/>
    <w:rsid w:val="00DF1A41"/>
    <w:rsid w:val="00DF259D"/>
    <w:rsid w:val="00DF31F9"/>
    <w:rsid w:val="00DF429C"/>
    <w:rsid w:val="00DF4BC7"/>
    <w:rsid w:val="00DF678F"/>
    <w:rsid w:val="00DF7EF0"/>
    <w:rsid w:val="00E00658"/>
    <w:rsid w:val="00E024B7"/>
    <w:rsid w:val="00E0294C"/>
    <w:rsid w:val="00E03BF2"/>
    <w:rsid w:val="00E04423"/>
    <w:rsid w:val="00E04C55"/>
    <w:rsid w:val="00E057A6"/>
    <w:rsid w:val="00E060A8"/>
    <w:rsid w:val="00E06251"/>
    <w:rsid w:val="00E0716D"/>
    <w:rsid w:val="00E074B2"/>
    <w:rsid w:val="00E076E7"/>
    <w:rsid w:val="00E109E1"/>
    <w:rsid w:val="00E11E1E"/>
    <w:rsid w:val="00E11FC9"/>
    <w:rsid w:val="00E12029"/>
    <w:rsid w:val="00E12354"/>
    <w:rsid w:val="00E1236D"/>
    <w:rsid w:val="00E13E04"/>
    <w:rsid w:val="00E140C2"/>
    <w:rsid w:val="00E145B0"/>
    <w:rsid w:val="00E1478C"/>
    <w:rsid w:val="00E1483B"/>
    <w:rsid w:val="00E14A8E"/>
    <w:rsid w:val="00E14AB3"/>
    <w:rsid w:val="00E15001"/>
    <w:rsid w:val="00E150A0"/>
    <w:rsid w:val="00E162A1"/>
    <w:rsid w:val="00E162F4"/>
    <w:rsid w:val="00E16C3B"/>
    <w:rsid w:val="00E1756F"/>
    <w:rsid w:val="00E202F2"/>
    <w:rsid w:val="00E20B37"/>
    <w:rsid w:val="00E216BC"/>
    <w:rsid w:val="00E21BA6"/>
    <w:rsid w:val="00E2224C"/>
    <w:rsid w:val="00E22931"/>
    <w:rsid w:val="00E22FBD"/>
    <w:rsid w:val="00E234D5"/>
    <w:rsid w:val="00E23D1E"/>
    <w:rsid w:val="00E2526D"/>
    <w:rsid w:val="00E2657C"/>
    <w:rsid w:val="00E30BA6"/>
    <w:rsid w:val="00E31622"/>
    <w:rsid w:val="00E3216B"/>
    <w:rsid w:val="00E32558"/>
    <w:rsid w:val="00E3396C"/>
    <w:rsid w:val="00E34D76"/>
    <w:rsid w:val="00E35CAD"/>
    <w:rsid w:val="00E35ED0"/>
    <w:rsid w:val="00E362F5"/>
    <w:rsid w:val="00E374BC"/>
    <w:rsid w:val="00E374F8"/>
    <w:rsid w:val="00E4070B"/>
    <w:rsid w:val="00E4259D"/>
    <w:rsid w:val="00E43D20"/>
    <w:rsid w:val="00E43F02"/>
    <w:rsid w:val="00E43F7B"/>
    <w:rsid w:val="00E4407B"/>
    <w:rsid w:val="00E4432A"/>
    <w:rsid w:val="00E44C44"/>
    <w:rsid w:val="00E4508C"/>
    <w:rsid w:val="00E45408"/>
    <w:rsid w:val="00E47380"/>
    <w:rsid w:val="00E47A5F"/>
    <w:rsid w:val="00E47AD8"/>
    <w:rsid w:val="00E502B5"/>
    <w:rsid w:val="00E505AA"/>
    <w:rsid w:val="00E5076C"/>
    <w:rsid w:val="00E5093E"/>
    <w:rsid w:val="00E52065"/>
    <w:rsid w:val="00E53565"/>
    <w:rsid w:val="00E53A42"/>
    <w:rsid w:val="00E542BC"/>
    <w:rsid w:val="00E54492"/>
    <w:rsid w:val="00E55816"/>
    <w:rsid w:val="00E558D4"/>
    <w:rsid w:val="00E55D41"/>
    <w:rsid w:val="00E56B83"/>
    <w:rsid w:val="00E57895"/>
    <w:rsid w:val="00E609D4"/>
    <w:rsid w:val="00E61DF4"/>
    <w:rsid w:val="00E62371"/>
    <w:rsid w:val="00E631DB"/>
    <w:rsid w:val="00E64224"/>
    <w:rsid w:val="00E64B28"/>
    <w:rsid w:val="00E64DBA"/>
    <w:rsid w:val="00E6666C"/>
    <w:rsid w:val="00E66C4F"/>
    <w:rsid w:val="00E6793D"/>
    <w:rsid w:val="00E7065D"/>
    <w:rsid w:val="00E709A3"/>
    <w:rsid w:val="00E70A51"/>
    <w:rsid w:val="00E70C54"/>
    <w:rsid w:val="00E71132"/>
    <w:rsid w:val="00E712D2"/>
    <w:rsid w:val="00E71EDE"/>
    <w:rsid w:val="00E73557"/>
    <w:rsid w:val="00E73684"/>
    <w:rsid w:val="00E737AB"/>
    <w:rsid w:val="00E73C38"/>
    <w:rsid w:val="00E74D3F"/>
    <w:rsid w:val="00E74E58"/>
    <w:rsid w:val="00E74FCC"/>
    <w:rsid w:val="00E77389"/>
    <w:rsid w:val="00E778C1"/>
    <w:rsid w:val="00E77A99"/>
    <w:rsid w:val="00E77ABE"/>
    <w:rsid w:val="00E805CB"/>
    <w:rsid w:val="00E8123B"/>
    <w:rsid w:val="00E81533"/>
    <w:rsid w:val="00E8173E"/>
    <w:rsid w:val="00E82702"/>
    <w:rsid w:val="00E83222"/>
    <w:rsid w:val="00E83291"/>
    <w:rsid w:val="00E8372E"/>
    <w:rsid w:val="00E85D05"/>
    <w:rsid w:val="00E85F46"/>
    <w:rsid w:val="00E867C2"/>
    <w:rsid w:val="00E87CE7"/>
    <w:rsid w:val="00E909DA"/>
    <w:rsid w:val="00E90ABA"/>
    <w:rsid w:val="00E92631"/>
    <w:rsid w:val="00E93FE1"/>
    <w:rsid w:val="00E944C5"/>
    <w:rsid w:val="00E94DC1"/>
    <w:rsid w:val="00E95426"/>
    <w:rsid w:val="00E95C54"/>
    <w:rsid w:val="00E96523"/>
    <w:rsid w:val="00E97134"/>
    <w:rsid w:val="00E9733A"/>
    <w:rsid w:val="00E97EE1"/>
    <w:rsid w:val="00EA14FE"/>
    <w:rsid w:val="00EA1B95"/>
    <w:rsid w:val="00EA1E97"/>
    <w:rsid w:val="00EA1EAF"/>
    <w:rsid w:val="00EA2039"/>
    <w:rsid w:val="00EA23EE"/>
    <w:rsid w:val="00EA2539"/>
    <w:rsid w:val="00EA2AEE"/>
    <w:rsid w:val="00EA4EFA"/>
    <w:rsid w:val="00EA5F74"/>
    <w:rsid w:val="00EA664A"/>
    <w:rsid w:val="00EA67CF"/>
    <w:rsid w:val="00EA7189"/>
    <w:rsid w:val="00EA7D56"/>
    <w:rsid w:val="00EB037A"/>
    <w:rsid w:val="00EB1009"/>
    <w:rsid w:val="00EB1F3B"/>
    <w:rsid w:val="00EB23F2"/>
    <w:rsid w:val="00EB2B08"/>
    <w:rsid w:val="00EB3438"/>
    <w:rsid w:val="00EB4743"/>
    <w:rsid w:val="00EB5F16"/>
    <w:rsid w:val="00EB6996"/>
    <w:rsid w:val="00EB69D8"/>
    <w:rsid w:val="00EB7181"/>
    <w:rsid w:val="00EB72E2"/>
    <w:rsid w:val="00EB7BA6"/>
    <w:rsid w:val="00EC032C"/>
    <w:rsid w:val="00EC0940"/>
    <w:rsid w:val="00EC18B6"/>
    <w:rsid w:val="00EC3276"/>
    <w:rsid w:val="00EC3F31"/>
    <w:rsid w:val="00EC4318"/>
    <w:rsid w:val="00EC44B3"/>
    <w:rsid w:val="00EC55F1"/>
    <w:rsid w:val="00EC5DB3"/>
    <w:rsid w:val="00EC60BF"/>
    <w:rsid w:val="00EC66EC"/>
    <w:rsid w:val="00EC69CA"/>
    <w:rsid w:val="00EC742D"/>
    <w:rsid w:val="00ED0FE6"/>
    <w:rsid w:val="00ED10A3"/>
    <w:rsid w:val="00ED1743"/>
    <w:rsid w:val="00ED18F0"/>
    <w:rsid w:val="00ED1F4B"/>
    <w:rsid w:val="00ED20E6"/>
    <w:rsid w:val="00ED25E4"/>
    <w:rsid w:val="00ED3E90"/>
    <w:rsid w:val="00ED439C"/>
    <w:rsid w:val="00ED4D0E"/>
    <w:rsid w:val="00ED55A0"/>
    <w:rsid w:val="00ED5F3E"/>
    <w:rsid w:val="00ED667D"/>
    <w:rsid w:val="00ED6C9B"/>
    <w:rsid w:val="00ED7F5F"/>
    <w:rsid w:val="00EE01E2"/>
    <w:rsid w:val="00EE0A5B"/>
    <w:rsid w:val="00EE142A"/>
    <w:rsid w:val="00EE1A94"/>
    <w:rsid w:val="00EE1F46"/>
    <w:rsid w:val="00EE2528"/>
    <w:rsid w:val="00EE2A8C"/>
    <w:rsid w:val="00EE42F2"/>
    <w:rsid w:val="00EE6494"/>
    <w:rsid w:val="00EE7BA9"/>
    <w:rsid w:val="00EE7C3B"/>
    <w:rsid w:val="00EF00D1"/>
    <w:rsid w:val="00EF01DC"/>
    <w:rsid w:val="00EF01E8"/>
    <w:rsid w:val="00EF0447"/>
    <w:rsid w:val="00EF0F65"/>
    <w:rsid w:val="00EF1ACD"/>
    <w:rsid w:val="00EF2255"/>
    <w:rsid w:val="00EF3624"/>
    <w:rsid w:val="00EF36F2"/>
    <w:rsid w:val="00EF4E5D"/>
    <w:rsid w:val="00EF4ED8"/>
    <w:rsid w:val="00EF530D"/>
    <w:rsid w:val="00EF5441"/>
    <w:rsid w:val="00EF597B"/>
    <w:rsid w:val="00EF5CA4"/>
    <w:rsid w:val="00EF6033"/>
    <w:rsid w:val="00EF747A"/>
    <w:rsid w:val="00EF7C6D"/>
    <w:rsid w:val="00F00538"/>
    <w:rsid w:val="00F00FAF"/>
    <w:rsid w:val="00F020C2"/>
    <w:rsid w:val="00F02142"/>
    <w:rsid w:val="00F03377"/>
    <w:rsid w:val="00F05D1F"/>
    <w:rsid w:val="00F05F4B"/>
    <w:rsid w:val="00F06478"/>
    <w:rsid w:val="00F06A2F"/>
    <w:rsid w:val="00F0761F"/>
    <w:rsid w:val="00F07729"/>
    <w:rsid w:val="00F1023E"/>
    <w:rsid w:val="00F1041B"/>
    <w:rsid w:val="00F114BF"/>
    <w:rsid w:val="00F11830"/>
    <w:rsid w:val="00F121F0"/>
    <w:rsid w:val="00F12235"/>
    <w:rsid w:val="00F12C27"/>
    <w:rsid w:val="00F13160"/>
    <w:rsid w:val="00F13217"/>
    <w:rsid w:val="00F13D11"/>
    <w:rsid w:val="00F13DAC"/>
    <w:rsid w:val="00F148C9"/>
    <w:rsid w:val="00F1543E"/>
    <w:rsid w:val="00F159F1"/>
    <w:rsid w:val="00F160BC"/>
    <w:rsid w:val="00F20011"/>
    <w:rsid w:val="00F2047E"/>
    <w:rsid w:val="00F20A5C"/>
    <w:rsid w:val="00F20DE0"/>
    <w:rsid w:val="00F2100C"/>
    <w:rsid w:val="00F215EB"/>
    <w:rsid w:val="00F22300"/>
    <w:rsid w:val="00F224EB"/>
    <w:rsid w:val="00F2290F"/>
    <w:rsid w:val="00F246A1"/>
    <w:rsid w:val="00F27E47"/>
    <w:rsid w:val="00F3068F"/>
    <w:rsid w:val="00F30DDD"/>
    <w:rsid w:val="00F30F83"/>
    <w:rsid w:val="00F31527"/>
    <w:rsid w:val="00F31F5F"/>
    <w:rsid w:val="00F33688"/>
    <w:rsid w:val="00F351D8"/>
    <w:rsid w:val="00F35301"/>
    <w:rsid w:val="00F36C90"/>
    <w:rsid w:val="00F372A1"/>
    <w:rsid w:val="00F37673"/>
    <w:rsid w:val="00F37F1C"/>
    <w:rsid w:val="00F40267"/>
    <w:rsid w:val="00F4039F"/>
    <w:rsid w:val="00F4118B"/>
    <w:rsid w:val="00F4172F"/>
    <w:rsid w:val="00F41D04"/>
    <w:rsid w:val="00F42071"/>
    <w:rsid w:val="00F425CE"/>
    <w:rsid w:val="00F429BA"/>
    <w:rsid w:val="00F42E24"/>
    <w:rsid w:val="00F43147"/>
    <w:rsid w:val="00F43759"/>
    <w:rsid w:val="00F437BD"/>
    <w:rsid w:val="00F44078"/>
    <w:rsid w:val="00F444BB"/>
    <w:rsid w:val="00F44867"/>
    <w:rsid w:val="00F44DAB"/>
    <w:rsid w:val="00F456AD"/>
    <w:rsid w:val="00F46C7E"/>
    <w:rsid w:val="00F51228"/>
    <w:rsid w:val="00F51D7A"/>
    <w:rsid w:val="00F52982"/>
    <w:rsid w:val="00F53153"/>
    <w:rsid w:val="00F537C3"/>
    <w:rsid w:val="00F53B70"/>
    <w:rsid w:val="00F5423A"/>
    <w:rsid w:val="00F54CC9"/>
    <w:rsid w:val="00F553DE"/>
    <w:rsid w:val="00F56C53"/>
    <w:rsid w:val="00F56F32"/>
    <w:rsid w:val="00F575F2"/>
    <w:rsid w:val="00F57690"/>
    <w:rsid w:val="00F605EC"/>
    <w:rsid w:val="00F622AE"/>
    <w:rsid w:val="00F62616"/>
    <w:rsid w:val="00F62822"/>
    <w:rsid w:val="00F6390E"/>
    <w:rsid w:val="00F63FF4"/>
    <w:rsid w:val="00F64D45"/>
    <w:rsid w:val="00F64ED6"/>
    <w:rsid w:val="00F65B92"/>
    <w:rsid w:val="00F66163"/>
    <w:rsid w:val="00F66DEA"/>
    <w:rsid w:val="00F671BE"/>
    <w:rsid w:val="00F67214"/>
    <w:rsid w:val="00F673AB"/>
    <w:rsid w:val="00F6789A"/>
    <w:rsid w:val="00F7025D"/>
    <w:rsid w:val="00F70A95"/>
    <w:rsid w:val="00F70C9A"/>
    <w:rsid w:val="00F711AC"/>
    <w:rsid w:val="00F7190C"/>
    <w:rsid w:val="00F71BC8"/>
    <w:rsid w:val="00F72B68"/>
    <w:rsid w:val="00F73874"/>
    <w:rsid w:val="00F73CA5"/>
    <w:rsid w:val="00F7411E"/>
    <w:rsid w:val="00F74503"/>
    <w:rsid w:val="00F750F8"/>
    <w:rsid w:val="00F75315"/>
    <w:rsid w:val="00F753D6"/>
    <w:rsid w:val="00F75AEC"/>
    <w:rsid w:val="00F75B75"/>
    <w:rsid w:val="00F769DA"/>
    <w:rsid w:val="00F77E5C"/>
    <w:rsid w:val="00F80B34"/>
    <w:rsid w:val="00F81C60"/>
    <w:rsid w:val="00F81D63"/>
    <w:rsid w:val="00F82151"/>
    <w:rsid w:val="00F821D9"/>
    <w:rsid w:val="00F827FE"/>
    <w:rsid w:val="00F83042"/>
    <w:rsid w:val="00F8353F"/>
    <w:rsid w:val="00F83710"/>
    <w:rsid w:val="00F84A3F"/>
    <w:rsid w:val="00F84B7D"/>
    <w:rsid w:val="00F850C0"/>
    <w:rsid w:val="00F8584D"/>
    <w:rsid w:val="00F85A08"/>
    <w:rsid w:val="00F86EA6"/>
    <w:rsid w:val="00F870F3"/>
    <w:rsid w:val="00F87926"/>
    <w:rsid w:val="00F900F1"/>
    <w:rsid w:val="00F901CF"/>
    <w:rsid w:val="00F90359"/>
    <w:rsid w:val="00F9042B"/>
    <w:rsid w:val="00F90FA6"/>
    <w:rsid w:val="00F91808"/>
    <w:rsid w:val="00F920EF"/>
    <w:rsid w:val="00F92B42"/>
    <w:rsid w:val="00F93085"/>
    <w:rsid w:val="00F932C1"/>
    <w:rsid w:val="00F93436"/>
    <w:rsid w:val="00F93641"/>
    <w:rsid w:val="00F9389E"/>
    <w:rsid w:val="00F94565"/>
    <w:rsid w:val="00F9472C"/>
    <w:rsid w:val="00F94C22"/>
    <w:rsid w:val="00F94C6E"/>
    <w:rsid w:val="00F967BC"/>
    <w:rsid w:val="00F97498"/>
    <w:rsid w:val="00F97D4A"/>
    <w:rsid w:val="00FA174D"/>
    <w:rsid w:val="00FA1F1E"/>
    <w:rsid w:val="00FA20D0"/>
    <w:rsid w:val="00FA250F"/>
    <w:rsid w:val="00FA3844"/>
    <w:rsid w:val="00FA3E9C"/>
    <w:rsid w:val="00FA3F4D"/>
    <w:rsid w:val="00FA4165"/>
    <w:rsid w:val="00FA4FBD"/>
    <w:rsid w:val="00FA50BD"/>
    <w:rsid w:val="00FA51D7"/>
    <w:rsid w:val="00FA55F7"/>
    <w:rsid w:val="00FA6D46"/>
    <w:rsid w:val="00FA6D96"/>
    <w:rsid w:val="00FA6E46"/>
    <w:rsid w:val="00FA7A95"/>
    <w:rsid w:val="00FA7B37"/>
    <w:rsid w:val="00FB016C"/>
    <w:rsid w:val="00FB23E1"/>
    <w:rsid w:val="00FB24E7"/>
    <w:rsid w:val="00FB53F9"/>
    <w:rsid w:val="00FB5D38"/>
    <w:rsid w:val="00FB5F16"/>
    <w:rsid w:val="00FB6434"/>
    <w:rsid w:val="00FB66B7"/>
    <w:rsid w:val="00FB67B9"/>
    <w:rsid w:val="00FB7146"/>
    <w:rsid w:val="00FB7F99"/>
    <w:rsid w:val="00FC1476"/>
    <w:rsid w:val="00FC1F5D"/>
    <w:rsid w:val="00FC26A1"/>
    <w:rsid w:val="00FC2D68"/>
    <w:rsid w:val="00FC73B7"/>
    <w:rsid w:val="00FC74EA"/>
    <w:rsid w:val="00FC798B"/>
    <w:rsid w:val="00FC7D8A"/>
    <w:rsid w:val="00FD1792"/>
    <w:rsid w:val="00FD25C0"/>
    <w:rsid w:val="00FD2D15"/>
    <w:rsid w:val="00FD39EE"/>
    <w:rsid w:val="00FD3A49"/>
    <w:rsid w:val="00FD3BA1"/>
    <w:rsid w:val="00FD3CB4"/>
    <w:rsid w:val="00FD45EF"/>
    <w:rsid w:val="00FD4A87"/>
    <w:rsid w:val="00FD5BCB"/>
    <w:rsid w:val="00FD5C15"/>
    <w:rsid w:val="00FD6001"/>
    <w:rsid w:val="00FD6508"/>
    <w:rsid w:val="00FD696D"/>
    <w:rsid w:val="00FD79B8"/>
    <w:rsid w:val="00FD7A95"/>
    <w:rsid w:val="00FE0688"/>
    <w:rsid w:val="00FE0E96"/>
    <w:rsid w:val="00FE0ECC"/>
    <w:rsid w:val="00FE1C43"/>
    <w:rsid w:val="00FE2CFC"/>
    <w:rsid w:val="00FE2FF1"/>
    <w:rsid w:val="00FE34E8"/>
    <w:rsid w:val="00FE5267"/>
    <w:rsid w:val="00FE6D9B"/>
    <w:rsid w:val="00FE7695"/>
    <w:rsid w:val="00FF171B"/>
    <w:rsid w:val="00FF20E6"/>
    <w:rsid w:val="00FF24AD"/>
    <w:rsid w:val="00FF31D3"/>
    <w:rsid w:val="00FF32C9"/>
    <w:rsid w:val="00FF38C9"/>
    <w:rsid w:val="00FF4414"/>
    <w:rsid w:val="00FF4649"/>
    <w:rsid w:val="00FF56D3"/>
    <w:rsid w:val="00FF572E"/>
    <w:rsid w:val="00FF5C02"/>
    <w:rsid w:val="00FF5E45"/>
    <w:rsid w:val="00FF642D"/>
    <w:rsid w:val="00FF6820"/>
    <w:rsid w:val="00FF77D1"/>
    <w:rsid w:val="00FF7840"/>
    <w:rsid w:val="00FF7966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A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!"/>
    <w:basedOn w:val="a"/>
    <w:link w:val="a4"/>
    <w:uiPriority w:val="99"/>
    <w:rsid w:val="00BF7B6D"/>
    <w:pPr>
      <w:widowControl w:val="0"/>
      <w:spacing w:after="0" w:line="360" w:lineRule="auto"/>
      <w:ind w:firstLine="709"/>
      <w:jc w:val="both"/>
    </w:pPr>
    <w:rPr>
      <w:rFonts w:ascii="Times New Roman" w:eastAsia="Arial Unicode MS" w:hAnsi="Times New Roman"/>
      <w:color w:val="000000"/>
      <w:sz w:val="28"/>
      <w:szCs w:val="28"/>
      <w:lang w:eastAsia="ru-RU"/>
    </w:rPr>
  </w:style>
  <w:style w:type="character" w:customStyle="1" w:styleId="a4">
    <w:name w:val="МОЙ! Знак"/>
    <w:link w:val="a3"/>
    <w:uiPriority w:val="99"/>
    <w:locked/>
    <w:rsid w:val="00BF7B6D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paragraph" w:customStyle="1" w:styleId="a5">
    <w:name w:val="МОИ СНОСКИ"/>
    <w:basedOn w:val="a6"/>
    <w:link w:val="a7"/>
    <w:uiPriority w:val="99"/>
    <w:rsid w:val="00E73557"/>
    <w:pPr>
      <w:spacing w:line="360" w:lineRule="auto"/>
      <w:jc w:val="both"/>
    </w:pPr>
    <w:rPr>
      <w:rFonts w:ascii="Times New Roman" w:eastAsia="Times New Roman" w:hAnsi="Times New Roman"/>
      <w:i/>
      <w:sz w:val="24"/>
      <w:szCs w:val="24"/>
      <w:lang w:eastAsia="ru-RU"/>
    </w:rPr>
  </w:style>
  <w:style w:type="character" w:customStyle="1" w:styleId="a7">
    <w:name w:val="МОИ СНОСКИ Знак"/>
    <w:link w:val="a5"/>
    <w:uiPriority w:val="99"/>
    <w:locked/>
    <w:rsid w:val="00E73557"/>
    <w:rPr>
      <w:rFonts w:ascii="Times New Roman" w:hAnsi="Times New Roman" w:cs="Times New Roman"/>
      <w:i/>
      <w:sz w:val="24"/>
      <w:szCs w:val="24"/>
      <w:lang w:eastAsia="ru-RU"/>
    </w:rPr>
  </w:style>
  <w:style w:type="paragraph" w:styleId="a6">
    <w:name w:val="footnote text"/>
    <w:basedOn w:val="a"/>
    <w:link w:val="a8"/>
    <w:uiPriority w:val="99"/>
    <w:semiHidden/>
    <w:rsid w:val="00E7355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6"/>
    <w:uiPriority w:val="99"/>
    <w:semiHidden/>
    <w:locked/>
    <w:rsid w:val="00E73557"/>
    <w:rPr>
      <w:rFonts w:cs="Times New Roman"/>
      <w:sz w:val="20"/>
      <w:szCs w:val="20"/>
    </w:rPr>
  </w:style>
  <w:style w:type="paragraph" w:customStyle="1" w:styleId="a9">
    <w:name w:val="МОЙ!!!"/>
    <w:basedOn w:val="a"/>
    <w:link w:val="aa"/>
    <w:uiPriority w:val="99"/>
    <w:rsid w:val="00A469DC"/>
    <w:pPr>
      <w:spacing w:line="360" w:lineRule="auto"/>
      <w:ind w:firstLine="709"/>
    </w:pPr>
    <w:rPr>
      <w:rFonts w:ascii="Times New Roman" w:eastAsia="TimesNewRomanPSMT" w:hAnsi="Times New Roman"/>
      <w:sz w:val="28"/>
      <w:szCs w:val="28"/>
    </w:rPr>
  </w:style>
  <w:style w:type="character" w:customStyle="1" w:styleId="aa">
    <w:name w:val="МОЙ!!! Знак"/>
    <w:link w:val="a9"/>
    <w:uiPriority w:val="99"/>
    <w:locked/>
    <w:rsid w:val="00A469DC"/>
    <w:rPr>
      <w:rFonts w:ascii="Times New Roman" w:eastAsia="TimesNewRomanPSMT" w:hAnsi="Times New Roman" w:cs="Times New Roman"/>
      <w:sz w:val="28"/>
      <w:szCs w:val="28"/>
    </w:rPr>
  </w:style>
  <w:style w:type="paragraph" w:customStyle="1" w:styleId="ab">
    <w:name w:val="Индивидуальный план"/>
    <w:basedOn w:val="a"/>
    <w:link w:val="ac"/>
    <w:uiPriority w:val="99"/>
    <w:rsid w:val="00CB1CAE"/>
    <w:pPr>
      <w:spacing w:after="0" w:line="240" w:lineRule="auto"/>
      <w:ind w:left="-89" w:right="-97"/>
      <w:jc w:val="center"/>
    </w:pPr>
    <w:rPr>
      <w:rFonts w:ascii="Times New Roman" w:hAnsi="Times New Roman"/>
      <w:color w:val="000000"/>
      <w:sz w:val="17"/>
      <w:szCs w:val="17"/>
    </w:rPr>
  </w:style>
  <w:style w:type="character" w:customStyle="1" w:styleId="ac">
    <w:name w:val="Индивидуальный план Знак"/>
    <w:link w:val="ab"/>
    <w:uiPriority w:val="99"/>
    <w:locked/>
    <w:rsid w:val="00CB1CAE"/>
    <w:rPr>
      <w:rFonts w:ascii="Times New Roman" w:hAnsi="Times New Roman" w:cs="Times New Roman"/>
      <w:color w:val="000000"/>
      <w:sz w:val="17"/>
      <w:szCs w:val="17"/>
    </w:rPr>
  </w:style>
  <w:style w:type="character" w:styleId="ad">
    <w:name w:val="footnote reference"/>
    <w:uiPriority w:val="99"/>
    <w:semiHidden/>
    <w:rsid w:val="00B46A0E"/>
    <w:rPr>
      <w:rFonts w:cs="Times New Roman"/>
      <w:vertAlign w:val="superscript"/>
    </w:rPr>
  </w:style>
  <w:style w:type="paragraph" w:styleId="ae">
    <w:name w:val="endnote text"/>
    <w:basedOn w:val="a"/>
    <w:link w:val="af"/>
    <w:uiPriority w:val="99"/>
    <w:semiHidden/>
    <w:rsid w:val="000F42D8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link w:val="ae"/>
    <w:uiPriority w:val="99"/>
    <w:semiHidden/>
    <w:locked/>
    <w:rsid w:val="000F42D8"/>
    <w:rPr>
      <w:rFonts w:cs="Times New Roman"/>
      <w:sz w:val="20"/>
      <w:szCs w:val="20"/>
    </w:rPr>
  </w:style>
  <w:style w:type="character" w:styleId="af0">
    <w:name w:val="endnote reference"/>
    <w:uiPriority w:val="99"/>
    <w:semiHidden/>
    <w:rsid w:val="000F42D8"/>
    <w:rPr>
      <w:rFonts w:cs="Times New Roman"/>
      <w:vertAlign w:val="superscript"/>
    </w:rPr>
  </w:style>
  <w:style w:type="character" w:styleId="af1">
    <w:name w:val="Hyperlink"/>
    <w:uiPriority w:val="99"/>
    <w:semiHidden/>
    <w:rsid w:val="00FD7A95"/>
    <w:rPr>
      <w:rFonts w:cs="Times New Roman"/>
      <w:color w:val="0000FF"/>
      <w:u w:val="single"/>
    </w:rPr>
  </w:style>
  <w:style w:type="paragraph" w:styleId="af2">
    <w:name w:val="header"/>
    <w:basedOn w:val="a"/>
    <w:link w:val="af3"/>
    <w:uiPriority w:val="99"/>
    <w:rsid w:val="0004781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semiHidden/>
    <w:rsid w:val="00917646"/>
    <w:rPr>
      <w:lang w:eastAsia="en-US"/>
    </w:rPr>
  </w:style>
  <w:style w:type="paragraph" w:styleId="af4">
    <w:name w:val="footer"/>
    <w:basedOn w:val="a"/>
    <w:link w:val="af5"/>
    <w:uiPriority w:val="99"/>
    <w:rsid w:val="0004781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semiHidden/>
    <w:rsid w:val="00917646"/>
    <w:rPr>
      <w:lang w:eastAsia="en-US"/>
    </w:rPr>
  </w:style>
  <w:style w:type="character" w:styleId="af6">
    <w:name w:val="page number"/>
    <w:uiPriority w:val="99"/>
    <w:rsid w:val="0004781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titleid=1194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contents.asp?titleid=1194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3040</Words>
  <Characters>17334</Characters>
  <Application>Microsoft Office Word</Application>
  <DocSecurity>0</DocSecurity>
  <Lines>144</Lines>
  <Paragraphs>40</Paragraphs>
  <ScaleCrop>false</ScaleCrop>
  <Company/>
  <LinksUpToDate>false</LinksUpToDate>
  <CharactersWithSpaces>20334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Kozlova</dc:creator>
  <cp:keywords/>
  <dc:description/>
  <cp:lastModifiedBy>1</cp:lastModifiedBy>
  <cp:revision>4</cp:revision>
  <dcterms:created xsi:type="dcterms:W3CDTF">2015-09-24T13:20:00Z</dcterms:created>
  <dcterms:modified xsi:type="dcterms:W3CDTF">2015-10-27T04:12:00Z</dcterms:modified>
</cp:coreProperties>
</file>