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0" w:type="dxa"/>
        <w:tblLayout w:type="fixed"/>
        <w:tblCellMar>
          <w:left w:w="0" w:type="dxa"/>
          <w:right w:w="0" w:type="dxa"/>
        </w:tblCellMar>
        <w:tblLook w:val="0000"/>
      </w:tblPr>
      <w:tblGrid>
        <w:gridCol w:w="4678"/>
        <w:gridCol w:w="4702"/>
      </w:tblGrid>
      <w:tr w:rsidR="000F49A7" w:rsidRPr="00ED3726" w:rsidTr="008F123E">
        <w:tc>
          <w:tcPr>
            <w:tcW w:w="4678" w:type="dxa"/>
          </w:tcPr>
          <w:p w:rsidR="000F49A7" w:rsidRDefault="000F49A7" w:rsidP="00A77286">
            <w:pPr>
              <w:snapToGrid w:val="0"/>
              <w:rPr>
                <w:rFonts w:ascii="Times New Roman" w:hAnsi="Times New Roman" w:cs="Times New Roman"/>
                <w:sz w:val="20"/>
                <w:szCs w:val="20"/>
              </w:rPr>
            </w:pPr>
            <w:r w:rsidRPr="00ED3726">
              <w:rPr>
                <w:rFonts w:ascii="Times New Roman" w:hAnsi="Times New Roman" w:cs="Times New Roman"/>
                <w:sz w:val="20"/>
                <w:szCs w:val="20"/>
              </w:rPr>
              <w:t>УДК 004.652.4</w:t>
            </w:r>
          </w:p>
          <w:p w:rsidR="000F49A7" w:rsidRPr="00ED3726" w:rsidRDefault="000F49A7" w:rsidP="00A77286">
            <w:pPr>
              <w:snapToGrid w:val="0"/>
              <w:rPr>
                <w:rFonts w:ascii="Times New Roman" w:hAnsi="Times New Roman" w:cs="Times New Roman"/>
                <w:sz w:val="20"/>
                <w:szCs w:val="20"/>
              </w:rPr>
            </w:pPr>
          </w:p>
          <w:p w:rsidR="000F49A7" w:rsidRDefault="000F49A7" w:rsidP="00A77286">
            <w:pPr>
              <w:snapToGrid w:val="0"/>
              <w:rPr>
                <w:rFonts w:ascii="Times New Roman" w:hAnsi="Times New Roman" w:cs="Times New Roman"/>
                <w:sz w:val="20"/>
                <w:szCs w:val="20"/>
              </w:rPr>
            </w:pPr>
            <w:r w:rsidRPr="00FC18C9">
              <w:rPr>
                <w:rFonts w:ascii="Times New Roman" w:hAnsi="Times New Roman" w:cs="Times New Roman"/>
                <w:sz w:val="20"/>
                <w:szCs w:val="20"/>
              </w:rPr>
              <w:t>05.00.00 Технические науки</w:t>
            </w:r>
          </w:p>
          <w:p w:rsidR="000F49A7" w:rsidRPr="00FC18C9" w:rsidRDefault="000F49A7" w:rsidP="00A77286">
            <w:pPr>
              <w:snapToGrid w:val="0"/>
              <w:rPr>
                <w:rFonts w:ascii="Times New Roman" w:hAnsi="Times New Roman" w:cs="Times New Roman"/>
                <w:sz w:val="20"/>
                <w:szCs w:val="20"/>
              </w:rPr>
            </w:pPr>
          </w:p>
        </w:tc>
        <w:tc>
          <w:tcPr>
            <w:tcW w:w="4702" w:type="dxa"/>
          </w:tcPr>
          <w:p w:rsidR="000F49A7" w:rsidRDefault="000F49A7" w:rsidP="00A77286">
            <w:pPr>
              <w:snapToGrid w:val="0"/>
              <w:rPr>
                <w:rFonts w:ascii="Times New Roman" w:hAnsi="Times New Roman" w:cs="Times New Roman"/>
                <w:sz w:val="20"/>
                <w:szCs w:val="20"/>
              </w:rPr>
            </w:pPr>
            <w:r w:rsidRPr="00ED3726">
              <w:rPr>
                <w:rFonts w:ascii="Times New Roman" w:hAnsi="Times New Roman" w:cs="Times New Roman"/>
                <w:sz w:val="20"/>
                <w:szCs w:val="20"/>
              </w:rPr>
              <w:t>UDC 004.652.4</w:t>
            </w:r>
          </w:p>
          <w:p w:rsidR="000F49A7" w:rsidRDefault="000F49A7" w:rsidP="00A77286">
            <w:pPr>
              <w:snapToGrid w:val="0"/>
              <w:rPr>
                <w:rFonts w:ascii="Times New Roman" w:hAnsi="Times New Roman" w:cs="Times New Roman"/>
                <w:sz w:val="20"/>
                <w:szCs w:val="20"/>
              </w:rPr>
            </w:pPr>
          </w:p>
          <w:p w:rsidR="000F49A7" w:rsidRPr="00FC18C9" w:rsidRDefault="000F49A7" w:rsidP="00A77286">
            <w:pPr>
              <w:snapToGrid w:val="0"/>
              <w:rPr>
                <w:rFonts w:ascii="Times New Roman" w:hAnsi="Times New Roman" w:cs="Times New Roman"/>
                <w:sz w:val="20"/>
                <w:szCs w:val="20"/>
                <w:lang w:val="en-US"/>
              </w:rPr>
            </w:pPr>
            <w:r>
              <w:rPr>
                <w:rFonts w:ascii="Times New Roman" w:hAnsi="Times New Roman" w:cs="Times New Roman"/>
                <w:sz w:val="20"/>
                <w:szCs w:val="20"/>
                <w:lang w:val="en-US"/>
              </w:rPr>
              <w:t>Technical sciences</w:t>
            </w:r>
          </w:p>
        </w:tc>
      </w:tr>
      <w:tr w:rsidR="000F49A7" w:rsidRPr="00BA7645" w:rsidTr="008F123E">
        <w:tc>
          <w:tcPr>
            <w:tcW w:w="4678" w:type="dxa"/>
          </w:tcPr>
          <w:p w:rsidR="000F49A7" w:rsidRPr="001471FC" w:rsidRDefault="000F49A7" w:rsidP="00A825CC">
            <w:pPr>
              <w:snapToGrid w:val="0"/>
              <w:rPr>
                <w:rFonts w:ascii="Times New Roman" w:hAnsi="Times New Roman" w:cs="Times New Roman"/>
                <w:b/>
                <w:bCs/>
                <w:sz w:val="20"/>
                <w:szCs w:val="20"/>
              </w:rPr>
            </w:pPr>
            <w:bookmarkStart w:id="0" w:name="bookmark0"/>
            <w:bookmarkStart w:id="1" w:name="bookmark1"/>
            <w:r w:rsidRPr="001471FC">
              <w:rPr>
                <w:rFonts w:ascii="Times New Roman" w:hAnsi="Times New Roman" w:cs="Times New Roman"/>
                <w:b/>
                <w:bCs/>
                <w:sz w:val="20"/>
                <w:szCs w:val="20"/>
              </w:rPr>
              <w:t>ДИАГНОСТИКА АНОМАЛИЙ В СЕТЯХ ПЕРЕДАЧИ ДАННЫХ С ИСПОЛЬЗОВАНИЕМ РАЗНООБРАЗИЙ И</w:t>
            </w:r>
            <w:r w:rsidR="00BA7645">
              <w:rPr>
                <w:rFonts w:ascii="Times New Roman" w:hAnsi="Times New Roman" w:cs="Times New Roman"/>
                <w:b/>
                <w:bCs/>
                <w:sz w:val="20"/>
                <w:szCs w:val="20"/>
              </w:rPr>
              <w:t>Н</w:t>
            </w:r>
            <w:r w:rsidRPr="001471FC">
              <w:rPr>
                <w:rFonts w:ascii="Times New Roman" w:hAnsi="Times New Roman" w:cs="Times New Roman"/>
                <w:b/>
                <w:bCs/>
                <w:sz w:val="20"/>
                <w:szCs w:val="20"/>
              </w:rPr>
              <w:t>ФОРМАЦИОННОГО ОБМЕНА</w:t>
            </w:r>
          </w:p>
          <w:p w:rsidR="000F49A7" w:rsidRPr="001471FC" w:rsidRDefault="000F49A7" w:rsidP="00A825CC">
            <w:pPr>
              <w:snapToGrid w:val="0"/>
              <w:rPr>
                <w:rFonts w:ascii="Times New Roman" w:hAnsi="Times New Roman" w:cs="Times New Roman"/>
                <w:b/>
                <w:bCs/>
                <w:sz w:val="20"/>
                <w:szCs w:val="20"/>
              </w:rPr>
            </w:pPr>
          </w:p>
        </w:tc>
        <w:tc>
          <w:tcPr>
            <w:tcW w:w="4702" w:type="dxa"/>
          </w:tcPr>
          <w:p w:rsidR="000F49A7" w:rsidRPr="001471FC" w:rsidRDefault="000F49A7" w:rsidP="00A825CC">
            <w:pPr>
              <w:snapToGrid w:val="0"/>
              <w:rPr>
                <w:rFonts w:ascii="Times New Roman" w:hAnsi="Times New Roman" w:cs="Times New Roman"/>
                <w:b/>
                <w:bCs/>
                <w:sz w:val="20"/>
                <w:szCs w:val="20"/>
                <w:lang w:val="en-US"/>
              </w:rPr>
            </w:pPr>
            <w:r w:rsidRPr="001471FC">
              <w:rPr>
                <w:rFonts w:ascii="Times New Roman" w:hAnsi="Times New Roman" w:cs="Times New Roman"/>
                <w:b/>
                <w:bCs/>
                <w:sz w:val="20"/>
                <w:szCs w:val="20"/>
                <w:lang w:val="en-US"/>
              </w:rPr>
              <w:t>DIAGNOSTIC OF ANOMALIES IN DATA-PROCESSING NETWORKS WITH USE OF VARIETY OF INFORMATION EXCHANGE</w:t>
            </w:r>
          </w:p>
          <w:p w:rsidR="000F49A7" w:rsidRPr="001471FC" w:rsidRDefault="000F49A7" w:rsidP="00A825CC">
            <w:pPr>
              <w:snapToGrid w:val="0"/>
              <w:rPr>
                <w:rFonts w:ascii="Times New Roman" w:hAnsi="Times New Roman" w:cs="Times New Roman"/>
                <w:b/>
                <w:bCs/>
                <w:sz w:val="20"/>
                <w:szCs w:val="20"/>
                <w:lang w:val="en-US"/>
              </w:rPr>
            </w:pPr>
          </w:p>
        </w:tc>
      </w:tr>
      <w:tr w:rsidR="000F49A7" w:rsidRPr="00BA7645" w:rsidTr="008F123E">
        <w:tc>
          <w:tcPr>
            <w:tcW w:w="4678" w:type="dxa"/>
          </w:tcPr>
          <w:p w:rsidR="000F49A7" w:rsidRPr="001471FC" w:rsidRDefault="000F49A7" w:rsidP="00A825CC">
            <w:pPr>
              <w:snapToGrid w:val="0"/>
              <w:rPr>
                <w:rFonts w:ascii="Times New Roman" w:hAnsi="Times New Roman" w:cs="Times New Roman"/>
                <w:sz w:val="20"/>
                <w:szCs w:val="20"/>
              </w:rPr>
            </w:pPr>
            <w:r w:rsidRPr="001471FC">
              <w:rPr>
                <w:rFonts w:ascii="Times New Roman" w:hAnsi="Times New Roman" w:cs="Times New Roman"/>
                <w:sz w:val="20"/>
                <w:szCs w:val="20"/>
              </w:rPr>
              <w:t>Кучер Виктор Алексеевич</w:t>
            </w:r>
          </w:p>
          <w:p w:rsidR="000F49A7" w:rsidRPr="001471FC" w:rsidRDefault="000F49A7" w:rsidP="00A825CC">
            <w:pPr>
              <w:snapToGrid w:val="0"/>
              <w:rPr>
                <w:rFonts w:ascii="Times New Roman" w:hAnsi="Times New Roman" w:cs="Times New Roman"/>
                <w:sz w:val="20"/>
                <w:szCs w:val="20"/>
              </w:rPr>
            </w:pPr>
            <w:proofErr w:type="spellStart"/>
            <w:r w:rsidRPr="001471FC">
              <w:rPr>
                <w:rFonts w:ascii="Times New Roman" w:hAnsi="Times New Roman" w:cs="Times New Roman"/>
                <w:sz w:val="20"/>
                <w:szCs w:val="20"/>
              </w:rPr>
              <w:t>к.т</w:t>
            </w:r>
            <w:proofErr w:type="gramStart"/>
            <w:r w:rsidRPr="001471FC">
              <w:rPr>
                <w:rFonts w:ascii="Times New Roman" w:hAnsi="Times New Roman" w:cs="Times New Roman"/>
                <w:sz w:val="20"/>
                <w:szCs w:val="20"/>
              </w:rPr>
              <w:t>.н</w:t>
            </w:r>
            <w:proofErr w:type="spellEnd"/>
            <w:proofErr w:type="gramEnd"/>
          </w:p>
        </w:tc>
        <w:tc>
          <w:tcPr>
            <w:tcW w:w="4702" w:type="dxa"/>
          </w:tcPr>
          <w:p w:rsidR="000F49A7" w:rsidRPr="001471FC" w:rsidRDefault="000F49A7" w:rsidP="00A825CC">
            <w:pPr>
              <w:snapToGrid w:val="0"/>
              <w:rPr>
                <w:rFonts w:ascii="Times New Roman" w:hAnsi="Times New Roman" w:cs="Times New Roman"/>
                <w:sz w:val="20"/>
                <w:szCs w:val="20"/>
                <w:lang w:val="en-US"/>
              </w:rPr>
            </w:pPr>
            <w:proofErr w:type="spellStart"/>
            <w:r w:rsidRPr="001471FC">
              <w:rPr>
                <w:rFonts w:ascii="Times New Roman" w:hAnsi="Times New Roman" w:cs="Times New Roman"/>
                <w:sz w:val="20"/>
                <w:szCs w:val="20"/>
                <w:lang w:val="en-US"/>
              </w:rPr>
              <w:t>Kucher</w:t>
            </w:r>
            <w:proofErr w:type="spellEnd"/>
            <w:r w:rsidRPr="001471FC">
              <w:rPr>
                <w:rFonts w:ascii="Times New Roman" w:hAnsi="Times New Roman" w:cs="Times New Roman"/>
                <w:sz w:val="20"/>
                <w:szCs w:val="20"/>
                <w:lang w:val="en-US"/>
              </w:rPr>
              <w:t xml:space="preserve"> Viktor </w:t>
            </w:r>
            <w:proofErr w:type="spellStart"/>
            <w:r w:rsidRPr="001471FC">
              <w:rPr>
                <w:rFonts w:ascii="Times New Roman" w:hAnsi="Times New Roman" w:cs="Times New Roman"/>
                <w:sz w:val="20"/>
                <w:szCs w:val="20"/>
                <w:lang w:val="en-US"/>
              </w:rPr>
              <w:t>Alekseevich</w:t>
            </w:r>
            <w:proofErr w:type="spellEnd"/>
          </w:p>
          <w:p w:rsidR="000F49A7" w:rsidRPr="001471FC" w:rsidRDefault="000F49A7" w:rsidP="00A825CC">
            <w:pPr>
              <w:snapToGrid w:val="0"/>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w:t>
            </w:r>
            <w:r w:rsidRPr="001471FC">
              <w:rPr>
                <w:rFonts w:ascii="Times New Roman" w:hAnsi="Times New Roman" w:cs="Times New Roman"/>
                <w:sz w:val="20"/>
                <w:szCs w:val="20"/>
                <w:lang w:val="en-US"/>
              </w:rPr>
              <w:t>Tech.Sc</w:t>
            </w:r>
            <w:r>
              <w:rPr>
                <w:rFonts w:ascii="Times New Roman" w:hAnsi="Times New Roman" w:cs="Times New Roman"/>
                <w:sz w:val="20"/>
                <w:szCs w:val="20"/>
                <w:lang w:val="en-US"/>
              </w:rPr>
              <w:t>i</w:t>
            </w:r>
            <w:proofErr w:type="spellEnd"/>
            <w:r w:rsidRPr="001471FC">
              <w:rPr>
                <w:rFonts w:ascii="Times New Roman" w:hAnsi="Times New Roman" w:cs="Times New Roman"/>
                <w:sz w:val="20"/>
                <w:szCs w:val="20"/>
                <w:lang w:val="en-US"/>
              </w:rPr>
              <w:t>.</w:t>
            </w:r>
          </w:p>
          <w:p w:rsidR="000F49A7" w:rsidRPr="001471FC" w:rsidRDefault="000F49A7" w:rsidP="00A825CC">
            <w:pPr>
              <w:rPr>
                <w:rFonts w:ascii="Times New Roman" w:hAnsi="Times New Roman" w:cs="Times New Roman"/>
                <w:sz w:val="20"/>
                <w:szCs w:val="20"/>
                <w:lang w:val="en-US"/>
              </w:rPr>
            </w:pPr>
          </w:p>
        </w:tc>
      </w:tr>
      <w:tr w:rsidR="000F49A7" w:rsidRPr="00BA7645" w:rsidTr="008F123E">
        <w:tc>
          <w:tcPr>
            <w:tcW w:w="4678" w:type="dxa"/>
          </w:tcPr>
          <w:p w:rsidR="000F49A7" w:rsidRPr="001471FC" w:rsidRDefault="000F49A7" w:rsidP="00A825CC">
            <w:pPr>
              <w:snapToGrid w:val="0"/>
              <w:rPr>
                <w:rFonts w:ascii="Times New Roman" w:hAnsi="Times New Roman" w:cs="Times New Roman"/>
                <w:sz w:val="20"/>
                <w:szCs w:val="20"/>
              </w:rPr>
            </w:pPr>
            <w:proofErr w:type="spellStart"/>
            <w:r w:rsidRPr="001471FC">
              <w:rPr>
                <w:rFonts w:ascii="Times New Roman" w:hAnsi="Times New Roman" w:cs="Times New Roman"/>
                <w:sz w:val="20"/>
                <w:szCs w:val="20"/>
              </w:rPr>
              <w:t>Магомадов</w:t>
            </w:r>
            <w:proofErr w:type="spellEnd"/>
            <w:r w:rsidRPr="001471FC">
              <w:rPr>
                <w:rFonts w:ascii="Times New Roman" w:hAnsi="Times New Roman" w:cs="Times New Roman"/>
                <w:sz w:val="20"/>
                <w:szCs w:val="20"/>
              </w:rPr>
              <w:t xml:space="preserve"> Алексей </w:t>
            </w:r>
            <w:proofErr w:type="spellStart"/>
            <w:r w:rsidRPr="001471FC">
              <w:rPr>
                <w:rFonts w:ascii="Times New Roman" w:hAnsi="Times New Roman" w:cs="Times New Roman"/>
                <w:sz w:val="20"/>
                <w:szCs w:val="20"/>
              </w:rPr>
              <w:t>Сайпудинович</w:t>
            </w:r>
            <w:proofErr w:type="spellEnd"/>
          </w:p>
          <w:p w:rsidR="000F49A7" w:rsidRPr="001471FC" w:rsidRDefault="000F49A7" w:rsidP="00A825CC">
            <w:pPr>
              <w:rPr>
                <w:rFonts w:ascii="Times New Roman" w:hAnsi="Times New Roman" w:cs="Times New Roman"/>
                <w:sz w:val="20"/>
                <w:szCs w:val="20"/>
              </w:rPr>
            </w:pPr>
            <w:r w:rsidRPr="001471FC">
              <w:rPr>
                <w:rFonts w:ascii="Times New Roman" w:hAnsi="Times New Roman" w:cs="Times New Roman"/>
                <w:sz w:val="20"/>
                <w:szCs w:val="20"/>
              </w:rPr>
              <w:t>д.т.н.</w:t>
            </w:r>
          </w:p>
        </w:tc>
        <w:tc>
          <w:tcPr>
            <w:tcW w:w="4702" w:type="dxa"/>
          </w:tcPr>
          <w:p w:rsidR="000F49A7" w:rsidRPr="001471FC" w:rsidRDefault="000F49A7" w:rsidP="00A825CC">
            <w:pPr>
              <w:snapToGrid w:val="0"/>
              <w:rPr>
                <w:rFonts w:ascii="Times New Roman" w:hAnsi="Times New Roman" w:cs="Times New Roman"/>
                <w:sz w:val="20"/>
                <w:szCs w:val="20"/>
                <w:lang w:val="en-US"/>
              </w:rPr>
            </w:pPr>
            <w:proofErr w:type="spellStart"/>
            <w:r w:rsidRPr="001471FC">
              <w:rPr>
                <w:rFonts w:ascii="Times New Roman" w:hAnsi="Times New Roman" w:cs="Times New Roman"/>
                <w:sz w:val="20"/>
                <w:szCs w:val="20"/>
                <w:lang w:val="en-US"/>
              </w:rPr>
              <w:t>Magomadov</w:t>
            </w:r>
            <w:proofErr w:type="spellEnd"/>
            <w:r w:rsidRPr="001471FC">
              <w:rPr>
                <w:rFonts w:ascii="Times New Roman" w:hAnsi="Times New Roman" w:cs="Times New Roman"/>
                <w:sz w:val="20"/>
                <w:szCs w:val="20"/>
                <w:lang w:val="en-US"/>
              </w:rPr>
              <w:t xml:space="preserve"> </w:t>
            </w:r>
            <w:proofErr w:type="spellStart"/>
            <w:r w:rsidRPr="001471FC">
              <w:rPr>
                <w:rFonts w:ascii="Times New Roman" w:hAnsi="Times New Roman" w:cs="Times New Roman"/>
                <w:sz w:val="20"/>
                <w:szCs w:val="20"/>
                <w:lang w:val="en-US"/>
              </w:rPr>
              <w:t>Aleksej</w:t>
            </w:r>
            <w:proofErr w:type="spellEnd"/>
            <w:r w:rsidRPr="001471FC">
              <w:rPr>
                <w:rFonts w:ascii="Times New Roman" w:hAnsi="Times New Roman" w:cs="Times New Roman"/>
                <w:sz w:val="20"/>
                <w:szCs w:val="20"/>
                <w:lang w:val="en-US"/>
              </w:rPr>
              <w:t xml:space="preserve"> </w:t>
            </w:r>
            <w:proofErr w:type="spellStart"/>
            <w:r w:rsidRPr="001471FC">
              <w:rPr>
                <w:rFonts w:ascii="Times New Roman" w:hAnsi="Times New Roman" w:cs="Times New Roman"/>
                <w:sz w:val="20"/>
                <w:szCs w:val="20"/>
                <w:lang w:val="en-US"/>
              </w:rPr>
              <w:t>Saipudinovich</w:t>
            </w:r>
            <w:proofErr w:type="spellEnd"/>
          </w:p>
          <w:p w:rsidR="000F49A7" w:rsidRPr="001471FC" w:rsidRDefault="000F49A7" w:rsidP="00A825CC">
            <w:pPr>
              <w:rPr>
                <w:rFonts w:ascii="Times New Roman" w:hAnsi="Times New Roman" w:cs="Times New Roman"/>
                <w:sz w:val="20"/>
                <w:szCs w:val="20"/>
                <w:lang w:val="en-US"/>
              </w:rPr>
            </w:pPr>
            <w:proofErr w:type="spellStart"/>
            <w:r w:rsidRPr="001471FC">
              <w:rPr>
                <w:rFonts w:ascii="Times New Roman" w:hAnsi="Times New Roman" w:cs="Times New Roman"/>
                <w:sz w:val="20"/>
                <w:szCs w:val="20"/>
                <w:lang w:val="en-US"/>
              </w:rPr>
              <w:t>Dr.Sc</w:t>
            </w:r>
            <w:r>
              <w:rPr>
                <w:rFonts w:ascii="Times New Roman" w:hAnsi="Times New Roman" w:cs="Times New Roman"/>
                <w:sz w:val="20"/>
                <w:szCs w:val="20"/>
                <w:lang w:val="en-US"/>
              </w:rPr>
              <w:t>i</w:t>
            </w:r>
            <w:r w:rsidRPr="001471FC">
              <w:rPr>
                <w:rFonts w:ascii="Times New Roman" w:hAnsi="Times New Roman" w:cs="Times New Roman"/>
                <w:sz w:val="20"/>
                <w:szCs w:val="20"/>
                <w:lang w:val="en-US"/>
              </w:rPr>
              <w:t>.</w:t>
            </w:r>
            <w:r>
              <w:rPr>
                <w:rFonts w:ascii="Times New Roman" w:hAnsi="Times New Roman" w:cs="Times New Roman"/>
                <w:sz w:val="20"/>
                <w:szCs w:val="20"/>
                <w:lang w:val="en-US"/>
              </w:rPr>
              <w:t>Tech</w:t>
            </w:r>
            <w:proofErr w:type="spellEnd"/>
            <w:r>
              <w:rPr>
                <w:rFonts w:ascii="Times New Roman" w:hAnsi="Times New Roman" w:cs="Times New Roman"/>
                <w:sz w:val="20"/>
                <w:szCs w:val="20"/>
                <w:lang w:val="en-US"/>
              </w:rPr>
              <w:t>.</w:t>
            </w:r>
          </w:p>
          <w:p w:rsidR="000F49A7" w:rsidRPr="001471FC" w:rsidRDefault="000F49A7" w:rsidP="00A825CC">
            <w:pPr>
              <w:rPr>
                <w:rFonts w:ascii="Times New Roman" w:hAnsi="Times New Roman" w:cs="Times New Roman"/>
                <w:sz w:val="20"/>
                <w:szCs w:val="20"/>
                <w:lang w:val="en-US"/>
              </w:rPr>
            </w:pPr>
          </w:p>
        </w:tc>
      </w:tr>
      <w:tr w:rsidR="000F49A7" w:rsidRPr="00BA7645" w:rsidTr="008F123E">
        <w:tc>
          <w:tcPr>
            <w:tcW w:w="4678" w:type="dxa"/>
          </w:tcPr>
          <w:p w:rsidR="000F49A7" w:rsidRPr="001471FC" w:rsidRDefault="000F49A7" w:rsidP="00A825CC">
            <w:pPr>
              <w:snapToGrid w:val="0"/>
              <w:rPr>
                <w:rFonts w:ascii="Times New Roman" w:hAnsi="Times New Roman" w:cs="Times New Roman"/>
                <w:sz w:val="20"/>
                <w:szCs w:val="20"/>
              </w:rPr>
            </w:pPr>
            <w:proofErr w:type="spellStart"/>
            <w:r w:rsidRPr="001471FC">
              <w:rPr>
                <w:rFonts w:ascii="Times New Roman" w:hAnsi="Times New Roman" w:cs="Times New Roman"/>
                <w:sz w:val="20"/>
                <w:szCs w:val="20"/>
              </w:rPr>
              <w:t>Чигликова</w:t>
            </w:r>
            <w:proofErr w:type="spellEnd"/>
            <w:r w:rsidRPr="001471FC">
              <w:rPr>
                <w:rFonts w:ascii="Times New Roman" w:hAnsi="Times New Roman" w:cs="Times New Roman"/>
                <w:sz w:val="20"/>
                <w:szCs w:val="20"/>
              </w:rPr>
              <w:t xml:space="preserve"> Надежда Дмитриевна</w:t>
            </w:r>
          </w:p>
          <w:p w:rsidR="000F49A7" w:rsidRPr="001471FC" w:rsidRDefault="000F49A7" w:rsidP="00A825CC">
            <w:pPr>
              <w:snapToGrid w:val="0"/>
              <w:rPr>
                <w:rFonts w:ascii="Times New Roman" w:hAnsi="Times New Roman" w:cs="Times New Roman"/>
                <w:sz w:val="20"/>
                <w:szCs w:val="20"/>
              </w:rPr>
            </w:pPr>
            <w:r w:rsidRPr="001471FC">
              <w:rPr>
                <w:rFonts w:ascii="Times New Roman" w:hAnsi="Times New Roman" w:cs="Times New Roman"/>
                <w:sz w:val="20"/>
                <w:szCs w:val="20"/>
              </w:rPr>
              <w:t>к.т.н.</w:t>
            </w:r>
          </w:p>
          <w:p w:rsidR="000F49A7" w:rsidRPr="001471FC" w:rsidRDefault="000F49A7" w:rsidP="00A825CC">
            <w:pPr>
              <w:snapToGrid w:val="0"/>
              <w:rPr>
                <w:rFonts w:ascii="Times New Roman" w:hAnsi="Times New Roman" w:cs="Times New Roman"/>
                <w:sz w:val="20"/>
                <w:szCs w:val="20"/>
              </w:rPr>
            </w:pPr>
          </w:p>
        </w:tc>
        <w:tc>
          <w:tcPr>
            <w:tcW w:w="4702" w:type="dxa"/>
          </w:tcPr>
          <w:p w:rsidR="000F49A7" w:rsidRPr="001471FC" w:rsidRDefault="000F49A7" w:rsidP="00A825CC">
            <w:pPr>
              <w:snapToGrid w:val="0"/>
              <w:rPr>
                <w:rFonts w:ascii="Times New Roman" w:hAnsi="Times New Roman" w:cs="Times New Roman"/>
                <w:sz w:val="20"/>
                <w:szCs w:val="20"/>
                <w:lang w:val="en-US"/>
              </w:rPr>
            </w:pPr>
            <w:proofErr w:type="spellStart"/>
            <w:r w:rsidRPr="001471FC">
              <w:rPr>
                <w:rFonts w:ascii="Times New Roman" w:hAnsi="Times New Roman" w:cs="Times New Roman"/>
                <w:sz w:val="20"/>
                <w:szCs w:val="20"/>
                <w:lang w:val="en-US"/>
              </w:rPr>
              <w:t>Chiglikova</w:t>
            </w:r>
            <w:proofErr w:type="spellEnd"/>
            <w:r w:rsidRPr="001471FC">
              <w:rPr>
                <w:rFonts w:ascii="Times New Roman" w:hAnsi="Times New Roman" w:cs="Times New Roman"/>
                <w:sz w:val="20"/>
                <w:szCs w:val="20"/>
                <w:lang w:val="en-US"/>
              </w:rPr>
              <w:t xml:space="preserve"> </w:t>
            </w:r>
            <w:proofErr w:type="spellStart"/>
            <w:r w:rsidRPr="001471FC">
              <w:rPr>
                <w:rFonts w:ascii="Times New Roman" w:hAnsi="Times New Roman" w:cs="Times New Roman"/>
                <w:sz w:val="20"/>
                <w:szCs w:val="20"/>
                <w:lang w:val="en-US"/>
              </w:rPr>
              <w:t>Nadezhda</w:t>
            </w:r>
            <w:proofErr w:type="spellEnd"/>
            <w:r w:rsidRPr="001471FC">
              <w:rPr>
                <w:rFonts w:ascii="Times New Roman" w:hAnsi="Times New Roman" w:cs="Times New Roman"/>
                <w:sz w:val="20"/>
                <w:szCs w:val="20"/>
                <w:lang w:val="en-US"/>
              </w:rPr>
              <w:t xml:space="preserve"> </w:t>
            </w:r>
            <w:proofErr w:type="spellStart"/>
            <w:r w:rsidRPr="001471FC">
              <w:rPr>
                <w:rFonts w:ascii="Times New Roman" w:hAnsi="Times New Roman" w:cs="Times New Roman"/>
                <w:sz w:val="20"/>
                <w:szCs w:val="20"/>
                <w:lang w:val="en-US"/>
              </w:rPr>
              <w:t>Dmitrievna</w:t>
            </w:r>
            <w:proofErr w:type="spellEnd"/>
          </w:p>
          <w:p w:rsidR="000F49A7" w:rsidRPr="001471FC" w:rsidRDefault="000F49A7" w:rsidP="00A825CC">
            <w:pPr>
              <w:snapToGrid w:val="0"/>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w:t>
            </w:r>
            <w:r w:rsidRPr="001471FC">
              <w:rPr>
                <w:rFonts w:ascii="Times New Roman" w:hAnsi="Times New Roman" w:cs="Times New Roman"/>
                <w:sz w:val="20"/>
                <w:szCs w:val="20"/>
                <w:lang w:val="en-US"/>
              </w:rPr>
              <w:t>Tech.Sc</w:t>
            </w:r>
            <w:r>
              <w:rPr>
                <w:rFonts w:ascii="Times New Roman" w:hAnsi="Times New Roman" w:cs="Times New Roman"/>
                <w:sz w:val="20"/>
                <w:szCs w:val="20"/>
                <w:lang w:val="en-US"/>
              </w:rPr>
              <w:t>i</w:t>
            </w:r>
            <w:proofErr w:type="spellEnd"/>
            <w:r w:rsidRPr="001471FC">
              <w:rPr>
                <w:rFonts w:ascii="Times New Roman" w:hAnsi="Times New Roman" w:cs="Times New Roman"/>
                <w:sz w:val="20"/>
                <w:szCs w:val="20"/>
                <w:lang w:val="en-US"/>
              </w:rPr>
              <w:t>.</w:t>
            </w:r>
          </w:p>
          <w:p w:rsidR="000F49A7" w:rsidRPr="001471FC" w:rsidRDefault="000F49A7" w:rsidP="00A825CC">
            <w:pPr>
              <w:snapToGrid w:val="0"/>
              <w:rPr>
                <w:rFonts w:ascii="Times New Roman" w:hAnsi="Times New Roman" w:cs="Times New Roman"/>
                <w:sz w:val="20"/>
                <w:szCs w:val="20"/>
                <w:lang w:val="en-US"/>
              </w:rPr>
            </w:pPr>
          </w:p>
        </w:tc>
      </w:tr>
      <w:tr w:rsidR="000F49A7" w:rsidRPr="00BA7645" w:rsidTr="008F123E">
        <w:tc>
          <w:tcPr>
            <w:tcW w:w="4678" w:type="dxa"/>
          </w:tcPr>
          <w:p w:rsidR="000F49A7" w:rsidRPr="001471FC" w:rsidRDefault="000F49A7" w:rsidP="00A825CC">
            <w:pPr>
              <w:snapToGrid w:val="0"/>
              <w:rPr>
                <w:rFonts w:ascii="Times New Roman" w:hAnsi="Times New Roman" w:cs="Times New Roman"/>
                <w:sz w:val="20"/>
                <w:szCs w:val="20"/>
              </w:rPr>
            </w:pPr>
            <w:r w:rsidRPr="001471FC">
              <w:rPr>
                <w:rFonts w:ascii="Times New Roman" w:hAnsi="Times New Roman" w:cs="Times New Roman"/>
                <w:sz w:val="20"/>
                <w:szCs w:val="20"/>
              </w:rPr>
              <w:t>Степанов Давид Игоревич</w:t>
            </w:r>
          </w:p>
          <w:p w:rsidR="000F49A7" w:rsidRPr="001471FC" w:rsidRDefault="000F49A7" w:rsidP="00A825CC">
            <w:pPr>
              <w:snapToGrid w:val="0"/>
              <w:rPr>
                <w:rFonts w:ascii="Times New Roman" w:hAnsi="Times New Roman" w:cs="Times New Roman"/>
                <w:sz w:val="20"/>
                <w:szCs w:val="20"/>
              </w:rPr>
            </w:pPr>
            <w:r w:rsidRPr="001471FC">
              <w:rPr>
                <w:rFonts w:ascii="Times New Roman" w:hAnsi="Times New Roman" w:cs="Times New Roman"/>
                <w:sz w:val="20"/>
                <w:szCs w:val="20"/>
              </w:rPr>
              <w:t>студент-магистр</w:t>
            </w:r>
          </w:p>
        </w:tc>
        <w:tc>
          <w:tcPr>
            <w:tcW w:w="4702" w:type="dxa"/>
          </w:tcPr>
          <w:p w:rsidR="000F49A7" w:rsidRPr="001471FC" w:rsidRDefault="000F49A7" w:rsidP="00A825CC">
            <w:pPr>
              <w:snapToGrid w:val="0"/>
              <w:rPr>
                <w:rFonts w:ascii="Times New Roman" w:hAnsi="Times New Roman" w:cs="Times New Roman"/>
                <w:sz w:val="20"/>
                <w:szCs w:val="20"/>
                <w:lang w:val="en-US"/>
              </w:rPr>
            </w:pPr>
            <w:proofErr w:type="spellStart"/>
            <w:r w:rsidRPr="001471FC">
              <w:rPr>
                <w:rFonts w:ascii="Times New Roman" w:hAnsi="Times New Roman" w:cs="Times New Roman"/>
                <w:sz w:val="20"/>
                <w:szCs w:val="20"/>
                <w:lang w:val="en-US"/>
              </w:rPr>
              <w:t>Stepanov</w:t>
            </w:r>
            <w:proofErr w:type="spellEnd"/>
            <w:r w:rsidRPr="001471FC">
              <w:rPr>
                <w:rFonts w:ascii="Times New Roman" w:hAnsi="Times New Roman" w:cs="Times New Roman"/>
                <w:sz w:val="20"/>
                <w:szCs w:val="20"/>
                <w:lang w:val="en-US"/>
              </w:rPr>
              <w:t xml:space="preserve"> David </w:t>
            </w:r>
            <w:proofErr w:type="spellStart"/>
            <w:r w:rsidRPr="001471FC">
              <w:rPr>
                <w:rFonts w:ascii="Times New Roman" w:hAnsi="Times New Roman" w:cs="Times New Roman"/>
                <w:sz w:val="20"/>
                <w:szCs w:val="20"/>
                <w:lang w:val="en-US"/>
              </w:rPr>
              <w:t>Igorevich</w:t>
            </w:r>
            <w:proofErr w:type="spellEnd"/>
          </w:p>
          <w:p w:rsidR="000F49A7" w:rsidRPr="008F123E" w:rsidRDefault="000F49A7" w:rsidP="00A825CC">
            <w:pPr>
              <w:snapToGrid w:val="0"/>
              <w:rPr>
                <w:rFonts w:ascii="Times New Roman" w:hAnsi="Times New Roman" w:cs="Times New Roman"/>
                <w:sz w:val="20"/>
                <w:szCs w:val="20"/>
                <w:lang w:val="en-US"/>
              </w:rPr>
            </w:pPr>
            <w:r>
              <w:rPr>
                <w:rFonts w:ascii="Times New Roman" w:hAnsi="Times New Roman" w:cs="Times New Roman"/>
                <w:sz w:val="20"/>
                <w:szCs w:val="20"/>
                <w:lang w:val="en-US"/>
              </w:rPr>
              <w:t>master student</w:t>
            </w:r>
          </w:p>
        </w:tc>
      </w:tr>
      <w:tr w:rsidR="000F49A7" w:rsidRPr="00BA7645" w:rsidTr="008F123E">
        <w:tc>
          <w:tcPr>
            <w:tcW w:w="4678" w:type="dxa"/>
          </w:tcPr>
          <w:p w:rsidR="000F49A7" w:rsidRPr="001471FC" w:rsidRDefault="000F49A7" w:rsidP="00A825CC">
            <w:pPr>
              <w:snapToGrid w:val="0"/>
              <w:rPr>
                <w:rFonts w:ascii="Times New Roman" w:hAnsi="Times New Roman" w:cs="Times New Roman"/>
                <w:i/>
                <w:iCs/>
                <w:sz w:val="20"/>
                <w:szCs w:val="20"/>
              </w:rPr>
            </w:pPr>
            <w:r w:rsidRPr="001471FC">
              <w:rPr>
                <w:rFonts w:ascii="Times New Roman" w:hAnsi="Times New Roman" w:cs="Times New Roman"/>
                <w:i/>
                <w:iCs/>
                <w:sz w:val="20"/>
                <w:szCs w:val="20"/>
              </w:rPr>
              <w:t>Кубанский государственный технологический университет, Краснодар, Россия</w:t>
            </w:r>
          </w:p>
          <w:p w:rsidR="000F49A7" w:rsidRPr="001471FC" w:rsidRDefault="000F49A7" w:rsidP="00A825CC">
            <w:pPr>
              <w:snapToGrid w:val="0"/>
              <w:rPr>
                <w:rFonts w:ascii="Times New Roman" w:hAnsi="Times New Roman" w:cs="Times New Roman"/>
                <w:i/>
                <w:iCs/>
                <w:sz w:val="20"/>
                <w:szCs w:val="20"/>
              </w:rPr>
            </w:pPr>
          </w:p>
        </w:tc>
        <w:tc>
          <w:tcPr>
            <w:tcW w:w="4702" w:type="dxa"/>
          </w:tcPr>
          <w:p w:rsidR="000F49A7" w:rsidRPr="001471FC" w:rsidRDefault="000F49A7" w:rsidP="00A825CC">
            <w:pPr>
              <w:snapToGrid w:val="0"/>
              <w:rPr>
                <w:rFonts w:ascii="Times New Roman" w:hAnsi="Times New Roman" w:cs="Times New Roman"/>
                <w:i/>
                <w:iCs/>
                <w:sz w:val="20"/>
                <w:szCs w:val="20"/>
                <w:lang w:val="en-US"/>
              </w:rPr>
            </w:pPr>
            <w:smartTag w:uri="urn:schemas-microsoft-com:office:smarttags" w:element="PlaceName">
              <w:r w:rsidRPr="001471FC">
                <w:rPr>
                  <w:rFonts w:ascii="Times New Roman" w:hAnsi="Times New Roman" w:cs="Times New Roman"/>
                  <w:i/>
                  <w:iCs/>
                  <w:sz w:val="20"/>
                  <w:szCs w:val="20"/>
                  <w:lang w:val="en-US"/>
                </w:rPr>
                <w:t>Kuban</w:t>
              </w:r>
            </w:smartTag>
            <w:r w:rsidRPr="001471FC">
              <w:rPr>
                <w:rFonts w:ascii="Times New Roman" w:hAnsi="Times New Roman" w:cs="Times New Roman"/>
                <w:i/>
                <w:iCs/>
                <w:sz w:val="20"/>
                <w:szCs w:val="20"/>
                <w:lang w:val="en-US"/>
              </w:rPr>
              <w:t xml:space="preserve"> </w:t>
            </w:r>
            <w:smartTag w:uri="urn:schemas-microsoft-com:office:smarttags" w:element="PlaceType">
              <w:r w:rsidRPr="001471FC">
                <w:rPr>
                  <w:rFonts w:ascii="Times New Roman" w:hAnsi="Times New Roman" w:cs="Times New Roman"/>
                  <w:i/>
                  <w:iCs/>
                  <w:sz w:val="20"/>
                  <w:szCs w:val="20"/>
                  <w:lang w:val="en-US"/>
                </w:rPr>
                <w:t>State</w:t>
              </w:r>
            </w:smartTag>
            <w:r w:rsidRPr="001471FC">
              <w:rPr>
                <w:rFonts w:ascii="Times New Roman" w:hAnsi="Times New Roman" w:cs="Times New Roman"/>
                <w:i/>
                <w:iCs/>
                <w:sz w:val="20"/>
                <w:szCs w:val="20"/>
                <w:lang w:val="en-US"/>
              </w:rPr>
              <w:t xml:space="preserve"> Technological University, </w:t>
            </w:r>
            <w:smartTag w:uri="urn:schemas-microsoft-com:office:smarttags" w:element="place">
              <w:smartTag w:uri="urn:schemas-microsoft-com:office:smarttags" w:element="City">
                <w:r w:rsidRPr="001471FC">
                  <w:rPr>
                    <w:rFonts w:ascii="Times New Roman" w:hAnsi="Times New Roman" w:cs="Times New Roman"/>
                    <w:i/>
                    <w:iCs/>
                    <w:sz w:val="20"/>
                    <w:szCs w:val="20"/>
                    <w:lang w:val="en-US"/>
                  </w:rPr>
                  <w:t>Krasnodar</w:t>
                </w:r>
              </w:smartTag>
              <w:r w:rsidRPr="001471FC">
                <w:rPr>
                  <w:rFonts w:ascii="Times New Roman" w:hAnsi="Times New Roman" w:cs="Times New Roman"/>
                  <w:i/>
                  <w:iCs/>
                  <w:sz w:val="20"/>
                  <w:szCs w:val="20"/>
                  <w:lang w:val="en-US"/>
                </w:rPr>
                <w:t xml:space="preserve">, </w:t>
              </w:r>
              <w:smartTag w:uri="urn:schemas-microsoft-com:office:smarttags" w:element="country-region">
                <w:r w:rsidRPr="001471FC">
                  <w:rPr>
                    <w:rFonts w:ascii="Times New Roman" w:hAnsi="Times New Roman" w:cs="Times New Roman"/>
                    <w:i/>
                    <w:iCs/>
                    <w:sz w:val="20"/>
                    <w:szCs w:val="20"/>
                    <w:lang w:val="en-US"/>
                  </w:rPr>
                  <w:t>Russia</w:t>
                </w:r>
              </w:smartTag>
            </w:smartTag>
          </w:p>
        </w:tc>
      </w:tr>
      <w:tr w:rsidR="000F49A7" w:rsidRPr="00BA7645" w:rsidTr="008F123E">
        <w:tc>
          <w:tcPr>
            <w:tcW w:w="4678" w:type="dxa"/>
          </w:tcPr>
          <w:p w:rsidR="000F49A7" w:rsidRPr="001471FC" w:rsidRDefault="000F49A7" w:rsidP="00A825CC">
            <w:pPr>
              <w:pStyle w:val="western"/>
              <w:spacing w:before="0" w:beforeAutospacing="0" w:after="0" w:line="240" w:lineRule="auto"/>
              <w:ind w:firstLine="0"/>
              <w:jc w:val="left"/>
              <w:rPr>
                <w:sz w:val="20"/>
                <w:szCs w:val="20"/>
              </w:rPr>
            </w:pPr>
            <w:r w:rsidRPr="001471FC">
              <w:rPr>
                <w:sz w:val="20"/>
                <w:szCs w:val="20"/>
              </w:rPr>
              <w:t>Работа посвящена поиску эффективных методов выявления аномальных состояний в работе сетей передачи данных. Представлена структура современной системы обнаружения информационных атак.  Приведен краткий обзор и анализ средств сетевой безопасности информационных систем. Описаны две основные технологии обнаружения атак: обнаружение аномалий и обнаружение злоупотреблений. Показано, что обнаружение аномалий основано на предположении, что любое  аномальное поведение есть отклонение от профиля нормального поведения. Эта технология трудно реализуема на практике, хотя в последнее время наметился некоторый прогресс при использовании для этих целей экспертных систем, нечеткой логики и т.д. В методе обнаружения злоупотреблений в качестве сигнатуры атак используются шаблоны действий или набор символов, характеризующих аномальную деятельность. Для решения проблемы авторы предлагают использовать компл</w:t>
            </w:r>
            <w:r>
              <w:rPr>
                <w:sz w:val="20"/>
                <w:szCs w:val="20"/>
              </w:rPr>
              <w:t>ексно достоинства обоих методов</w:t>
            </w:r>
          </w:p>
          <w:p w:rsidR="000F49A7" w:rsidRPr="001471FC" w:rsidRDefault="000F49A7" w:rsidP="00A825CC">
            <w:pPr>
              <w:snapToGrid w:val="0"/>
              <w:rPr>
                <w:rFonts w:ascii="Times New Roman" w:hAnsi="Times New Roman" w:cs="Times New Roman"/>
                <w:sz w:val="20"/>
                <w:szCs w:val="20"/>
              </w:rPr>
            </w:pPr>
          </w:p>
        </w:tc>
        <w:tc>
          <w:tcPr>
            <w:tcW w:w="4702" w:type="dxa"/>
          </w:tcPr>
          <w:p w:rsidR="000F49A7" w:rsidRPr="001471FC" w:rsidRDefault="000F49A7" w:rsidP="00A825CC">
            <w:pPr>
              <w:snapToGrid w:val="0"/>
              <w:rPr>
                <w:rFonts w:ascii="Times New Roman" w:hAnsi="Times New Roman" w:cs="Times New Roman"/>
                <w:sz w:val="20"/>
                <w:szCs w:val="20"/>
                <w:lang w:val="en-US"/>
              </w:rPr>
            </w:pPr>
            <w:r w:rsidRPr="001471FC">
              <w:rPr>
                <w:rFonts w:ascii="Times New Roman" w:hAnsi="Times New Roman" w:cs="Times New Roman"/>
                <w:sz w:val="20"/>
                <w:szCs w:val="20"/>
                <w:lang w:val="en-US"/>
              </w:rPr>
              <w:t>The work is devoted to search</w:t>
            </w:r>
            <w:r>
              <w:rPr>
                <w:rFonts w:ascii="Times New Roman" w:hAnsi="Times New Roman" w:cs="Times New Roman"/>
                <w:sz w:val="20"/>
                <w:szCs w:val="20"/>
                <w:lang w:val="en-US"/>
              </w:rPr>
              <w:t>ing</w:t>
            </w:r>
            <w:r w:rsidRPr="001471FC">
              <w:rPr>
                <w:rFonts w:ascii="Times New Roman" w:hAnsi="Times New Roman" w:cs="Times New Roman"/>
                <w:sz w:val="20"/>
                <w:szCs w:val="20"/>
                <w:lang w:val="en-US"/>
              </w:rPr>
              <w:t xml:space="preserve"> efficient detection methods of anomalous state in data networks. There is a structure of modern informational attacks detecting system. There are short review and analysis of information system network security facilities. Two main technologies of attack detection are described: anomaly detection and misuse detection. It is show</w:t>
            </w:r>
            <w:r>
              <w:rPr>
                <w:rFonts w:ascii="Times New Roman" w:hAnsi="Times New Roman" w:cs="Times New Roman"/>
                <w:sz w:val="20"/>
                <w:szCs w:val="20"/>
                <w:lang w:val="en-US"/>
              </w:rPr>
              <w:t>n</w:t>
            </w:r>
            <w:r w:rsidRPr="001471FC">
              <w:rPr>
                <w:rFonts w:ascii="Times New Roman" w:hAnsi="Times New Roman" w:cs="Times New Roman"/>
                <w:sz w:val="20"/>
                <w:szCs w:val="20"/>
                <w:lang w:val="en-US"/>
              </w:rPr>
              <w:t xml:space="preserve"> that </w:t>
            </w:r>
            <w:proofErr w:type="gramStart"/>
            <w:r w:rsidRPr="001471FC">
              <w:rPr>
                <w:rFonts w:ascii="Times New Roman" w:hAnsi="Times New Roman" w:cs="Times New Roman"/>
                <w:sz w:val="20"/>
                <w:szCs w:val="20"/>
                <w:lang w:val="en-US"/>
              </w:rPr>
              <w:t>every detection</w:t>
            </w:r>
            <w:proofErr w:type="gramEnd"/>
            <w:r w:rsidRPr="001471FC">
              <w:rPr>
                <w:rFonts w:ascii="Times New Roman" w:hAnsi="Times New Roman" w:cs="Times New Roman"/>
                <w:sz w:val="20"/>
                <w:szCs w:val="20"/>
                <w:lang w:val="en-US"/>
              </w:rPr>
              <w:t xml:space="preserve"> of anomalies is based on assumption that anomalous behavior is deflection from normal profile of behavior. It is hard to implement this technology, although there is some progress when expert system, fuzzy logic and so on are used for this purpose. Action patterns or symbols assets which describe anomaly activity are used as attack signature in misuse detection method. Author offers to use benefits of both </w:t>
            </w:r>
            <w:r>
              <w:rPr>
                <w:rFonts w:ascii="Times New Roman" w:hAnsi="Times New Roman" w:cs="Times New Roman"/>
                <w:sz w:val="20"/>
                <w:szCs w:val="20"/>
                <w:lang w:val="en-US"/>
              </w:rPr>
              <w:t>methods for solving the problem</w:t>
            </w:r>
          </w:p>
        </w:tc>
      </w:tr>
      <w:tr w:rsidR="000F49A7" w:rsidRPr="00BA7645" w:rsidTr="008F123E">
        <w:tc>
          <w:tcPr>
            <w:tcW w:w="4678" w:type="dxa"/>
          </w:tcPr>
          <w:p w:rsidR="000F49A7" w:rsidRPr="001471FC" w:rsidRDefault="000F49A7" w:rsidP="00A825CC">
            <w:pPr>
              <w:snapToGrid w:val="0"/>
              <w:rPr>
                <w:rFonts w:ascii="Times New Roman" w:hAnsi="Times New Roman" w:cs="Times New Roman"/>
                <w:sz w:val="20"/>
                <w:szCs w:val="20"/>
              </w:rPr>
            </w:pPr>
            <w:r w:rsidRPr="001471FC">
              <w:rPr>
                <w:rFonts w:ascii="Times New Roman" w:hAnsi="Times New Roman" w:cs="Times New Roman"/>
                <w:sz w:val="20"/>
                <w:szCs w:val="20"/>
              </w:rPr>
              <w:t>Ключевые слова: ИНФОРМАЦИОННЫЕ СИСТЕМЫ, СИСТЕМЫ БЕЗОПАСНОСТИ, ОБНАРУЖЕНИЕ АНОМАЛИЙ И ЗЛОУПОТРЕБЛЕНИЙ</w:t>
            </w:r>
          </w:p>
        </w:tc>
        <w:tc>
          <w:tcPr>
            <w:tcW w:w="4702" w:type="dxa"/>
          </w:tcPr>
          <w:p w:rsidR="000F49A7" w:rsidRPr="001471FC" w:rsidRDefault="000F49A7" w:rsidP="00A825CC">
            <w:pPr>
              <w:snapToGrid w:val="0"/>
              <w:rPr>
                <w:rFonts w:ascii="Times New Roman" w:hAnsi="Times New Roman" w:cs="Times New Roman"/>
                <w:sz w:val="20"/>
                <w:szCs w:val="20"/>
                <w:lang w:val="en-US"/>
              </w:rPr>
            </w:pPr>
            <w:r>
              <w:rPr>
                <w:rFonts w:ascii="Times New Roman" w:hAnsi="Times New Roman" w:cs="Times New Roman"/>
                <w:sz w:val="20"/>
                <w:szCs w:val="20"/>
                <w:lang w:val="en-US"/>
              </w:rPr>
              <w:t>Key</w:t>
            </w:r>
            <w:r w:rsidRPr="001471FC">
              <w:rPr>
                <w:rFonts w:ascii="Times New Roman" w:hAnsi="Times New Roman" w:cs="Times New Roman"/>
                <w:sz w:val="20"/>
                <w:szCs w:val="20"/>
                <w:lang w:val="en-US"/>
              </w:rPr>
              <w:t>words: INFORMATION SYSTEMS, SECURITY SYSTEMS, ANOMALY AND MISUSE DETECTION</w:t>
            </w:r>
          </w:p>
        </w:tc>
      </w:tr>
    </w:tbl>
    <w:p w:rsidR="000F49A7" w:rsidRPr="00994144" w:rsidRDefault="000F49A7" w:rsidP="00CF0312">
      <w:pPr>
        <w:spacing w:line="360" w:lineRule="auto"/>
        <w:rPr>
          <w:rFonts w:ascii="Times New Roman" w:hAnsi="Times New Roman" w:cs="Times New Roman"/>
          <w:b/>
          <w:sz w:val="28"/>
          <w:szCs w:val="28"/>
          <w:lang w:val="en-US"/>
        </w:rPr>
      </w:pPr>
    </w:p>
    <w:bookmarkEnd w:id="0"/>
    <w:bookmarkEnd w:id="1"/>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Поиск эффективных методов выявления аномальных состояний в работе сетей передачи данных (СПД) в настоящее время остается актуальной научной задачей. Подобные нарушения являются следствием программных сбоев, отказов аппаратуры или нарушений информационной защиты. Из всего множества возможных сетевых аномалий (СА) </w:t>
      </w:r>
      <w:r w:rsidRPr="00934338">
        <w:rPr>
          <w:rFonts w:ascii="Times New Roman" w:hAnsi="Times New Roman" w:cs="Times New Roman"/>
          <w:color w:val="auto"/>
          <w:sz w:val="28"/>
          <w:szCs w:val="28"/>
        </w:rPr>
        <w:lastRenderedPageBreak/>
        <w:t xml:space="preserve">рассмотрим только аномалии, связанные с нарушениями политики безопасности СПД за счет сетевых вторжений (атак). </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Отметим также, что до сих пор отсутствуют математические основы технологии детектирования сетевых вторжений (атак). Все существующие методы основаны в первую очередь на различных предпочтениях разработчиков информационных систем (ИС) и средств сетевой безопасности. Под разработанные средства и механизмы пока не подведен научный базис, что не позволяет подтвердить или опровергнуть эффективность предполагаемых решений. Сейчас наметились изменения в лучшую сторону в этой области, но до окончательного завершения работ еще далеко.</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Предлагаемая статья посвящена попытке описать основные методы, которые используются для диагностики сетевых атак, и предложить комплексный подход к решению этой проблемы.</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Способы обнаружения атак, применяемые в современных системах обнаружения атак (</w:t>
      </w:r>
      <w:r w:rsidRPr="00934338">
        <w:rPr>
          <w:rFonts w:ascii="Times New Roman" w:hAnsi="Times New Roman" w:cs="Times New Roman"/>
          <w:color w:val="auto"/>
          <w:sz w:val="28"/>
          <w:szCs w:val="28"/>
          <w:lang w:val="en-US"/>
        </w:rPr>
        <w:t>IDS</w:t>
      </w:r>
      <w:r w:rsidRPr="00934338">
        <w:rPr>
          <w:rFonts w:ascii="Times New Roman" w:hAnsi="Times New Roman" w:cs="Times New Roman"/>
          <w:color w:val="auto"/>
          <w:sz w:val="28"/>
          <w:szCs w:val="28"/>
        </w:rPr>
        <w:t xml:space="preserve"> – </w:t>
      </w:r>
      <w:r w:rsidRPr="00934338">
        <w:rPr>
          <w:rFonts w:ascii="Times New Roman" w:hAnsi="Times New Roman" w:cs="Times New Roman"/>
          <w:color w:val="auto"/>
          <w:sz w:val="28"/>
          <w:szCs w:val="28"/>
          <w:lang w:val="en-US"/>
        </w:rPr>
        <w:t>Instruction</w:t>
      </w:r>
      <w:r w:rsidRPr="00934338">
        <w:rPr>
          <w:rFonts w:ascii="Times New Roman" w:hAnsi="Times New Roman" w:cs="Times New Roman"/>
          <w:color w:val="auto"/>
          <w:sz w:val="28"/>
          <w:szCs w:val="28"/>
        </w:rPr>
        <w:t xml:space="preserve"> </w:t>
      </w:r>
      <w:r w:rsidRPr="00934338">
        <w:rPr>
          <w:rFonts w:ascii="Times New Roman" w:hAnsi="Times New Roman" w:cs="Times New Roman"/>
          <w:color w:val="auto"/>
          <w:sz w:val="28"/>
          <w:szCs w:val="28"/>
          <w:lang w:val="en-US"/>
        </w:rPr>
        <w:t>Detection</w:t>
      </w:r>
      <w:r w:rsidRPr="00934338">
        <w:rPr>
          <w:rFonts w:ascii="Times New Roman" w:hAnsi="Times New Roman" w:cs="Times New Roman"/>
          <w:color w:val="auto"/>
          <w:sz w:val="28"/>
          <w:szCs w:val="28"/>
        </w:rPr>
        <w:t xml:space="preserve"> </w:t>
      </w:r>
      <w:r w:rsidRPr="00934338">
        <w:rPr>
          <w:rFonts w:ascii="Times New Roman" w:hAnsi="Times New Roman" w:cs="Times New Roman"/>
          <w:color w:val="auto"/>
          <w:sz w:val="28"/>
          <w:szCs w:val="28"/>
          <w:lang w:val="en-US"/>
        </w:rPr>
        <w:t>System</w:t>
      </w:r>
      <w:r w:rsidRPr="00934338">
        <w:rPr>
          <w:rFonts w:ascii="Times New Roman" w:hAnsi="Times New Roman" w:cs="Times New Roman"/>
          <w:color w:val="auto"/>
          <w:sz w:val="28"/>
          <w:szCs w:val="28"/>
        </w:rPr>
        <w:t>), основаны на нескольких общих методах. Следует отметить, что эти методы не являются взаимоисключающими. Структура современной системы обнаружения атак представлена на рис. 1. Конкретная реализация той или иной системы может отличаться от приведённой схемы, но, в общем, каждая система состоит из следующих модулей:</w:t>
      </w:r>
    </w:p>
    <w:p w:rsidR="000F49A7" w:rsidRPr="00934338" w:rsidRDefault="000F49A7" w:rsidP="00934338">
      <w:pPr>
        <w:widowControl/>
        <w:numPr>
          <w:ilvl w:val="0"/>
          <w:numId w:val="11"/>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модуль слежения – предназначен для сбора данных для анализа (сетевой трафик, записи из журналов событий и т.д.) и их приведения к одному общему виду;</w:t>
      </w:r>
    </w:p>
    <w:p w:rsidR="000F49A7" w:rsidRPr="00934338" w:rsidRDefault="000F49A7" w:rsidP="00934338">
      <w:pPr>
        <w:widowControl/>
        <w:numPr>
          <w:ilvl w:val="0"/>
          <w:numId w:val="11"/>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подсистема обнаружения атак – осуществляет анализ полученных данных от модуля слежения;</w:t>
      </w:r>
    </w:p>
    <w:p w:rsidR="000F49A7" w:rsidRPr="00934338" w:rsidRDefault="000F49A7" w:rsidP="00934338">
      <w:pPr>
        <w:widowControl/>
        <w:numPr>
          <w:ilvl w:val="0"/>
          <w:numId w:val="11"/>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подсистема реагирования – осуществляет реагирование на распознанные атаки;</w:t>
      </w:r>
    </w:p>
    <w:p w:rsidR="000F49A7" w:rsidRPr="00934338" w:rsidRDefault="000F49A7" w:rsidP="00934338">
      <w:pPr>
        <w:widowControl/>
        <w:numPr>
          <w:ilvl w:val="0"/>
          <w:numId w:val="11"/>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lastRenderedPageBreak/>
        <w:t>хранилище данных – содержит информацию необходимую для работы системы, а также информацию об обнаруженных атаках;</w:t>
      </w:r>
    </w:p>
    <w:p w:rsidR="000F49A7" w:rsidRPr="00934338" w:rsidRDefault="000F49A7" w:rsidP="00934338">
      <w:pPr>
        <w:widowControl/>
        <w:numPr>
          <w:ilvl w:val="0"/>
          <w:numId w:val="11"/>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подсистема управления – с её помощью осуществляется управление всеми модулями системы;</w:t>
      </w:r>
    </w:p>
    <w:p w:rsidR="000F49A7" w:rsidRPr="00934338" w:rsidRDefault="000F49A7" w:rsidP="00934338">
      <w:pPr>
        <w:widowControl/>
        <w:numPr>
          <w:ilvl w:val="0"/>
          <w:numId w:val="11"/>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графический интерфейс.</w:t>
      </w:r>
    </w:p>
    <w:bookmarkStart w:id="2" w:name="_GoBack"/>
    <w:bookmarkEnd w:id="2"/>
    <w:p w:rsidR="000F49A7" w:rsidRPr="00934338" w:rsidRDefault="00013AA8" w:rsidP="00934338">
      <w:pPr>
        <w:widowControl/>
        <w:spacing w:line="360" w:lineRule="auto"/>
        <w:jc w:val="both"/>
        <w:rPr>
          <w:rFonts w:ascii="Times New Roman" w:hAnsi="Times New Roman" w:cs="Times New Roman"/>
          <w:color w:val="auto"/>
          <w:sz w:val="28"/>
          <w:szCs w:val="28"/>
        </w:rPr>
      </w:pPr>
      <w:r w:rsidRPr="00013AA8">
        <w:rPr>
          <w:rFonts w:ascii="Times New Roman" w:hAnsi="Times New Roman" w:cs="Times New Roman"/>
          <w:sz w:val="28"/>
          <w:szCs w:val="28"/>
        </w:rPr>
      </w:r>
      <w:r w:rsidRPr="00013AA8">
        <w:rPr>
          <w:rFonts w:ascii="Times New Roman" w:hAnsi="Times New Roman" w:cs="Times New Roman"/>
          <w:sz w:val="28"/>
          <w:szCs w:val="28"/>
        </w:rPr>
        <w:pict>
          <v:group id="Полотно 468" o:spid="_x0000_s1026" editas="canvas" style="width:477pt;height:252pt;mso-position-horizontal-relative:char;mso-position-vertical-relative:line" coordorigin="1382,4555" coordsize="9540,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382;top:4555;width:9540;height:5040;visibility:visible">
              <v:fill o:detectmouseclick="t"/>
              <v:path o:connecttype="none"/>
            </v:shape>
            <v:shapetype id="_x0000_t202" coordsize="21600,21600" o:spt="202" path="m,l,21600r21600,l21600,xe">
              <v:stroke joinstyle="miter"/>
              <v:path gradientshapeok="t" o:connecttype="rect"/>
            </v:shapetype>
            <v:shape id="Text Box 470" o:spid="_x0000_s1028" type="#_x0000_t202" style="position:absolute;left:1646;top:8707;width:86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WuC8EA&#10;AADcAAAADwAAAGRycy9kb3ducmV2LnhtbERPTYvCMBC9L/gfwgje1lQR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FrgvBAAAA3AAAAA8AAAAAAAAAAAAAAAAAmAIAAGRycy9kb3du&#10;cmV2LnhtbFBLBQYAAAAABAAEAPUAAACGAwAAAAA=&#10;" filled="f" stroked="f">
              <v:textbox inset="0,0,0,0">
                <w:txbxContent>
                  <w:p w:rsidR="000F49A7" w:rsidRDefault="000F49A7" w:rsidP="00934338">
                    <w:r>
                      <w:t xml:space="preserve">             Рисунок 1 – Структурная схема современной системы обнаруж</w:t>
                    </w:r>
                    <w:r>
                      <w:rPr>
                        <w:rFonts w:hint="eastAsia"/>
                      </w:rPr>
                      <w:t>ения</w:t>
                    </w:r>
                    <w:r>
                      <w:t xml:space="preserve"> атак</w:t>
                    </w:r>
                  </w:p>
                </w:txbxContent>
              </v:textbox>
            </v:shape>
            <v:group id="Group 471" o:spid="_x0000_s1029" style="position:absolute;left:2102;top:4915;width:7380;height:3240" coordorigin="2421,5361" coordsize="7380,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PAI8QAAADcAAAADwAAAGRycy9kb3ducmV2LnhtbESPQYvCMBSE78L+h/AW&#10;vGlaVxepRhHZFQ8iqAvi7dE822LzUppsW/+9EQSPw8x8w8yXnSlFQ7UrLCuIhxEI4tTqgjMFf6ff&#10;wRSE88gaS8uk4E4OlouP3hwTbVs+UHP0mQgQdgkqyL2vEildmpNBN7QVcfCutjbog6wzqWtsA9yU&#10;chRF39JgwWEhx4rWOaW3479RsGmxXX3FP83udl3fL6fJ/ryLSan+Z7eagfDU+Xf41d5qBe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lPAI8QAAADcAAAA&#10;DwAAAAAAAAAAAAAAAACqAgAAZHJzL2Rvd25yZXYueG1sUEsFBgAAAAAEAAQA+gAAAJsDAAAAAA==&#10;">
              <v:rect id="Rectangle 472" o:spid="_x0000_s1030" style="position:absolute;left:6033;top:7985;width:1562;height:6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nlUcMA&#10;AADcAAAADwAAAGRycy9kb3ducmV2LnhtbESPW2vCQBSE3wv+h+UIvhTdNBXR6CpSsPTJ1tv7IXtM&#10;gtmzIbu5/fuuUOjjMDPfMJtdb0rRUu0KywreZhEI4tTqgjMF18thugThPLLG0jIpGMjBbjt62WCi&#10;bccnas8+EwHCLkEFufdVIqVLczLoZrYiDt7d1gZ9kHUmdY1dgJtSxlG0kAYLDgs5VvSRU/o4N0bB&#10;z6W5n77bhVkd9TB/5RtVn56Umoz7/RqEp97/h//aX1rBPH6H55lw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nlUcMAAADcAAAADwAAAAAAAAAAAAAAAACYAgAAZHJzL2Rv&#10;d25yZXYueG1sUEsFBgAAAAAEAAQA9QAAAIgDAAAAAA==&#10;">
                <v:textbox inset=".5mm,,.5mm">
                  <w:txbxContent>
                    <w:p w:rsidR="000F49A7" w:rsidRDefault="000F49A7" w:rsidP="00934338">
                      <w:pPr>
                        <w:jc w:val="center"/>
                        <w:rPr>
                          <w:sz w:val="20"/>
                          <w:szCs w:val="20"/>
                        </w:rPr>
                      </w:pPr>
                      <w:r>
                        <w:rPr>
                          <w:rFonts w:hint="eastAsia"/>
                          <w:sz w:val="20"/>
                          <w:szCs w:val="20"/>
                        </w:rPr>
                        <w:t>Хранилище</w:t>
                      </w:r>
                      <w:r>
                        <w:rPr>
                          <w:sz w:val="20"/>
                          <w:szCs w:val="20"/>
                        </w:rPr>
                        <w:t xml:space="preserve"> </w:t>
                      </w:r>
                      <w:r>
                        <w:rPr>
                          <w:sz w:val="20"/>
                          <w:szCs w:val="20"/>
                        </w:rPr>
                        <w:br/>
                      </w:r>
                      <w:r>
                        <w:rPr>
                          <w:rFonts w:hint="eastAsia"/>
                          <w:sz w:val="20"/>
                          <w:szCs w:val="20"/>
                        </w:rPr>
                        <w:t>данных</w:t>
                      </w:r>
                    </w:p>
                  </w:txbxContent>
                </v:textbox>
              </v:rect>
              <v:rect id="Rectangle 473" o:spid="_x0000_s1031" style="position:absolute;left:4041;top:6441;width:1800;height:6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B9JcEA&#10;AADcAAAADwAAAGRycy9kb3ducmV2LnhtbESPzarCMBSE94LvEI7gRjRVimivUURQ7sp/94fm2Jbb&#10;nJQm1vr2N4LgcpiZb5jFqjWlaKh2hWUF41EEgji1uuBMwfWyHc5AOI+ssbRMCl7kYLXsdhaYaPvk&#10;EzVnn4kAYZeggtz7KpHSpTkZdCNbEQfvbmuDPsg6k7rGZ4CbUk6iaCoNFhwWcqxok1P6d34YBcfL&#10;4346NFMz3+tXPOAbVTtPSvV77foHhKfWf8Of9q9WEE9ieJ8JR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QfSXBAAAA3AAAAA8AAAAAAAAAAAAAAAAAmAIAAGRycy9kb3du&#10;cmV2LnhtbFBLBQYAAAAABAAEAPUAAACGAwAAAAA=&#10;">
                <v:textbox inset=".5mm,,.5mm">
                  <w:txbxContent>
                    <w:p w:rsidR="000F49A7" w:rsidRDefault="000F49A7" w:rsidP="00934338">
                      <w:pPr>
                        <w:jc w:val="center"/>
                        <w:rPr>
                          <w:sz w:val="20"/>
                          <w:szCs w:val="20"/>
                        </w:rPr>
                      </w:pPr>
                      <w:r>
                        <w:rPr>
                          <w:rFonts w:hint="eastAsia"/>
                          <w:sz w:val="20"/>
                          <w:szCs w:val="20"/>
                        </w:rPr>
                        <w:t>Подсистема</w:t>
                      </w:r>
                      <w:r>
                        <w:rPr>
                          <w:sz w:val="20"/>
                          <w:szCs w:val="20"/>
                        </w:rPr>
                        <w:t xml:space="preserve"> </w:t>
                      </w:r>
                      <w:r>
                        <w:rPr>
                          <w:sz w:val="20"/>
                          <w:szCs w:val="20"/>
                        </w:rPr>
                        <w:br/>
                      </w:r>
                      <w:r>
                        <w:rPr>
                          <w:rFonts w:hint="eastAsia"/>
                          <w:sz w:val="20"/>
                          <w:szCs w:val="20"/>
                        </w:rPr>
                        <w:t>обнаружения</w:t>
                      </w:r>
                      <w:r>
                        <w:rPr>
                          <w:sz w:val="20"/>
                          <w:szCs w:val="20"/>
                        </w:rPr>
                        <w:t xml:space="preserve"> атак</w:t>
                      </w:r>
                    </w:p>
                  </w:txbxContent>
                </v:textbox>
              </v:rect>
              <v:rect id="Rectangle 474" o:spid="_x0000_s1032" style="position:absolute;left:6033;top:6441;width:1562;height:6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zYvsIA&#10;AADcAAAADwAAAGRycy9kb3ducmV2LnhtbESPS4vCQBCE74L/YeiFvYhOFBU3m1FEWPHk23uT6TzY&#10;TE/IjDH+e2dhwWNRVV9RyaozlWipcaVlBeNRBII4tbrkXMH18jNcgHAeWWNlmRQ8ycFq2e8lGGv7&#10;4BO1Z5+LAGEXo4LC+zqW0qUFGXQjWxMHL7ONQR9kk0vd4CPATSUnUTSXBksOCwXWtCko/T3fjYLj&#10;5Z6dDu3cfO31czrgG9VbT0p9fnTrbxCeOv8O/7d3WsF0MoO/M+EI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3Ni+wgAAANwAAAAPAAAAAAAAAAAAAAAAAJgCAABkcnMvZG93&#10;bnJldi54bWxQSwUGAAAAAAQABAD1AAAAhwMAAAAA&#10;">
                <v:textbox inset=".5mm,,.5mm">
                  <w:txbxContent>
                    <w:p w:rsidR="000F49A7" w:rsidRDefault="000F49A7" w:rsidP="00934338">
                      <w:pPr>
                        <w:jc w:val="center"/>
                        <w:rPr>
                          <w:sz w:val="20"/>
                          <w:szCs w:val="20"/>
                        </w:rPr>
                      </w:pPr>
                      <w:r>
                        <w:rPr>
                          <w:rFonts w:hint="eastAsia"/>
                          <w:sz w:val="20"/>
                          <w:szCs w:val="20"/>
                        </w:rPr>
                        <w:t>Подсистема</w:t>
                      </w:r>
                      <w:r>
                        <w:rPr>
                          <w:sz w:val="20"/>
                          <w:szCs w:val="20"/>
                        </w:rPr>
                        <w:t xml:space="preserve"> управления</w:t>
                      </w:r>
                    </w:p>
                  </w:txbxContent>
                </v:textbox>
              </v:rect>
              <v:line id="Line 475" o:spid="_x0000_s1033" style="position:absolute;visibility:visible" from="6775,7058" to="6776,7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8SQcUAAADcAAAADwAAAGRycy9kb3ducmV2LnhtbESPS2vDMBCE74X8B7GB3Bo5IeThRAml&#10;ppBDW8iDnDfW1jK1VsZSHeXfV4VCjsPMfMNsdtE2oqfO144VTMYZCOLS6ZorBefT2/MShA/IGhvH&#10;pOBOHnbbwdMGc+1ufKD+GCqRIOxzVGBCaHMpfWnIoh+7ljh5X66zGJLsKqk7vCW4beQ0y+bSYs1p&#10;wWBLr4bK7+OPVbAwxUEuZPF++iz6erKKH/FyXSk1GsaXNYhAMTzC/+29VjCbzuH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8SQcUAAADcAAAADwAAAAAAAAAA&#10;AAAAAAChAgAAZHJzL2Rvd25yZXYueG1sUEsFBgAAAAAEAAQA+QAAAJMDAAAAAA==&#10;">
                <v:stroke endarrow="block"/>
              </v:line>
              <v:line id="Line 476" o:spid="_x0000_s1034" style="position:absolute;flip:y;visibility:visible" from="6759,5978" to="6760,6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zwScUAAADcAAAADwAAAGRycy9kb3ducmV2LnhtbESPT2vCQBDF7wW/wzKCl6AbtdQ2dZX+&#10;URCkB7WHHofsNAlmZ0N21PjtXaHQ4+PN+71582XnanWmNlSeDYxHKSji3NuKCwPfh/XwGVQQZIu1&#10;ZzJwpQDLRe9hjpn1F97ReS+FihAOGRooRZpM65CX5DCMfEMcvV/fOpQo20LbFi8R7mo9SdMn7bDi&#10;2FBiQx8l5cf9ycU31l/8OZ0m704nyQutfmSbajFm0O/eXkEJdfJ//JfeWAOPkxncx0QC6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IzwScUAAADcAAAADwAAAAAAAAAA&#10;AAAAAAChAgAAZHJzL2Rvd25yZXYueG1sUEsFBgAAAAAEAAQA+QAAAJMDAAAAAA==&#10;">
                <v:stroke endarrow="block"/>
              </v:line>
              <v:line id="Line 477" o:spid="_x0000_s1035" style="position:absolute;flip:x;visibility:visible" from="7449,5670" to="8181,5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NkO8UAAADcAAAADwAAAGRycy9kb3ducmV2LnhtbESPTUvDQBCG74L/YRnBS7Ab2yIasyl+&#10;tFAQD7Y9eByyYxLMzobs2Kb/3jkIHod33meeKVdT6M2RxtRFdnA7y8EQ19F33Dg47Dc392CSIHvs&#10;I5ODMyVYVZcXJRY+nviDjjtpjEI4FeigFRkKa1PdUsA0iwOxZl9xDCg6jo31I54UHno7z/M7G7Bj&#10;vdDiQC8t1d+7n6Aam3d+XSyy52Cz7IHWn/KWW3Hu+mp6egQjNMn/8l976x0s52qrzygBb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RNkO8UAAADcAAAADwAAAAAAAAAA&#10;AAAAAAChAgAAZHJzL2Rvd25yZXYueG1sUEsFBgAAAAAEAAQA+QAAAJMDAAAAAA==&#10;">
                <v:stroke endarrow="block"/>
              </v:line>
              <v:rect id="Rectangle 478" o:spid="_x0000_s1036" style="position:absolute;left:4041;top:7984;width:1562;height:6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Su8MA&#10;AADcAAAADwAAAGRycy9kb3ducmV2LnhtbESPS4vCQBCE78L+h6EX9iI6WRHRmFFE2GVPanzcm0zn&#10;gZmekBlj/Pc7guCxqKqvqGTdm1p01LrKsoLvcQSCOLO64kLB+fQzmoNwHlljbZkUPMjBevUxSDDW&#10;9s4pdUdfiABhF6OC0vsmltJlJRl0Y9sQBy+3rUEfZFtI3eI9wE0tJ1E0kwYrDgslNrQtKbseb0bB&#10;4XTL0303M4udfkyHfKHm15NSX5/9ZgnCU+/f4Vf7TyuYThbwPBOO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HSu8MAAADcAAAADwAAAAAAAAAAAAAAAACYAgAAZHJzL2Rv&#10;d25yZXYueG1sUEsFBgAAAAAEAAQA9QAAAIgDAAAAAA==&#10;">
                <v:textbox inset=".5mm,,.5mm">
                  <w:txbxContent>
                    <w:p w:rsidR="000F49A7" w:rsidRDefault="000F49A7" w:rsidP="00934338">
                      <w:pPr>
                        <w:jc w:val="center"/>
                        <w:rPr>
                          <w:sz w:val="20"/>
                          <w:szCs w:val="20"/>
                        </w:rPr>
                      </w:pPr>
                      <w:r>
                        <w:rPr>
                          <w:rFonts w:hint="eastAsia"/>
                          <w:sz w:val="20"/>
                          <w:szCs w:val="20"/>
                        </w:rPr>
                        <w:t>Подсистема</w:t>
                      </w:r>
                      <w:r>
                        <w:rPr>
                          <w:sz w:val="20"/>
                          <w:szCs w:val="20"/>
                        </w:rPr>
                        <w:t xml:space="preserve"> </w:t>
                      </w:r>
                      <w:r>
                        <w:rPr>
                          <w:sz w:val="20"/>
                          <w:szCs w:val="20"/>
                        </w:rPr>
                        <w:br/>
                      </w:r>
                      <w:r>
                        <w:rPr>
                          <w:rFonts w:hint="eastAsia"/>
                          <w:sz w:val="20"/>
                          <w:szCs w:val="20"/>
                        </w:rPr>
                        <w:t>реагирования</w:t>
                      </w:r>
                    </w:p>
                  </w:txbxContent>
                </v:textbox>
              </v:rect>
              <v:line id="Line 479" o:spid="_x0000_s1037" style="position:absolute;flip:x;visibility:visible" from="5156,5901" to="5166,6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z+4MUAAADcAAAADwAAAGRycy9kb3ducmV2LnhtbESPTUvDQBCG74L/YRnBS2g3GhEbuy1+&#10;tCAUD6Y9eByyYxLMzobs2Kb/3jkIHod33meeWa6n0JsjjamL7OBmnoMhrqPvuHFw2G9nD2CSIHvs&#10;I5ODMyVYry4vllj6eOIPOlbSGIVwKtFBKzKU1qa6pYBpHgdizb7iGFB0HBvrRzwpPPT2Ns/vbcCO&#10;9UKLA720VH9XP0E1tu/8WhTZc7BZtqDNp+xyK85dX01Pj2CEJvlf/mu/eQd3herrM0oA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z+4MUAAADcAAAADwAAAAAAAAAA&#10;AAAAAAChAgAAZHJzL2Rvd25yZXYueG1sUEsFBgAAAAAEAAQA+QAAAJMDAAAAAA==&#10;">
                <v:stroke endarrow="block"/>
              </v:line>
              <v:line id="Line 480" o:spid="_x0000_s1038" style="position:absolute;flip:x;visibility:visible" from="5177,7058" to="6597,7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Bbe8UAAADcAAAADwAAAGRycy9kb3ducmV2LnhtbESPQWvCQBCF70L/wzIFL0E3NlLa6Cpt&#10;VShID9UePA7ZMQlmZ0N21PTfdwuCx8eb971582XvGnWhLtSeDUzGKSjiwtuaSwM/+83oBVQQZIuN&#10;ZzLwSwGWi4fBHHPrr/xNl52UKkI45GigEmlzrUNRkcMw9i1x9I6+cyhRdqW2HV4j3DX6KU2ftcOa&#10;Y0OFLX1UVJx2Zxff2HzxKsuSd6eT5JXWB9mmWowZPvZvM1BCvdyPb+lPa2CaTeB/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fBbe8UAAADcAAAADwAAAAAAAAAA&#10;AAAAAAChAgAAZHJzL2Rvd25yZXYueG1sUEsFBgAAAAAEAAQA+QAAAJMDAAAAAA==&#10;">
                <v:stroke endarrow="block"/>
              </v:line>
              <v:line id="Line 481" o:spid="_x0000_s1039" style="position:absolute;visibility:visible" from="4836,7058" to="4837,7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2Cn8UAAADcAAAADwAAAGRycy9kb3ducmV2LnhtbESPT2sCMRTE7wW/Q3iF3mpWW6quRpEu&#10;ggdb8A+en5vnZunmZdmka/rtTaHQ4zAzv2EWq2gb0VPna8cKRsMMBHHpdM2VgtNx8zwF4QOyxsYx&#10;KfghD6vl4GGBuXY33lN/CJVIEPY5KjAhtLmUvjRk0Q9dS5y8q+sshiS7SuoObwluGznOsjdpsea0&#10;YLCld0Pl1+HbKpiYYi8nstgdP4u+Hs3iRzxfZko9Pcb1HESgGP7Df+2tVvD6Mob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2Cn8UAAADcAAAADwAAAAAAAAAA&#10;AAAAAAChAgAAZHJzL2Rvd25yZXYueG1sUEsFBgAAAAAEAAQA+QAAAJMDAAAAAA==&#10;">
                <v:stroke endarrow="block"/>
              </v:line>
              <v:line id="Line 482" o:spid="_x0000_s1040" style="position:absolute;visibility:visible" from="5603,8292" to="6029,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EnBMYAAADcAAAADwAAAGRycy9kb3ducmV2LnhtbESPS2vDMBCE74X8B7GB3Bo5D5rEjRJC&#10;TKGHtpAHPW+trWVirYylOMq/rwqFHoeZ+YZZb6NtRE+drx0rmIwzEMSl0zVXCs6nl8clCB+QNTaO&#10;ScGdPGw3g4c15trd+ED9MVQiQdjnqMCE0OZS+tKQRT92LXHyvl1nMSTZVVJ3eEtw28hplj1JizWn&#10;BYMt7Q2Vl+PVKliY4iAXsng7fRR9PVnF9/j5tVJqNIy7ZxCBYvgP/7VftYL5bAa/Z9IRkJ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kRJwTGAAAA3AAAAA8AAAAAAAAA&#10;AAAAAAAAoQIAAGRycy9kb3ducmV2LnhtbFBLBQYAAAAABAAEAPkAAACUAwAAAAA=&#10;">
                <v:stroke endarrow="block"/>
              </v:line>
              <v:line id="Line 483" o:spid="_x0000_s1041" style="position:absolute;visibility:visible" from="3919,5668" to="4581,5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i/cMYAAADcAAAADwAAAGRycy9kb3ducmV2LnhtbESPS2vDMBCE74X8B7GB3Bo5D5rEjRJC&#10;TKGHtJAHPW+trWVirYylOuq/jwqFHoeZ+YZZb6NtRE+drx0rmIwzEMSl0zVXCi7nl8clCB+QNTaO&#10;ScEPedhuBg9rzLW78ZH6U6hEgrDPUYEJoc2l9KUhi37sWuLkfbnOYkiyq6Tu8JbgtpHTLHuSFmtO&#10;CwZb2hsqr6dvq2BhiqNcyOJwfi/6erKKb/Hjc6XUaBh3zyACxfAf/mu/agXz2Rx+z6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4v3DGAAAA3AAAAA8AAAAAAAAA&#10;AAAAAAAAoQIAAGRycy9kb3ducmV2LnhtbFBLBQYAAAAABAAEAPkAAACUAwAAAAA=&#10;">
                <v:stroke endarrow="block"/>
              </v:line>
              <v:rect id="Rectangle 484" o:spid="_x0000_s1042" style="position:absolute;left:4581;top:5361;width:2868;height: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q1M8QA&#10;AADcAAAADwAAAGRycy9kb3ducmV2LnhtbESPT4vCMBTE74LfITzBm6b+ZbcaRXZR9Kj1sre3zbOt&#10;Ni+liVr99JsFweMwM79h5svGlOJGtSssKxj0IxDEqdUFZwqOybr3AcJ5ZI2lZVLwIAfLRbs1x1jb&#10;O+/pdvCZCBB2MSrIva9iKV2ak0HXtxVx8E62NuiDrDOpa7wHuCnlMIqm0mDBYSHHir5ySi+Hq1Hw&#10;WwyP+Nwnm8h8rkd+1yTn68+3Ut1Os5qB8NT4d/jV3moF49EE/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atTPEAAAA3AAAAA8AAAAAAAAAAAAAAAAAmAIAAGRycy9k&#10;b3ducmV2LnhtbFBLBQYAAAAABAAEAPUAAACJAwAAAAA=&#10;">
                <v:textbox>
                  <w:txbxContent>
                    <w:p w:rsidR="000F49A7" w:rsidRDefault="000F49A7" w:rsidP="00934338">
                      <w:pPr>
                        <w:jc w:val="center"/>
                        <w:rPr>
                          <w:sz w:val="20"/>
                          <w:szCs w:val="20"/>
                        </w:rPr>
                      </w:pPr>
                      <w:r>
                        <w:rPr>
                          <w:rFonts w:hint="eastAsia"/>
                          <w:sz w:val="20"/>
                          <w:szCs w:val="20"/>
                        </w:rPr>
                        <w:t>Модуль</w:t>
                      </w:r>
                      <w:r>
                        <w:rPr>
                          <w:sz w:val="20"/>
                          <w:szCs w:val="20"/>
                        </w:rPr>
                        <w:t xml:space="preserve"> </w:t>
                      </w:r>
                      <w:r>
                        <w:rPr>
                          <w:rFonts w:hint="eastAsia"/>
                          <w:sz w:val="20"/>
                          <w:szCs w:val="20"/>
                        </w:rPr>
                        <w:t>слежения</w:t>
                      </w:r>
                    </w:p>
                  </w:txbxContent>
                </v:textbox>
              </v:rect>
              <v:line id="Line 485" o:spid="_x0000_s1043" style="position:absolute;visibility:visible" from="8721,7773" to="8722,8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5UCMcAAADcAAAADwAAAGRycy9kb3ducmV2LnhtbESPT2vCQBTE74LfYXlCb7qxliCpq4il&#10;oD2U+gfa4zP7mkSzb8PuNkm/fbcgeBxm5jfMYtWbWrTkfGVZwXSSgCDOra64UHA6vo7nIHxA1lhb&#10;JgW/5GG1HA4WmGnb8Z7aQyhEhLDPUEEZQpNJ6fOSDPqJbYij922dwRClK6R22EW4qeVjkqTSYMVx&#10;ocSGNiXl18OPUfA++0jb9e5t23/u0nP+sj9/XTqn1MOoXz+DCNSHe/jW3moFT7M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XlQIxwAAANwAAAAPAAAAAAAA&#10;AAAAAAAAAKECAABkcnMvZG93bnJldi54bWxQSwUGAAAAAAQABAD5AAAAlQMAAAAA&#10;"/>
              <v:line id="Line 486" o:spid="_x0000_s1044" style="position:absolute;flip:y;visibility:visible" from="8721,6751" to="8722,7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Zw7McAAADcAAAADwAAAGRycy9kb3ducmV2LnhtbESPQWsCMRSE74X+h/AKXopm20rVrVGk&#10;IHjwUisr3p6b182ym5dtEnX775uC0OMwM98w82VvW3EhH2rHCp5GGQji0umaKwX7z/VwCiJEZI2t&#10;Y1LwQwGWi/u7OebaXfmDLrtYiQThkKMCE2OXSxlKQxbDyHXEyfty3mJM0ldSe7wmuG3lc5a9Sos1&#10;pwWDHb0bKpvd2SqQ0+3jt1+dxk3RHA4zU5RFd9wqNXjoV28gIvXxP3xrb7SC8csE/s6k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NnDsxwAAANwAAAAPAAAAAAAA&#10;AAAAAAAAAKECAABkcnMvZG93bnJldi54bWxQSwUGAAAAAAQABAD5AAAAlQMAAAAA&#10;"/>
              <v:line id="Line 487" o:spid="_x0000_s1045" style="position:absolute;flip:x;visibility:visible" from="7596,6755" to="8721,67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ry5sUAAADcAAAADwAAAGRycy9kb3ducmV2LnhtbESPTUvDQBCG74L/YRnBS2g3GhEbuy1+&#10;tCAUD6Y9eByyYxLMzobs2Kb/3jkIHod33meeWa6n0JsjjamL7OBmnoMhrqPvuHFw2G9nD2CSIHvs&#10;I5ODMyVYry4vllj6eOIPOlbSGIVwKtFBKzKU1qa6pYBpHgdizb7iGFB0HBvrRzwpPPT2Ns/vbcCO&#10;9UKLA720VH9XP0E1tu/8WhTZc7BZtqDNp+xyK85dX01Pj2CEJvlf/mu/eQd3hdrqM0oA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Mry5sUAAADcAAAADwAAAAAAAAAA&#10;AAAAAAChAgAAZHJzL2Rvd25yZXYueG1sUEsFBgAAAAAEAAQA+QAAAJMDAAAAAA==&#10;">
                <v:stroke endarrow="block"/>
              </v:line>
              <v:rect id="Rectangle 488" o:spid="_x0000_s1046" style="position:absolute;left:7879;top:7212;width:1562;height:6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hEZsMA&#10;AADcAAAADwAAAGRycy9kb3ducmV2LnhtbESPS4vCQBCE7wv+h6EFL4tOdEVMdBRZWPGk6+veZDoP&#10;zPSEzBjjv98RhD0WVfUVtVx3phItNa60rGA8ikAQp1aXnCu4nH+GcxDOI2usLJOCJzlYr3ofS0y0&#10;ffCR2pPPRYCwS1BB4X2dSOnSggy6ka2Jg5fZxqAPssmlbvAR4KaSkyiaSYMlh4UCa/ouKL2d7kbB&#10;7/meHQ/tzMR7/Zx+8pXqrSelBv1uswDhqfP/4Xd7pxVMv2J4nQ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hEZsMAAADcAAAADwAAAAAAAAAAAAAAAACYAgAAZHJzL2Rv&#10;d25yZXYueG1sUEsFBgAAAAAEAAQA9QAAAIgDAAAAAA==&#10;">
                <v:textbox inset=".5mm,,.5mm">
                  <w:txbxContent>
                    <w:p w:rsidR="000F49A7" w:rsidRDefault="000F49A7" w:rsidP="00934338">
                      <w:pPr>
                        <w:jc w:val="center"/>
                        <w:rPr>
                          <w:sz w:val="20"/>
                          <w:szCs w:val="20"/>
                        </w:rPr>
                      </w:pPr>
                      <w:r>
                        <w:rPr>
                          <w:rFonts w:hint="eastAsia"/>
                          <w:sz w:val="20"/>
                          <w:szCs w:val="20"/>
                        </w:rPr>
                        <w:t>Графический</w:t>
                      </w:r>
                      <w:r>
                        <w:rPr>
                          <w:sz w:val="20"/>
                          <w:szCs w:val="20"/>
                        </w:rPr>
                        <w:t xml:space="preserve"> </w:t>
                      </w:r>
                      <w:r>
                        <w:rPr>
                          <w:sz w:val="20"/>
                          <w:szCs w:val="20"/>
                        </w:rPr>
                        <w:br/>
                      </w:r>
                      <w:r>
                        <w:rPr>
                          <w:rFonts w:hint="eastAsia"/>
                          <w:sz w:val="20"/>
                          <w:szCs w:val="20"/>
                        </w:rPr>
                        <w:t>интерфейс</w:t>
                      </w:r>
                    </w:p>
                  </w:txbxContent>
                </v:textbox>
              </v:rect>
              <v:oval id="Oval 489" o:spid="_x0000_s1047" style="position:absolute;left:2421;top:5361;width:1620;height:643;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ZAzr8A&#10;AADcAAAADwAAAGRycy9kb3ducmV2LnhtbERPzYrCMBC+L/gOYQQvi6aKiFSjiCBW9iBaH2BsxrbY&#10;TEoT2/r2m4Pg8eP7X297U4mWGldaVjCdRCCIM6tLzhXc0sN4CcJ5ZI2VZVLwJgfbzeBnjbG2HV+o&#10;vfpchBB2MSoovK9jKV1WkEE3sTVx4B62MegDbHKpG+xCuKnkLIoW0mDJoaHAmvYFZc/ryyhIqV3w&#10;455Mu+Q3P5m/tPXH6KzUaNjvViA89f4r/rgTrWA+D/PDmXAE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9kDOvwAAANwAAAAPAAAAAAAAAAAAAAAAAJgCAABkcnMvZG93bnJl&#10;di54bWxQSwUGAAAAAAQABAD1AAAAhAMAAAAA&#10;">
                <v:textbox inset="0,.5mm,0,0">
                  <w:txbxContent>
                    <w:p w:rsidR="000F49A7" w:rsidRDefault="000F49A7" w:rsidP="00934338">
                      <w:pPr>
                        <w:jc w:val="center"/>
                        <w:rPr>
                          <w:sz w:val="16"/>
                          <w:szCs w:val="16"/>
                        </w:rPr>
                      </w:pPr>
                      <w:r>
                        <w:rPr>
                          <w:rFonts w:hint="eastAsia"/>
                          <w:sz w:val="16"/>
                          <w:szCs w:val="16"/>
                        </w:rPr>
                        <w:t>Журналы</w:t>
                      </w:r>
                      <w:r>
                        <w:rPr>
                          <w:sz w:val="16"/>
                          <w:szCs w:val="16"/>
                        </w:rPr>
                        <w:t xml:space="preserve"> </w:t>
                      </w:r>
                      <w:r>
                        <w:rPr>
                          <w:sz w:val="16"/>
                          <w:szCs w:val="16"/>
                        </w:rPr>
                        <w:br/>
                      </w:r>
                      <w:r>
                        <w:rPr>
                          <w:rFonts w:hint="eastAsia"/>
                          <w:sz w:val="16"/>
                          <w:szCs w:val="16"/>
                        </w:rPr>
                        <w:t>событий</w:t>
                      </w:r>
                    </w:p>
                  </w:txbxContent>
                </v:textbox>
              </v:oval>
              <v:oval id="Oval 490" o:spid="_x0000_s1048" style="position:absolute;left:8194;top:5363;width:1607;height:6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pE/MQA&#10;AADcAAAADwAAAGRycy9kb3ducmV2LnhtbESPQWvCQBSE74L/YXlCb7rRpqLRVaQl0GObeujxkX1m&#10;g9m3cXdr0n/fLRR6HGbmG2Z/HG0n7uRD61jBcpGBIK6dbrlRcP4o5xsQISJr7ByTgm8KcDxMJ3ss&#10;tBv4ne5VbESCcChQgYmxL6QMtSGLYeF64uRdnLcYk/SN1B6HBLedXGXZWlpsOS0Y7OnZUH2tvqyC&#10;K7n14/bzzefmKbryjEP5cjsp9TAbTzsQkcb4H/5rv2oFeb6E3zPpCM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RPzEAAAA3AAAAA8AAAAAAAAAAAAAAAAAmAIAAGRycy9k&#10;b3ducmV2LnhtbFBLBQYAAAAABAAEAPUAAACJAwAAAAA=&#10;">
                <v:textbox inset="0,.5mm,0,0">
                  <w:txbxContent>
                    <w:p w:rsidR="000F49A7" w:rsidRDefault="000F49A7" w:rsidP="00934338">
                      <w:pPr>
                        <w:jc w:val="center"/>
                        <w:rPr>
                          <w:sz w:val="16"/>
                          <w:szCs w:val="16"/>
                        </w:rPr>
                      </w:pPr>
                      <w:r>
                        <w:rPr>
                          <w:rFonts w:hint="eastAsia"/>
                          <w:sz w:val="16"/>
                          <w:szCs w:val="16"/>
                        </w:rPr>
                        <w:t>Сетевой</w:t>
                      </w:r>
                      <w:r>
                        <w:rPr>
                          <w:sz w:val="16"/>
                          <w:szCs w:val="16"/>
                        </w:rPr>
                        <w:br/>
                        <w:t xml:space="preserve"> трафик</w:t>
                      </w:r>
                    </w:p>
                  </w:txbxContent>
                </v:textbox>
              </v:oval>
              <v:line id="Line 491" o:spid="_x0000_s1049" style="position:absolute;flip:x;visibility:visible" from="7641,8316" to="8721,8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S2ccYAAADcAAAADwAAAGRycy9kb3ducmV2LnhtbESPT2vCQBDF74LfYZmCl6Ab/yA2dRW1&#10;FQqlB6OHHofsNAnNzobsVNNv3y0UPD7evN+bt972rlFX6kLt2cB0koIiLrytuTRwOR/HK1BBkC02&#10;nsnADwXYboaDNWbW3/hE11xKFSEcMjRQibSZ1qGoyGGY+JY4ep++cyhRdqW2Hd4i3DV6lqZL7bDm&#10;2FBhS4eKiq/828U3ju/8PJ8ne6eT5JFePuQt1WLM6KHfPYES6uV+/J9+tQYWixn8jYkE0J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ktnHGAAAA3AAAAA8AAAAAAAAA&#10;AAAAAAAAoQIAAGRycy9kb3ducmV2LnhtbFBLBQYAAAAABAAEAPkAAACUAwAAAAA=&#10;">
                <v:stroke endarrow="block"/>
              </v:line>
            </v:group>
            <w10:anchorlock/>
          </v:group>
        </w:pic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В настоящее время технологии обнаружения атак принято делить на две категории [1-4]: обнаружение аномалий и обнаружение злоупотреблений.</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i/>
          <w:color w:val="auto"/>
          <w:sz w:val="28"/>
          <w:szCs w:val="28"/>
        </w:rPr>
        <w:t>Обнаружение аномалий</w:t>
      </w:r>
      <w:r w:rsidRPr="00934338">
        <w:rPr>
          <w:rFonts w:ascii="Times New Roman" w:hAnsi="Times New Roman" w:cs="Times New Roman"/>
          <w:color w:val="auto"/>
          <w:sz w:val="28"/>
          <w:szCs w:val="28"/>
        </w:rPr>
        <w:t xml:space="preserve"> основано на предположении, что любое аномальное поведение есть отклонение от профиля нормального поведения. Эта технология, как правило, включает в себя создание базы данных, которая содержит профили контролируемой деятельности. Для этих целей используются статистические методы (аппарат математической статистики). В случае однозначного описания профиля нормального поведения пользователя, любое отклонение от него можно идентифицировать как аномальное. К сожалению, это не всегда так. При использовании систем на основе аномального поведения возможны два крайних случая: </w:t>
      </w:r>
    </w:p>
    <w:p w:rsidR="000F49A7" w:rsidRPr="00934338" w:rsidRDefault="000F49A7" w:rsidP="00934338">
      <w:pPr>
        <w:widowControl/>
        <w:numPr>
          <w:ilvl w:val="0"/>
          <w:numId w:val="12"/>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lastRenderedPageBreak/>
        <w:t xml:space="preserve">ложное срабатывание, т.е. отнесение нормального поведения к </w:t>
      </w:r>
      <w:proofErr w:type="gramStart"/>
      <w:r w:rsidRPr="00934338">
        <w:rPr>
          <w:rFonts w:ascii="Times New Roman" w:hAnsi="Times New Roman" w:cs="Times New Roman"/>
          <w:color w:val="auto"/>
          <w:sz w:val="28"/>
          <w:szCs w:val="28"/>
        </w:rPr>
        <w:t>аномальному</w:t>
      </w:r>
      <w:proofErr w:type="gramEnd"/>
      <w:r w:rsidRPr="00934338">
        <w:rPr>
          <w:rFonts w:ascii="Times New Roman" w:hAnsi="Times New Roman" w:cs="Times New Roman"/>
          <w:color w:val="auto"/>
          <w:sz w:val="28"/>
          <w:szCs w:val="28"/>
        </w:rPr>
        <w:t>;</w:t>
      </w:r>
    </w:p>
    <w:p w:rsidR="000F49A7" w:rsidRPr="00934338" w:rsidRDefault="000F49A7" w:rsidP="00934338">
      <w:pPr>
        <w:widowControl/>
        <w:numPr>
          <w:ilvl w:val="0"/>
          <w:numId w:val="12"/>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пропуск атаки, т.е. случай, когда аномальное поведение не может быть однозначно идентифицировано.</w:t>
      </w:r>
    </w:p>
    <w:p w:rsidR="000F49A7" w:rsidRPr="00934338" w:rsidRDefault="000F49A7" w:rsidP="00934338">
      <w:pPr>
        <w:widowControl/>
        <w:tabs>
          <w:tab w:val="num" w:pos="720"/>
        </w:tabs>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При настройке и эксплуатации систем данной категории администраторы вычислительных сетей сталкиваются со следующими проблемами:</w:t>
      </w:r>
    </w:p>
    <w:p w:rsidR="000F49A7" w:rsidRPr="00934338" w:rsidRDefault="000F49A7" w:rsidP="00934338">
      <w:pPr>
        <w:widowControl/>
        <w:numPr>
          <w:ilvl w:val="0"/>
          <w:numId w:val="13"/>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создание профилей нормального поведения является трудоёмкой задачей;</w:t>
      </w:r>
    </w:p>
    <w:p w:rsidR="000F49A7" w:rsidRPr="00934338" w:rsidRDefault="000F49A7" w:rsidP="00934338">
      <w:pPr>
        <w:widowControl/>
        <w:numPr>
          <w:ilvl w:val="0"/>
          <w:numId w:val="13"/>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необходимо определение граничных значений характеристик поведения пользователей для снижения вероятности появления одного из двух вышеназванных крайних случаев.</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Представленная технология обнаружения сетевых аномалий в наше время не получила широкого распространения и не используется ни в одной </w:t>
      </w:r>
      <w:proofErr w:type="gramStart"/>
      <w:r w:rsidRPr="00934338">
        <w:rPr>
          <w:rFonts w:ascii="Times New Roman" w:hAnsi="Times New Roman" w:cs="Times New Roman"/>
          <w:color w:val="auto"/>
          <w:sz w:val="28"/>
          <w:szCs w:val="28"/>
        </w:rPr>
        <w:t>из</w:t>
      </w:r>
      <w:proofErr w:type="gramEnd"/>
      <w:r w:rsidRPr="00934338">
        <w:rPr>
          <w:rFonts w:ascii="Times New Roman" w:hAnsi="Times New Roman" w:cs="Times New Roman"/>
          <w:color w:val="auto"/>
          <w:sz w:val="28"/>
          <w:szCs w:val="28"/>
        </w:rPr>
        <w:t xml:space="preserve"> коммерчески распространяемой </w:t>
      </w:r>
      <w:r w:rsidRPr="00934338">
        <w:rPr>
          <w:rFonts w:ascii="Times New Roman" w:hAnsi="Times New Roman" w:cs="Times New Roman"/>
          <w:color w:val="auto"/>
          <w:sz w:val="28"/>
          <w:szCs w:val="28"/>
          <w:lang w:val="en-US"/>
        </w:rPr>
        <w:t>IDS</w:t>
      </w:r>
      <w:r w:rsidRPr="00934338">
        <w:rPr>
          <w:rFonts w:ascii="Times New Roman" w:hAnsi="Times New Roman" w:cs="Times New Roman"/>
          <w:color w:val="auto"/>
          <w:sz w:val="28"/>
          <w:szCs w:val="28"/>
        </w:rPr>
        <w:t>. Связано это с тем, что данная технология трудно реализуема на практике. Но в последнее время наметился некоторый прогресс, и появились первые публикации о возможность использовании для этих целей экспертных систем, нечеткой логики, генетических алгоритмов и нейронных сетей [2-4].</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i/>
          <w:color w:val="auto"/>
          <w:sz w:val="28"/>
          <w:szCs w:val="28"/>
        </w:rPr>
        <w:t>Метод обнаружения злоупотреблений</w:t>
      </w:r>
      <w:r w:rsidRPr="00934338">
        <w:rPr>
          <w:rFonts w:ascii="Times New Roman" w:hAnsi="Times New Roman" w:cs="Times New Roman"/>
          <w:color w:val="auto"/>
          <w:sz w:val="28"/>
          <w:szCs w:val="28"/>
        </w:rPr>
        <w:t xml:space="preserve"> заключается в описании атаки в виде сигнатуры и поиске её в контролируемом пространстве (в сетевом трафике или журнале событий). В качестве сигнатуры атаки может выступать шаблон действий или набор символов, характеризующих аномальную деятельность. Сигнатуры могут строиться исходя из анализа данных по следующим направлениям:</w:t>
      </w:r>
    </w:p>
    <w:p w:rsidR="000F49A7" w:rsidRPr="00934338" w:rsidRDefault="000F49A7" w:rsidP="00934338">
      <w:pPr>
        <w:widowControl/>
        <w:numPr>
          <w:ilvl w:val="0"/>
          <w:numId w:val="14"/>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повтор определённых событий – этот механизм основан на предпосылки, согласно которой следует, что если нарушитель не знает, как точно получить доступ к какому-либо ресурсу, то он будет это делать во </w:t>
      </w:r>
      <w:r w:rsidRPr="00934338">
        <w:rPr>
          <w:rFonts w:ascii="Times New Roman" w:hAnsi="Times New Roman" w:cs="Times New Roman"/>
          <w:color w:val="auto"/>
          <w:sz w:val="28"/>
          <w:szCs w:val="28"/>
        </w:rPr>
        <w:lastRenderedPageBreak/>
        <w:t xml:space="preserve">второй, третий и т.д. раз. Например, сканирование портов, зафиксированное межсетевым экраном (МЭ) </w:t>
      </w:r>
      <w:r w:rsidRPr="00934338">
        <w:rPr>
          <w:rFonts w:ascii="Times New Roman" w:hAnsi="Times New Roman" w:cs="Times New Roman"/>
          <w:color w:val="auto"/>
          <w:sz w:val="28"/>
          <w:szCs w:val="28"/>
          <w:lang w:val="en-US"/>
        </w:rPr>
        <w:t>Cisco</w:t>
      </w:r>
      <w:r w:rsidRPr="00934338">
        <w:rPr>
          <w:rFonts w:ascii="Times New Roman" w:hAnsi="Times New Roman" w:cs="Times New Roman"/>
          <w:color w:val="auto"/>
          <w:sz w:val="28"/>
          <w:szCs w:val="28"/>
        </w:rPr>
        <w:t xml:space="preserve"> </w:t>
      </w:r>
      <w:r w:rsidRPr="00934338">
        <w:rPr>
          <w:rFonts w:ascii="Times New Roman" w:hAnsi="Times New Roman" w:cs="Times New Roman"/>
          <w:color w:val="auto"/>
          <w:sz w:val="28"/>
          <w:szCs w:val="28"/>
          <w:lang w:val="en-US"/>
        </w:rPr>
        <w:t>PIX</w:t>
      </w:r>
      <w:r w:rsidRPr="00934338">
        <w:rPr>
          <w:rFonts w:ascii="Times New Roman" w:hAnsi="Times New Roman" w:cs="Times New Roman"/>
          <w:color w:val="auto"/>
          <w:sz w:val="28"/>
          <w:szCs w:val="28"/>
        </w:rPr>
        <w:t xml:space="preserve"> </w:t>
      </w:r>
      <w:r w:rsidRPr="00934338">
        <w:rPr>
          <w:rFonts w:ascii="Times New Roman" w:hAnsi="Times New Roman" w:cs="Times New Roman"/>
          <w:color w:val="auto"/>
          <w:sz w:val="28"/>
          <w:szCs w:val="28"/>
          <w:lang w:val="en-US"/>
        </w:rPr>
        <w:t>Firewall</w:t>
      </w:r>
      <w:r w:rsidRPr="00934338">
        <w:rPr>
          <w:rFonts w:ascii="Times New Roman" w:hAnsi="Times New Roman" w:cs="Times New Roman"/>
          <w:color w:val="auto"/>
          <w:sz w:val="28"/>
          <w:szCs w:val="28"/>
        </w:rPr>
        <w:t xml:space="preserve"> представлено на рис. 2;</w:t>
      </w:r>
    </w:p>
    <w:p w:rsidR="000F49A7" w:rsidRPr="00934338" w:rsidRDefault="000F49A7" w:rsidP="00934338">
      <w:pPr>
        <w:widowControl/>
        <w:numPr>
          <w:ilvl w:val="0"/>
          <w:numId w:val="14"/>
        </w:numPr>
        <w:tabs>
          <w:tab w:val="clear" w:pos="720"/>
          <w:tab w:val="num" w:pos="0"/>
        </w:tabs>
        <w:spacing w:line="360" w:lineRule="auto"/>
        <w:ind w:left="0" w:firstLine="1134"/>
        <w:jc w:val="both"/>
        <w:rPr>
          <w:rFonts w:ascii="Times New Roman" w:hAnsi="Times New Roman" w:cs="Times New Roman"/>
          <w:color w:val="auto"/>
          <w:sz w:val="28"/>
          <w:szCs w:val="28"/>
        </w:rPr>
      </w:pPr>
      <w:proofErr w:type="gramStart"/>
      <w:r w:rsidRPr="00934338">
        <w:rPr>
          <w:rFonts w:ascii="Times New Roman" w:hAnsi="Times New Roman" w:cs="Times New Roman"/>
          <w:color w:val="auto"/>
          <w:sz w:val="28"/>
          <w:szCs w:val="28"/>
        </w:rPr>
        <w:t>неправильные или несоответствующие текущей ситуации команды – в случае если при информационном обмене выявляется несоответствие заранее ожидаемым реакциям, то можно сделать вывод, что один из участников подменён, т.е. является злоумышленником;</w:t>
      </w:r>
      <w:proofErr w:type="gramEnd"/>
    </w:p>
    <w:p w:rsidR="000F49A7" w:rsidRPr="00934338" w:rsidRDefault="000F49A7" w:rsidP="00934338">
      <w:pPr>
        <w:widowControl/>
        <w:numPr>
          <w:ilvl w:val="0"/>
          <w:numId w:val="14"/>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использование уязвимостей – в программном или аппаратном обеспечении компонентов сети содержаться неумышленные ошибки, как правило, заложенные на этапе проектирования или создания, которые могут в определённых случаях дать злоумышленнику несанкционированный доступ;</w:t>
      </w:r>
    </w:p>
    <w:p w:rsidR="000F49A7" w:rsidRPr="00934338" w:rsidRDefault="000F49A7" w:rsidP="00934338">
      <w:pPr>
        <w:widowControl/>
        <w:numPr>
          <w:ilvl w:val="0"/>
          <w:numId w:val="14"/>
        </w:numPr>
        <w:tabs>
          <w:tab w:val="clear" w:pos="720"/>
          <w:tab w:val="num" w:pos="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несоответствующие параметры сетевого трафика – </w:t>
      </w:r>
      <w:proofErr w:type="gramStart"/>
      <w:r w:rsidRPr="00934338">
        <w:rPr>
          <w:rFonts w:ascii="Times New Roman" w:hAnsi="Times New Roman" w:cs="Times New Roman"/>
          <w:color w:val="auto"/>
          <w:sz w:val="28"/>
          <w:szCs w:val="28"/>
        </w:rPr>
        <w:t>например</w:t>
      </w:r>
      <w:proofErr w:type="gramEnd"/>
      <w:r w:rsidRPr="00934338">
        <w:rPr>
          <w:rFonts w:ascii="Times New Roman" w:hAnsi="Times New Roman" w:cs="Times New Roman"/>
          <w:color w:val="auto"/>
          <w:sz w:val="28"/>
          <w:szCs w:val="28"/>
        </w:rPr>
        <w:t xml:space="preserve"> большой объём входящего или исходящего трафика, нестандартные комбинации флагов и т.д.;</w:t>
      </w:r>
    </w:p>
    <w:p w:rsidR="000F49A7" w:rsidRPr="00934338" w:rsidRDefault="000F49A7" w:rsidP="00934338">
      <w:pPr>
        <w:widowControl/>
        <w:numPr>
          <w:ilvl w:val="0"/>
          <w:numId w:val="14"/>
        </w:numPr>
        <w:tabs>
          <w:tab w:val="clear" w:pos="720"/>
          <w:tab w:val="num" w:pos="0"/>
          <w:tab w:val="num" w:pos="90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непредвиденные атрибуты. </w:t>
      </w:r>
    </w:p>
    <w:p w:rsidR="000F49A7" w:rsidRPr="00934338" w:rsidRDefault="00013AA8" w:rsidP="00934338">
      <w:pPr>
        <w:widowControl/>
        <w:tabs>
          <w:tab w:val="num" w:pos="900"/>
        </w:tabs>
        <w:spacing w:line="360" w:lineRule="auto"/>
        <w:ind w:left="360"/>
        <w:jc w:val="center"/>
        <w:rPr>
          <w:rFonts w:ascii="Times New Roman" w:hAnsi="Times New Roman" w:cs="Times New Roman"/>
          <w:color w:val="auto"/>
          <w:sz w:val="28"/>
          <w:szCs w:val="28"/>
        </w:rPr>
      </w:pPr>
      <w:r w:rsidRPr="00013AA8">
        <w:pict>
          <v:group id="Полотно 464" o:spid="_x0000_s1050" editas="canvas" style="width:459pt;height:180pt;mso-position-horizontal-relative:char;mso-position-vertical-relative:line" coordsize="58293,22860">
            <v:shape id="_x0000_s1051" type="#_x0000_t75" style="position:absolute;width:58293;height:22860;visibility:visible">
              <v:fill o:detectmouseclick="t"/>
              <v:path o:connecttype="none"/>
            </v:shape>
            <v:rect id="Rectangle 466" o:spid="_x0000_s1052" style="position:absolute;left:3435;top:1143;width:53715;height:171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rVFcIA&#10;AADcAAAADwAAAGRycy9kb3ducmV2LnhtbERPTWvCQBC9C/6HZQredGORkkRXEavo0SYF29uQHZPQ&#10;7GzIrib217uHQo+P973aDKYRd+pcbVnBfBaBIC6srrlU8JkfpjEI55E1NpZJwYMcbNbj0QpTbXv+&#10;oHvmSxFC2KWooPK+TaV0RUUG3cy2xIG72s6gD7Arpe6wD+Gmka9R9CYN1hwaKmxpV1Hxk92MgmPc&#10;br9O9rcvm/338XK+JO954pWavAzbJQhPg/8X/7lPWsFiHtaG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UVwgAAANwAAAAPAAAAAAAAAAAAAAAAAJgCAABkcnMvZG93&#10;bnJldi54bWxQSwUGAAAAAAQABAD1AAAAhwMAAAAA&#10;" filled="f" stroked="f">
              <v:textbox style="mso-next-textbox:#Rectangle 466" inset="0,0,0,0">
                <w:txbxContent>
                  <w:p w:rsidR="000F49A7" w:rsidRDefault="000F49A7" w:rsidP="00934338">
                    <w:pPr>
                      <w:autoSpaceDE w:val="0"/>
                      <w:autoSpaceDN w:val="0"/>
                      <w:adjustRightInd w:val="0"/>
                      <w:rPr>
                        <w:rFonts w:ascii="Courier New CYR" w:hAnsi="Courier New CYR" w:cs="Courier New CYR"/>
                        <w:sz w:val="20"/>
                        <w:szCs w:val="20"/>
                        <w:lang w:val="en-US"/>
                      </w:rPr>
                    </w:pPr>
                    <w:r>
                      <w:rPr>
                        <w:rFonts w:ascii="Courier New CYR" w:hAnsi="Courier New CYR" w:cs="Courier New CYR"/>
                        <w:sz w:val="20"/>
                        <w:szCs w:val="20"/>
                        <w:lang w:val="en-US"/>
                      </w:rPr>
                      <w:t>…Teardown TCP connection 828470317 for ouside:162.63.10.219/445 to</w:t>
                    </w:r>
                  </w:p>
                  <w:p w:rsidR="000F49A7" w:rsidRDefault="000F49A7" w:rsidP="00934338">
                    <w:pPr>
                      <w:autoSpaceDE w:val="0"/>
                      <w:autoSpaceDN w:val="0"/>
                      <w:adjustRightInd w:val="0"/>
                      <w:rPr>
                        <w:rFonts w:ascii="Courier New CYR" w:hAnsi="Courier New CYR" w:cs="Courier New CYR"/>
                        <w:sz w:val="20"/>
                        <w:szCs w:val="20"/>
                        <w:lang w:val="en-US"/>
                      </w:rPr>
                    </w:pPr>
                    <w:r>
                      <w:rPr>
                        <w:rFonts w:ascii="Courier New CYR" w:hAnsi="Courier New CYR" w:cs="Courier New CYR"/>
                        <w:sz w:val="20"/>
                        <w:szCs w:val="20"/>
                        <w:lang w:val="en-US"/>
                      </w:rPr>
                      <w:t>inside:192.168.0.228/2034 duration 0:00:31 bytes 0 TCP Reset-O</w:t>
                    </w:r>
                  </w:p>
                  <w:p w:rsidR="000F49A7" w:rsidRDefault="000F49A7" w:rsidP="00934338">
                    <w:pPr>
                      <w:autoSpaceDE w:val="0"/>
                      <w:autoSpaceDN w:val="0"/>
                      <w:adjustRightInd w:val="0"/>
                      <w:rPr>
                        <w:rFonts w:ascii="Courier New CYR" w:hAnsi="Courier New CYR" w:cs="Courier New CYR"/>
                        <w:sz w:val="20"/>
                        <w:szCs w:val="20"/>
                        <w:lang w:val="en-US"/>
                      </w:rPr>
                    </w:pPr>
                  </w:p>
                  <w:p w:rsidR="000F49A7" w:rsidRDefault="000F49A7" w:rsidP="00934338">
                    <w:pPr>
                      <w:autoSpaceDE w:val="0"/>
                      <w:autoSpaceDN w:val="0"/>
                      <w:adjustRightInd w:val="0"/>
                      <w:rPr>
                        <w:rFonts w:ascii="Courier New CYR" w:hAnsi="Courier New CYR" w:cs="Courier New CYR"/>
                        <w:sz w:val="20"/>
                        <w:szCs w:val="20"/>
                        <w:lang w:val="en-US"/>
                      </w:rPr>
                    </w:pPr>
                    <w:r>
                      <w:rPr>
                        <w:rFonts w:ascii="Courier New CYR" w:hAnsi="Courier New CYR" w:cs="Courier New CYR"/>
                        <w:sz w:val="20"/>
                        <w:szCs w:val="20"/>
                        <w:lang w:val="en-US"/>
                      </w:rPr>
                      <w:t xml:space="preserve">…Teardown TCP connection 828470318 for ouside:162.63.10.220/445 to </w:t>
                    </w:r>
                  </w:p>
                  <w:p w:rsidR="000F49A7" w:rsidRDefault="000F49A7" w:rsidP="00934338">
                    <w:pPr>
                      <w:autoSpaceDE w:val="0"/>
                      <w:autoSpaceDN w:val="0"/>
                      <w:adjustRightInd w:val="0"/>
                      <w:rPr>
                        <w:rFonts w:ascii="Courier New CYR" w:hAnsi="Courier New CYR" w:cs="Courier New CYR"/>
                        <w:sz w:val="20"/>
                        <w:szCs w:val="20"/>
                        <w:lang w:val="en-US"/>
                      </w:rPr>
                    </w:pPr>
                    <w:r>
                      <w:rPr>
                        <w:rFonts w:ascii="Courier New CYR" w:hAnsi="Courier New CYR" w:cs="Courier New CYR"/>
                        <w:sz w:val="20"/>
                        <w:szCs w:val="20"/>
                        <w:lang w:val="en-US"/>
                      </w:rPr>
                      <w:t>inside:192.168.0.228/2035 duration 0:00:31 bytes 0 TCP Reset-O</w:t>
                    </w:r>
                  </w:p>
                  <w:p w:rsidR="000F49A7" w:rsidRDefault="000F49A7" w:rsidP="00934338">
                    <w:pPr>
                      <w:autoSpaceDE w:val="0"/>
                      <w:autoSpaceDN w:val="0"/>
                      <w:adjustRightInd w:val="0"/>
                      <w:rPr>
                        <w:rFonts w:ascii="Courier New CYR" w:hAnsi="Courier New CYR" w:cs="Courier New CYR"/>
                        <w:sz w:val="20"/>
                        <w:szCs w:val="20"/>
                        <w:lang w:val="en-US"/>
                      </w:rPr>
                    </w:pPr>
                  </w:p>
                  <w:p w:rsidR="000F49A7" w:rsidRDefault="000F49A7" w:rsidP="00934338">
                    <w:pPr>
                      <w:autoSpaceDE w:val="0"/>
                      <w:autoSpaceDN w:val="0"/>
                      <w:adjustRightInd w:val="0"/>
                      <w:rPr>
                        <w:rFonts w:ascii="Courier New CYR" w:hAnsi="Courier New CYR" w:cs="Courier New CYR"/>
                        <w:sz w:val="20"/>
                        <w:szCs w:val="20"/>
                        <w:lang w:val="en-US"/>
                      </w:rPr>
                    </w:pPr>
                    <w:r>
                      <w:rPr>
                        <w:rFonts w:ascii="Courier New CYR" w:hAnsi="Courier New CYR" w:cs="Courier New CYR"/>
                        <w:sz w:val="20"/>
                        <w:szCs w:val="20"/>
                        <w:lang w:val="en-US"/>
                      </w:rPr>
                      <w:t xml:space="preserve">…Teardown TCP connection 828470319 for ouside:162.63.10.221/445 to </w:t>
                    </w:r>
                  </w:p>
                  <w:p w:rsidR="000F49A7" w:rsidRDefault="000F49A7" w:rsidP="00934338">
                    <w:pPr>
                      <w:autoSpaceDE w:val="0"/>
                      <w:autoSpaceDN w:val="0"/>
                      <w:adjustRightInd w:val="0"/>
                      <w:rPr>
                        <w:rFonts w:ascii="Courier New CYR" w:hAnsi="Courier New CYR" w:cs="Courier New CYR"/>
                        <w:sz w:val="20"/>
                        <w:szCs w:val="20"/>
                        <w:lang w:val="en-US"/>
                      </w:rPr>
                    </w:pPr>
                    <w:r>
                      <w:rPr>
                        <w:rFonts w:ascii="Courier New CYR" w:hAnsi="Courier New CYR" w:cs="Courier New CYR"/>
                        <w:sz w:val="20"/>
                        <w:szCs w:val="20"/>
                        <w:lang w:val="en-US"/>
                      </w:rPr>
                      <w:t>inside:192.168.0.228/2036 duration 0:00:31 bytes 0 TCP Reset-O</w:t>
                    </w:r>
                  </w:p>
                  <w:p w:rsidR="000F49A7" w:rsidRDefault="000F49A7" w:rsidP="00934338">
                    <w:pPr>
                      <w:autoSpaceDE w:val="0"/>
                      <w:autoSpaceDN w:val="0"/>
                      <w:adjustRightInd w:val="0"/>
                      <w:rPr>
                        <w:rFonts w:ascii="Courier New CYR" w:hAnsi="Courier New CYR" w:cs="Courier New CYR"/>
                        <w:sz w:val="20"/>
                        <w:szCs w:val="20"/>
                        <w:lang w:val="en-US"/>
                      </w:rPr>
                    </w:pPr>
                  </w:p>
                  <w:p w:rsidR="000F49A7" w:rsidRDefault="000F49A7" w:rsidP="00934338">
                    <w:pPr>
                      <w:autoSpaceDE w:val="0"/>
                      <w:autoSpaceDN w:val="0"/>
                      <w:adjustRightInd w:val="0"/>
                      <w:rPr>
                        <w:rFonts w:ascii="Courier New CYR" w:hAnsi="Courier New CYR" w:cs="Courier New CYR"/>
                        <w:sz w:val="20"/>
                        <w:szCs w:val="20"/>
                        <w:lang w:val="en-US"/>
                      </w:rPr>
                    </w:pPr>
                    <w:r>
                      <w:rPr>
                        <w:rFonts w:ascii="Courier New CYR" w:hAnsi="Courier New CYR" w:cs="Courier New CYR"/>
                        <w:sz w:val="20"/>
                        <w:szCs w:val="20"/>
                        <w:lang w:val="en-US"/>
                      </w:rPr>
                      <w:t xml:space="preserve">…Teardown TCP connection 828470320 for ouside:162.63.10.222/445 to </w:t>
                    </w:r>
                  </w:p>
                  <w:p w:rsidR="000F49A7" w:rsidRDefault="000F49A7" w:rsidP="00934338">
                    <w:pPr>
                      <w:autoSpaceDE w:val="0"/>
                      <w:autoSpaceDN w:val="0"/>
                      <w:adjustRightInd w:val="0"/>
                      <w:rPr>
                        <w:rFonts w:ascii="Courier New CYR" w:hAnsi="Courier New CYR" w:cs="Courier New CYR"/>
                        <w:sz w:val="20"/>
                        <w:szCs w:val="20"/>
                        <w:lang w:val="en-US"/>
                      </w:rPr>
                    </w:pPr>
                    <w:r>
                      <w:rPr>
                        <w:rFonts w:ascii="Courier New CYR" w:hAnsi="Courier New CYR" w:cs="Courier New CYR"/>
                        <w:sz w:val="20"/>
                        <w:szCs w:val="20"/>
                        <w:lang w:val="en-US"/>
                      </w:rPr>
                      <w:t>inside:192.168.0.228/2037 duration 0:00:31 bytes 0 TCP Reset-O</w:t>
                    </w:r>
                  </w:p>
                  <w:p w:rsidR="000F49A7" w:rsidRDefault="000F49A7" w:rsidP="00934338">
                    <w:pPr>
                      <w:autoSpaceDE w:val="0"/>
                      <w:autoSpaceDN w:val="0"/>
                      <w:adjustRightInd w:val="0"/>
                      <w:rPr>
                        <w:rFonts w:ascii="Courier New CYR" w:hAnsi="Courier New CYR" w:cs="Courier New CYR"/>
                        <w:sz w:val="20"/>
                        <w:szCs w:val="20"/>
                        <w:lang w:val="en-US"/>
                      </w:rPr>
                    </w:pPr>
                  </w:p>
                  <w:p w:rsidR="000F49A7" w:rsidRDefault="000F49A7" w:rsidP="00934338">
                    <w:pPr>
                      <w:autoSpaceDE w:val="0"/>
                      <w:autoSpaceDN w:val="0"/>
                      <w:adjustRightInd w:val="0"/>
                      <w:rPr>
                        <w:rFonts w:ascii="Courier New CYR" w:hAnsi="Courier New CYR" w:cs="Courier New CYR"/>
                        <w:sz w:val="20"/>
                        <w:szCs w:val="20"/>
                        <w:lang w:val="en-US"/>
                      </w:rPr>
                    </w:pPr>
                  </w:p>
                  <w:p w:rsidR="000F49A7" w:rsidRDefault="000F49A7" w:rsidP="00934338">
                    <w:pPr>
                      <w:rPr>
                        <w:rFonts w:ascii="Times New Roman" w:hAnsi="Times New Roman" w:cs="Times New Roman"/>
                        <w:lang w:val="en-US"/>
                      </w:rPr>
                    </w:pPr>
                  </w:p>
                </w:txbxContent>
              </v:textbox>
            </v:rect>
            <v:shape id="Text Box 467" o:spid="_x0000_s1053" type="#_x0000_t202" style="position:absolute;top:20574;width:58293;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NK8UA&#10;AADcAAAADwAAAGRycy9kb3ducmV2LnhtbESPQWvCQBSE70L/w/IKvelGKWJSV5GiIBSkMR56fM0+&#10;k8Xs25hdNf33bkHwOMzMN8x82dtGXKnzxrGC8SgBQVw6bbhScCg2wxkIH5A1No5JwR95WC5eBnPM&#10;tLtxTtd9qESEsM9QQR1Cm0npy5os+pFriaN3dJ3FEGVXSd3hLcJtIydJMpUWDceFGlv6rKk87S9W&#10;weqH87U5736/82NuiiJN+Gt6UurttV99gAjUh2f40d5qBe/jFP7P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U80rxQAAANwAAAAPAAAAAAAAAAAAAAAAAJgCAABkcnMv&#10;ZG93bnJldi54bWxQSwUGAAAAAAQABAD1AAAAigMAAAAA&#10;" filled="f" stroked="f">
              <v:textbox style="mso-next-textbox:#Text Box 467" inset="0,0,0,0">
                <w:txbxContent>
                  <w:p w:rsidR="000F49A7" w:rsidRDefault="000F49A7" w:rsidP="00934338">
                    <w:pPr>
                      <w:jc w:val="center"/>
                      <w:rPr>
                        <w:sz w:val="22"/>
                        <w:szCs w:val="22"/>
                      </w:rPr>
                    </w:pPr>
                    <w:r>
                      <w:rPr>
                        <w:rFonts w:hint="eastAsia"/>
                        <w:sz w:val="22"/>
                        <w:szCs w:val="22"/>
                      </w:rPr>
                      <w:t>Рисунок</w:t>
                    </w:r>
                    <w:r>
                      <w:rPr>
                        <w:sz w:val="22"/>
                        <w:szCs w:val="22"/>
                      </w:rPr>
                      <w:t xml:space="preserve"> 2 – Сканирование портов, зафиксированное журналом событий МЭ </w:t>
                    </w:r>
                    <w:r>
                      <w:rPr>
                        <w:sz w:val="22"/>
                        <w:szCs w:val="22"/>
                        <w:lang w:val="en-US"/>
                      </w:rPr>
                      <w:t>Cisco</w:t>
                    </w:r>
                    <w:r w:rsidRPr="00934338">
                      <w:rPr>
                        <w:sz w:val="22"/>
                        <w:szCs w:val="22"/>
                      </w:rPr>
                      <w:t xml:space="preserve"> </w:t>
                    </w:r>
                    <w:r>
                      <w:rPr>
                        <w:sz w:val="22"/>
                        <w:szCs w:val="22"/>
                        <w:lang w:val="en-US"/>
                      </w:rPr>
                      <w:t>PIX</w:t>
                    </w:r>
                    <w:r w:rsidRPr="00934338">
                      <w:rPr>
                        <w:sz w:val="22"/>
                        <w:szCs w:val="22"/>
                      </w:rPr>
                      <w:t xml:space="preserve"> </w:t>
                    </w:r>
                    <w:r>
                      <w:rPr>
                        <w:sz w:val="22"/>
                        <w:szCs w:val="22"/>
                        <w:lang w:val="en-US"/>
                      </w:rPr>
                      <w:t>Firewall</w:t>
                    </w:r>
                  </w:p>
                </w:txbxContent>
              </v:textbox>
            </v:shape>
            <w10:anchorlock/>
          </v:group>
        </w:pict>
      </w:r>
    </w:p>
    <w:p w:rsidR="000F49A7" w:rsidRPr="00934338" w:rsidRDefault="000F49A7" w:rsidP="00934338">
      <w:pPr>
        <w:widowControl/>
        <w:tabs>
          <w:tab w:val="num" w:pos="0"/>
        </w:tabs>
        <w:spacing w:line="360" w:lineRule="auto"/>
        <w:ind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По принципу реализации данного метода IDS можно разделить </w:t>
      </w:r>
      <w:proofErr w:type="gramStart"/>
      <w:r w:rsidRPr="00934338">
        <w:rPr>
          <w:rFonts w:ascii="Times New Roman" w:hAnsi="Times New Roman" w:cs="Times New Roman"/>
          <w:color w:val="auto"/>
          <w:sz w:val="28"/>
          <w:szCs w:val="28"/>
        </w:rPr>
        <w:t>на</w:t>
      </w:r>
      <w:proofErr w:type="gramEnd"/>
      <w:r w:rsidRPr="00934338">
        <w:rPr>
          <w:rFonts w:ascii="Times New Roman" w:hAnsi="Times New Roman" w:cs="Times New Roman"/>
          <w:color w:val="auto"/>
          <w:sz w:val="28"/>
          <w:szCs w:val="28"/>
        </w:rPr>
        <w:t>:</w:t>
      </w:r>
    </w:p>
    <w:p w:rsidR="000F49A7" w:rsidRPr="00934338" w:rsidRDefault="000F49A7" w:rsidP="00934338">
      <w:pPr>
        <w:widowControl/>
        <w:numPr>
          <w:ilvl w:val="0"/>
          <w:numId w:val="15"/>
        </w:numPr>
        <w:tabs>
          <w:tab w:val="clear" w:pos="720"/>
          <w:tab w:val="num" w:pos="0"/>
          <w:tab w:val="num" w:pos="90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обнаружение атак на уровне сети;</w:t>
      </w:r>
    </w:p>
    <w:p w:rsidR="000F49A7" w:rsidRPr="00934338" w:rsidRDefault="000F49A7" w:rsidP="00934338">
      <w:pPr>
        <w:widowControl/>
        <w:numPr>
          <w:ilvl w:val="0"/>
          <w:numId w:val="15"/>
        </w:numPr>
        <w:tabs>
          <w:tab w:val="clear" w:pos="720"/>
          <w:tab w:val="num" w:pos="0"/>
          <w:tab w:val="num" w:pos="900"/>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обнаружение атак на уровне хоста.</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На рисунке 3 показана сеть Петри, описывающая сигнатуру атаки, которая выполняет подбор пароля для получения несанкционированного доступа к ресурсам системы. Каждый переход системы в новое состояние в </w:t>
      </w:r>
      <w:r w:rsidRPr="00934338">
        <w:rPr>
          <w:rFonts w:ascii="Times New Roman" w:hAnsi="Times New Roman" w:cs="Times New Roman"/>
          <w:color w:val="auto"/>
          <w:sz w:val="28"/>
          <w:szCs w:val="28"/>
        </w:rPr>
        <w:lastRenderedPageBreak/>
        <w:t>этой сети Петри связан с вводом пароля. Если пользователь в течени</w:t>
      </w:r>
      <w:proofErr w:type="gramStart"/>
      <w:r w:rsidRPr="00934338">
        <w:rPr>
          <w:rFonts w:ascii="Times New Roman" w:hAnsi="Times New Roman" w:cs="Times New Roman"/>
          <w:color w:val="auto"/>
          <w:sz w:val="28"/>
          <w:szCs w:val="28"/>
        </w:rPr>
        <w:t>и</w:t>
      </w:r>
      <w:proofErr w:type="gramEnd"/>
      <w:r w:rsidRPr="00934338">
        <w:rPr>
          <w:rFonts w:ascii="Times New Roman" w:hAnsi="Times New Roman" w:cs="Times New Roman"/>
          <w:color w:val="auto"/>
          <w:sz w:val="28"/>
          <w:szCs w:val="28"/>
        </w:rPr>
        <w:t xml:space="preserve"> 1 минуты четыре раза подряд ввёл пароль неправильно, то метод зафиксирует факт осуществления атаки.</w:t>
      </w:r>
    </w:p>
    <w:p w:rsidR="000F49A7" w:rsidRPr="00934338" w:rsidRDefault="000F49A7" w:rsidP="00934338">
      <w:pPr>
        <w:widowControl/>
        <w:spacing w:line="360" w:lineRule="auto"/>
        <w:ind w:left="900"/>
        <w:jc w:val="both"/>
        <w:rPr>
          <w:rFonts w:ascii="Times New Roman" w:hAnsi="Times New Roman" w:cs="Times New Roman"/>
          <w:color w:val="auto"/>
          <w:sz w:val="28"/>
          <w:szCs w:val="28"/>
        </w:rPr>
      </w:pPr>
    </w:p>
    <w:p w:rsidR="000F49A7" w:rsidRPr="00934338" w:rsidRDefault="00013AA8" w:rsidP="00934338">
      <w:pPr>
        <w:widowControl/>
        <w:spacing w:line="360" w:lineRule="auto"/>
        <w:jc w:val="both"/>
        <w:rPr>
          <w:rFonts w:ascii="Times New Roman" w:hAnsi="Times New Roman" w:cs="Times New Roman"/>
          <w:color w:val="auto"/>
          <w:sz w:val="28"/>
          <w:szCs w:val="28"/>
        </w:rPr>
      </w:pPr>
      <w:r w:rsidRPr="00013AA8">
        <w:rPr>
          <w:rFonts w:ascii="Times New Roman" w:hAnsi="Times New Roman" w:cs="Times New Roman"/>
          <w:sz w:val="28"/>
          <w:szCs w:val="28"/>
        </w:rPr>
      </w:r>
      <w:r w:rsidRPr="00013AA8">
        <w:rPr>
          <w:rFonts w:ascii="Times New Roman" w:hAnsi="Times New Roman" w:cs="Times New Roman"/>
          <w:sz w:val="28"/>
          <w:szCs w:val="28"/>
        </w:rPr>
        <w:pict>
          <v:group id="Полотно 422" o:spid="_x0000_s1054" editas="canvas" style="width:459pt;height:162pt;mso-position-horizontal-relative:char;mso-position-vertical-relative:line" coordsize="58293,20574">
            <v:shape id="_x0000_s1055" type="#_x0000_t75" style="position:absolute;width:58293;height:20574;visibility:visible">
              <v:fill o:detectmouseclick="t"/>
              <v:path o:connecttype="none"/>
            </v:shape>
            <v:group id="Group 424" o:spid="_x0000_s1056" style="position:absolute;left:13335;top:2571;width:34671;height:12192" coordorigin="2061,8884" coordsize="5460,19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8ftMYAAADcAAAADwAAAGRycy9kb3ducmV2LnhtbESPQWvCQBSE7wX/w/IK&#10;3ppNlDa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7x+0xgAAANwA&#10;AAAPAAAAAAAAAAAAAAAAAKoCAABkcnMvZG93bnJldi54bWxQSwUGAAAAAAQABAD6AAAAnQMAAAAA&#10;">
              <v:group id="Group 425" o:spid="_x0000_s1057" style="position:absolute;left:2061;top:9379;width:1185;height:960" coordorigin="2061,9379" coordsize="1185,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CLxsIAAADcAAAADwAAAGRycy9kb3ducmV2LnhtbERPTYvCMBC9C/sfwizs&#10;TdOuqEvXKCKueBDBuiDehmZsi82kNLGt/94cBI+P9z1f9qYSLTWutKwgHkUgiDOrS84V/J/+hj8g&#10;nEfWWFkmBQ9ysFx8DOaYaNvxkdrU5yKEsEtQQeF9nUjpsoIMupGtiQN3tY1BH2CTS91gF8JNJb+j&#10;aCoNlhwaCqxpXVB2S+9GwbbDbjWON+3+dl0/LqfJ4byPSamvz371C8JT79/il3unFYxn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Bwi8bCAAAA3AAAAA8A&#10;AAAAAAAAAAAAAAAAqgIAAGRycy9kb3ducmV2LnhtbFBLBQYAAAAABAAEAPoAAACZAwAAAAA=&#10;">
                <v:group id="Group 426" o:spid="_x0000_s1058" style="position:absolute;left:2061;top:9559;width:420;height:780" coordorigin="2061,9559" coordsize="42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wuXcUAAADcAAAADwAAAGRycy9kb3ducmV2LnhtbESPQWvCQBSE7wX/w/IE&#10;b7qJYrXRVURUPEihWii9PbLPJJh9G7JrEv+9WxB6HGbmG2a57kwpGqpdYVlBPIpAEKdWF5wp+L7s&#10;h3MQziNrLC2Tggc5WK96b0tMtG35i5qzz0SAsEtQQe59lUjp0pwMupGtiIN3tbVBH2SdSV1jG+Cm&#10;lOMoepcGCw4LOVa0zSm9ne9GwaHFdjOJd83pdt0+fi/Tz59TTEoN+t1mAcJT5//Dr/ZRK5jM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88Ll3FAAAA3AAA&#10;AA8AAAAAAAAAAAAAAAAAqgIAAGRycy9kb3ducmV2LnhtbFBLBQYAAAAABAAEAPoAAACcAwAAAAA=&#10;">
                  <v:oval id="Oval 427" o:spid="_x0000_s1059" style="position:absolute;left:2061;top:9559;width:34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YEVcAA&#10;AADcAAAADwAAAGRycy9kb3ducmV2LnhtbERPTYvCMBC9C/6HMII3TbUoUo0iyoJ78LDd9T40Y1ts&#10;JqWZrfXfbw7CHh/ve3cYXKN66kLt2cBinoAiLrytuTTw8/0x24AKgmyx8UwGXhTgsB+PdphZ/+Qv&#10;6nMpVQzhkKGBSqTNtA5FRQ7D3LfEkbv7zqFE2JXadviM4a7RyyRZa4c1x4YKWzpVVDzyX2fgXB7z&#10;da9TWaX380VWj9v1M10YM50Mxy0ooUH+xW/3xRpIN3F+PBOP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YEVcAAAADcAAAADwAAAAAAAAAAAAAAAACYAgAAZHJzL2Rvd25y&#10;ZXYueG1sUEsFBgAAAAAEAAQA9QAAAIUDAAAAAA==&#10;"/>
                  <v:shape id="Text Box 428" o:spid="_x0000_s1060" type="#_x0000_t202" style="position:absolute;left:2121;top:9979;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K8YA&#10;AADcAAAADwAAAGRycy9kb3ducmV2LnhtbESPQWvCQBSE74X+h+UVvBTdmIKE1FWsVuihPSSK50f2&#10;NQlm34bdNYn/vlso9DjMzDfMejuZTgzkfGtZwXKRgCCurG65VnA+HecZCB+QNXaWScGdPGw3jw9r&#10;zLUduaChDLWIEPY5KmhC6HMpfdWQQb+wPXH0vq0zGKJ0tdQOxwg3nUyTZCUNthwXGuxp31B1LW9G&#10;wergbmPB++fD+f0Tv/o6vbzdL0rNnqbdK4hAU/gP/7U/tIKXbAm/Z+IR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x+K8YAAADcAAAADwAAAAAAAAAAAAAAAACYAgAAZHJz&#10;L2Rvd25yZXYueG1sUEsFBgAAAAAEAAQA9QAAAIsDAAAAAA==&#10;" stroked="f">
                    <v:textbox inset="0,0,0,0">
                      <w:txbxContent>
                        <w:p w:rsidR="000F49A7" w:rsidRDefault="000F49A7" w:rsidP="00934338">
                          <w:pPr>
                            <w:rPr>
                              <w:lang w:val="en-US"/>
                            </w:rPr>
                          </w:pPr>
                          <w:r>
                            <w:rPr>
                              <w:lang w:val="en-US"/>
                            </w:rPr>
                            <w:t>S1</w:t>
                          </w:r>
                        </w:p>
                      </w:txbxContent>
                    </v:textbox>
                  </v:shape>
                </v:group>
                <v:line id="Line 429" o:spid="_x0000_s1061" style="position:absolute;visibility:visible" from="2421,9739" to="2781,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iGHcUAAADcAAAADwAAAGRycy9kb3ducmV2LnhtbESPT2sCMRTE74V+h/AK3mpWBf+sRild&#10;BA+2oBbPz81zs3TzsmzSNX57Uyj0OMzMb5jVJtpG9NT52rGC0TADQVw6XXOl4Ou0fZ2D8AFZY+OY&#10;FNzJw2b9/LTCXLsbH6g/hkokCPscFZgQ2lxKXxqy6IeuJU7e1XUWQ5JdJXWHtwS3jRxn2VRarDkt&#10;GGzp3VD5ffyxCmamOMiZLPanz6KvR4v4Ec+XhVKDl/i2BBEohv/wX3unFUzmY/g9k4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iGHcUAAADcAAAADwAAAAAAAAAA&#10;AAAAAAChAgAAZHJzL2Rvd25yZXYueG1sUEsFBgAAAAAEAAQA+QAAAJMDAAAAAA==&#10;">
                  <v:stroke endarrow="block"/>
                </v:line>
                <v:line id="Line 430" o:spid="_x0000_s1062" style="position:absolute;visibility:visible" from="2826,9379" to="2827,10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zzEsYAAADcAAAADwAAAGRycy9kb3ducmV2LnhtbESPQWvCQBSE7wX/w/KE3uqmDQSJriIV&#10;QXso1Rb0+Mw+k2j2bdjdJum/7xYKHoeZ+YaZLwfTiI6cry0reJ4kIIgLq2suFXx9bp6mIHxA1thY&#10;JgU/5GG5GD3MMde25z11h1CKCGGfo4IqhDaX0hcVGfQT2xJH72KdwRClK6V22Ee4aeRL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88xLGAAAA3AAAAA8AAAAAAAAA&#10;AAAAAAAAoQIAAGRycy9kb3ducmV2LnhtbFBLBQYAAAAABAAEAPkAAACUAwAAAAA=&#10;"/>
                <v:line id="Line 431" o:spid="_x0000_s1063" style="position:absolute;visibility:visible" from="2886,9739" to="3246,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278sYAAADcAAAADwAAAGRycy9kb3ducmV2LnhtbESPS2vDMBCE74H8B7GF3hI5bcnDjRJC&#10;TaGHJJAHPW+trWVqrYylOuq/rwKBHIeZ+YZZrqNtRE+drx0rmIwzEMSl0zVXCs6n99EchA/IGhvH&#10;pOCPPKxXw8ESc+0ufKD+GCqRIOxzVGBCaHMpfWnIoh+7ljh5366zGJLsKqk7vCS4beRTlk2lxZrT&#10;gsGW3gyVP8dfq2BmioOcyWJ72hd9PVnEXfz8Wij1+BA3ryACxXAP39ofWsHz/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tu/LGAAAA3AAAAA8AAAAAAAAA&#10;AAAAAAAAoQIAAGRycy9kb3ducmV2LnhtbFBLBQYAAAAABAAEAPkAAACUAwAAAAA=&#10;">
                  <v:stroke endarrow="block"/>
                </v:line>
              </v:group>
              <v:group id="Group 432" o:spid="_x0000_s1064" style="position:absolute;left:3321;top:9379;width:1185;height:960" coordorigin="2061,9379" coordsize="1185,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RUf8QAAADcAAAADwAAAGRycy9kb3ducmV2LnhtbESPQYvCMBSE74L/ITzB&#10;m6ZVXKQaRURlD7KwdWHx9miebbF5KU1s67/fLAgeh5n5hllve1OJlhpXWlYQTyMQxJnVJecKfi7H&#10;yRKE88gaK8uk4EkOtpvhYI2Jth1/U5v6XAQIuwQVFN7XiZQuK8igm9qaOHg32xj0QTa51A12AW4q&#10;OYuiD2mw5LBQYE37grJ7+jAKTh12u3l8aM/32/55vSy+fs8xKTUe9bsVCE+9f4df7U+tYL5c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6RUf8QAAADcAAAA&#10;DwAAAAAAAAAAAAAAAACqAgAAZHJzL2Rvd25yZXYueG1sUEsFBgAAAAAEAAQA+gAAAJsDAAAAAA==&#10;">
                <v:group id="Group 433" o:spid="_x0000_s1065" style="position:absolute;left:2061;top:9559;width:420;height:780" coordorigin="2061,9559" coordsize="42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3bKCMQAAADcAAAADwAAAGRycy9kb3ducmV2LnhtbESPQYvCMBSE74L/ITxh&#10;b5p2RZFqFJHdZQ8iWAXx9miebbF5KU22rf9+Iwgeh5n5hlltelOJlhpXWlYQTyIQxJnVJecKzqfv&#10;8QKE88gaK8uk4EEONuvhYIWJth0fqU19LgKEXYIKCu/rREqXFWTQTWxNHLybbQz6IJtc6ga7ADeV&#10;/IyiuTRYclgosKZdQdk9/TMKfjrsttP4q93fb7vH9TQ7XPYxKfUx6rdLEJ56/w6/2r9awXQxh+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3bKCMQAAADcAAAA&#10;DwAAAAAAAAAAAAAAAACqAgAAZHJzL2Rvd25yZXYueG1sUEsFBgAAAAAEAAQA+gAAAJsDAAAAAA==&#10;">
                  <v:oval id="Oval 434" o:spid="_x0000_s1066" style="position:absolute;left:2061;top:9559;width:34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cIcQA&#10;AADcAAAADwAAAGRycy9kb3ducmV2LnhtbESPT2vCQBTE70K/w/KE3nSjwT9EV5FKwR56aGzvj+wz&#10;CWbfhuwzxm/vFgo9DjPzG2a7H1yjeupC7dnAbJqAIi68rbk08H1+n6xBBUG22HgmAw8KsN+9jLaY&#10;WX/nL+pzKVWEcMjQQCXSZlqHoiKHYepb4uhdfOdQouxKbTu8R7hr9DxJltphzXGhwpbeKiqu+c0Z&#10;OJaHfNnrVBbp5XiSxfXn8yOdGfM6Hg4bUEKD/If/2idrIF2v4PdMPAJ69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fnCHEAAAA3AAAAA8AAAAAAAAAAAAAAAAAmAIAAGRycy9k&#10;b3ducmV2LnhtbFBLBQYAAAAABAAEAPUAAACJAwAAAAA=&#10;"/>
                  <v:shape id="Text Box 435" o:spid="_x0000_s1067" type="#_x0000_t202" style="position:absolute;left:2121;top:9979;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XtsIA&#10;AADcAAAADwAAAGRycy9kb3ducmV2LnhtbERPz2vCMBS+D/Y/hDfwMmaqgyKdUdQq7OAOOvH8aN7a&#10;YvNSktS2/705CDt+fL+X68E04k7O15YVzKYJCOLC6ppLBZffw8cChA/IGhvLpGAkD+vV68sSM217&#10;PtH9HEoRQ9hnqKAKoc2k9EVFBv3UtsSR+7POYIjQlVI77GO4aeQ8SVJpsObYUGFLu4qK27kzCtLc&#10;df2Jd+/5ZX/En7acX7fjVanJ27D5AhFoCP/ip/tbK/hcxLXxTDw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Bte2wgAAANwAAAAPAAAAAAAAAAAAAAAAAJgCAABkcnMvZG93&#10;bnJldi54bWxQSwUGAAAAAAQABAD1AAAAhwMAAAAA&#10;" stroked="f">
                    <v:textbox inset="0,0,0,0">
                      <w:txbxContent>
                        <w:p w:rsidR="000F49A7" w:rsidRDefault="000F49A7" w:rsidP="00934338">
                          <w:pPr>
                            <w:rPr>
                              <w:lang w:val="en-US"/>
                            </w:rPr>
                          </w:pPr>
                          <w:r>
                            <w:rPr>
                              <w:lang w:val="en-US"/>
                            </w:rPr>
                            <w:t>S2</w:t>
                          </w:r>
                        </w:p>
                      </w:txbxContent>
                    </v:textbox>
                  </v:shape>
                </v:group>
                <v:line id="Line 436" o:spid="_x0000_s1068" style="position:absolute;visibility:visible" from="2421,9739" to="2781,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UbMUAAADcAAAADwAAAGRycy9kb3ducmV2LnhtbESPzWrDMBCE74W8g9hAb42cFprYiRJC&#10;TKGHtpAfct5YG8vEWhlLddS3rwqFHIeZ+YZZrqNtxUC9bxwrmE4yEMSV0w3XCo6Ht6c5CB+QNbaO&#10;ScEPeVivRg9LLLS78Y6GfahFgrAvUIEJoSuk9JUhi37iOuLkXVxvMSTZ11L3eEtw28rnLHuVFhtO&#10;CwY72hqqrvtvq2Bmyp2cyfLj8FUOzTSPn/F0zpV6HMfNAkSgGO7h//a7VvAyz+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wUbMUAAADcAAAADwAAAAAAAAAA&#10;AAAAAAChAgAAZHJzL2Rvd25yZXYueG1sUEsFBgAAAAAEAAQA+QAAAJMDAAAAAA==&#10;">
                  <v:stroke endarrow="block"/>
                </v:line>
                <v:line id="Line 437" o:spid="_x0000_s1069" style="position:absolute;visibility:visible" from="2826,9379" to="2827,10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f7uMMAAADcAAAADwAAAGRycy9kb3ducmV2LnhtbERPy2rCQBTdC/7DcIXudNIKwaaOIi0F&#10;7UJ8gS6vmdskbeZOmJkm8e+dhdDl4bzny97UoiXnK8sKnicJCOLc6ooLBafj53gGwgdkjbVlUnAj&#10;D8vFcDDHTNuO99QeQiFiCPsMFZQhNJmUPi/JoJ/Yhjhy39YZDBG6QmqHXQw3tXxJklQarDg2lNjQ&#10;e0n57+HPKNhOd2m72nyt+/MmveYf++vlp3NKPY361RuIQH34Fz/ca61g+hr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3+7jDAAAA3AAAAA8AAAAAAAAAAAAA&#10;AAAAoQIAAGRycy9kb3ducmV2LnhtbFBLBQYAAAAABAAEAPkAAACRAwAAAAA=&#10;"/>
                <v:line id="Line 438" o:spid="_x0000_s1070" style="position:absolute;visibility:visible" from="2886,9739" to="3246,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OOt8UAAADcAAAADwAAAGRycy9kb3ducmV2LnhtbESPQUvDQBSE74L/YXlCb3aTCtak3RYx&#10;CD1ooal4fs0+s8Hs25Ddpuu/d4WCx2FmvmHW22h7MdHoO8cK8nkGgrhxuuNWwcfx9f4JhA/IGnvH&#10;pOCHPGw3tzdrLLW78IGmOrQiQdiXqMCEMJRS+saQRT93A3HyvtxoMSQ5tlKPeElw28tFlj1Kix2n&#10;BYMDvRhqvuuzVbA01UEuZfV23FdTlxfxPX6eCqVmd/F5BSJQDP/ha3unFTwUOfydS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OOt8UAAADcAAAADwAAAAAAAAAA&#10;AAAAAAChAgAAZHJzL2Rvd25yZXYueG1sUEsFBgAAAAAEAAQA+QAAAJMDAAAAAA==&#10;">
                  <v:stroke endarrow="block"/>
                </v:line>
              </v:group>
              <v:group id="Group 439" o:spid="_x0000_s1071" style="position:absolute;left:4581;top:9379;width:1185;height:960" coordorigin="2061,9379" coordsize="1185,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Ra1sYAAADcAAAADwAAAGRycy9kb3ducmV2LnhtbESPT2vCQBTE7wW/w/IK&#10;vdXNHyw1dQ0itngQoSqU3h7ZZxKSfRuy2yR++25B6HGYmd8wq3wyrRiod7VlBfE8AkFcWF1zqeBy&#10;fn9+BeE8ssbWMim4kYN8PXtYYabtyJ80nHwpAoRdhgoq77tMSldUZNDNbUccvKvtDfog+1LqHscA&#10;N61MouhFGqw5LFTY0baiojn9GAUfI46bNN4Nh+a6vX2fF8evQ0xKPT1OmzcQnib/H76391pBuk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lFrWxgAAANwA&#10;AAAPAAAAAAAAAAAAAAAAAKoCAABkcnMvZG93bnJldi54bWxQSwUGAAAAAAQABAD6AAAAnQMAAAAA&#10;">
                <v:group id="Group 440" o:spid="_x0000_s1072" style="position:absolute;left:2061;top:9559;width:420;height:780" coordorigin="2061,9559" coordsize="42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TcUAAADcAAAADwAAAGRycy9kb3ducmV2LnhtbESPT2vCQBTE7wW/w/KE&#10;3uomhhaNriKipQcR/APi7ZF9JsHs25Bdk/jtuwWhx2FmfsPMl72pREuNKy0riEcRCOLM6pJzBefT&#10;9mMCwnlkjZVlUvAkB8vF4G2OqbYdH6g9+lwECLsUFRTe16mULivIoBvZmjh4N9sY9EE2udQNdgFu&#10;KjmOoi9psOSwUGBN64Ky+/FhFHx32K2SeNPu7rf183r63F92MSn1PuxXMxCeev8ffrV/tIJkm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7Y/03FAAAA3AAA&#10;AA8AAAAAAAAAAAAAAAAAqgIAAGRycy9kb3ducmV2LnhtbFBLBQYAAAAABAAEAPoAAACcAwAAAAA=&#10;">
                  <v:oval id="Oval 441" o:spid="_x0000_s1073" style="position:absolute;left:2061;top:9559;width:34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xEMQA&#10;AADcAAAADwAAAGRycy9kb3ducmV2LnhtbESPQWvCQBSE74X+h+UVvNWNDRFNXUUqgj300Kj3R/aZ&#10;BLNvQ/Y1xn/vFgo9DjPzDbPajK5VA/Wh8WxgNk1AEZfeNlwZOB33rwtQQZAttp7JwJ0CbNbPTyvM&#10;rb/xNw2FVCpCOORooBbpcq1DWZPDMPUdcfQuvncoUfaVtj3eIty1+i1J5tphw3Ghxo4+aiqvxY8z&#10;sKu2xXzQqWTpZXeQ7Hr++kxnxkxexu07KKFR/sN/7YM1kC4z+D0Tj4B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YMRDEAAAA3AAAAA8AAAAAAAAAAAAAAAAAmAIAAGRycy9k&#10;b3ducmV2LnhtbFBLBQYAAAAABAAEAPUAAACJAwAAAAA=&#10;"/>
                  <v:shape id="Text Box 442" o:spid="_x0000_s1074" type="#_x0000_t202" style="position:absolute;left:2121;top:9979;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xwgsUA&#10;AADcAAAADwAAAGRycy9kb3ducmV2LnhtbESPT4vCMBTE7wt+h/CEvSyarkLRahRXV9jDevAPnh/N&#10;sy02LyWJtn77jSDscZiZ3zDzZWdqcSfnK8sKPocJCOLc6ooLBafjdjAB4QOyxtoyKXiQh+Wi9zbH&#10;TNuW93Q/hEJECPsMFZQhNJmUPi/JoB/ahjh6F+sMhihdIbXDNsJNLUdJkkqDFceFEhtal5RfDzej&#10;IN24W7vn9cfm9P2Lu6YYnb8eZ6Xe+91qBiJQF/7Dr/aPVjCepv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DHCCxQAAANwAAAAPAAAAAAAAAAAAAAAAAJgCAABkcnMv&#10;ZG93bnJldi54bWxQSwUGAAAAAAQABAD1AAAAigMAAAAA&#10;" stroked="f">
                    <v:textbox inset="0,0,0,0">
                      <w:txbxContent>
                        <w:p w:rsidR="000F49A7" w:rsidRDefault="000F49A7" w:rsidP="00934338">
                          <w:pPr>
                            <w:rPr>
                              <w:lang w:val="en-US"/>
                            </w:rPr>
                          </w:pPr>
                          <w:r>
                            <w:rPr>
                              <w:lang w:val="en-US"/>
                            </w:rPr>
                            <w:t>S3</w:t>
                          </w:r>
                        </w:p>
                        <w:p w:rsidR="000F49A7" w:rsidRDefault="000F49A7" w:rsidP="00934338">
                          <w:pPr>
                            <w:rPr>
                              <w:lang w:val="en-US"/>
                            </w:rPr>
                          </w:pPr>
                        </w:p>
                      </w:txbxContent>
                    </v:textbox>
                  </v:shape>
                </v:group>
                <v:line id="Line 443" o:spid="_x0000_s1075" style="position:absolute;visibility:visible" from="2421,9739" to="2781,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azWMUAAADcAAAADwAAAGRycy9kb3ducmV2LnhtbESPQWvCQBSE74X+h+UVeqsbK5gmukpp&#10;EHrQglp6fmZfs6HZtyG7jeu/d4VCj8PMfMMs19F2YqTBt44VTCcZCOLa6ZYbBZ/HzdMLCB+QNXaO&#10;ScGFPKxX93dLLLU7857GQ2hEgrAvUYEJoS+l9LUhi37ieuLkfbvBYkhyaKQe8JzgtpPPWTaXFltO&#10;CwZ7ejNU/xx+rYLcVHuZy2p7/KjGdlrEXfw6FUo9PsTXBYhAMfyH/9rvWsGsyO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azWMUAAADcAAAADwAAAAAAAAAA&#10;AAAAAAChAgAAZHJzL2Rvd25yZXYueG1sUEsFBgAAAAAEAAQA+QAAAJMDAAAAAA==&#10;">
                  <v:stroke endarrow="block"/>
                </v:line>
                <v:line id="Line 444" o:spid="_x0000_s1076" style="position:absolute;visibility:visible" from="2826,9379" to="2827,10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H3vsMAAADcAAAADwAAAGRycy9kb3ducmV2LnhtbERPy2rCQBTdC/7DcIXudNIKwaaOIi0F&#10;7UJ8gS6vmdskbeZOmJkm8e+dhdDl4bzny97UoiXnK8sKnicJCOLc6ooLBafj53gGwgdkjbVlUnAj&#10;D8vFcDDHTNuO99QeQiFiCPsMFZQhNJmUPi/JoJ/Yhjhy39YZDBG6QmqHXQw3tXxJklQarDg2lNjQ&#10;e0n57+HPKNhOd2m72nyt+/MmveYf++vlp3NKPY361RuIQH34Fz/ca61g+hrXxj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1B977DAAAA3AAAAA8AAAAAAAAAAAAA&#10;AAAAoQIAAGRycy9kb3ducmV2LnhtbFBLBQYAAAAABAAEAPkAAACRAwAAAAA=&#10;"/>
                <v:line id="Line 445" o:spid="_x0000_s1077" style="position:absolute;visibility:visible" from="2886,9739" to="3246,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WCscUAAADcAAAADwAAAGRycy9kb3ducmV2LnhtbESPzWrDMBCE74W8g9hAb42cBprYiRJK&#10;TaCHppAfct5YW8vUWhlLddS3rwKFHIeZ+YZZbaJtxUC9bxwrmE4yEMSV0w3XCk7H7dMChA/IGlvH&#10;pOCXPGzWo4cVFtpdeU/DIdQiQdgXqMCE0BVS+sqQRT9xHXHyvlxvMSTZ11L3eE1w28rnLHuRFhtO&#10;CwY7ejNUfR9+rIK5KfdyLsuP42c5NNM87uL5kiv1OI6vSxCBYriH/9vvWsEsz+F2Jh0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WCscUAAADcAAAADwAAAAAAAAAA&#10;AAAAAAChAgAAZHJzL2Rvd25yZXYueG1sUEsFBgAAAAAEAAQA+QAAAJMDAAAAAA==&#10;">
                  <v:stroke endarrow="block"/>
                </v:line>
              </v:group>
              <v:group id="Group 446" o:spid="_x0000_s1078" style="position:absolute;left:5841;top:9379;width:1185;height:960" coordorigin="2061,9379" coordsize="1185,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qo52MIAAADcAAAADwAAAGRycy9kb3ducmV2LnhtbERPTYvCMBC9C/sfwizs&#10;TdO6Kks1ioiKBxGswuJtaMa22ExKE9v6781hYY+P971Y9aYSLTWutKwgHkUgiDOrS84VXC+74Q8I&#10;55E1VpZJwYscrJYfgwUm2nZ8pjb1uQgh7BJUUHhfJ1K6rCCDbmRr4sDdbWPQB9jkUjfYhXBTyXEU&#10;zaTBkkNDgTVtCsoe6dMo2HfYrb/jbXt83Dev22V6+j3GpNTXZ7+eg/DU+3/xn/ugFUy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aqOdjCAAAA3AAAAA8A&#10;AAAAAAAAAAAAAAAAqgIAAGRycy9kb3ducmV2LnhtbFBLBQYAAAAABAAEAPoAAACZAwAAAAA=&#10;">
                <v:group id="Group 447" o:spid="_x0000_s1079" style="position:absolute;left:2061;top:9559;width:420;height:780" coordorigin="2061,9559" coordsize="42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oval id="Oval 448" o:spid="_x0000_s1080" style="position:absolute;left:2061;top:9559;width:34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HxhsQA&#10;AADcAAAADwAAAGRycy9kb3ducmV2LnhtbESPQWvCQBSE74X+h+UJvdWNRqVEV5FKwR48GO39kX0m&#10;wezbkH2N6b/vCoLHYWa+YVabwTWqpy7Ung1Mxgko4sLbmksD59PX+weoIMgWG89k4I8CbNavLyvM&#10;rL/xkfpcShUhHDI0UIm0mdahqMhhGPuWOHoX3zmUKLtS2w5vEe4aPU2ShXZYc1yosKXPiopr/usM&#10;7Mptvuh1KvP0stvL/Ppz+E4nxryNhu0SlNAgz/CjvbcGZskU7mfiEd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R8YbEAAAA3AAAAA8AAAAAAAAAAAAAAAAAmAIAAGRycy9k&#10;b3ducmV2LnhtbFBLBQYAAAAABAAEAPUAAACJAwAAAAA=&#10;"/>
                  <v:shape id="Text Box 449" o:spid="_x0000_s1081" type="#_x0000_t202" style="position:absolute;left:2121;top:9979;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L+MYA&#10;AADcAAAADwAAAGRycy9kb3ducmV2LnhtbESPT2vCQBTE7wW/w/KEXopumhaR6CrWtNBDe9CK50f2&#10;mQSzb8Pumj/fvlsoeBxm5jfMejuYRnTkfG1ZwfM8AUFcWF1zqeD08zFbgvABWWNjmRSM5GG7mTys&#10;MdO25wN1x1CKCGGfoYIqhDaT0hcVGfRz2xJH72KdwRClK6V22Ee4aWSaJAtpsOa4UGFL+4qK6/Fm&#10;FCxyd+sPvH/KT+9f+N2W6fltPCv1OB12KxCBhnAP/7c/tYLX5AX+zsQj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uL+MYAAADcAAAADwAAAAAAAAAAAAAAAACYAgAAZHJz&#10;L2Rvd25yZXYueG1sUEsFBgAAAAAEAAQA9QAAAIsDAAAAAA==&#10;" stroked="f">
                    <v:textbox inset="0,0,0,0">
                      <w:txbxContent>
                        <w:p w:rsidR="000F49A7" w:rsidRDefault="000F49A7" w:rsidP="00934338">
                          <w:pPr>
                            <w:rPr>
                              <w:lang w:val="en-US"/>
                            </w:rPr>
                          </w:pPr>
                          <w:r>
                            <w:rPr>
                              <w:lang w:val="en-US"/>
                            </w:rPr>
                            <w:t>S4</w:t>
                          </w:r>
                        </w:p>
                      </w:txbxContent>
                    </v:textbox>
                  </v:shape>
                </v:group>
                <v:line id="Line 450" o:spid="_x0000_s1082" style="position:absolute;visibility:visible" from="2421,9739" to="2781,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R1zcUAAADcAAAADwAAAGRycy9kb3ducmV2LnhtbESPS2vDMBCE74X8B7GB3Bo5JeThRgmh&#10;ppBDU8iDnrfW1jKxVsZSHfXfR4FCjsPMfMOsNtE2oqfO144VTMYZCOLS6ZorBefT+/MChA/IGhvH&#10;pOCPPGzWg6cV5tpd+UD9MVQiQdjnqMCE0OZS+tKQRT92LXHyflxnMSTZVVJ3eE1w28iXLJtJizWn&#10;BYMtvRkqL8dfq2BuioOcy+Lj9Fn09WQZ9/Hre6nUaBi3ryACxfAI/7d3WsE0m8L9TDoCc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JR1zcUAAADcAAAADwAAAAAAAAAA&#10;AAAAAAChAgAAZHJzL2Rvd25yZXYueG1sUEsFBgAAAAAEAAQA+QAAAJMDAAAAAA==&#10;">
                  <v:stroke endarrow="block"/>
                </v:line>
                <v:line id="Line 451" o:spid="_x0000_s1083" style="position:absolute;visibility:visible" from="2826,9379" to="2827,10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AwscAAADcAAAADwAAAGRycy9kb3ducmV2LnhtbESPQWvCQBSE74L/YXlCb7ppq6GkriIt&#10;Be1B1Bba4zP7mkSzb8PumqT/3hUKPQ4z8w0zX/amFi05X1lWcD9JQBDnVldcKPj8eBs/gfABWWNt&#10;mRT8koflYjiYY6Ztx3tqD6EQEcI+QwVlCE0mpc9LMugntiGO3o91BkOUrpDaYRfhppYPSZJKgxXH&#10;hRIbeikpPx8uRsH2cZe2q837uv/apMf8dX/8PnVOqbtRv3oGEagP/+G/9lormCYzuJ2JR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4ADCxwAAANwAAAAPAAAAAAAA&#10;AAAAAAAAAKECAABkcnMvZG93bnJldi54bWxQSwUGAAAAAAQABAD5AAAAlQMAAAAA&#10;"/>
                <v:line id="Line 452" o:spid="_x0000_s1084" style="position:absolute;visibility:visible" from="2886,9739" to="3246,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OIcUAAADcAAAADwAAAGRycy9kb3ducmV2LnhtbESPS2vDMBCE74X8B7GB3Bo5JeThRgmh&#10;ppBDU8iDnrfW1jKxVsZSHeXfV4FCjsPMfMOsNtE2oqfO144VTMYZCOLS6ZorBefT+/MChA/IGhvH&#10;pOBGHjbrwdMKc+2ufKD+GCqRIOxzVGBCaHMpfWnIoh+7ljh5P66zGJLsKqk7vCa4beRLls2kxZrT&#10;gsGW3gyVl+OvVTA3xUHOZfFx+iz6erKM+/j1vVRqNIzbVxCBYniE/9s7rWCazeB+Jh0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OIcUAAADcAAAADwAAAAAAAAAA&#10;AAAAAAChAgAAZHJzL2Rvd25yZXYueG1sUEsFBgAAAAAEAAQA+QAAAJMDAAAAAA==&#10;">
                  <v:stroke endarrow="block"/>
                </v:line>
              </v:group>
              <v:group id="Group 453" o:spid="_x0000_s1085" style="position:absolute;left:7101;top:9559;width:420;height:780" coordorigin="2061,9559" coordsize="42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OhrMYAAADcAAAADwAAAGRycy9kb3ducmV2LnhtbESPW2vCQBSE3wv+h+UI&#10;faub2FYlZhURW/ogghcQ3w7Zkwtmz4bsNon/vlso9HGYmW+YdD2YWnTUusqygngSgSDOrK64UHA5&#10;f7wsQDiPrLG2TAoe5GC9Gj2lmGjb85G6ky9EgLBLUEHpfZNI6bKSDLqJbYiDl9vWoA+yLaRusQ9w&#10;U8tpFM2kwYrDQokNbUvK7qdvo+Czx37zGu+6/T3fPm7n98N1H5NSz+NhswThafD/4b/2l1bwFs3h&#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Q6GsxgAAANwA&#10;AAAPAAAAAAAAAAAAAAAAAKoCAABkcnMvZG93bnJldi54bWxQSwUGAAAAAAQABAD6AAAAnQMAAAAA&#10;">
                <v:oval id="Oval 454" o:spid="_x0000_s1086" style="position:absolute;left:2061;top:9559;width:34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GbMEA&#10;AADcAAAADwAAAGRycy9kb3ducmV2LnhtbERPTWvCQBC9F/wPyxS81Y2mSkldRRTBHjyYtvchOybB&#10;7GzIjjH+e/cgeHy87+V6cI3qqQu1ZwPTSQKKuPC25tLA3+/+4wtUEGSLjWcycKcA69XobYmZ9Tc+&#10;UZ9LqWIIhwwNVCJtpnUoKnIYJr4ljtzZdw4lwq7UtsNbDHeNniXJQjusOTZU2NK2ouKSX52BXbnJ&#10;F71OZZ6edweZX/6PP+nUmPH7sPkGJTTIS/x0H6yBzySujWfiEd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xmzBAAAA3AAAAA8AAAAAAAAAAAAAAAAAmAIAAGRycy9kb3du&#10;cmV2LnhtbFBLBQYAAAAABAAEAPUAAACGAwAAAAA=&#10;"/>
                <v:shape id="Text Box 455" o:spid="_x0000_s1087" type="#_x0000_t202" style="position:absolute;left:2121;top:9979;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O8EsYA&#10;AADcAAAADwAAAGRycy9kb3ducmV2LnhtbESPT2vCQBTE7wW/w/KEXopuGorU6CrWtNBDPWjF8yP7&#10;TILZt2F3zZ9v3y0Uehxm5jfMejuYRnTkfG1ZwfM8AUFcWF1zqeD8/TF7BeEDssbGMikYycN2M3lY&#10;Y6Ztz0fqTqEUEcI+QwVVCG0mpS8qMujntiWO3tU6gyFKV0rtsI9w08g0SRbSYM1xocKW9hUVt9Pd&#10;KFjk7t4fef+Un9+/8NCW6eVtvCj1OB12KxCBhvAf/mt/agUvyRJ+z8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O8EsYAAADcAAAADwAAAAAAAAAAAAAAAACYAgAAZHJz&#10;L2Rvd25yZXYueG1sUEsFBgAAAAAEAAQA9QAAAIsDAAAAAA==&#10;" stroked="f">
                  <v:textbox inset="0,0,0,0">
                    <w:txbxContent>
                      <w:p w:rsidR="000F49A7" w:rsidRDefault="000F49A7" w:rsidP="00934338">
                        <w:pPr>
                          <w:rPr>
                            <w:lang w:val="en-US"/>
                          </w:rPr>
                        </w:pPr>
                        <w:r>
                          <w:rPr>
                            <w:lang w:val="en-US"/>
                          </w:rPr>
                          <w:t>S5</w:t>
                        </w:r>
                      </w:p>
                      <w:p w:rsidR="000F49A7" w:rsidRDefault="000F49A7" w:rsidP="00934338">
                        <w:pPr>
                          <w:rPr>
                            <w:lang w:val="en-US"/>
                          </w:rPr>
                        </w:pPr>
                      </w:p>
                    </w:txbxContent>
                  </v:textbox>
                </v:shape>
              </v:group>
              <v:shape id="Text Box 456" o:spid="_x0000_s1088" type="#_x0000_t202" style="position:absolute;left:2091;top:8884;width:14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ktsMA&#10;AADcAAAADwAAAGRycy9kb3ducmV2LnhtbERPz2vCMBS+D/wfwhN2m2nHkK0aS5ENBgOxdgePz+bZ&#10;BpuXrslq99+bg7Djx/d7nU+2EyMN3jhWkC4SEMS104YbBd/Vx9MrCB+QNXaOScEfecg3s4c1Ztpd&#10;uaTxEBoRQ9hnqKANoc+k9HVLFv3C9cSRO7vBYohwaKQe8BrDbSefk2QpLRqODS32tG2pvhx+rYLi&#10;yOW7+dmd9uW5NFX1lvDX8qLU43wqViACTeFffHd/agUvaZwfz8Qj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lktsMAAADcAAAADwAAAAAAAAAAAAAAAACYAgAAZHJzL2Rv&#10;d25yZXYueG1sUEsFBgAAAAAEAAQA9QAAAIgDAAAAAA==&#10;" filled="f" stroked="f">
                <v:textbox inset="0,0,0,0">
                  <w:txbxContent>
                    <w:p w:rsidR="000F49A7" w:rsidRDefault="000F49A7" w:rsidP="00934338">
                      <w:pPr>
                        <w:jc w:val="center"/>
                        <w:rPr>
                          <w:sz w:val="16"/>
                          <w:szCs w:val="16"/>
                        </w:rPr>
                      </w:pPr>
                      <w:r>
                        <w:rPr>
                          <w:rFonts w:hint="eastAsia"/>
                          <w:sz w:val="16"/>
                          <w:szCs w:val="16"/>
                        </w:rPr>
                        <w:t>Неправильный</w:t>
                      </w:r>
                      <w:r>
                        <w:rPr>
                          <w:sz w:val="16"/>
                          <w:szCs w:val="16"/>
                        </w:rPr>
                        <w:t xml:space="preserve"> </w:t>
                      </w:r>
                    </w:p>
                    <w:p w:rsidR="000F49A7" w:rsidRDefault="000F49A7" w:rsidP="00934338">
                      <w:pPr>
                        <w:jc w:val="center"/>
                        <w:rPr>
                          <w:sz w:val="16"/>
                          <w:szCs w:val="16"/>
                        </w:rPr>
                      </w:pPr>
                      <w:r>
                        <w:rPr>
                          <w:rFonts w:hint="eastAsia"/>
                          <w:sz w:val="16"/>
                          <w:szCs w:val="16"/>
                        </w:rPr>
                        <w:t>ввод</w:t>
                      </w:r>
                      <w:r>
                        <w:rPr>
                          <w:sz w:val="16"/>
                          <w:szCs w:val="16"/>
                        </w:rPr>
                        <w:t xml:space="preserve"> пароля</w:t>
                      </w:r>
                    </w:p>
                  </w:txbxContent>
                </v:textbox>
              </v:shape>
              <v:shape id="Text Box 457" o:spid="_x0000_s1089" type="#_x0000_t202" style="position:absolute;left:3351;top:8884;width:14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BLcUA&#10;AADcAAAADwAAAGRycy9kb3ducmV2LnhtbESPQWvCQBSE74X+h+UJvdVNpEiNbkRKBaFQjPHQ42v2&#10;JVnMvk2zq6b/visUPA4z8w2zWo+2ExcavHGsIJ0mIIgrpw03Co7l9vkVhA/IGjvHpOCXPKzzx4cV&#10;ZtpduaDLITQiQthnqKANoc+k9FVLFv3U9cTRq91gMUQ5NFIPeI1w28lZksylRcNxocWe3lqqToez&#10;VbD54uLd/Hx+74u6MGW5SPhjflLqaTJuliACjeEe/m/vtIKXNIXbmXg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cEtxQAAANwAAAAPAAAAAAAAAAAAAAAAAJgCAABkcnMv&#10;ZG93bnJldi54bWxQSwUGAAAAAAQABAD1AAAAigMAAAAA&#10;" filled="f" stroked="f">
                <v:textbox inset="0,0,0,0">
                  <w:txbxContent>
                    <w:p w:rsidR="000F49A7" w:rsidRDefault="000F49A7" w:rsidP="00934338">
                      <w:pPr>
                        <w:jc w:val="center"/>
                        <w:rPr>
                          <w:sz w:val="16"/>
                          <w:szCs w:val="16"/>
                        </w:rPr>
                      </w:pPr>
                      <w:r>
                        <w:rPr>
                          <w:rFonts w:hint="eastAsia"/>
                          <w:sz w:val="16"/>
                          <w:szCs w:val="16"/>
                        </w:rPr>
                        <w:t>Неправильный</w:t>
                      </w:r>
                      <w:r>
                        <w:rPr>
                          <w:sz w:val="16"/>
                          <w:szCs w:val="16"/>
                        </w:rPr>
                        <w:t xml:space="preserve"> </w:t>
                      </w:r>
                    </w:p>
                    <w:p w:rsidR="000F49A7" w:rsidRDefault="000F49A7" w:rsidP="00934338">
                      <w:pPr>
                        <w:jc w:val="center"/>
                        <w:rPr>
                          <w:sz w:val="16"/>
                          <w:szCs w:val="16"/>
                        </w:rPr>
                      </w:pPr>
                      <w:r>
                        <w:rPr>
                          <w:rFonts w:hint="eastAsia"/>
                          <w:sz w:val="16"/>
                          <w:szCs w:val="16"/>
                        </w:rPr>
                        <w:t>ввод</w:t>
                      </w:r>
                      <w:r>
                        <w:rPr>
                          <w:sz w:val="16"/>
                          <w:szCs w:val="16"/>
                        </w:rPr>
                        <w:t xml:space="preserve"> пароля</w:t>
                      </w:r>
                    </w:p>
                  </w:txbxContent>
                </v:textbox>
              </v:shape>
              <v:shape id="Text Box 458" o:spid="_x0000_s1090" type="#_x0000_t202" style="position:absolute;left:4611;top:8884;width:14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fWsQA&#10;AADcAAAADwAAAGRycy9kb3ducmV2LnhtbESPQWvCQBSE74L/YXmCN90oIhpdRYpCQSiN6aHHZ/aZ&#10;LGbfptmtxn/fLQgeh5n5hllvO1uLG7XeOFYwGScgiAunDZcKvvLDaAHCB2SNtWNS8CAP202/t8ZU&#10;uztndDuFUkQI+xQVVCE0qZS+qMiiH7uGOHoX11oMUbal1C3eI9zWcpokc2nRcFyosKG3iorr6dcq&#10;2H1ztjc/H+fP7JKZPF8mfJxflRoOut0KRKAuvMLP9rtWMJtM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3X1rEAAAA3AAAAA8AAAAAAAAAAAAAAAAAmAIAAGRycy9k&#10;b3ducmV2LnhtbFBLBQYAAAAABAAEAPUAAACJAwAAAAA=&#10;" filled="f" stroked="f">
                <v:textbox inset="0,0,0,0">
                  <w:txbxContent>
                    <w:p w:rsidR="000F49A7" w:rsidRDefault="000F49A7" w:rsidP="00934338">
                      <w:pPr>
                        <w:jc w:val="center"/>
                        <w:rPr>
                          <w:sz w:val="16"/>
                          <w:szCs w:val="16"/>
                        </w:rPr>
                      </w:pPr>
                      <w:r>
                        <w:rPr>
                          <w:rFonts w:hint="eastAsia"/>
                          <w:sz w:val="16"/>
                          <w:szCs w:val="16"/>
                        </w:rPr>
                        <w:t>Неправильный</w:t>
                      </w:r>
                      <w:r>
                        <w:rPr>
                          <w:sz w:val="16"/>
                          <w:szCs w:val="16"/>
                        </w:rPr>
                        <w:t xml:space="preserve"> </w:t>
                      </w:r>
                    </w:p>
                    <w:p w:rsidR="000F49A7" w:rsidRDefault="000F49A7" w:rsidP="00934338">
                      <w:pPr>
                        <w:jc w:val="center"/>
                        <w:rPr>
                          <w:sz w:val="16"/>
                          <w:szCs w:val="16"/>
                        </w:rPr>
                      </w:pPr>
                      <w:r>
                        <w:rPr>
                          <w:rFonts w:hint="eastAsia"/>
                          <w:sz w:val="16"/>
                          <w:szCs w:val="16"/>
                        </w:rPr>
                        <w:t>ввод</w:t>
                      </w:r>
                      <w:r>
                        <w:rPr>
                          <w:sz w:val="16"/>
                          <w:szCs w:val="16"/>
                        </w:rPr>
                        <w:t xml:space="preserve"> пароля</w:t>
                      </w:r>
                    </w:p>
                  </w:txbxContent>
                </v:textbox>
              </v:shape>
              <v:shape id="Text Box 459" o:spid="_x0000_s1091" type="#_x0000_t202" style="position:absolute;left:5871;top:8884;width:14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v6wcYA&#10;AADcAAAADwAAAGRycy9kb3ducmV2LnhtbESPQWvCQBSE7wX/w/KE3urGtkiNWUVEoVAojfHg8Zl9&#10;SRazb9PsVuO/dwuFHoeZ+YbJVoNtxYV6bxwrmE4SEMSl04ZrBYdi9/QGwgdkja1jUnAjD6vl6CHD&#10;VLsr53TZh1pECPsUFTQhdKmUvmzIop+4jjh6lesthij7WuoerxFuW/mcJDNp0XBcaLCjTUPlef9j&#10;FayPnG/N9+fpK69yUxTzhD9mZ6Uex8N6ASLQEP7Df+13reB1+gK/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v6wcYAAADcAAAADwAAAAAAAAAAAAAAAACYAgAAZHJz&#10;L2Rvd25yZXYueG1sUEsFBgAAAAAEAAQA9QAAAIsDAAAAAA==&#10;" filled="f" stroked="f">
                <v:textbox inset="0,0,0,0">
                  <w:txbxContent>
                    <w:p w:rsidR="000F49A7" w:rsidRDefault="000F49A7" w:rsidP="00934338">
                      <w:pPr>
                        <w:jc w:val="center"/>
                        <w:rPr>
                          <w:sz w:val="16"/>
                          <w:szCs w:val="16"/>
                        </w:rPr>
                      </w:pPr>
                      <w:r>
                        <w:rPr>
                          <w:rFonts w:hint="eastAsia"/>
                          <w:sz w:val="16"/>
                          <w:szCs w:val="16"/>
                        </w:rPr>
                        <w:t>Неправильный</w:t>
                      </w:r>
                      <w:r>
                        <w:rPr>
                          <w:sz w:val="16"/>
                          <w:szCs w:val="16"/>
                        </w:rPr>
                        <w:t xml:space="preserve"> </w:t>
                      </w:r>
                    </w:p>
                    <w:p w:rsidR="000F49A7" w:rsidRDefault="000F49A7" w:rsidP="00934338">
                      <w:pPr>
                        <w:jc w:val="center"/>
                        <w:rPr>
                          <w:sz w:val="16"/>
                          <w:szCs w:val="16"/>
                        </w:rPr>
                      </w:pPr>
                      <w:r>
                        <w:rPr>
                          <w:rFonts w:hint="eastAsia"/>
                          <w:sz w:val="16"/>
                          <w:szCs w:val="16"/>
                        </w:rPr>
                        <w:t>ввод</w:t>
                      </w:r>
                      <w:r>
                        <w:rPr>
                          <w:sz w:val="16"/>
                          <w:szCs w:val="16"/>
                        </w:rPr>
                        <w:t xml:space="preserve"> пароля</w:t>
                      </w:r>
                    </w:p>
                  </w:txbxContent>
                </v:textbox>
              </v:shape>
              <v:shape id="Text Box 460" o:spid="_x0000_s1092" type="#_x0000_t202" style="position:absolute;left:2451;top:10444;width:7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itcQA&#10;AADcAAAADwAAAGRycy9kb3ducmV2LnhtbESPQWvCQBSE7wX/w/IEb3VjEWmjq4hUEIRijAePz+wz&#10;Wcy+jdlV47/vCoUeh5n5hpktOluLO7XeOFYwGiYgiAunDZcKDvn6/ROED8gaa8ek4EkeFvPe2wxT&#10;7R6c0X0fShEh7FNUUIXQpFL6oiKLfuga4uidXWsxRNmWUrf4iHBby48kmUiLhuNChQ2tKiou+5tV&#10;sDxy9m2uP6ddds5Mnn8lvJ1clBr0u+UURKAu/If/2hutYDwaw+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SYrXEAAAA3AAAAA8AAAAAAAAAAAAAAAAAmAIAAGRycy9k&#10;b3ducmV2LnhtbFBLBQYAAAAABAAEAPUAAACJAwAAAAA=&#10;" filled="f" stroked="f">
                <v:textbox inset="0,0,0,0">
                  <w:txbxContent>
                    <w:p w:rsidR="000F49A7" w:rsidRDefault="000F49A7" w:rsidP="00934338">
                      <w:pPr>
                        <w:jc w:val="center"/>
                        <w:rPr>
                          <w:sz w:val="16"/>
                          <w:szCs w:val="16"/>
                          <w:lang w:val="en-US"/>
                        </w:rPr>
                      </w:pPr>
                      <w:r>
                        <w:rPr>
                          <w:sz w:val="16"/>
                          <w:szCs w:val="16"/>
                          <w:lang w:val="en-US"/>
                        </w:rPr>
                        <w:t>t = T1</w:t>
                      </w:r>
                    </w:p>
                  </w:txbxContent>
                </v:textbox>
              </v:shape>
              <v:shape id="Text Box 461" o:spid="_x0000_s1093" type="#_x0000_t202" style="position:absolute;left:6231;top:10444;width:7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7HLsYA&#10;AADcAAAADwAAAGRycy9kb3ducmV2LnhtbESPQWvCQBSE7wX/w/KE3urG0kqNWUVEoVAojfHg8Zl9&#10;SRazb9PsVuO/dwuFHoeZ+YbJVoNtxYV6bxwrmE4SEMSl04ZrBYdi9/QGwgdkja1jUnAjD6vl6CHD&#10;VLsr53TZh1pECPsUFTQhdKmUvmzIop+4jjh6lesthij7WuoerxFuW/mcJDNp0XBcaLCjTUPlef9j&#10;FayPnG/N9+fpK69yUxTzhD9mZ6Uex8N6ASLQEP7Df+13reBl+g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7HLsYAAADcAAAADwAAAAAAAAAAAAAAAACYAgAAZHJz&#10;L2Rvd25yZXYueG1sUEsFBgAAAAAEAAQA9QAAAIsDAAAAAA==&#10;" filled="f" stroked="f">
                <v:textbox inset="0,0,0,0">
                  <w:txbxContent>
                    <w:p w:rsidR="000F49A7" w:rsidRDefault="000F49A7" w:rsidP="00934338">
                      <w:pPr>
                        <w:jc w:val="center"/>
                        <w:rPr>
                          <w:sz w:val="16"/>
                          <w:szCs w:val="16"/>
                          <w:lang w:val="en-US"/>
                        </w:rPr>
                      </w:pPr>
                      <w:r>
                        <w:rPr>
                          <w:sz w:val="16"/>
                          <w:szCs w:val="16"/>
                          <w:lang w:val="en-US"/>
                        </w:rPr>
                        <w:t>t = T2</w:t>
                      </w:r>
                    </w:p>
                  </w:txbxContent>
                </v:textbox>
              </v:shape>
              <v:shape id="Text Box 462" o:spid="_x0000_s1094" type="#_x0000_t202" style="position:absolute;left:3861;top:10444;width:16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xZWcUA&#10;AADcAAAADwAAAGRycy9kb3ducmV2LnhtbESPQWvCQBSE74L/YXlCb7qxlFCjq4hYKBSKMR48PrPP&#10;ZDH7Nma3mv77rlDwOMzMN8xi1dtG3KjzxrGC6SQBQVw6bbhScCg+xu8gfEDW2DgmBb/kYbUcDhaY&#10;aXfnnG77UIkIYZ+hgjqENpPSlzVZ9BPXEkfv7DqLIcqukrrDe4TbRr4mSSotGo4LNba0qam87H+s&#10;gvWR8625fp92+Tk3RTFL+Cu9KPUy6tdzEIH68Az/tz+1grd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FlZxQAAANwAAAAPAAAAAAAAAAAAAAAAAJgCAABkcnMv&#10;ZG93bnJldi54bWxQSwUGAAAAAAQABAD1AAAAigMAAAAA&#10;" filled="f" stroked="f">
                <v:textbox inset="0,0,0,0">
                  <w:txbxContent>
                    <w:p w:rsidR="000F49A7" w:rsidRDefault="000F49A7" w:rsidP="00934338">
                      <w:pPr>
                        <w:jc w:val="center"/>
                        <w:rPr>
                          <w:sz w:val="16"/>
                          <w:szCs w:val="16"/>
                        </w:rPr>
                      </w:pPr>
                      <w:r>
                        <w:rPr>
                          <w:sz w:val="16"/>
                          <w:szCs w:val="16"/>
                          <w:lang w:val="en-US"/>
                        </w:rPr>
                        <w:t xml:space="preserve">T2 </w:t>
                      </w:r>
                      <w:proofErr w:type="gramStart"/>
                      <w:r>
                        <w:rPr>
                          <w:sz w:val="16"/>
                          <w:szCs w:val="16"/>
                          <w:lang w:val="en-US"/>
                        </w:rPr>
                        <w:t>-  T1</w:t>
                      </w:r>
                      <w:proofErr w:type="gramEnd"/>
                      <w:r>
                        <w:rPr>
                          <w:sz w:val="16"/>
                          <w:szCs w:val="16"/>
                          <w:lang w:val="en-US"/>
                        </w:rPr>
                        <w:t xml:space="preserve"> &lt; 1 </w:t>
                      </w:r>
                      <w:r>
                        <w:rPr>
                          <w:rFonts w:hint="eastAsia"/>
                          <w:sz w:val="16"/>
                          <w:szCs w:val="16"/>
                        </w:rPr>
                        <w:t>мин</w:t>
                      </w:r>
                    </w:p>
                  </w:txbxContent>
                </v:textbox>
              </v:shape>
            </v:group>
            <v:shape id="Text Box 463" o:spid="_x0000_s1095" type="#_x0000_t202" style="position:absolute;left:2286;top:17145;width:53721;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D8wsYA&#10;AADcAAAADwAAAGRycy9kb3ducmV2LnhtbESPQWvCQBSE7wX/w/KE3urGUmyNWUVEoVCQxnjw+My+&#10;JIvZt2l2q+m/dwuFHoeZ+YbJVoNtxZV6bxwrmE4SEMSl04ZrBcdi9/QGwgdkja1jUvBDHlbL0UOG&#10;qXY3zul6CLWIEPYpKmhC6FIpfdmQRT9xHXH0KtdbDFH2tdQ93iLctvI5SWbSouG40GBHm4bKy+Hb&#10;KlifON+ar/35M69yUxTzhD9mF6Uex8N6ASLQEP7Df+13reBl+g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D8wsYAAADcAAAADwAAAAAAAAAAAAAAAACYAgAAZHJz&#10;L2Rvd25yZXYueG1sUEsFBgAAAAAEAAQA9QAAAIsDAAAAAA==&#10;" filled="f" stroked="f">
              <v:textbox inset="0,0,0,0">
                <w:txbxContent>
                  <w:p w:rsidR="000F49A7" w:rsidRDefault="000F49A7" w:rsidP="00934338">
                    <w:pPr>
                      <w:jc w:val="center"/>
                    </w:pPr>
                    <w:r>
                      <w:rPr>
                        <w:rFonts w:hint="eastAsia"/>
                      </w:rPr>
                      <w:t>Рисунок</w:t>
                    </w:r>
                    <w:r>
                      <w:t xml:space="preserve"> 3 – Сеть Петри, описывающая сигнатуру атаки, осуществляющей </w:t>
                    </w:r>
                  </w:p>
                  <w:p w:rsidR="000F49A7" w:rsidRDefault="000F49A7" w:rsidP="00934338">
                    <w:pPr>
                      <w:jc w:val="center"/>
                    </w:pPr>
                    <w:r>
                      <w:rPr>
                        <w:rFonts w:hint="eastAsia"/>
                      </w:rPr>
                      <w:t>подбор</w:t>
                    </w:r>
                    <w:r>
                      <w:t xml:space="preserve"> пароля</w:t>
                    </w:r>
                  </w:p>
                </w:txbxContent>
              </v:textbox>
            </v:shape>
            <w10:anchorlock/>
          </v:group>
        </w:pic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Основные преимущества статистического подхода – это использование аппарата математической статистики и адаптация к поведению объекта. В качестве объектов исследования анализируемой системы берутся отдельные сетевые устройства, характеристики трафика которых являются случайными величинами, изменяющимися во времени и определяющими работу сетевых устройств по сетевым протоколам (например, </w:t>
      </w:r>
      <w:r w:rsidRPr="00934338">
        <w:rPr>
          <w:rFonts w:ascii="Times New Roman" w:hAnsi="Times New Roman" w:cs="Times New Roman"/>
          <w:color w:val="auto"/>
          <w:sz w:val="28"/>
          <w:szCs w:val="28"/>
          <w:lang w:val="en-US"/>
        </w:rPr>
        <w:t>TCP</w:t>
      </w:r>
      <w:r w:rsidRPr="00934338">
        <w:rPr>
          <w:rFonts w:ascii="Times New Roman" w:hAnsi="Times New Roman" w:cs="Times New Roman"/>
          <w:color w:val="auto"/>
          <w:sz w:val="28"/>
          <w:szCs w:val="28"/>
        </w:rPr>
        <w:t xml:space="preserve">, </w:t>
      </w:r>
      <w:r w:rsidRPr="00934338">
        <w:rPr>
          <w:rFonts w:ascii="Times New Roman" w:hAnsi="Times New Roman" w:cs="Times New Roman"/>
          <w:color w:val="auto"/>
          <w:sz w:val="28"/>
          <w:szCs w:val="28"/>
          <w:lang w:val="en-US"/>
        </w:rPr>
        <w:t>UDP</w:t>
      </w:r>
      <w:r w:rsidRPr="00934338">
        <w:rPr>
          <w:rFonts w:ascii="Times New Roman" w:hAnsi="Times New Roman" w:cs="Times New Roman"/>
          <w:color w:val="auto"/>
          <w:sz w:val="28"/>
          <w:szCs w:val="28"/>
        </w:rPr>
        <w:t xml:space="preserve">, </w:t>
      </w:r>
      <w:r w:rsidRPr="00934338">
        <w:rPr>
          <w:rFonts w:ascii="Times New Roman" w:hAnsi="Times New Roman" w:cs="Times New Roman"/>
          <w:color w:val="auto"/>
          <w:sz w:val="28"/>
          <w:szCs w:val="28"/>
          <w:lang w:val="en-US"/>
        </w:rPr>
        <w:t>ICMP</w:t>
      </w:r>
      <w:r w:rsidRPr="00934338">
        <w:rPr>
          <w:rFonts w:ascii="Times New Roman" w:hAnsi="Times New Roman" w:cs="Times New Roman"/>
          <w:color w:val="auto"/>
          <w:sz w:val="28"/>
          <w:szCs w:val="28"/>
        </w:rPr>
        <w:t xml:space="preserve">). Характеристиками объектов выступают такие величины как: число </w:t>
      </w:r>
      <w:r w:rsidRPr="00934338">
        <w:rPr>
          <w:rFonts w:ascii="Times New Roman" w:hAnsi="Times New Roman" w:cs="Times New Roman"/>
          <w:color w:val="auto"/>
          <w:sz w:val="28"/>
          <w:szCs w:val="28"/>
          <w:lang w:val="en-US"/>
        </w:rPr>
        <w:t>IP</w:t>
      </w:r>
      <w:r w:rsidRPr="00934338">
        <w:rPr>
          <w:rFonts w:ascii="Times New Roman" w:hAnsi="Times New Roman" w:cs="Times New Roman"/>
          <w:color w:val="auto"/>
          <w:sz w:val="28"/>
          <w:szCs w:val="28"/>
        </w:rPr>
        <w:t>-адресов, с которыми были взаимодействия, объемы переданного/полученного трафика/пакетов, число клиентских/серверных портов и др. Метод основан на следующих утверждениях:</w:t>
      </w:r>
    </w:p>
    <w:p w:rsidR="000F49A7" w:rsidRPr="00211620" w:rsidRDefault="000F49A7" w:rsidP="005B426E">
      <w:pPr>
        <w:pStyle w:val="af3"/>
        <w:widowControl/>
        <w:numPr>
          <w:ilvl w:val="0"/>
          <w:numId w:val="15"/>
        </w:numPr>
        <w:tabs>
          <w:tab w:val="clear" w:pos="720"/>
          <w:tab w:val="num" w:pos="851"/>
          <w:tab w:val="num" w:pos="900"/>
        </w:tabs>
        <w:spacing w:line="360" w:lineRule="auto"/>
        <w:ind w:left="0" w:firstLine="1134"/>
        <w:jc w:val="both"/>
        <w:rPr>
          <w:rFonts w:ascii="Times New Roman" w:hAnsi="Times New Roman" w:cs="Times New Roman"/>
          <w:color w:val="auto"/>
          <w:sz w:val="28"/>
          <w:szCs w:val="28"/>
        </w:rPr>
      </w:pPr>
      <w:r w:rsidRPr="00211620">
        <w:rPr>
          <w:rFonts w:ascii="Times New Roman" w:hAnsi="Times New Roman" w:cs="Times New Roman"/>
          <w:color w:val="auto"/>
          <w:sz w:val="28"/>
          <w:szCs w:val="28"/>
        </w:rPr>
        <w:t>статистические оценки характеристик имеют постоянный характер;</w:t>
      </w:r>
    </w:p>
    <w:p w:rsidR="000F49A7" w:rsidRPr="00934338" w:rsidRDefault="000F49A7" w:rsidP="005B426E">
      <w:pPr>
        <w:widowControl/>
        <w:numPr>
          <w:ilvl w:val="0"/>
          <w:numId w:val="16"/>
        </w:numPr>
        <w:tabs>
          <w:tab w:val="clear" w:pos="720"/>
          <w:tab w:val="num" w:pos="0"/>
          <w:tab w:val="left" w:pos="851"/>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резкое отклонение значений дисперсии и математического ожидания является указанием на аномалию.</w:t>
      </w:r>
    </w:p>
    <w:p w:rsidR="000F49A7" w:rsidRPr="00934338" w:rsidRDefault="000F49A7" w:rsidP="00934338">
      <w:pPr>
        <w:widowControl/>
        <w:tabs>
          <w:tab w:val="num" w:pos="720"/>
        </w:tabs>
        <w:spacing w:line="360" w:lineRule="auto"/>
        <w:ind w:hanging="36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В соответствии с этим, должны быть реализованы следующие этапы:</w:t>
      </w:r>
    </w:p>
    <w:p w:rsidR="000F49A7" w:rsidRPr="00934338" w:rsidRDefault="000F49A7" w:rsidP="005B426E">
      <w:pPr>
        <w:widowControl/>
        <w:numPr>
          <w:ilvl w:val="0"/>
          <w:numId w:val="17"/>
        </w:numPr>
        <w:tabs>
          <w:tab w:val="clear" w:pos="1260"/>
          <w:tab w:val="num" w:pos="180"/>
          <w:tab w:val="num" w:pos="720"/>
          <w:tab w:val="num" w:pos="1418"/>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lastRenderedPageBreak/>
        <w:t>выбор анализируемых характеристик трафика, которые в дальнейшем будут выступать в качестве значений соответствующего признака генеральной совокупности;</w:t>
      </w:r>
    </w:p>
    <w:p w:rsidR="000F49A7" w:rsidRPr="00934338" w:rsidRDefault="000F49A7" w:rsidP="005B426E">
      <w:pPr>
        <w:widowControl/>
        <w:numPr>
          <w:ilvl w:val="0"/>
          <w:numId w:val="17"/>
        </w:numPr>
        <w:tabs>
          <w:tab w:val="clear" w:pos="1260"/>
          <w:tab w:val="num" w:pos="0"/>
          <w:tab w:val="num" w:pos="720"/>
          <w:tab w:val="num" w:pos="1418"/>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определение законов распределения отдельных характеристик, для этого можно воспользоваться критерием согласия Пирсона </w:t>
      </w:r>
      <w:proofErr w:type="gramStart"/>
      <w:r w:rsidRPr="00934338">
        <w:rPr>
          <w:rFonts w:ascii="Times New Roman" w:hAnsi="Times New Roman" w:cs="Times New Roman"/>
          <w:color w:val="auto"/>
          <w:sz w:val="28"/>
          <w:szCs w:val="28"/>
        </w:rPr>
        <w:t xml:space="preserve">[ </w:t>
      </w:r>
      <w:proofErr w:type="gramEnd"/>
      <w:r w:rsidRPr="00934338">
        <w:rPr>
          <w:rFonts w:ascii="Times New Roman" w:hAnsi="Times New Roman" w:cs="Times New Roman"/>
          <w:color w:val="auto"/>
          <w:sz w:val="28"/>
          <w:szCs w:val="28"/>
        </w:rPr>
        <w:t>5 ]:</w:t>
      </w:r>
    </w:p>
    <w:p w:rsidR="000F49A7" w:rsidRPr="00934338" w:rsidRDefault="000F49A7" w:rsidP="00934338">
      <w:pPr>
        <w:widowControl/>
        <w:spacing w:line="360" w:lineRule="auto"/>
        <w:jc w:val="center"/>
        <w:rPr>
          <w:rFonts w:ascii="Times New Roman" w:hAnsi="Times New Roman" w:cs="Times New Roman"/>
          <w:color w:val="auto"/>
          <w:sz w:val="28"/>
          <w:szCs w:val="28"/>
        </w:rPr>
      </w:pPr>
      <w:r w:rsidRPr="00934338">
        <w:rPr>
          <w:rFonts w:ascii="Times New Roman" w:hAnsi="Times New Roman" w:cs="Times New Roman"/>
          <w:color w:val="auto"/>
          <w:position w:val="-22"/>
          <w:sz w:val="28"/>
          <w:szCs w:val="28"/>
          <w:lang w:val="en-US"/>
        </w:rPr>
        <w:object w:dxaOrig="2220" w:dyaOrig="600">
          <v:shape id="_x0000_i1029" type="#_x0000_t75" style="width:111pt;height:30pt" o:ole="">
            <v:imagedata r:id="rId7" o:title=""/>
          </v:shape>
          <o:OLEObject Type="Embed" ProgID="Equation.3" ShapeID="_x0000_i1029" DrawAspect="Content" ObjectID="_1503775306" r:id="rId8"/>
        </w:object>
      </w:r>
      <w:r w:rsidRPr="00934338">
        <w:rPr>
          <w:rFonts w:ascii="Times New Roman" w:hAnsi="Times New Roman" w:cs="Times New Roman"/>
          <w:color w:val="auto"/>
          <w:sz w:val="28"/>
          <w:szCs w:val="28"/>
        </w:rPr>
        <w:t>;</w:t>
      </w:r>
    </w:p>
    <w:p w:rsidR="000F49A7" w:rsidRPr="00934338" w:rsidRDefault="000F49A7" w:rsidP="005B426E">
      <w:pPr>
        <w:widowControl/>
        <w:numPr>
          <w:ilvl w:val="0"/>
          <w:numId w:val="17"/>
        </w:numPr>
        <w:tabs>
          <w:tab w:val="clear" w:pos="1260"/>
          <w:tab w:val="num" w:pos="0"/>
          <w:tab w:val="num" w:pos="1418"/>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оценка математического ожидания, дисперсии и среднеквадратического отклонения для отдельных характеристик трафика устройств за различные интервалы времени – для этого используются формулы, зависящие от вида распределения, в состав которых входит значение выборочной средней:</w:t>
      </w:r>
    </w:p>
    <w:p w:rsidR="000F49A7" w:rsidRPr="00934338" w:rsidRDefault="000F49A7" w:rsidP="005B426E">
      <w:pPr>
        <w:widowControl/>
        <w:spacing w:line="360" w:lineRule="auto"/>
        <w:jc w:val="center"/>
        <w:rPr>
          <w:rFonts w:ascii="Times New Roman" w:hAnsi="Times New Roman" w:cs="Times New Roman"/>
          <w:color w:val="auto"/>
          <w:sz w:val="28"/>
          <w:szCs w:val="28"/>
        </w:rPr>
      </w:pPr>
      <w:r w:rsidRPr="00934338">
        <w:rPr>
          <w:rFonts w:ascii="Times New Roman" w:hAnsi="Times New Roman" w:cs="Times New Roman"/>
          <w:color w:val="auto"/>
          <w:position w:val="-28"/>
          <w:sz w:val="28"/>
          <w:szCs w:val="28"/>
        </w:rPr>
        <w:object w:dxaOrig="1575" w:dyaOrig="675">
          <v:shape id="_x0000_i1030" type="#_x0000_t75" style="width:78.5pt;height:33pt" o:ole="">
            <v:imagedata r:id="rId9" o:title=""/>
          </v:shape>
          <o:OLEObject Type="Embed" ProgID="Equation.3" ShapeID="_x0000_i1030" DrawAspect="Content" ObjectID="_1503775307" r:id="rId10"/>
        </w:object>
      </w:r>
      <w:r w:rsidRPr="00934338">
        <w:rPr>
          <w:rFonts w:ascii="Times New Roman" w:hAnsi="Times New Roman" w:cs="Times New Roman"/>
          <w:color w:val="auto"/>
          <w:sz w:val="28"/>
          <w:szCs w:val="28"/>
        </w:rPr>
        <w:t>.</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Однако при использовании данной методики возникают проблемы:</w:t>
      </w:r>
    </w:p>
    <w:p w:rsidR="000F49A7" w:rsidRPr="00934338" w:rsidRDefault="000F49A7" w:rsidP="005B426E">
      <w:pPr>
        <w:widowControl/>
        <w:numPr>
          <w:ilvl w:val="0"/>
          <w:numId w:val="18"/>
        </w:numPr>
        <w:tabs>
          <w:tab w:val="clear" w:pos="720"/>
          <w:tab w:val="num" w:pos="0"/>
          <w:tab w:val="num" w:pos="851"/>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статистические системы не чувствительны к порядку следования событий: одни и те же события, но в разной последовательности, могут характеризовать аномальную и нормальную деятельность;</w:t>
      </w:r>
    </w:p>
    <w:p w:rsidR="000F49A7" w:rsidRPr="00934338" w:rsidRDefault="000F49A7" w:rsidP="005B426E">
      <w:pPr>
        <w:widowControl/>
        <w:numPr>
          <w:ilvl w:val="0"/>
          <w:numId w:val="18"/>
        </w:numPr>
        <w:tabs>
          <w:tab w:val="clear" w:pos="720"/>
          <w:tab w:val="num" w:pos="0"/>
          <w:tab w:val="num" w:pos="851"/>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очень трудно задать пороговые значения отслеживаемых системой характеристик, чтобы адекватно идентифицировать аномальную деятельность;</w:t>
      </w:r>
    </w:p>
    <w:p w:rsidR="000F49A7" w:rsidRPr="00934338" w:rsidRDefault="000F49A7" w:rsidP="005B426E">
      <w:pPr>
        <w:widowControl/>
        <w:numPr>
          <w:ilvl w:val="0"/>
          <w:numId w:val="18"/>
        </w:numPr>
        <w:tabs>
          <w:tab w:val="clear" w:pos="720"/>
          <w:tab w:val="num" w:pos="0"/>
          <w:tab w:val="num" w:pos="851"/>
        </w:tabs>
        <w:spacing w:line="360" w:lineRule="auto"/>
        <w:ind w:left="0" w:firstLine="1134"/>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статистические системы могут быть с течением времени «обучены» нарушителями так, чтобы атакующие действия рассматривались как нормальные.</w:t>
      </w:r>
    </w:p>
    <w:p w:rsidR="000F49A7" w:rsidRPr="00934338" w:rsidRDefault="000F49A7" w:rsidP="00934338">
      <w:pPr>
        <w:widowControl/>
        <w:spacing w:line="360" w:lineRule="auto"/>
        <w:ind w:firstLine="708"/>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Методы, базирующиеся на экспертных системах (ЭС), позволяют описывать модели атак на естественном языке с высоким уровнем абстракции. ЭС состоит из набора фактов и правил, которые охватывают знания специалистов-экспертов в области сетевой безопасности. Факты </w:t>
      </w:r>
      <w:r w:rsidRPr="00934338">
        <w:rPr>
          <w:rFonts w:ascii="Times New Roman" w:hAnsi="Times New Roman" w:cs="Times New Roman"/>
          <w:color w:val="auto"/>
          <w:sz w:val="28"/>
          <w:szCs w:val="28"/>
        </w:rPr>
        <w:lastRenderedPageBreak/>
        <w:t>представляют собой исходные данные о работе информационных систем, а правила – алгоритмы логических решений о факте атаки на основе поступившего набора фактов. База знаний ЭС должна содержать сценарии большинства известных атак. Для этого она должна постоянно обновляться. Основным недостатков в использовании ЭС для обнаружения атак является невозможность идентифицировать неизвестную атаку, которая ещё не записана в базе знаний. При этом даже небольшое изменение известной атаки может стать серьёзным препятствием для функционирования системы.</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В последнее время для поиска аномалий начинают использоваться методы, основанные на биологических моделях. Для их описания могут использоваться генетические и </w:t>
      </w:r>
      <w:proofErr w:type="spellStart"/>
      <w:r w:rsidRPr="00934338">
        <w:rPr>
          <w:rFonts w:ascii="Times New Roman" w:hAnsi="Times New Roman" w:cs="Times New Roman"/>
          <w:color w:val="auto"/>
          <w:sz w:val="28"/>
          <w:szCs w:val="28"/>
        </w:rPr>
        <w:t>нейросетевые</w:t>
      </w:r>
      <w:proofErr w:type="spellEnd"/>
      <w:r w:rsidRPr="00934338">
        <w:rPr>
          <w:rFonts w:ascii="Times New Roman" w:hAnsi="Times New Roman" w:cs="Times New Roman"/>
          <w:color w:val="auto"/>
          <w:sz w:val="28"/>
          <w:szCs w:val="28"/>
        </w:rPr>
        <w:t xml:space="preserve"> алгоритмы. Первые предназначены для поиска оптимального решения на основе механизма естественного отбора в популяции. Популяция атак (как и в биологическом мире) представляется как множество хромосом, каждая из которых моделируется битовой строкой. Популяция развивается на основе трёх генетических операций – скрещивания, селекции и мутации, и её развитие продолжается до тех пор, пока не </w:t>
      </w:r>
      <w:proofErr w:type="gramStart"/>
      <w:r w:rsidRPr="00934338">
        <w:rPr>
          <w:rFonts w:ascii="Times New Roman" w:hAnsi="Times New Roman" w:cs="Times New Roman"/>
          <w:color w:val="auto"/>
          <w:sz w:val="28"/>
          <w:szCs w:val="28"/>
        </w:rPr>
        <w:t>будет</w:t>
      </w:r>
      <w:proofErr w:type="gramEnd"/>
      <w:r w:rsidRPr="00934338">
        <w:rPr>
          <w:rFonts w:ascii="Times New Roman" w:hAnsi="Times New Roman" w:cs="Times New Roman"/>
          <w:color w:val="auto"/>
          <w:sz w:val="28"/>
          <w:szCs w:val="28"/>
        </w:rPr>
        <w:t xml:space="preserve"> достигнут заданный критерий оптимальности. При использовании генетических алгоритмов для выявления атак в качестве хромосом популяции выступают векторы определённой длины, каждый элемент которых соответствует определённой атаке. В результате развития такой популяции можно получить оптимальный вектор, который будет указывать, какие атаки происходят в системе в текущий момент.</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proofErr w:type="spellStart"/>
      <w:r w:rsidRPr="00934338">
        <w:rPr>
          <w:rFonts w:ascii="Times New Roman" w:hAnsi="Times New Roman" w:cs="Times New Roman"/>
          <w:color w:val="auto"/>
          <w:sz w:val="28"/>
          <w:szCs w:val="28"/>
        </w:rPr>
        <w:t>Нейросетевой</w:t>
      </w:r>
      <w:proofErr w:type="spellEnd"/>
      <w:r w:rsidRPr="00934338">
        <w:rPr>
          <w:rFonts w:ascii="Times New Roman" w:hAnsi="Times New Roman" w:cs="Times New Roman"/>
          <w:color w:val="auto"/>
          <w:sz w:val="28"/>
          <w:szCs w:val="28"/>
        </w:rPr>
        <w:t xml:space="preserve"> метод основан на создании сети взаимосвязанных друг с другом искусственных нейронов, каждый из которых представляет собой пороговый сумматор атак. После создания </w:t>
      </w:r>
      <w:proofErr w:type="spellStart"/>
      <w:r w:rsidRPr="00934338">
        <w:rPr>
          <w:rFonts w:ascii="Times New Roman" w:hAnsi="Times New Roman" w:cs="Times New Roman"/>
          <w:color w:val="auto"/>
          <w:sz w:val="28"/>
          <w:szCs w:val="28"/>
        </w:rPr>
        <w:t>нейросеть</w:t>
      </w:r>
      <w:proofErr w:type="spellEnd"/>
      <w:r w:rsidRPr="00934338">
        <w:rPr>
          <w:rFonts w:ascii="Times New Roman" w:hAnsi="Times New Roman" w:cs="Times New Roman"/>
          <w:color w:val="auto"/>
          <w:sz w:val="28"/>
          <w:szCs w:val="28"/>
        </w:rPr>
        <w:t xml:space="preserve"> проходит период обучения, в течени</w:t>
      </w:r>
      <w:proofErr w:type="gramStart"/>
      <w:r w:rsidRPr="00934338">
        <w:rPr>
          <w:rFonts w:ascii="Times New Roman" w:hAnsi="Times New Roman" w:cs="Times New Roman"/>
          <w:color w:val="auto"/>
          <w:sz w:val="28"/>
          <w:szCs w:val="28"/>
        </w:rPr>
        <w:t>и</w:t>
      </w:r>
      <w:proofErr w:type="gramEnd"/>
      <w:r w:rsidRPr="00934338">
        <w:rPr>
          <w:rFonts w:ascii="Times New Roman" w:hAnsi="Times New Roman" w:cs="Times New Roman"/>
          <w:color w:val="auto"/>
          <w:sz w:val="28"/>
          <w:szCs w:val="28"/>
        </w:rPr>
        <w:t xml:space="preserve"> которого она учится распознавать определённые типы атак: на её вход подаются данные, указывающие на определённую атаку, </w:t>
      </w:r>
      <w:r w:rsidRPr="00934338">
        <w:rPr>
          <w:rFonts w:ascii="Times New Roman" w:hAnsi="Times New Roman" w:cs="Times New Roman"/>
          <w:color w:val="auto"/>
          <w:sz w:val="28"/>
          <w:szCs w:val="28"/>
        </w:rPr>
        <w:lastRenderedPageBreak/>
        <w:t xml:space="preserve">после чего параметры </w:t>
      </w:r>
      <w:proofErr w:type="spellStart"/>
      <w:r w:rsidRPr="00934338">
        <w:rPr>
          <w:rFonts w:ascii="Times New Roman" w:hAnsi="Times New Roman" w:cs="Times New Roman"/>
          <w:color w:val="auto"/>
          <w:sz w:val="28"/>
          <w:szCs w:val="28"/>
        </w:rPr>
        <w:t>нейросети</w:t>
      </w:r>
      <w:proofErr w:type="spellEnd"/>
      <w:r w:rsidRPr="00934338">
        <w:rPr>
          <w:rFonts w:ascii="Times New Roman" w:hAnsi="Times New Roman" w:cs="Times New Roman"/>
          <w:color w:val="auto"/>
          <w:sz w:val="28"/>
          <w:szCs w:val="28"/>
        </w:rPr>
        <w:t xml:space="preserve"> настраиваются таким образом, чтобы на выходе она смогла определить тип этой атаки. Использование </w:t>
      </w:r>
      <w:proofErr w:type="spellStart"/>
      <w:r w:rsidRPr="00934338">
        <w:rPr>
          <w:rFonts w:ascii="Times New Roman" w:hAnsi="Times New Roman" w:cs="Times New Roman"/>
          <w:color w:val="auto"/>
          <w:sz w:val="28"/>
          <w:szCs w:val="28"/>
        </w:rPr>
        <w:t>нейросетей</w:t>
      </w:r>
      <w:proofErr w:type="spellEnd"/>
      <w:r w:rsidRPr="00934338">
        <w:rPr>
          <w:rFonts w:ascii="Times New Roman" w:hAnsi="Times New Roman" w:cs="Times New Roman"/>
          <w:color w:val="auto"/>
          <w:sz w:val="28"/>
          <w:szCs w:val="28"/>
        </w:rPr>
        <w:t xml:space="preserve"> имеет ряд недостатков. Первая причина связана с требованиями к обучению </w:t>
      </w:r>
      <w:proofErr w:type="spellStart"/>
      <w:r w:rsidRPr="00934338">
        <w:rPr>
          <w:rFonts w:ascii="Times New Roman" w:hAnsi="Times New Roman" w:cs="Times New Roman"/>
          <w:color w:val="auto"/>
          <w:sz w:val="28"/>
          <w:szCs w:val="28"/>
        </w:rPr>
        <w:t>нейросети</w:t>
      </w:r>
      <w:proofErr w:type="spellEnd"/>
      <w:r w:rsidRPr="00934338">
        <w:rPr>
          <w:rFonts w:ascii="Times New Roman" w:hAnsi="Times New Roman" w:cs="Times New Roman"/>
          <w:color w:val="auto"/>
          <w:sz w:val="28"/>
          <w:szCs w:val="28"/>
        </w:rPr>
        <w:t xml:space="preserve">: порядок обучения требует большого количества данных с тем, чтобы убедиться, что результаты являются статистически значимыми. Другая причина связана с проблемой «черного ящика». </w:t>
      </w:r>
    </w:p>
    <w:p w:rsidR="000F49A7" w:rsidRPr="00934338" w:rsidRDefault="000F49A7" w:rsidP="00934338">
      <w:pPr>
        <w:widowControl/>
        <w:spacing w:line="360" w:lineRule="auto"/>
        <w:ind w:firstLine="540"/>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 xml:space="preserve">Но ни одна из систем не даёт 100% защищённости. Чем эта защищенность выше, тем более разнообразные методы используются для обнаружения сетевых атак и аномального сетевого трафика. На рис. 4 представлена структура модифицированной системы обнаружения атак. Основное её отличие заключается в подсистеме обнаружения, в которой используется сразу несколько различных методов. Данные, получаемые от модуля слежения, сначала анализируются с помощью одного метода, затем с помощью другого и т.д., тем самым достигается большая точность в обнаружении злоумышленных или аномальных действий, снижается количество ложных срабатываний. На представленной схеме показаны только три модуля в подсистеме обнаружения атак, конечно, их может быть больше и используемые методы обнаружения могут отличаться </w:t>
      </w:r>
      <w:proofErr w:type="gramStart"/>
      <w:r w:rsidRPr="00934338">
        <w:rPr>
          <w:rFonts w:ascii="Times New Roman" w:hAnsi="Times New Roman" w:cs="Times New Roman"/>
          <w:color w:val="auto"/>
          <w:sz w:val="28"/>
          <w:szCs w:val="28"/>
        </w:rPr>
        <w:t>от</w:t>
      </w:r>
      <w:proofErr w:type="gramEnd"/>
      <w:r w:rsidRPr="00934338">
        <w:rPr>
          <w:rFonts w:ascii="Times New Roman" w:hAnsi="Times New Roman" w:cs="Times New Roman"/>
          <w:color w:val="auto"/>
          <w:sz w:val="28"/>
          <w:szCs w:val="28"/>
        </w:rPr>
        <w:t xml:space="preserve"> предложенных.</w:t>
      </w:r>
    </w:p>
    <w:p w:rsidR="000F49A7" w:rsidRDefault="00013AA8" w:rsidP="00934338">
      <w:pPr>
        <w:widowControl/>
        <w:spacing w:line="360" w:lineRule="auto"/>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Полотно 394" o:spid="_x0000_s1096" editas="canvas" style="width:486pt;height:252pt;mso-position-horizontal-relative:char;mso-position-vertical-relative:line" coordsize="61722,32004">
            <v:shape id="_x0000_s1097" type="#_x0000_t75" style="position:absolute;width:61722;height:32004;visibility:visible">
              <v:fill o:detectmouseclick="t"/>
              <v:path o:connecttype="none"/>
            </v:shape>
            <v:shape id="Text Box 396" o:spid="_x0000_s1098" type="#_x0000_t202" style="position:absolute;left:1143;top:29718;width:58293;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ovU8UA&#10;AADcAAAADwAAAGRycy9kb3ducmV2LnhtbESPQWvCQBSE7wX/w/KE3urGVkRTVxFRKAhiTA89vmaf&#10;yWL2bZrdavz3riB4HGbmG2a26GwtztR641jBcJCAIC6cNlwq+M43bxMQPiBrrB2Tgit5WMx7LzNM&#10;tbtwRudDKEWEsE9RQRVCk0rpi4os+oFriKN3dK3FEGVbSt3iJcJtLd+TZCwtGo4LFTa0qqg4Hf6t&#10;guUPZ2vzt/vdZ8fM5Pk04e34pNRrv1t+ggjUhWf40f7SCj5GU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i9TxQAAANwAAAAPAAAAAAAAAAAAAAAAAJgCAABkcnMv&#10;ZG93bnJldi54bWxQSwUGAAAAAAQABAD1AAAAigMAAAAA&#10;" filled="f" stroked="f">
              <v:textbox inset="0,0,0,0">
                <w:txbxContent>
                  <w:p w:rsidR="000F49A7" w:rsidRDefault="000F49A7" w:rsidP="00934338">
                    <w:pPr>
                      <w:jc w:val="center"/>
                    </w:pPr>
                    <w:r>
                      <w:rPr>
                        <w:rFonts w:hint="eastAsia"/>
                      </w:rPr>
                      <w:t>Рисунок</w:t>
                    </w:r>
                    <w:r>
                      <w:t xml:space="preserve"> 4 – Структурная схема модифицированной системы  обнаруже</w:t>
                    </w:r>
                    <w:r>
                      <w:rPr>
                        <w:rFonts w:hint="eastAsia"/>
                      </w:rPr>
                      <w:t>ния</w:t>
                    </w:r>
                    <w:r>
                      <w:t xml:space="preserve"> атак</w:t>
                    </w:r>
                  </w:p>
                </w:txbxContent>
              </v:textbox>
            </v:shape>
            <v:group id="Group 397" o:spid="_x0000_s1099" style="position:absolute;left:5715;top:2667;width:48577;height:22479" coordorigin="2601,5421" coordsize="7650,3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bPboMMAAADcAAAADwAAAGRycy9kb3ducmV2LnhtbERPTWvCQBC9F/wPywi9&#10;1U0qKSW6BhErPQShWhBvQ3ZMQrKzIbsm8d93DwWPj/e9zibTioF6V1tWEC8iEMSF1TWXCn7PX2+f&#10;IJxH1thaJgUPcpBtZi9rTLUd+YeGky9FCGGXooLK+y6V0hUVGXQL2xEH7mZ7gz7AvpS6xzGEm1a+&#10;R9GHNFhzaKiwo11FRXO6GwWHEcftMt4PeXPbPa7n5HjJY1LqdT5tVyA8Tf4p/nd/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s9ugwwAAANwAAAAP&#10;AAAAAAAAAAAAAAAAAKoCAABkcnMvZG93bnJldi54bWxQSwUGAAAAAAQABAD6AAAAmgMAAAAA&#10;">
              <v:rect id="Rectangle 398" o:spid="_x0000_s1100" style="position:absolute;left:8562;top:8275;width:1599;height:6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tgpcQA&#10;AADcAAAADwAAAGRycy9kb3ducmV2LnhtbESPQWvCQBSE74L/YXmCl1I3USs1dRNKoaUn22i9P7LP&#10;JDT7NmQ3Mf57t1DwOMzMN8wuG00jBupcbVlBvIhAEBdW11wq+Dm+Pz6DcB5ZY2OZFFzJQZZOJztM&#10;tL1wTsPBlyJA2CWooPK+TaR0RUUG3cK2xME7286gD7Irpe7wEuCmkcso2kiDNYeFClt6q6j4PfRG&#10;wfexP+dfw8Zs9/q6fuATtR+elJrPxtcXEJ5Gfw//tz+1gtVTDH9nwhGQ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LYKXEAAAA3AAAAA8AAAAAAAAAAAAAAAAAmAIAAGRycy9k&#10;b3ducmV2LnhtbFBLBQYAAAAABAAEAPUAAACJAwAAAAA=&#10;">
                <v:textbox inset=".5mm,,.5mm">
                  <w:txbxContent>
                    <w:p w:rsidR="000F49A7" w:rsidRDefault="000F49A7" w:rsidP="00934338">
                      <w:pPr>
                        <w:jc w:val="center"/>
                        <w:rPr>
                          <w:sz w:val="20"/>
                          <w:szCs w:val="20"/>
                        </w:rPr>
                      </w:pPr>
                      <w:r>
                        <w:rPr>
                          <w:rFonts w:hint="eastAsia"/>
                          <w:sz w:val="20"/>
                          <w:szCs w:val="20"/>
                        </w:rPr>
                        <w:t>Хранилище</w:t>
                      </w:r>
                      <w:r>
                        <w:rPr>
                          <w:sz w:val="20"/>
                          <w:szCs w:val="20"/>
                        </w:rPr>
                        <w:t xml:space="preserve"> данных</w:t>
                      </w:r>
                    </w:p>
                  </w:txbxContent>
                </v:textbox>
              </v:rect>
              <v:group id="Group 399" o:spid="_x0000_s1101" style="position:absolute;left:2601;top:6558;width:3635;height:2400" coordorigin="3141,6621" coordsize="450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rect id="Rectangle 400" o:spid="_x0000_s1102" style="position:absolute;left:3321;top:6802;width:1980;height:7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VbScIA&#10;AADcAAAADwAAAGRycy9kb3ducmV2LnhtbESPT4vCMBTE7wt+h/AEL4um6ipajSKC4mn9f380z7bY&#10;vJQm1vrtjbCwx2FmfsPMl40pRE2Vyy0r6PciEMSJ1TmnCi7nTXcCwnlkjYVlUvAiB8tF62uOsbZP&#10;PlJ98qkIEHYxKsi8L2MpXZKRQdezJXHwbrYy6IOsUqkrfAa4KeQgisbSYM5hIcOS1hkl99PDKDic&#10;H7fjvh6b6a9+/XzzlcqtJ6U67WY1A+Gp8f/hv/ZOKxiOhvA5E4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1VtJwgAAANwAAAAPAAAAAAAAAAAAAAAAAJgCAABkcnMvZG93&#10;bnJldi54bWxQSwUGAAAAAAQABAD1AAAAhwMAAAAA&#10;">
                  <v:textbox inset=".5mm,,.5mm">
                    <w:txbxContent>
                      <w:p w:rsidR="000F49A7" w:rsidRDefault="000F49A7" w:rsidP="00934338">
                        <w:pPr>
                          <w:jc w:val="center"/>
                          <w:rPr>
                            <w:sz w:val="20"/>
                            <w:szCs w:val="20"/>
                          </w:rPr>
                        </w:pPr>
                        <w:r>
                          <w:rPr>
                            <w:rFonts w:hint="eastAsia"/>
                            <w:sz w:val="20"/>
                            <w:szCs w:val="20"/>
                          </w:rPr>
                          <w:t>Модуль</w:t>
                        </w:r>
                        <w:r>
                          <w:rPr>
                            <w:sz w:val="20"/>
                            <w:szCs w:val="20"/>
                          </w:rPr>
                          <w:t xml:space="preserve"> стат. анализа</w:t>
                        </w:r>
                      </w:p>
                    </w:txbxContent>
                  </v:textbox>
                </v:rect>
                <v:rect id="Rectangle 401" o:spid="_x0000_s1103" style="position:absolute;left:5481;top:6801;width:1978;height:7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zDPcMA&#10;AADcAAAADwAAAGRycy9kb3ducmV2LnhtbESPT4vCMBTE78J+h/AWvIimrn9Yu0aRBcWTWl3vj+bZ&#10;lm1eShNr/fZGEDwOM/MbZr5sTSkaql1hWcFwEIEgTq0uOFPwd1r3v0E4j6yxtEwK7uRgufjozDHW&#10;9sYJNUefiQBhF6OC3PsqltKlORl0A1sRB+9ia4M+yDqTusZbgJtSfkXRVBosOCzkWNFvTun/8WoU&#10;HE7XS7Jvpma20/dxj89UbTwp1f1sVz8gPLX+HX61t1rBaDK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zDPcMAAADcAAAADwAAAAAAAAAAAAAAAACYAgAAZHJzL2Rv&#10;d25yZXYueG1sUEsFBgAAAAAEAAQA9QAAAIgDAAAAAA==&#10;">
                  <v:textbox inset=".5mm,,.5mm">
                    <w:txbxContent>
                      <w:p w:rsidR="000F49A7" w:rsidRDefault="000F49A7" w:rsidP="00934338">
                        <w:pPr>
                          <w:jc w:val="center"/>
                          <w:rPr>
                            <w:sz w:val="20"/>
                            <w:szCs w:val="20"/>
                          </w:rPr>
                        </w:pPr>
                        <w:r>
                          <w:rPr>
                            <w:rFonts w:hint="eastAsia"/>
                            <w:sz w:val="20"/>
                            <w:szCs w:val="20"/>
                          </w:rPr>
                          <w:t>Модуль</w:t>
                        </w:r>
                        <w:r>
                          <w:rPr>
                            <w:sz w:val="20"/>
                            <w:szCs w:val="20"/>
                          </w:rPr>
                          <w:t xml:space="preserve"> сигнатурного анализа</w:t>
                        </w:r>
                      </w:p>
                    </w:txbxContent>
                  </v:textbox>
                </v:rect>
                <v:rect id="Rectangle 402" o:spid="_x0000_s1104" style="position:absolute;left:4401;top:7703;width:1978;height: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BmpsIA&#10;AADcAAAADwAAAGRycy9kb3ducmV2LnhtbESPT4vCMBTE74LfITzBi2iqq6LVKMvCLp787/3RPNti&#10;81KaWOu33wiCx2FmfsMs140pRE2Vyy0rGA4iEMSJ1TmnCs6n3/4MhPPIGgvLpOBJDtardmuJsbYP&#10;PlB99KkIEHYxKsi8L2MpXZKRQTewJXHwrrYy6IOsUqkrfAS4KeQoiqbSYM5hIcOSfjJKbse7UbA/&#10;3a+HXT01861+jnt8ofLPk1LdTvO9AOGp8Z/wu73RCr4mE3idC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cGamwgAAANwAAAAPAAAAAAAAAAAAAAAAAJgCAABkcnMvZG93&#10;bnJldi54bWxQSwUGAAAAAAQABAD1AAAAhwMAAAAA&#10;">
                  <v:textbox inset=".5mm,,.5mm">
                    <w:txbxContent>
                      <w:p w:rsidR="000F49A7" w:rsidRDefault="000F49A7" w:rsidP="00934338">
                        <w:pPr>
                          <w:jc w:val="center"/>
                          <w:rPr>
                            <w:sz w:val="20"/>
                            <w:szCs w:val="20"/>
                          </w:rPr>
                        </w:pPr>
                        <w:r>
                          <w:rPr>
                            <w:rFonts w:hint="eastAsia"/>
                            <w:sz w:val="20"/>
                            <w:szCs w:val="20"/>
                          </w:rPr>
                          <w:t>Экспертная</w:t>
                        </w:r>
                        <w:r>
                          <w:rPr>
                            <w:sz w:val="20"/>
                            <w:szCs w:val="20"/>
                          </w:rPr>
                          <w:t xml:space="preserve"> система</w:t>
                        </w:r>
                      </w:p>
                    </w:txbxContent>
                  </v:textbox>
                </v:rect>
                <v:rect id="Rectangle 403" o:spid="_x0000_s1105" style="position:absolute;left:3141;top:6621;width:4500;height:2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8iYcIA&#10;AADcAAAADwAAAGRycy9kb3ducmV2LnhtbESPzWoCMRSF9wXfIVzBTdGM2g4yNYqIgqtCbaHbS3Kd&#10;GZrcDEnU8e2NIHR5OD8fZ7nunRUXCrH1rGA6KUAQa29arhX8fO/HCxAxIRu0nknBjSKsV4OXJVbG&#10;X/mLLsdUizzCsUIFTUpdJWXUDTmME98RZ+/kg8OUZailCXjN487KWVGU0mHLmdBgR9uG9N/x7DJE&#10;786FPdjPPd9+y1S+6fDKC6VGw37zASJRn/7Dz/bBKJi/l/A4k4+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yJhwgAAANwAAAAPAAAAAAAAAAAAAAAAAJgCAABkcnMvZG93&#10;bnJldi54bWxQSwUGAAAAAAQABAD1AAAAhwMAAAAA&#10;" filled="f">
                  <v:stroke dashstyle="dash"/>
                </v:rect>
                <v:shape id="Text Box 404" o:spid="_x0000_s1106" type="#_x0000_t202" style="position:absolute;left:3501;top:8602;width:3600;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CIZ8YA&#10;AADcAAAADwAAAGRycy9kb3ducmV2LnhtbESPQWvCQBSE70L/w/IKvemmLdqauoqIBaEgTeLB4zP7&#10;TBazb9PsVtN/7wpCj8PMfMPMFr1txJk6bxwreB4lIIhLpw1XCnbF5/AdhA/IGhvHpOCPPCzmD4MZ&#10;ptpdOKNzHioRIexTVFCH0KZS+rImi37kWuLoHV1nMUTZVVJ3eIlw28iXJJlIi4bjQo0trWoqT/mv&#10;VbDcc7Y2P9vDd3bMTFFME/6anJR6euyXHyAC9eE/fG9vtILX8R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CIZ8YAAADcAAAADwAAAAAAAAAAAAAAAACYAgAAZHJz&#10;L2Rvd25yZXYueG1sUEsFBgAAAAAEAAQA9QAAAIsDAAAAAA==&#10;" filled="f" stroked="f">
                  <v:textbox inset="0,0,0,0">
                    <w:txbxContent>
                      <w:p w:rsidR="000F49A7" w:rsidRDefault="000F49A7" w:rsidP="00934338">
                        <w:pPr>
                          <w:jc w:val="center"/>
                          <w:rPr>
                            <w:sz w:val="20"/>
                            <w:szCs w:val="20"/>
                          </w:rPr>
                        </w:pPr>
                        <w:r>
                          <w:rPr>
                            <w:rFonts w:hint="eastAsia"/>
                            <w:sz w:val="20"/>
                            <w:szCs w:val="20"/>
                          </w:rPr>
                          <w:t>Подсистема</w:t>
                        </w:r>
                        <w:r>
                          <w:rPr>
                            <w:sz w:val="20"/>
                            <w:szCs w:val="20"/>
                          </w:rPr>
                          <w:t xml:space="preserve"> обнаружения атак</w:t>
                        </w:r>
                      </w:p>
                    </w:txbxContent>
                  </v:textbox>
                </v:shape>
              </v:group>
              <v:rect id="Rectangle 405" o:spid="_x0000_s1107" style="position:absolute;left:8562;top:6561;width:1599;height: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JOMAA&#10;AADcAAAADwAAAGRycy9kb3ducmV2LnhtbERPy4rCMBTdC/MP4Q64EZvO+ECrUYYBxdX43l+a2wc2&#10;N6WJtf69WQy4PJz3ct2ZSrTUuNKygq8oBkGcWl1yruBy3gxnIJxH1lhZJgVPcrBeffSWmGj74CO1&#10;J5+LEMIuQQWF93UipUsLMugiWxMHLrONQR9gk0vd4COEm0p+x/FUGiw5NBRY029B6e10NwoO53t2&#10;3LdTM//Tz/GAr1RvPSnV/+x+FiA8df4t/nfvtILRJKwNZ8IRkK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HJOMAAAADcAAAADwAAAAAAAAAAAAAAAACYAgAAZHJzL2Rvd25y&#10;ZXYueG1sUEsFBgAAAAAEAAQA9QAAAIUDAAAAAA==&#10;">
                <v:textbox inset=".5mm,,.5mm">
                  <w:txbxContent>
                    <w:p w:rsidR="000F49A7" w:rsidRDefault="000F49A7" w:rsidP="00934338">
                      <w:pPr>
                        <w:jc w:val="center"/>
                        <w:rPr>
                          <w:sz w:val="20"/>
                          <w:szCs w:val="20"/>
                        </w:rPr>
                      </w:pPr>
                      <w:r>
                        <w:rPr>
                          <w:rFonts w:hint="eastAsia"/>
                          <w:sz w:val="20"/>
                          <w:szCs w:val="20"/>
                        </w:rPr>
                        <w:t>Графический</w:t>
                      </w:r>
                      <w:r>
                        <w:rPr>
                          <w:sz w:val="20"/>
                          <w:szCs w:val="20"/>
                        </w:rPr>
                        <w:t xml:space="preserve"> инт</w:t>
                      </w:r>
                      <w:r>
                        <w:rPr>
                          <w:rFonts w:hint="eastAsia"/>
                          <w:sz w:val="20"/>
                          <w:szCs w:val="20"/>
                        </w:rPr>
                        <w:t>ерфейс</w:t>
                      </w:r>
                    </w:p>
                  </w:txbxContent>
                </v:textbox>
              </v:rect>
              <v:rect id="Rectangle 406" o:spid="_x0000_s1108" style="position:absolute;left:6677;top:6561;width:1599;height:6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so8QA&#10;AADcAAAADwAAAGRycy9kb3ducmV2LnhtbESPT2vCQBTE7wW/w/IKvRTdWKvU6BpEUHpqG633R/aZ&#10;hGbfhuzm37d3C4Ueh5n5DbNNBlOJjhpXWlYwn0UgiDOrS84VfF+O0zcQziNrrCyTgpEcJLvJwxZj&#10;bXtOqTv7XAQIuxgVFN7XsZQuK8igm9maOHg32xj0QTa51A32AW4q+RJFK2mw5LBQYE2HgrKfc2sU&#10;fF3aW/rZrcz6Q4+vz3yl+uRJqafHYb8B4Wnw/+G/9rtWsFiu4fdMOAJ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9bKPEAAAA3AAAAA8AAAAAAAAAAAAAAAAAmAIAAGRycy9k&#10;b3ducmV2LnhtbFBLBQYAAAAABAAEAPUAAACJAwAAAAA=&#10;">
                <v:textbox inset=".5mm,,.5mm">
                  <w:txbxContent>
                    <w:p w:rsidR="000F49A7" w:rsidRDefault="000F49A7" w:rsidP="00934338">
                      <w:pPr>
                        <w:jc w:val="center"/>
                        <w:rPr>
                          <w:sz w:val="20"/>
                          <w:szCs w:val="20"/>
                        </w:rPr>
                      </w:pPr>
                      <w:r>
                        <w:rPr>
                          <w:rFonts w:hint="eastAsia"/>
                          <w:sz w:val="20"/>
                          <w:szCs w:val="20"/>
                        </w:rPr>
                        <w:t>Подсистема</w:t>
                      </w:r>
                      <w:r>
                        <w:rPr>
                          <w:sz w:val="20"/>
                          <w:szCs w:val="20"/>
                        </w:rPr>
                        <w:t xml:space="preserve"> управления</w:t>
                      </w:r>
                    </w:p>
                  </w:txbxContent>
                </v:textbox>
              </v:rect>
              <v:line id="Line 407" o:spid="_x0000_s1109" style="position:absolute;flip:x y;visibility:visible" from="6672,6047" to="7404,6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yMiMIAAADcAAAADwAAAGRycy9kb3ducmV2LnhtbERPz2vCMBS+D/wfwht4m6kKRatRhiB4&#10;8KIben1t3prO5qVtYq3/vTkMdvz4fq+3g61FT52vHCuYThIQxIXTFZcKvr/2HwsQPiBrrB2Tgid5&#10;2G5Gb2vMtHvwifpzKEUMYZ+hAhNCk0npC0MW/cQ1xJH7cZ3FEGFXSt3hI4bbWs6SJJUWK44NBhva&#10;GSpu57tV0Of36e/leLr5/Nou84Vpd8c2VWr8PnyuQAQawr/4z33QCuZpnB/PxCMgN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iyMiMIAAADcAAAADwAAAAAAAAAAAAAA&#10;AAChAgAAZHJzL2Rvd25yZXYueG1sUEsFBgAAAAAEAAQA+QAAAJADAAAAAA==&#10;">
                <v:stroke endarrow="block"/>
              </v:line>
              <v:line id="Line 408" o:spid="_x0000_s1110" style="position:absolute;flip:x;visibility:visible" from="5514,6047" to="6236,6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m5A8QAAADcAAAADwAAAGRycy9kb3ducmV2LnhtbESPT2vCQBDF74LfYRmhl6AbG5AaXaX/&#10;BKF4qHrwOGTHJJidDdmppt++KxQ8Pt6835u3XPeuUVfqQu3ZwHSSgiIuvK25NHA8bMYvoIIgW2w8&#10;k4FfCrBeDQdLzK2/8Tdd91KqCOGQo4FKpM21DkVFDsPEt8TRO/vOoUTZldp2eItw1+jnNJ1phzXH&#10;hgpbeq+ouOx/XHxjs+OPLEvenE6SOX2e5CvVYszTqH9dgBLq5XH8n95aA9lsCvcxkQB6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6bkDxAAAANwAAAAPAAAAAAAAAAAA&#10;AAAAAKECAABkcnMvZG93bnJldi54bWxQSwUGAAAAAAQABAD5AAAAkgMAAAAA&#10;">
                <v:stroke endarrow="block"/>
              </v:line>
              <v:line id="Line 409" o:spid="_x0000_s1111" style="position:absolute;flip:x;visibility:visible" from="6240,6904" to="6677,6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sndMUAAADcAAAADwAAAGRycy9kb3ducmV2LnhtbESPQWvCQBCF74L/YRmhl6CbGpAaXUXb&#10;CkLxUPXgcchOk9DsbMhONf33XaHg8fHmfW/ect27Rl2pC7VnA8+TFBRx4W3NpYHzaTd+ARUE2WLj&#10;mQz8UoD1ajhYYm79jT/pepRSRQiHHA1UIm2udSgqchgmviWO3pfvHEqUXalth7cId42epulMO6w5&#10;NlTY0mtFxffxx8U3dgd+y7Jk63SSzOn9Ih+pFmOeRv1mAUqol8fxf3pvDWSzKdzHRALo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sndMUAAADcAAAADwAAAAAAAAAA&#10;AAAAAAChAgAAZHJzL2Rvd25yZXYueG1sUEsFBgAAAAAEAAQA+QAAAJMDAAAAAA==&#10;">
                <v:stroke endarrow="block"/>
              </v:line>
              <v:rect id="Rectangle 410" o:spid="_x0000_s1112" style="position:absolute;left:6672;top:8275;width:1599;height: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mR9MMA&#10;AADcAAAADwAAAGRycy9kb3ducmV2LnhtbESPT4vCMBTE74LfITzBi2iqLkWrUWRhxdOu9c/90Tzb&#10;YvNSmljrt98sLHgcZuY3zHrbmUq01LjSsoLpJAJBnFldcq7gcv4aL0A4j6yxskwKXuRgu+n31pho&#10;++SU2pPPRYCwS1BB4X2dSOmyggy6ia2Jg3ezjUEfZJNL3eAzwE0lZ1EUS4Mlh4UCa/osKLufHkbB&#10;8fy4pT9tbJbf+vUx4ivVe09KDQfdbgXCU+ff4f/2QSuYx3P4OxOO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mR9MMAAADcAAAADwAAAAAAAAAAAAAAAACYAgAAZHJzL2Rv&#10;d25yZXYueG1sUEsFBgAAAAAEAAQA9QAAAIgDAAAAAA==&#10;">
                <v:textbox inset=".5mm,,.5mm">
                  <w:txbxContent>
                    <w:p w:rsidR="000F49A7" w:rsidRDefault="000F49A7" w:rsidP="00934338">
                      <w:pPr>
                        <w:jc w:val="center"/>
                        <w:rPr>
                          <w:sz w:val="20"/>
                          <w:szCs w:val="20"/>
                        </w:rPr>
                      </w:pPr>
                      <w:r>
                        <w:rPr>
                          <w:rFonts w:hint="eastAsia"/>
                          <w:sz w:val="20"/>
                          <w:szCs w:val="20"/>
                        </w:rPr>
                        <w:t>Подсистема</w:t>
                      </w:r>
                      <w:r>
                        <w:rPr>
                          <w:sz w:val="20"/>
                          <w:szCs w:val="20"/>
                        </w:rPr>
                        <w:t xml:space="preserve"> реагирован</w:t>
                      </w:r>
                      <w:r>
                        <w:rPr>
                          <w:rFonts w:hint="eastAsia"/>
                          <w:sz w:val="20"/>
                          <w:szCs w:val="20"/>
                        </w:rPr>
                        <w:t>ия</w:t>
                      </w:r>
                    </w:p>
                  </w:txbxContent>
                </v:textbox>
              </v:rect>
              <v:line id="Line 411" o:spid="_x0000_s1113" style="position:absolute;visibility:visible" from="6236,8618" to="6672,8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FdCMYAAADcAAAADwAAAGRycy9kb3ducmV2LnhtbESPS2vDMBCE74H8B7GF3hI5bcnDjRJC&#10;TaGHJJAHPW+trWVqrYylOuq/rwKBHIeZ+YZZrqNtRE+drx0rmIwzEMSl0zVXCs6n99EchA/IGhvH&#10;pOCPPKxXw8ESc+0ufKD+GCqRIOxzVGBCaHMpfWnIoh+7ljh5366zGJLsKqk7vCS4beRTlk2lxZrT&#10;gsGW3gyVP8dfq2BmioOcyWJ72hd9PVnEXfz8Wij1+BA3ryACxXAP39ofWsHz9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XhXQjGAAAA3AAAAA8AAAAAAAAA&#10;AAAAAAAAoQIAAGRycy9kb3ducmV2LnhtbFBLBQYAAAAABAAEAPkAAACUAwAAAAA=&#10;">
                <v:stroke endarrow="block"/>
              </v:line>
              <v:line id="Line 412" o:spid="_x0000_s1114" style="position:absolute;visibility:visible" from="7460,7247" to="7461,8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34k8YAAADcAAAADwAAAGRycy9kb3ducmV2LnhtbESPS2vDMBCE74H8B7GF3hI5Lc3DjRJC&#10;TaGHJJAHPW+trWVqrYylOuq/rwKBHIeZ+YZZrqNtRE+drx0rmIwzEMSl0zVXCs6n99EchA/IGhvH&#10;pOCPPKxXw8ESc+0ufKD+GCqRIOxzVGBCaHMpfWnIoh+7ljh5366zGJLsKqk7vCS4beRTlk2lxZrT&#10;gsGW3gyVP8dfq2BmioOcyWJ72hd9PVnEXfz8Wij1+BA3ryACxXAP39ofWsHz9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t+JPGAAAA3AAAAA8AAAAAAAAA&#10;AAAAAAAAoQIAAGRycy9kb3ducmV2LnhtbFBLBQYAAAAABAAEAPkAAACUAwAAAAA=&#10;">
                <v:stroke endarrow="block"/>
              </v:line>
              <v:line id="Line 413" o:spid="_x0000_s1115" style="position:absolute;visibility:visible" from="7689,7247" to="8998,8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PDf8UAAADcAAAADwAAAGRycy9kb3ducmV2LnhtbESPQWsCMRSE70L/Q3gFb5pVwa2rUYqL&#10;0ENbUEvPr5vnZunmZdnENf33TaHgcZiZb5jNLtpWDNT7xrGC2TQDQVw53XCt4ON8mDyB8AFZY+uY&#10;FPyQh932YbTBQrsbH2k4hVokCPsCFZgQukJKXxmy6KeuI07exfUWQ5J9LXWPtwS3rZxn2VJabDgt&#10;GOxob6j6Pl2tgtyUR5nL8vX8Xg7NbBXf4ufXSqnxY3xegwgUwz38337RChbLHP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TPDf8UAAADcAAAADwAAAAAAAAAA&#10;AAAAAAChAgAAZHJzL2Rvd25yZXYueG1sUEsFBgAAAAAEAAQA+QAAAJMDAAAAAA==&#10;">
                <v:stroke endarrow="block"/>
              </v:line>
              <v:line id="Line 414" o:spid="_x0000_s1116" style="position:absolute;visibility:visible" from="9440,7247" to="9441,8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xXDcIAAADcAAAADwAAAGRycy9kb3ducmV2LnhtbERPy2oCMRTdC/5DuEJ3mrEFH6NRpEOh&#10;i1rwgevr5DoZnNwMk3RM/75ZCF0eznu9jbYRPXW+dqxgOslAEJdO11wpOJ8+xgsQPiBrbByTgl/y&#10;sN0MB2vMtXvwgfpjqEQKYZ+jAhNCm0vpS0MW/cS1xIm7uc5iSLCrpO7wkcJtI1+zbCYt1pwaDLb0&#10;bqi8H3+sgrkpDnIui6/Td9HX02Xcx8t1qdTLKO5WIALF8C9+uj+1grdZWpvOpCM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KxXDcIAAADcAAAADwAAAAAAAAAAAAAA&#10;AAChAgAAZHJzL2Rvd25yZXYueG1sUEsFBgAAAAAEAAQA+QAAAJADAAAAAA==&#10;">
                <v:stroke endarrow="block"/>
              </v:line>
              <v:line id="Line 415" o:spid="_x0000_s1117" style="position:absolute;flip:x;visibility:visible" from="8271,6904" to="8562,6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1BcUAAADcAAAADwAAAGRycy9kb3ducmV2LnhtbESPT2vCQBDF74LfYRmhl6CbNiA1uor9&#10;IwjFQ9WDxyE7JsHsbMhONf32XaHg8fHm/d68xap3jbpSF2rPBp4nKSjiwtuaSwPHw2b8CioIssXG&#10;Mxn4pQCr5XCwwNz6G3/TdS+lihAOORqoRNpc61BU5DBMfEscvbPvHEqUXalth7cId41+SdOpdlhz&#10;bKiwpfeKisv+x8U3Njv+yLLkzekkmdHnSb5SLcY8jfr1HJRQL4/j//TWGsimM7iPi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1BcUAAADcAAAADwAAAAAAAAAA&#10;AAAAAAChAgAAZHJzL2Rvd25yZXYueG1sUEsFBgAAAAAEAAQA+QAAAJMDAAAAAA==&#10;">
                <v:stroke endarrow="block"/>
              </v:line>
              <v:line id="Line 416" o:spid="_x0000_s1118" style="position:absolute;visibility:visible" from="8271,8603" to="8562,8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9oTcUAAADcAAAADwAAAGRycy9kb3ducmV2LnhtbESPQWvCQBSE74X+h+UVequbVDA1ukpp&#10;EHrQglp6fmZfs6HZtyG7jeu/d4VCj8PMfMMs19F2YqTBt44V5JMMBHHtdMuNgs/j5ukFhA/IGjvH&#10;pOBCHtar+7slltqdeU/jITQiQdiXqMCE0JdS+tqQRT9xPXHyvt1gMSQ5NFIPeE5w28nnLJtJiy2n&#10;BYM9vRmqfw6/VkFhqr0sZLU9flRjm8/jLn6d5ko9PsTXBYhAMfyH/9rvWsG0yO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9oTcUAAADcAAAADwAAAAAAAAAA&#10;AAAAAAChAgAAZHJzL2Rvd25yZXYueG1sUEsFBgAAAAAEAAQA+QAAAJMDAAAAAA==&#10;">
                <v:stroke endarrow="block"/>
              </v:line>
              <v:line id="Line 417" o:spid="_x0000_s1119" style="position:absolute;flip:x;visibility:visible" from="7899,5730" to="8631,5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xqcUAAADcAAAADwAAAGRycy9kb3ducmV2LnhtbESPS4vCQBCE7wv7H4Ze8BJ0ooF9REdx&#10;H4Ige1jdg8cm0ybBTE/ItBr/vSMs7LGorq+6ZoveNepMXag9GxiPUlDEhbc1lwZ+d6vhK6ggyBYb&#10;z2TgSgEW88eHGebWX/iHzlspVYRwyNFAJdLmWoeiIodh5Fvi6B1851Ci7EptO7xEuGv0JE2ftcOa&#10;Y0OFLX1UVBy3JxffWH3zZ5Yl704nyRt97WWTajFm8NQvp6CEevk//kuvrYHsZQL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KxqcUAAADcAAAADwAAAAAAAAAA&#10;AAAAAAChAgAAZHJzL2Rvd25yZXYueG1sUEsFBgAAAAAEAAQA+QAAAJMDAAAAAA==&#10;">
                <v:stroke endarrow="block"/>
              </v:line>
              <v:line id="Line 418" o:spid="_x0000_s1120" style="position:absolute;visibility:visible" from="4369,5728" to="5031,5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FTocUAAADcAAAADwAAAGRycy9kb3ducmV2LnhtbESPQWsCMRSE74X+h/AK3mpWhW5djVJc&#10;BA+1oJaeXzfPzdLNy7KJa/rvG6HgcZiZb5jlOtpWDNT7xrGCyTgDQVw53XCt4PO0fX4F4QOyxtYx&#10;KfglD+vV48MSC+2ufKDhGGqRIOwLVGBC6AopfWXIoh+7jjh5Z9dbDEn2tdQ9XhPctnKaZS/SYsNp&#10;wWBHG0PVz/FiFeSmPMhclu+nj3JoJvO4j1/fc6VGT/FtASJQDPfwf3unFczyGdzOp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FTocUAAADcAAAADwAAAAAAAAAA&#10;AAAAAAChAgAAZHJzL2Rvd25yZXYueG1sUEsFBgAAAAAEAAQA+QAAAJMDAAAAAA==&#10;">
                <v:stroke endarrow="block"/>
              </v:line>
              <v:rect id="Rectangle 419" o:spid="_x0000_s1121" style="position:absolute;left:5031;top:5421;width:2868;height: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ZkDcQA&#10;AADcAAAADwAAAGRycy9kb3ducmV2LnhtbESPT4vCMBTE74LfITzBm6b+QXerUWQXRY9aL3t72zzb&#10;avNSmqjVT79ZEDwOM/MbZr5sTCluVLvCsoJBPwJBnFpdcKbgmKx7HyCcR9ZYWiYFD3KwXLRbc4y1&#10;vfOebgefiQBhF6OC3PsqltKlORl0fVsRB+9ka4M+yDqTusZ7gJtSDqNoIg0WHBZyrOgrp/RyuBoF&#10;v8XwiM99sonM53rkd01yvv58K9XtNKsZCE+Nf4df7a1WMJqO4f9MOA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WZA3EAAAA3AAAAA8AAAAAAAAAAAAAAAAAmAIAAGRycy9k&#10;b3ducmV2LnhtbFBLBQYAAAAABAAEAPUAAACJAwAAAAA=&#10;">
                <v:textbox>
                  <w:txbxContent>
                    <w:p w:rsidR="000F49A7" w:rsidRDefault="000F49A7" w:rsidP="00934338">
                      <w:pPr>
                        <w:jc w:val="center"/>
                        <w:rPr>
                          <w:sz w:val="20"/>
                          <w:szCs w:val="20"/>
                        </w:rPr>
                      </w:pPr>
                      <w:r>
                        <w:rPr>
                          <w:rFonts w:hint="eastAsia"/>
                          <w:sz w:val="20"/>
                          <w:szCs w:val="20"/>
                        </w:rPr>
                        <w:t>Модуль</w:t>
                      </w:r>
                      <w:r>
                        <w:rPr>
                          <w:sz w:val="20"/>
                          <w:szCs w:val="20"/>
                        </w:rPr>
                        <w:t xml:space="preserve"> слежения</w:t>
                      </w:r>
                    </w:p>
                  </w:txbxContent>
                </v:textbox>
              </v:rect>
              <v:oval id="Oval 420" o:spid="_x0000_s1122" style="position:absolute;left:2871;top:5421;width:1620;height:643;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fkjsQA&#10;AADcAAAADwAAAGRycy9kb3ducmV2LnhtbESP0WrCQBRE34X+w3ILvohutGglukopFCM+SI0fcM1e&#10;k2D2bshuk/j3XUHwcZiZM8x625tKtNS40rKC6SQCQZxZXXKu4Jz+jJcgnEfWWFkmBXdysN28DdYY&#10;a9vxL7Unn4sAYRejgsL7OpbSZQUZdBNbEwfvahuDPsgml7rBLsBNJWdRtJAGSw4LBdb0XVB2O/0Z&#10;BSm1C75ekmmXjPK9OaSt30VHpYbv/dcKhKfev8LPdqIVfHzO4XEmHA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H5I7EAAAA3AAAAA8AAAAAAAAAAAAAAAAAmAIAAGRycy9k&#10;b3ducmV2LnhtbFBLBQYAAAAABAAEAPUAAACJAwAAAAA=&#10;">
                <v:textbox inset="0,.5mm,0,0">
                  <w:txbxContent>
                    <w:p w:rsidR="000F49A7" w:rsidRDefault="000F49A7" w:rsidP="00934338">
                      <w:pPr>
                        <w:jc w:val="center"/>
                        <w:rPr>
                          <w:sz w:val="16"/>
                          <w:szCs w:val="16"/>
                        </w:rPr>
                      </w:pPr>
                      <w:r>
                        <w:rPr>
                          <w:rFonts w:hint="eastAsia"/>
                          <w:sz w:val="16"/>
                          <w:szCs w:val="16"/>
                        </w:rPr>
                        <w:t>Журналы</w:t>
                      </w:r>
                      <w:r>
                        <w:rPr>
                          <w:sz w:val="16"/>
                          <w:szCs w:val="16"/>
                        </w:rPr>
                        <w:t xml:space="preserve"> </w:t>
                      </w:r>
                      <w:r>
                        <w:rPr>
                          <w:sz w:val="16"/>
                          <w:szCs w:val="16"/>
                        </w:rPr>
                        <w:br/>
                      </w:r>
                      <w:r>
                        <w:rPr>
                          <w:rFonts w:hint="eastAsia"/>
                          <w:sz w:val="16"/>
                          <w:szCs w:val="16"/>
                        </w:rPr>
                        <w:t>событий</w:t>
                      </w:r>
                    </w:p>
                  </w:txbxContent>
                </v:textbox>
              </v:oval>
              <v:oval id="Oval 421" o:spid="_x0000_s1123" style="position:absolute;left:8644;top:5423;width:1607;height:6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bUMQA&#10;AADcAAAADwAAAGRycy9kb3ducmV2LnhtbESPwW7CMBBE75X4B2uReitOgaZtikGoVSSOhXLocRVv&#10;44h4HWyXhL/HSEgcRzPzRrNYDbYVJ/KhcazgeZKBIK6cbrhWsP8pn95AhIissXVMCs4UYLUcPSyw&#10;0K7nLZ12sRYJwqFABSbGrpAyVIYshonriJP357zFmKSvpfbYJ7ht5TTLcmmx4bRgsKNPQ9Vh928V&#10;HMjls/ffbz83L9GVe+zLr+NaqcfxsP4AEWmI9/CtvdEKZq85XM+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121DEAAAA3AAAAA8AAAAAAAAAAAAAAAAAmAIAAGRycy9k&#10;b3ducmV2LnhtbFBLBQYAAAAABAAEAPUAAACJAwAAAAA=&#10;">
                <v:textbox inset="0,.5mm,0,0">
                  <w:txbxContent>
                    <w:p w:rsidR="000F49A7" w:rsidRDefault="000F49A7" w:rsidP="00934338">
                      <w:pPr>
                        <w:jc w:val="center"/>
                        <w:rPr>
                          <w:sz w:val="16"/>
                          <w:szCs w:val="16"/>
                        </w:rPr>
                      </w:pPr>
                      <w:r>
                        <w:rPr>
                          <w:rFonts w:hint="eastAsia"/>
                          <w:sz w:val="16"/>
                          <w:szCs w:val="16"/>
                        </w:rPr>
                        <w:t>Сетевой</w:t>
                      </w:r>
                      <w:r>
                        <w:rPr>
                          <w:sz w:val="16"/>
                          <w:szCs w:val="16"/>
                        </w:rPr>
                        <w:br/>
                        <w:t xml:space="preserve"> трафик</w:t>
                      </w:r>
                    </w:p>
                  </w:txbxContent>
                </v:textbox>
              </v:oval>
            </v:group>
            <w10:anchorlock/>
          </v:group>
        </w:pict>
      </w:r>
    </w:p>
    <w:p w:rsidR="000F49A7" w:rsidRDefault="000F49A7" w:rsidP="005B426E">
      <w:pPr>
        <w:widowControl/>
        <w:spacing w:line="360" w:lineRule="auto"/>
        <w:jc w:val="both"/>
        <w:rPr>
          <w:rFonts w:ascii="Times New Roman" w:hAnsi="Times New Roman" w:cs="Times New Roman"/>
          <w:color w:val="auto"/>
          <w:sz w:val="28"/>
          <w:szCs w:val="28"/>
        </w:rPr>
      </w:pPr>
      <w:r w:rsidRPr="00934338">
        <w:rPr>
          <w:rFonts w:ascii="Times New Roman" w:hAnsi="Times New Roman" w:cs="Times New Roman"/>
          <w:color w:val="auto"/>
          <w:sz w:val="28"/>
          <w:szCs w:val="28"/>
        </w:rPr>
        <w:tab/>
      </w:r>
      <w:r w:rsidRPr="005B426E">
        <w:rPr>
          <w:rFonts w:ascii="Times New Roman" w:hAnsi="Times New Roman" w:cs="Times New Roman"/>
          <w:color w:val="auto"/>
          <w:sz w:val="28"/>
          <w:szCs w:val="28"/>
        </w:rPr>
        <w:t>Только комплексный подход к данной проблеме может значительно снизить риск вторжения в ИС предприятий и организаций и исключить наносимый им ущерб.</w:t>
      </w:r>
    </w:p>
    <w:p w:rsidR="000F49A7" w:rsidRPr="005E2D76" w:rsidRDefault="000F49A7" w:rsidP="005E2D76">
      <w:pPr>
        <w:pStyle w:val="1"/>
        <w:tabs>
          <w:tab w:val="clear" w:pos="0"/>
        </w:tabs>
        <w:ind w:left="0"/>
        <w:rPr>
          <w:sz w:val="24"/>
          <w:szCs w:val="24"/>
        </w:rPr>
      </w:pPr>
      <w:r w:rsidRPr="005E2D76">
        <w:rPr>
          <w:sz w:val="24"/>
          <w:szCs w:val="24"/>
        </w:rPr>
        <w:t>Литература</w:t>
      </w:r>
    </w:p>
    <w:p w:rsidR="000F49A7" w:rsidRPr="005E2D76" w:rsidRDefault="000F49A7" w:rsidP="005E2D76">
      <w:pPr>
        <w:pStyle w:val="af1"/>
        <w:spacing w:line="240" w:lineRule="auto"/>
        <w:rPr>
          <w:sz w:val="24"/>
          <w:szCs w:val="24"/>
        </w:rPr>
      </w:pPr>
      <w:r w:rsidRPr="005E2D76">
        <w:rPr>
          <w:sz w:val="24"/>
          <w:szCs w:val="24"/>
        </w:rPr>
        <w:t>1.</w:t>
      </w:r>
      <w:r w:rsidRPr="005E2D76">
        <w:rPr>
          <w:sz w:val="24"/>
          <w:szCs w:val="24"/>
        </w:rPr>
        <w:tab/>
        <w:t>Милославская Н.Г., Толстой А.И. Интрасети: обнаружение вторжений. – М.: ЮНИТИ-ДАНА, 2001. – 588 с.</w:t>
      </w:r>
    </w:p>
    <w:p w:rsidR="000F49A7" w:rsidRPr="005E2D76" w:rsidRDefault="000F49A7" w:rsidP="005E2D76">
      <w:pPr>
        <w:pStyle w:val="af1"/>
        <w:spacing w:line="240" w:lineRule="auto"/>
        <w:rPr>
          <w:sz w:val="24"/>
          <w:szCs w:val="24"/>
        </w:rPr>
      </w:pPr>
      <w:r w:rsidRPr="005E2D76">
        <w:rPr>
          <w:sz w:val="24"/>
          <w:szCs w:val="24"/>
        </w:rPr>
        <w:t>2.</w:t>
      </w:r>
      <w:r w:rsidRPr="005E2D76">
        <w:rPr>
          <w:sz w:val="24"/>
          <w:szCs w:val="24"/>
        </w:rPr>
        <w:tab/>
      </w:r>
      <w:proofErr w:type="spellStart"/>
      <w:r w:rsidRPr="005E2D76">
        <w:rPr>
          <w:sz w:val="24"/>
          <w:szCs w:val="24"/>
        </w:rPr>
        <w:t>Норткат</w:t>
      </w:r>
      <w:proofErr w:type="spellEnd"/>
      <w:r w:rsidRPr="005E2D76">
        <w:rPr>
          <w:sz w:val="24"/>
          <w:szCs w:val="24"/>
        </w:rPr>
        <w:t xml:space="preserve"> С., </w:t>
      </w:r>
      <w:proofErr w:type="spellStart"/>
      <w:r w:rsidRPr="005E2D76">
        <w:rPr>
          <w:sz w:val="24"/>
          <w:szCs w:val="24"/>
        </w:rPr>
        <w:t>Новак</w:t>
      </w:r>
      <w:proofErr w:type="spellEnd"/>
      <w:r w:rsidRPr="005E2D76">
        <w:rPr>
          <w:sz w:val="24"/>
          <w:szCs w:val="24"/>
        </w:rPr>
        <w:t xml:space="preserve"> Д. Обнаружение нарушений безопасности в сетях, 3-е издание</w:t>
      </w:r>
      <w:proofErr w:type="gramStart"/>
      <w:r w:rsidRPr="005E2D76">
        <w:rPr>
          <w:sz w:val="24"/>
          <w:szCs w:val="24"/>
        </w:rPr>
        <w:t xml:space="preserve">.: </w:t>
      </w:r>
      <w:proofErr w:type="gramEnd"/>
      <w:r w:rsidRPr="005E2D76">
        <w:rPr>
          <w:sz w:val="24"/>
          <w:szCs w:val="24"/>
        </w:rPr>
        <w:t>Пер. с англ. – М.: издательский дом «Вильямс», 2003. – 448 с.</w:t>
      </w:r>
    </w:p>
    <w:p w:rsidR="000F49A7" w:rsidRPr="005E2D76" w:rsidRDefault="000F49A7" w:rsidP="005E2D76">
      <w:pPr>
        <w:pStyle w:val="af1"/>
        <w:spacing w:line="240" w:lineRule="auto"/>
        <w:rPr>
          <w:sz w:val="24"/>
          <w:szCs w:val="24"/>
        </w:rPr>
      </w:pPr>
      <w:r w:rsidRPr="005E2D76">
        <w:rPr>
          <w:sz w:val="24"/>
          <w:szCs w:val="24"/>
        </w:rPr>
        <w:t>3.</w:t>
      </w:r>
      <w:r w:rsidRPr="005E2D76">
        <w:rPr>
          <w:sz w:val="24"/>
          <w:szCs w:val="24"/>
        </w:rPr>
        <w:tab/>
        <w:t>Лукацкий А.В. обнаружение атак. – СПб</w:t>
      </w:r>
      <w:proofErr w:type="gramStart"/>
      <w:r w:rsidRPr="005E2D76">
        <w:rPr>
          <w:sz w:val="24"/>
          <w:szCs w:val="24"/>
        </w:rPr>
        <w:t xml:space="preserve">.: </w:t>
      </w:r>
      <w:proofErr w:type="spellStart"/>
      <w:proofErr w:type="gramEnd"/>
      <w:r w:rsidRPr="005E2D76">
        <w:rPr>
          <w:sz w:val="24"/>
          <w:szCs w:val="24"/>
        </w:rPr>
        <w:t>БХВ-Петербург</w:t>
      </w:r>
      <w:proofErr w:type="spellEnd"/>
      <w:r w:rsidRPr="005E2D76">
        <w:rPr>
          <w:sz w:val="24"/>
          <w:szCs w:val="24"/>
        </w:rPr>
        <w:t>, 2001. – 624 с.</w:t>
      </w:r>
    </w:p>
    <w:p w:rsidR="000F49A7" w:rsidRPr="005E2D76" w:rsidRDefault="000F49A7" w:rsidP="005E2D76">
      <w:pPr>
        <w:pStyle w:val="af1"/>
        <w:spacing w:line="240" w:lineRule="auto"/>
        <w:rPr>
          <w:sz w:val="24"/>
          <w:szCs w:val="24"/>
        </w:rPr>
      </w:pPr>
      <w:r w:rsidRPr="005E2D76">
        <w:rPr>
          <w:sz w:val="24"/>
          <w:szCs w:val="24"/>
        </w:rPr>
        <w:t>4.</w:t>
      </w:r>
      <w:r w:rsidRPr="005E2D76">
        <w:rPr>
          <w:sz w:val="24"/>
          <w:szCs w:val="24"/>
        </w:rPr>
        <w:tab/>
        <w:t>Соколов А.В., Шаньгин В.Ф. Защита информации в распределённых корпоративных сетях и системах. – М.: ДМК Пресс, 2002. – 656 с.</w:t>
      </w:r>
    </w:p>
    <w:p w:rsidR="000F49A7" w:rsidRPr="00C45853" w:rsidRDefault="000F49A7" w:rsidP="005E2D76">
      <w:pPr>
        <w:pStyle w:val="af1"/>
        <w:spacing w:line="240" w:lineRule="auto"/>
        <w:rPr>
          <w:sz w:val="24"/>
          <w:szCs w:val="24"/>
        </w:rPr>
      </w:pPr>
      <w:r w:rsidRPr="005E2D76">
        <w:rPr>
          <w:sz w:val="24"/>
          <w:szCs w:val="24"/>
        </w:rPr>
        <w:t>5.</w:t>
      </w:r>
      <w:r w:rsidRPr="005E2D76">
        <w:rPr>
          <w:sz w:val="24"/>
          <w:szCs w:val="24"/>
        </w:rPr>
        <w:tab/>
      </w:r>
      <w:proofErr w:type="spellStart"/>
      <w:r w:rsidRPr="005E2D76">
        <w:rPr>
          <w:sz w:val="24"/>
          <w:szCs w:val="24"/>
        </w:rPr>
        <w:t>Гмурман</w:t>
      </w:r>
      <w:proofErr w:type="spellEnd"/>
      <w:r w:rsidRPr="005E2D76">
        <w:rPr>
          <w:sz w:val="24"/>
          <w:szCs w:val="24"/>
        </w:rPr>
        <w:t xml:space="preserve"> В.Е. Теория вероятностей и математическая статистика. Учеб</w:t>
      </w:r>
      <w:proofErr w:type="gramStart"/>
      <w:r w:rsidRPr="005E2D76">
        <w:rPr>
          <w:sz w:val="24"/>
          <w:szCs w:val="24"/>
        </w:rPr>
        <w:t>.</w:t>
      </w:r>
      <w:proofErr w:type="gramEnd"/>
      <w:r w:rsidRPr="005E2D76">
        <w:rPr>
          <w:sz w:val="24"/>
          <w:szCs w:val="24"/>
        </w:rPr>
        <w:t xml:space="preserve"> </w:t>
      </w:r>
      <w:proofErr w:type="gramStart"/>
      <w:r w:rsidRPr="005E2D76">
        <w:rPr>
          <w:sz w:val="24"/>
          <w:szCs w:val="24"/>
        </w:rPr>
        <w:t>п</w:t>
      </w:r>
      <w:proofErr w:type="gramEnd"/>
      <w:r w:rsidRPr="005E2D76">
        <w:rPr>
          <w:sz w:val="24"/>
          <w:szCs w:val="24"/>
        </w:rPr>
        <w:t>особие для вузов. – Изд. 7-е, стер. – М.: Высшая школа, 2001. – 480 с.</w:t>
      </w:r>
    </w:p>
    <w:p w:rsidR="000F49A7" w:rsidRPr="00C45853" w:rsidRDefault="000F49A7" w:rsidP="005E2D76">
      <w:pPr>
        <w:pStyle w:val="af1"/>
        <w:spacing w:line="240" w:lineRule="auto"/>
        <w:rPr>
          <w:sz w:val="24"/>
          <w:szCs w:val="24"/>
        </w:rPr>
      </w:pPr>
    </w:p>
    <w:p w:rsidR="000F49A7" w:rsidRPr="008F123E" w:rsidRDefault="000F49A7" w:rsidP="005E2D76">
      <w:pPr>
        <w:pStyle w:val="af1"/>
        <w:spacing w:line="240" w:lineRule="auto"/>
        <w:rPr>
          <w:b/>
          <w:sz w:val="24"/>
          <w:szCs w:val="24"/>
          <w:lang w:val="en-US"/>
        </w:rPr>
      </w:pPr>
      <w:r>
        <w:rPr>
          <w:b/>
          <w:sz w:val="24"/>
          <w:szCs w:val="24"/>
          <w:lang w:val="en-US"/>
        </w:rPr>
        <w:t>References</w:t>
      </w:r>
    </w:p>
    <w:p w:rsidR="000F49A7" w:rsidRPr="005E2D76" w:rsidRDefault="000F49A7" w:rsidP="005E2D76">
      <w:pPr>
        <w:pStyle w:val="af1"/>
        <w:spacing w:line="240" w:lineRule="auto"/>
        <w:rPr>
          <w:sz w:val="24"/>
          <w:szCs w:val="24"/>
          <w:lang w:val="en-US"/>
        </w:rPr>
      </w:pPr>
      <w:r w:rsidRPr="005E2D76">
        <w:rPr>
          <w:sz w:val="24"/>
          <w:szCs w:val="24"/>
          <w:lang w:val="en-US"/>
        </w:rPr>
        <w:t>1.</w:t>
      </w:r>
      <w:r w:rsidRPr="005E2D76">
        <w:rPr>
          <w:sz w:val="24"/>
          <w:szCs w:val="24"/>
          <w:lang w:val="en-US"/>
        </w:rPr>
        <w:tab/>
      </w:r>
      <w:proofErr w:type="spellStart"/>
      <w:r w:rsidRPr="005E2D76">
        <w:rPr>
          <w:sz w:val="24"/>
          <w:szCs w:val="24"/>
          <w:lang w:val="en-US"/>
        </w:rPr>
        <w:t>Miloslavskaja</w:t>
      </w:r>
      <w:proofErr w:type="spellEnd"/>
      <w:r w:rsidRPr="005E2D76">
        <w:rPr>
          <w:sz w:val="24"/>
          <w:szCs w:val="24"/>
          <w:lang w:val="en-US"/>
        </w:rPr>
        <w:t xml:space="preserve"> N.G., </w:t>
      </w:r>
      <w:proofErr w:type="spellStart"/>
      <w:r w:rsidRPr="005E2D76">
        <w:rPr>
          <w:sz w:val="24"/>
          <w:szCs w:val="24"/>
          <w:lang w:val="en-US"/>
        </w:rPr>
        <w:t>Tolstoj</w:t>
      </w:r>
      <w:proofErr w:type="spellEnd"/>
      <w:r w:rsidRPr="005E2D76">
        <w:rPr>
          <w:sz w:val="24"/>
          <w:szCs w:val="24"/>
          <w:lang w:val="en-US"/>
        </w:rPr>
        <w:t xml:space="preserve"> A.I. </w:t>
      </w:r>
      <w:proofErr w:type="spellStart"/>
      <w:r w:rsidRPr="005E2D76">
        <w:rPr>
          <w:sz w:val="24"/>
          <w:szCs w:val="24"/>
          <w:lang w:val="en-US"/>
        </w:rPr>
        <w:t>Intraseti</w:t>
      </w:r>
      <w:proofErr w:type="spellEnd"/>
      <w:r w:rsidRPr="005E2D76">
        <w:rPr>
          <w:sz w:val="24"/>
          <w:szCs w:val="24"/>
          <w:lang w:val="en-US"/>
        </w:rPr>
        <w:t xml:space="preserve">: </w:t>
      </w:r>
      <w:proofErr w:type="spellStart"/>
      <w:r w:rsidRPr="005E2D76">
        <w:rPr>
          <w:sz w:val="24"/>
          <w:szCs w:val="24"/>
          <w:lang w:val="en-US"/>
        </w:rPr>
        <w:t>obnaruzhenie</w:t>
      </w:r>
      <w:proofErr w:type="spellEnd"/>
      <w:r w:rsidRPr="005E2D76">
        <w:rPr>
          <w:sz w:val="24"/>
          <w:szCs w:val="24"/>
          <w:lang w:val="en-US"/>
        </w:rPr>
        <w:t xml:space="preserve"> </w:t>
      </w:r>
      <w:proofErr w:type="spellStart"/>
      <w:r w:rsidRPr="005E2D76">
        <w:rPr>
          <w:sz w:val="24"/>
          <w:szCs w:val="24"/>
          <w:lang w:val="en-US"/>
        </w:rPr>
        <w:t>vtorzhenij</w:t>
      </w:r>
      <w:proofErr w:type="spellEnd"/>
      <w:r w:rsidRPr="005E2D76">
        <w:rPr>
          <w:sz w:val="24"/>
          <w:szCs w:val="24"/>
          <w:lang w:val="en-US"/>
        </w:rPr>
        <w:t xml:space="preserve">. – M.: </w:t>
      </w:r>
      <w:proofErr w:type="spellStart"/>
      <w:r w:rsidRPr="005E2D76">
        <w:rPr>
          <w:sz w:val="24"/>
          <w:szCs w:val="24"/>
          <w:lang w:val="en-US"/>
        </w:rPr>
        <w:t>JuNITI</w:t>
      </w:r>
      <w:proofErr w:type="spellEnd"/>
      <w:r w:rsidRPr="005E2D76">
        <w:rPr>
          <w:sz w:val="24"/>
          <w:szCs w:val="24"/>
          <w:lang w:val="en-US"/>
        </w:rPr>
        <w:t>-DANA, 2001. – 588 s.</w:t>
      </w:r>
    </w:p>
    <w:p w:rsidR="000F49A7" w:rsidRPr="005E2D76" w:rsidRDefault="000F49A7" w:rsidP="005E2D76">
      <w:pPr>
        <w:pStyle w:val="af1"/>
        <w:spacing w:line="240" w:lineRule="auto"/>
        <w:rPr>
          <w:sz w:val="24"/>
          <w:szCs w:val="24"/>
          <w:lang w:val="en-US"/>
        </w:rPr>
      </w:pPr>
      <w:r w:rsidRPr="005E2D76">
        <w:rPr>
          <w:sz w:val="24"/>
          <w:szCs w:val="24"/>
          <w:lang w:val="en-US"/>
        </w:rPr>
        <w:t>2.</w:t>
      </w:r>
      <w:r w:rsidRPr="005E2D76">
        <w:rPr>
          <w:sz w:val="24"/>
          <w:szCs w:val="24"/>
          <w:lang w:val="en-US"/>
        </w:rPr>
        <w:tab/>
      </w:r>
      <w:proofErr w:type="spellStart"/>
      <w:r w:rsidRPr="005E2D76">
        <w:rPr>
          <w:sz w:val="24"/>
          <w:szCs w:val="24"/>
          <w:lang w:val="en-US"/>
        </w:rPr>
        <w:t>Nortkat</w:t>
      </w:r>
      <w:proofErr w:type="spellEnd"/>
      <w:r w:rsidRPr="005E2D76">
        <w:rPr>
          <w:sz w:val="24"/>
          <w:szCs w:val="24"/>
          <w:lang w:val="en-US"/>
        </w:rPr>
        <w:t xml:space="preserve"> S., Novak D. </w:t>
      </w:r>
      <w:proofErr w:type="spellStart"/>
      <w:r w:rsidRPr="005E2D76">
        <w:rPr>
          <w:sz w:val="24"/>
          <w:szCs w:val="24"/>
          <w:lang w:val="en-US"/>
        </w:rPr>
        <w:t>Obnaruzhenie</w:t>
      </w:r>
      <w:proofErr w:type="spellEnd"/>
      <w:r w:rsidRPr="005E2D76">
        <w:rPr>
          <w:sz w:val="24"/>
          <w:szCs w:val="24"/>
          <w:lang w:val="en-US"/>
        </w:rPr>
        <w:t xml:space="preserve"> </w:t>
      </w:r>
      <w:proofErr w:type="spellStart"/>
      <w:r w:rsidRPr="005E2D76">
        <w:rPr>
          <w:sz w:val="24"/>
          <w:szCs w:val="24"/>
          <w:lang w:val="en-US"/>
        </w:rPr>
        <w:t>narushenij</w:t>
      </w:r>
      <w:proofErr w:type="spellEnd"/>
      <w:r w:rsidRPr="005E2D76">
        <w:rPr>
          <w:sz w:val="24"/>
          <w:szCs w:val="24"/>
          <w:lang w:val="en-US"/>
        </w:rPr>
        <w:t xml:space="preserve"> </w:t>
      </w:r>
      <w:proofErr w:type="spellStart"/>
      <w:r w:rsidRPr="005E2D76">
        <w:rPr>
          <w:sz w:val="24"/>
          <w:szCs w:val="24"/>
          <w:lang w:val="en-US"/>
        </w:rPr>
        <w:t>bezopasnosti</w:t>
      </w:r>
      <w:proofErr w:type="spellEnd"/>
      <w:r w:rsidRPr="005E2D76">
        <w:rPr>
          <w:sz w:val="24"/>
          <w:szCs w:val="24"/>
          <w:lang w:val="en-US"/>
        </w:rPr>
        <w:t xml:space="preserve"> v </w:t>
      </w:r>
      <w:proofErr w:type="spellStart"/>
      <w:r w:rsidRPr="005E2D76">
        <w:rPr>
          <w:sz w:val="24"/>
          <w:szCs w:val="24"/>
          <w:lang w:val="en-US"/>
        </w:rPr>
        <w:t>setjah</w:t>
      </w:r>
      <w:proofErr w:type="spellEnd"/>
      <w:r w:rsidRPr="005E2D76">
        <w:rPr>
          <w:sz w:val="24"/>
          <w:szCs w:val="24"/>
          <w:lang w:val="en-US"/>
        </w:rPr>
        <w:t xml:space="preserve">, 3-e </w:t>
      </w:r>
      <w:proofErr w:type="spellStart"/>
      <w:proofErr w:type="gramStart"/>
      <w:r w:rsidRPr="005E2D76">
        <w:rPr>
          <w:sz w:val="24"/>
          <w:szCs w:val="24"/>
          <w:lang w:val="en-US"/>
        </w:rPr>
        <w:t>izdanie</w:t>
      </w:r>
      <w:proofErr w:type="spellEnd"/>
      <w:r w:rsidRPr="005E2D76">
        <w:rPr>
          <w:sz w:val="24"/>
          <w:szCs w:val="24"/>
          <w:lang w:val="en-US"/>
        </w:rPr>
        <w:t>.:</w:t>
      </w:r>
      <w:proofErr w:type="gramEnd"/>
      <w:r w:rsidRPr="005E2D76">
        <w:rPr>
          <w:sz w:val="24"/>
          <w:szCs w:val="24"/>
          <w:lang w:val="en-US"/>
        </w:rPr>
        <w:t xml:space="preserve"> Per. s </w:t>
      </w:r>
      <w:proofErr w:type="spellStart"/>
      <w:r w:rsidRPr="005E2D76">
        <w:rPr>
          <w:sz w:val="24"/>
          <w:szCs w:val="24"/>
          <w:lang w:val="en-US"/>
        </w:rPr>
        <w:t>angl</w:t>
      </w:r>
      <w:proofErr w:type="spellEnd"/>
      <w:r w:rsidRPr="005E2D76">
        <w:rPr>
          <w:sz w:val="24"/>
          <w:szCs w:val="24"/>
          <w:lang w:val="en-US"/>
        </w:rPr>
        <w:t xml:space="preserve">. – M.: </w:t>
      </w:r>
      <w:proofErr w:type="spellStart"/>
      <w:r w:rsidRPr="005E2D76">
        <w:rPr>
          <w:sz w:val="24"/>
          <w:szCs w:val="24"/>
          <w:lang w:val="en-US"/>
        </w:rPr>
        <w:t>izdatel'skij</w:t>
      </w:r>
      <w:proofErr w:type="spellEnd"/>
      <w:r w:rsidRPr="005E2D76">
        <w:rPr>
          <w:sz w:val="24"/>
          <w:szCs w:val="24"/>
          <w:lang w:val="en-US"/>
        </w:rPr>
        <w:t xml:space="preserve"> </w:t>
      </w:r>
      <w:proofErr w:type="spellStart"/>
      <w:proofErr w:type="gramStart"/>
      <w:r w:rsidRPr="005E2D76">
        <w:rPr>
          <w:sz w:val="24"/>
          <w:szCs w:val="24"/>
          <w:lang w:val="en-US"/>
        </w:rPr>
        <w:t>dom</w:t>
      </w:r>
      <w:proofErr w:type="spellEnd"/>
      <w:proofErr w:type="gramEnd"/>
      <w:r w:rsidRPr="005E2D76">
        <w:rPr>
          <w:sz w:val="24"/>
          <w:szCs w:val="24"/>
          <w:lang w:val="en-US"/>
        </w:rPr>
        <w:t xml:space="preserve"> «</w:t>
      </w:r>
      <w:proofErr w:type="spellStart"/>
      <w:r w:rsidRPr="005E2D76">
        <w:rPr>
          <w:sz w:val="24"/>
          <w:szCs w:val="24"/>
          <w:lang w:val="en-US"/>
        </w:rPr>
        <w:t>Vil'jams</w:t>
      </w:r>
      <w:proofErr w:type="spellEnd"/>
      <w:r w:rsidRPr="005E2D76">
        <w:rPr>
          <w:sz w:val="24"/>
          <w:szCs w:val="24"/>
          <w:lang w:val="en-US"/>
        </w:rPr>
        <w:t>», 2003. – 448 s.</w:t>
      </w:r>
    </w:p>
    <w:p w:rsidR="000F49A7" w:rsidRPr="005E2D76" w:rsidRDefault="000F49A7" w:rsidP="005E2D76">
      <w:pPr>
        <w:pStyle w:val="af1"/>
        <w:spacing w:line="240" w:lineRule="auto"/>
        <w:rPr>
          <w:sz w:val="24"/>
          <w:szCs w:val="24"/>
          <w:lang w:val="en-US"/>
        </w:rPr>
      </w:pPr>
      <w:r w:rsidRPr="005E2D76">
        <w:rPr>
          <w:sz w:val="24"/>
          <w:szCs w:val="24"/>
          <w:lang w:val="en-US"/>
        </w:rPr>
        <w:t>3.</w:t>
      </w:r>
      <w:r w:rsidRPr="005E2D76">
        <w:rPr>
          <w:sz w:val="24"/>
          <w:szCs w:val="24"/>
          <w:lang w:val="en-US"/>
        </w:rPr>
        <w:tab/>
      </w:r>
      <w:proofErr w:type="spellStart"/>
      <w:r w:rsidRPr="005E2D76">
        <w:rPr>
          <w:sz w:val="24"/>
          <w:szCs w:val="24"/>
          <w:lang w:val="en-US"/>
        </w:rPr>
        <w:t>Lukackij</w:t>
      </w:r>
      <w:proofErr w:type="spellEnd"/>
      <w:r w:rsidRPr="005E2D76">
        <w:rPr>
          <w:sz w:val="24"/>
          <w:szCs w:val="24"/>
          <w:lang w:val="en-US"/>
        </w:rPr>
        <w:t xml:space="preserve"> A.V. </w:t>
      </w:r>
      <w:proofErr w:type="spellStart"/>
      <w:r w:rsidRPr="005E2D76">
        <w:rPr>
          <w:sz w:val="24"/>
          <w:szCs w:val="24"/>
          <w:lang w:val="en-US"/>
        </w:rPr>
        <w:t>obnaruzhenie</w:t>
      </w:r>
      <w:proofErr w:type="spellEnd"/>
      <w:r w:rsidRPr="005E2D76">
        <w:rPr>
          <w:sz w:val="24"/>
          <w:szCs w:val="24"/>
          <w:lang w:val="en-US"/>
        </w:rPr>
        <w:t xml:space="preserve"> </w:t>
      </w:r>
      <w:proofErr w:type="spellStart"/>
      <w:r w:rsidRPr="005E2D76">
        <w:rPr>
          <w:sz w:val="24"/>
          <w:szCs w:val="24"/>
          <w:lang w:val="en-US"/>
        </w:rPr>
        <w:t>atak</w:t>
      </w:r>
      <w:proofErr w:type="spellEnd"/>
      <w:r w:rsidRPr="005E2D76">
        <w:rPr>
          <w:sz w:val="24"/>
          <w:szCs w:val="24"/>
          <w:lang w:val="en-US"/>
        </w:rPr>
        <w:t xml:space="preserve">. – </w:t>
      </w:r>
      <w:proofErr w:type="spellStart"/>
      <w:r w:rsidRPr="005E2D76">
        <w:rPr>
          <w:sz w:val="24"/>
          <w:szCs w:val="24"/>
          <w:lang w:val="en-US"/>
        </w:rPr>
        <w:t>SPb</w:t>
      </w:r>
      <w:proofErr w:type="spellEnd"/>
      <w:r w:rsidRPr="005E2D76">
        <w:rPr>
          <w:sz w:val="24"/>
          <w:szCs w:val="24"/>
          <w:lang w:val="en-US"/>
        </w:rPr>
        <w:t>.: BHV-</w:t>
      </w:r>
      <w:proofErr w:type="spellStart"/>
      <w:r w:rsidRPr="005E2D76">
        <w:rPr>
          <w:sz w:val="24"/>
          <w:szCs w:val="24"/>
          <w:lang w:val="en-US"/>
        </w:rPr>
        <w:t>Peterburg</w:t>
      </w:r>
      <w:proofErr w:type="spellEnd"/>
      <w:r w:rsidRPr="005E2D76">
        <w:rPr>
          <w:sz w:val="24"/>
          <w:szCs w:val="24"/>
          <w:lang w:val="en-US"/>
        </w:rPr>
        <w:t>, 2001. – 624 s.</w:t>
      </w:r>
    </w:p>
    <w:p w:rsidR="000F49A7" w:rsidRPr="005E2D76" w:rsidRDefault="000F49A7" w:rsidP="005E2D76">
      <w:pPr>
        <w:pStyle w:val="af1"/>
        <w:spacing w:line="240" w:lineRule="auto"/>
        <w:rPr>
          <w:sz w:val="24"/>
          <w:szCs w:val="24"/>
          <w:lang w:val="en-US"/>
        </w:rPr>
      </w:pPr>
      <w:r w:rsidRPr="005E2D76">
        <w:rPr>
          <w:sz w:val="24"/>
          <w:szCs w:val="24"/>
          <w:lang w:val="en-US"/>
        </w:rPr>
        <w:t>4.</w:t>
      </w:r>
      <w:r w:rsidRPr="005E2D76">
        <w:rPr>
          <w:sz w:val="24"/>
          <w:szCs w:val="24"/>
          <w:lang w:val="en-US"/>
        </w:rPr>
        <w:tab/>
      </w:r>
      <w:proofErr w:type="spellStart"/>
      <w:r w:rsidRPr="005E2D76">
        <w:rPr>
          <w:sz w:val="24"/>
          <w:szCs w:val="24"/>
          <w:lang w:val="en-US"/>
        </w:rPr>
        <w:t>Sokolov</w:t>
      </w:r>
      <w:proofErr w:type="spellEnd"/>
      <w:r w:rsidRPr="005E2D76">
        <w:rPr>
          <w:sz w:val="24"/>
          <w:szCs w:val="24"/>
          <w:lang w:val="en-US"/>
        </w:rPr>
        <w:t xml:space="preserve"> A.V., </w:t>
      </w:r>
      <w:proofErr w:type="spellStart"/>
      <w:r w:rsidRPr="005E2D76">
        <w:rPr>
          <w:sz w:val="24"/>
          <w:szCs w:val="24"/>
          <w:lang w:val="en-US"/>
        </w:rPr>
        <w:t>Shan'gin</w:t>
      </w:r>
      <w:proofErr w:type="spellEnd"/>
      <w:r w:rsidRPr="005E2D76">
        <w:rPr>
          <w:sz w:val="24"/>
          <w:szCs w:val="24"/>
          <w:lang w:val="en-US"/>
        </w:rPr>
        <w:t xml:space="preserve"> V.F. </w:t>
      </w:r>
      <w:proofErr w:type="spellStart"/>
      <w:r w:rsidRPr="005E2D76">
        <w:rPr>
          <w:sz w:val="24"/>
          <w:szCs w:val="24"/>
          <w:lang w:val="en-US"/>
        </w:rPr>
        <w:t>Zashhita</w:t>
      </w:r>
      <w:proofErr w:type="spellEnd"/>
      <w:r w:rsidRPr="005E2D76">
        <w:rPr>
          <w:sz w:val="24"/>
          <w:szCs w:val="24"/>
          <w:lang w:val="en-US"/>
        </w:rPr>
        <w:t xml:space="preserve"> </w:t>
      </w:r>
      <w:proofErr w:type="spellStart"/>
      <w:r w:rsidRPr="005E2D76">
        <w:rPr>
          <w:sz w:val="24"/>
          <w:szCs w:val="24"/>
          <w:lang w:val="en-US"/>
        </w:rPr>
        <w:t>informacii</w:t>
      </w:r>
      <w:proofErr w:type="spellEnd"/>
      <w:r w:rsidRPr="005E2D76">
        <w:rPr>
          <w:sz w:val="24"/>
          <w:szCs w:val="24"/>
          <w:lang w:val="en-US"/>
        </w:rPr>
        <w:t xml:space="preserve"> v </w:t>
      </w:r>
      <w:proofErr w:type="spellStart"/>
      <w:r w:rsidRPr="005E2D76">
        <w:rPr>
          <w:sz w:val="24"/>
          <w:szCs w:val="24"/>
          <w:lang w:val="en-US"/>
        </w:rPr>
        <w:t>raspredeljonnyh</w:t>
      </w:r>
      <w:proofErr w:type="spellEnd"/>
      <w:r w:rsidRPr="005E2D76">
        <w:rPr>
          <w:sz w:val="24"/>
          <w:szCs w:val="24"/>
          <w:lang w:val="en-US"/>
        </w:rPr>
        <w:t xml:space="preserve"> </w:t>
      </w:r>
      <w:proofErr w:type="spellStart"/>
      <w:r w:rsidRPr="005E2D76">
        <w:rPr>
          <w:sz w:val="24"/>
          <w:szCs w:val="24"/>
          <w:lang w:val="en-US"/>
        </w:rPr>
        <w:t>korporativnyh</w:t>
      </w:r>
      <w:proofErr w:type="spellEnd"/>
      <w:r w:rsidRPr="005E2D76">
        <w:rPr>
          <w:sz w:val="24"/>
          <w:szCs w:val="24"/>
          <w:lang w:val="en-US"/>
        </w:rPr>
        <w:t xml:space="preserve"> </w:t>
      </w:r>
      <w:proofErr w:type="spellStart"/>
      <w:r w:rsidRPr="005E2D76">
        <w:rPr>
          <w:sz w:val="24"/>
          <w:szCs w:val="24"/>
          <w:lang w:val="en-US"/>
        </w:rPr>
        <w:t>setjah</w:t>
      </w:r>
      <w:proofErr w:type="spellEnd"/>
      <w:r w:rsidRPr="005E2D76">
        <w:rPr>
          <w:sz w:val="24"/>
          <w:szCs w:val="24"/>
          <w:lang w:val="en-US"/>
        </w:rPr>
        <w:t xml:space="preserve"> </w:t>
      </w:r>
      <w:proofErr w:type="spellStart"/>
      <w:r w:rsidRPr="005E2D76">
        <w:rPr>
          <w:sz w:val="24"/>
          <w:szCs w:val="24"/>
          <w:lang w:val="en-US"/>
        </w:rPr>
        <w:t>i</w:t>
      </w:r>
      <w:proofErr w:type="spellEnd"/>
      <w:r w:rsidRPr="005E2D76">
        <w:rPr>
          <w:sz w:val="24"/>
          <w:szCs w:val="24"/>
          <w:lang w:val="en-US"/>
        </w:rPr>
        <w:t xml:space="preserve"> </w:t>
      </w:r>
      <w:proofErr w:type="spellStart"/>
      <w:r w:rsidRPr="005E2D76">
        <w:rPr>
          <w:sz w:val="24"/>
          <w:szCs w:val="24"/>
          <w:lang w:val="en-US"/>
        </w:rPr>
        <w:t>sistemah</w:t>
      </w:r>
      <w:proofErr w:type="spellEnd"/>
      <w:r w:rsidRPr="005E2D76">
        <w:rPr>
          <w:sz w:val="24"/>
          <w:szCs w:val="24"/>
          <w:lang w:val="en-US"/>
        </w:rPr>
        <w:t>. – M.: DMK Press, 2002. – 656 s.</w:t>
      </w:r>
    </w:p>
    <w:p w:rsidR="000F49A7" w:rsidRPr="005E2D76" w:rsidRDefault="000F49A7" w:rsidP="005E2D76">
      <w:pPr>
        <w:pStyle w:val="af1"/>
        <w:spacing w:line="240" w:lineRule="auto"/>
        <w:rPr>
          <w:sz w:val="24"/>
          <w:szCs w:val="24"/>
          <w:lang w:val="en-US"/>
        </w:rPr>
      </w:pPr>
      <w:proofErr w:type="gramStart"/>
      <w:r w:rsidRPr="005E2D76">
        <w:rPr>
          <w:sz w:val="24"/>
          <w:szCs w:val="24"/>
          <w:lang w:val="en-US"/>
        </w:rPr>
        <w:lastRenderedPageBreak/>
        <w:t>5.</w:t>
      </w:r>
      <w:r w:rsidRPr="005E2D76">
        <w:rPr>
          <w:sz w:val="24"/>
          <w:szCs w:val="24"/>
          <w:lang w:val="en-US"/>
        </w:rPr>
        <w:tab/>
      </w:r>
      <w:proofErr w:type="spellStart"/>
      <w:r w:rsidRPr="005E2D76">
        <w:rPr>
          <w:sz w:val="24"/>
          <w:szCs w:val="24"/>
          <w:lang w:val="en-US"/>
        </w:rPr>
        <w:t>Gmurman</w:t>
      </w:r>
      <w:proofErr w:type="spellEnd"/>
      <w:r w:rsidRPr="005E2D76">
        <w:rPr>
          <w:sz w:val="24"/>
          <w:szCs w:val="24"/>
          <w:lang w:val="en-US"/>
        </w:rPr>
        <w:t xml:space="preserve"> V.E. </w:t>
      </w:r>
      <w:proofErr w:type="spellStart"/>
      <w:r w:rsidRPr="005E2D76">
        <w:rPr>
          <w:sz w:val="24"/>
          <w:szCs w:val="24"/>
          <w:lang w:val="en-US"/>
        </w:rPr>
        <w:t>Teorija</w:t>
      </w:r>
      <w:proofErr w:type="spellEnd"/>
      <w:r w:rsidRPr="005E2D76">
        <w:rPr>
          <w:sz w:val="24"/>
          <w:szCs w:val="24"/>
          <w:lang w:val="en-US"/>
        </w:rPr>
        <w:t xml:space="preserve"> </w:t>
      </w:r>
      <w:proofErr w:type="spellStart"/>
      <w:r w:rsidRPr="005E2D76">
        <w:rPr>
          <w:sz w:val="24"/>
          <w:szCs w:val="24"/>
          <w:lang w:val="en-US"/>
        </w:rPr>
        <w:t>verojatnostej</w:t>
      </w:r>
      <w:proofErr w:type="spellEnd"/>
      <w:r w:rsidRPr="005E2D76">
        <w:rPr>
          <w:sz w:val="24"/>
          <w:szCs w:val="24"/>
          <w:lang w:val="en-US"/>
        </w:rPr>
        <w:t xml:space="preserve"> </w:t>
      </w:r>
      <w:proofErr w:type="spellStart"/>
      <w:r w:rsidRPr="005E2D76">
        <w:rPr>
          <w:sz w:val="24"/>
          <w:szCs w:val="24"/>
          <w:lang w:val="en-US"/>
        </w:rPr>
        <w:t>i</w:t>
      </w:r>
      <w:proofErr w:type="spellEnd"/>
      <w:r w:rsidRPr="005E2D76">
        <w:rPr>
          <w:sz w:val="24"/>
          <w:szCs w:val="24"/>
          <w:lang w:val="en-US"/>
        </w:rPr>
        <w:t xml:space="preserve"> </w:t>
      </w:r>
      <w:proofErr w:type="spellStart"/>
      <w:r w:rsidRPr="005E2D76">
        <w:rPr>
          <w:sz w:val="24"/>
          <w:szCs w:val="24"/>
          <w:lang w:val="en-US"/>
        </w:rPr>
        <w:t>matematicheskaja</w:t>
      </w:r>
      <w:proofErr w:type="spellEnd"/>
      <w:r w:rsidRPr="005E2D76">
        <w:rPr>
          <w:sz w:val="24"/>
          <w:szCs w:val="24"/>
          <w:lang w:val="en-US"/>
        </w:rPr>
        <w:t xml:space="preserve"> </w:t>
      </w:r>
      <w:proofErr w:type="spellStart"/>
      <w:r w:rsidRPr="005E2D76">
        <w:rPr>
          <w:sz w:val="24"/>
          <w:szCs w:val="24"/>
          <w:lang w:val="en-US"/>
        </w:rPr>
        <w:t>statistika</w:t>
      </w:r>
      <w:proofErr w:type="spellEnd"/>
      <w:r w:rsidRPr="005E2D76">
        <w:rPr>
          <w:sz w:val="24"/>
          <w:szCs w:val="24"/>
          <w:lang w:val="en-US"/>
        </w:rPr>
        <w:t>.</w:t>
      </w:r>
      <w:proofErr w:type="gramEnd"/>
      <w:r w:rsidRPr="005E2D76">
        <w:rPr>
          <w:sz w:val="24"/>
          <w:szCs w:val="24"/>
          <w:lang w:val="en-US"/>
        </w:rPr>
        <w:t xml:space="preserve"> </w:t>
      </w:r>
      <w:proofErr w:type="spellStart"/>
      <w:proofErr w:type="gramStart"/>
      <w:r w:rsidRPr="005E2D76">
        <w:rPr>
          <w:sz w:val="24"/>
          <w:szCs w:val="24"/>
          <w:lang w:val="en-US"/>
        </w:rPr>
        <w:t>Ucheb</w:t>
      </w:r>
      <w:proofErr w:type="spellEnd"/>
      <w:r w:rsidRPr="005E2D76">
        <w:rPr>
          <w:sz w:val="24"/>
          <w:szCs w:val="24"/>
          <w:lang w:val="en-US"/>
        </w:rPr>
        <w:t>.</w:t>
      </w:r>
      <w:proofErr w:type="gramEnd"/>
      <w:r w:rsidRPr="005E2D76">
        <w:rPr>
          <w:sz w:val="24"/>
          <w:szCs w:val="24"/>
          <w:lang w:val="en-US"/>
        </w:rPr>
        <w:t xml:space="preserve"> </w:t>
      </w:r>
      <w:proofErr w:type="spellStart"/>
      <w:proofErr w:type="gramStart"/>
      <w:r w:rsidRPr="005E2D76">
        <w:rPr>
          <w:sz w:val="24"/>
          <w:szCs w:val="24"/>
          <w:lang w:val="en-US"/>
        </w:rPr>
        <w:t>posobie</w:t>
      </w:r>
      <w:proofErr w:type="spellEnd"/>
      <w:proofErr w:type="gramEnd"/>
      <w:r w:rsidRPr="005E2D76">
        <w:rPr>
          <w:sz w:val="24"/>
          <w:szCs w:val="24"/>
          <w:lang w:val="en-US"/>
        </w:rPr>
        <w:t xml:space="preserve"> </w:t>
      </w:r>
      <w:proofErr w:type="spellStart"/>
      <w:r w:rsidRPr="005E2D76">
        <w:rPr>
          <w:sz w:val="24"/>
          <w:szCs w:val="24"/>
          <w:lang w:val="en-US"/>
        </w:rPr>
        <w:t>dlja</w:t>
      </w:r>
      <w:proofErr w:type="spellEnd"/>
      <w:r w:rsidRPr="005E2D76">
        <w:rPr>
          <w:sz w:val="24"/>
          <w:szCs w:val="24"/>
          <w:lang w:val="en-US"/>
        </w:rPr>
        <w:t xml:space="preserve"> </w:t>
      </w:r>
      <w:proofErr w:type="spellStart"/>
      <w:r w:rsidRPr="005E2D76">
        <w:rPr>
          <w:sz w:val="24"/>
          <w:szCs w:val="24"/>
          <w:lang w:val="en-US"/>
        </w:rPr>
        <w:t>vuzov</w:t>
      </w:r>
      <w:proofErr w:type="spellEnd"/>
      <w:r w:rsidRPr="005E2D76">
        <w:rPr>
          <w:sz w:val="24"/>
          <w:szCs w:val="24"/>
          <w:lang w:val="en-US"/>
        </w:rPr>
        <w:t xml:space="preserve">. – </w:t>
      </w:r>
      <w:proofErr w:type="spellStart"/>
      <w:r w:rsidRPr="005E2D76">
        <w:rPr>
          <w:sz w:val="24"/>
          <w:szCs w:val="24"/>
          <w:lang w:val="en-US"/>
        </w:rPr>
        <w:t>Izd</w:t>
      </w:r>
      <w:proofErr w:type="spellEnd"/>
      <w:r w:rsidRPr="005E2D76">
        <w:rPr>
          <w:sz w:val="24"/>
          <w:szCs w:val="24"/>
          <w:lang w:val="en-US"/>
        </w:rPr>
        <w:t xml:space="preserve">. 7-e, ster. – M.: </w:t>
      </w:r>
      <w:proofErr w:type="spellStart"/>
      <w:r w:rsidRPr="005E2D76">
        <w:rPr>
          <w:sz w:val="24"/>
          <w:szCs w:val="24"/>
          <w:lang w:val="en-US"/>
        </w:rPr>
        <w:t>Vysshaja</w:t>
      </w:r>
      <w:proofErr w:type="spellEnd"/>
      <w:r w:rsidRPr="005E2D76">
        <w:rPr>
          <w:sz w:val="24"/>
          <w:szCs w:val="24"/>
          <w:lang w:val="en-US"/>
        </w:rPr>
        <w:t xml:space="preserve"> </w:t>
      </w:r>
      <w:proofErr w:type="spellStart"/>
      <w:r w:rsidRPr="005E2D76">
        <w:rPr>
          <w:sz w:val="24"/>
          <w:szCs w:val="24"/>
          <w:lang w:val="en-US"/>
        </w:rPr>
        <w:t>shkola</w:t>
      </w:r>
      <w:proofErr w:type="spellEnd"/>
      <w:r w:rsidRPr="005E2D76">
        <w:rPr>
          <w:sz w:val="24"/>
          <w:szCs w:val="24"/>
          <w:lang w:val="en-US"/>
        </w:rPr>
        <w:t>, 2001. – 480 s.</w:t>
      </w:r>
    </w:p>
    <w:sectPr w:rsidR="000F49A7" w:rsidRPr="005E2D76" w:rsidSect="00B80D14">
      <w:headerReference w:type="even" r:id="rId11"/>
      <w:headerReference w:type="default" r:id="rId12"/>
      <w:footerReference w:type="default" r:id="rId13"/>
      <w:pgSz w:w="11900" w:h="16840"/>
      <w:pgMar w:top="1418" w:right="1418" w:bottom="1418" w:left="1418" w:header="723" w:footer="66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46D" w:rsidRDefault="0081046D">
      <w:r>
        <w:separator/>
      </w:r>
    </w:p>
  </w:endnote>
  <w:endnote w:type="continuationSeparator" w:id="0">
    <w:p w:rsidR="0081046D" w:rsidRDefault="008104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9A7" w:rsidRDefault="000F49A7">
    <w:pPr>
      <w:pStyle w:val="af"/>
    </w:pPr>
    <w:r w:rsidRPr="00902FDE">
      <w:rPr>
        <w:rFonts w:ascii="Times New Roman" w:hAnsi="Times New Roman" w:cs="Times New Roman"/>
      </w:rPr>
      <w:t>http://ej.kubagro.ru/2015/06/pdf/</w:t>
    </w:r>
    <w:r w:rsidRPr="00902FDE">
      <w:rPr>
        <w:rFonts w:ascii="Times New Roman" w:hAnsi="Times New Roman" w:cs="Times New Roman"/>
        <w:lang w:val="en-US"/>
      </w:rPr>
      <w:t>1</w:t>
    </w:r>
    <w:r>
      <w:rPr>
        <w:rFonts w:ascii="Times New Roman" w:hAnsi="Times New Roman" w:cs="Times New Roman"/>
      </w:rPr>
      <w:t>20</w:t>
    </w:r>
    <w:r w:rsidRPr="00902FDE">
      <w:rPr>
        <w:rFonts w:ascii="Times New Roman" w:hAnsi="Times New Roman" w:cs="Times New Roman"/>
        <w:lang w:val="en-US"/>
      </w:rPr>
      <w:t>.</w:t>
    </w:r>
    <w:proofErr w:type="spellStart"/>
    <w:r w:rsidRPr="00902FDE">
      <w:rPr>
        <w:rFonts w:ascii="Times New Roman" w:hAnsi="Times New Roman" w:cs="Times New Roman"/>
      </w:rPr>
      <w:t>pdf</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46D" w:rsidRDefault="0081046D"/>
  </w:footnote>
  <w:footnote w:type="continuationSeparator" w:id="0">
    <w:p w:rsidR="0081046D" w:rsidRDefault="0081046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9A7" w:rsidRDefault="00013AA8" w:rsidP="00E31CCF">
    <w:pPr>
      <w:pStyle w:val="ad"/>
      <w:framePr w:wrap="around" w:vAnchor="text" w:hAnchor="margin" w:xAlign="right" w:y="1"/>
      <w:rPr>
        <w:rStyle w:val="af4"/>
        <w:rFonts w:cs="Arial Unicode MS"/>
      </w:rPr>
    </w:pPr>
    <w:r>
      <w:rPr>
        <w:rStyle w:val="af4"/>
        <w:rFonts w:cs="Arial Unicode MS"/>
      </w:rPr>
      <w:fldChar w:fldCharType="begin"/>
    </w:r>
    <w:r w:rsidR="000F49A7">
      <w:rPr>
        <w:rStyle w:val="af4"/>
        <w:rFonts w:cs="Arial Unicode MS"/>
      </w:rPr>
      <w:instrText xml:space="preserve">PAGE  </w:instrText>
    </w:r>
    <w:r>
      <w:rPr>
        <w:rStyle w:val="af4"/>
        <w:rFonts w:cs="Arial Unicode MS"/>
      </w:rPr>
      <w:fldChar w:fldCharType="end"/>
    </w:r>
  </w:p>
  <w:p w:rsidR="000F49A7" w:rsidRDefault="000F49A7" w:rsidP="00A825CC">
    <w:pPr>
      <w:pStyle w:val="ad"/>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9A7" w:rsidRPr="00A825CC" w:rsidRDefault="00013AA8" w:rsidP="00E31CCF">
    <w:pPr>
      <w:pStyle w:val="ad"/>
      <w:framePr w:wrap="around" w:vAnchor="text" w:hAnchor="margin" w:xAlign="right" w:y="1"/>
      <w:rPr>
        <w:rStyle w:val="af4"/>
        <w:rFonts w:ascii="Times New Roman" w:hAnsi="Times New Roman"/>
      </w:rPr>
    </w:pPr>
    <w:r w:rsidRPr="00A825CC">
      <w:rPr>
        <w:rStyle w:val="af4"/>
        <w:rFonts w:ascii="Times New Roman" w:hAnsi="Times New Roman"/>
      </w:rPr>
      <w:fldChar w:fldCharType="begin"/>
    </w:r>
    <w:r w:rsidR="000F49A7" w:rsidRPr="00A825CC">
      <w:rPr>
        <w:rStyle w:val="af4"/>
        <w:rFonts w:ascii="Times New Roman" w:hAnsi="Times New Roman"/>
      </w:rPr>
      <w:instrText xml:space="preserve">PAGE  </w:instrText>
    </w:r>
    <w:r w:rsidRPr="00A825CC">
      <w:rPr>
        <w:rStyle w:val="af4"/>
        <w:rFonts w:ascii="Times New Roman" w:hAnsi="Times New Roman"/>
      </w:rPr>
      <w:fldChar w:fldCharType="separate"/>
    </w:r>
    <w:r w:rsidR="00BA7645">
      <w:rPr>
        <w:rStyle w:val="af4"/>
        <w:rFonts w:ascii="Times New Roman" w:hAnsi="Times New Roman"/>
        <w:noProof/>
      </w:rPr>
      <w:t>1</w:t>
    </w:r>
    <w:r w:rsidRPr="00A825CC">
      <w:rPr>
        <w:rStyle w:val="af4"/>
        <w:rFonts w:ascii="Times New Roman" w:hAnsi="Times New Roman"/>
      </w:rPr>
      <w:fldChar w:fldCharType="end"/>
    </w:r>
  </w:p>
  <w:p w:rsidR="000F49A7" w:rsidRPr="00A825CC" w:rsidRDefault="000F49A7" w:rsidP="00A825CC">
    <w:pPr>
      <w:pStyle w:val="ad"/>
      <w:ind w:right="360"/>
      <w:rPr>
        <w:rFonts w:ascii="Times New Roman" w:hAnsi="Times New Roman" w:cs="Times New Roman"/>
      </w:rPr>
    </w:pPr>
    <w:r w:rsidRPr="008C0A71">
      <w:rPr>
        <w:rFonts w:ascii="Times New Roman" w:hAnsi="Times New Roman" w:cs="Times New Roman"/>
      </w:rPr>
      <w:t xml:space="preserve">Научный журнал </w:t>
    </w:r>
    <w:proofErr w:type="spellStart"/>
    <w:r w:rsidRPr="008C0A71">
      <w:rPr>
        <w:rFonts w:ascii="Times New Roman" w:hAnsi="Times New Roman" w:cs="Times New Roman"/>
      </w:rPr>
      <w:t>КубГАУ</w:t>
    </w:r>
    <w:proofErr w:type="spellEnd"/>
    <w:r w:rsidRPr="008C0A71">
      <w:rPr>
        <w:rFonts w:ascii="Times New Roman" w:hAnsi="Times New Roman" w:cs="Times New Roman"/>
      </w:rPr>
      <w:t>, №110(06),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6E4D"/>
    <w:multiLevelType w:val="multilevel"/>
    <w:tmpl w:val="A7AA9E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A2F6F09"/>
    <w:multiLevelType w:val="hybridMultilevel"/>
    <w:tmpl w:val="F3BE78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E092294"/>
    <w:multiLevelType w:val="hybridMultilevel"/>
    <w:tmpl w:val="877AF8B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4332065"/>
    <w:multiLevelType w:val="hybridMultilevel"/>
    <w:tmpl w:val="E028EF9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205813E3"/>
    <w:multiLevelType w:val="hybridMultilevel"/>
    <w:tmpl w:val="3DB6C444"/>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5">
    <w:nsid w:val="27D970A1"/>
    <w:multiLevelType w:val="multilevel"/>
    <w:tmpl w:val="0E28810E"/>
    <w:lvl w:ilvl="0">
      <w:start w:val="3"/>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2B627AB5"/>
    <w:multiLevelType w:val="multilevel"/>
    <w:tmpl w:val="7A1260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32F77333"/>
    <w:multiLevelType w:val="hybridMultilevel"/>
    <w:tmpl w:val="8FD0B1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34513627"/>
    <w:multiLevelType w:val="hybridMultilevel"/>
    <w:tmpl w:val="AD1209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34973267"/>
    <w:multiLevelType w:val="multilevel"/>
    <w:tmpl w:val="4E66E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CED1DFF"/>
    <w:multiLevelType w:val="multilevel"/>
    <w:tmpl w:val="D86C23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FCC39D2"/>
    <w:multiLevelType w:val="hybridMultilevel"/>
    <w:tmpl w:val="DA209AF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5E482D7E"/>
    <w:multiLevelType w:val="multilevel"/>
    <w:tmpl w:val="5ADC2F00"/>
    <w:lvl w:ilvl="0">
      <w:start w:val="1"/>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5ED97C9F"/>
    <w:multiLevelType w:val="hybridMultilevel"/>
    <w:tmpl w:val="89FCEAD0"/>
    <w:lvl w:ilvl="0" w:tplc="B114DC50">
      <w:start w:val="1"/>
      <w:numFmt w:val="decimal"/>
      <w:lvlText w:val="%1."/>
      <w:lvlJc w:val="left"/>
      <w:pPr>
        <w:ind w:left="1120" w:hanging="360"/>
      </w:pPr>
      <w:rPr>
        <w:rFonts w:cs="Times New Roman" w:hint="default"/>
      </w:rPr>
    </w:lvl>
    <w:lvl w:ilvl="1" w:tplc="04190019" w:tentative="1">
      <w:start w:val="1"/>
      <w:numFmt w:val="lowerLetter"/>
      <w:lvlText w:val="%2."/>
      <w:lvlJc w:val="left"/>
      <w:pPr>
        <w:ind w:left="1840" w:hanging="360"/>
      </w:pPr>
      <w:rPr>
        <w:rFonts w:cs="Times New Roman"/>
      </w:rPr>
    </w:lvl>
    <w:lvl w:ilvl="2" w:tplc="0419001B" w:tentative="1">
      <w:start w:val="1"/>
      <w:numFmt w:val="lowerRoman"/>
      <w:lvlText w:val="%3."/>
      <w:lvlJc w:val="right"/>
      <w:pPr>
        <w:ind w:left="2560" w:hanging="180"/>
      </w:pPr>
      <w:rPr>
        <w:rFonts w:cs="Times New Roman"/>
      </w:rPr>
    </w:lvl>
    <w:lvl w:ilvl="3" w:tplc="0419000F" w:tentative="1">
      <w:start w:val="1"/>
      <w:numFmt w:val="decimal"/>
      <w:lvlText w:val="%4."/>
      <w:lvlJc w:val="left"/>
      <w:pPr>
        <w:ind w:left="3280" w:hanging="360"/>
      </w:pPr>
      <w:rPr>
        <w:rFonts w:cs="Times New Roman"/>
      </w:rPr>
    </w:lvl>
    <w:lvl w:ilvl="4" w:tplc="04190019" w:tentative="1">
      <w:start w:val="1"/>
      <w:numFmt w:val="lowerLetter"/>
      <w:lvlText w:val="%5."/>
      <w:lvlJc w:val="left"/>
      <w:pPr>
        <w:ind w:left="4000" w:hanging="360"/>
      </w:pPr>
      <w:rPr>
        <w:rFonts w:cs="Times New Roman"/>
      </w:rPr>
    </w:lvl>
    <w:lvl w:ilvl="5" w:tplc="0419001B" w:tentative="1">
      <w:start w:val="1"/>
      <w:numFmt w:val="lowerRoman"/>
      <w:lvlText w:val="%6."/>
      <w:lvlJc w:val="right"/>
      <w:pPr>
        <w:ind w:left="4720" w:hanging="180"/>
      </w:pPr>
      <w:rPr>
        <w:rFonts w:cs="Times New Roman"/>
      </w:rPr>
    </w:lvl>
    <w:lvl w:ilvl="6" w:tplc="0419000F" w:tentative="1">
      <w:start w:val="1"/>
      <w:numFmt w:val="decimal"/>
      <w:lvlText w:val="%7."/>
      <w:lvlJc w:val="left"/>
      <w:pPr>
        <w:ind w:left="5440" w:hanging="360"/>
      </w:pPr>
      <w:rPr>
        <w:rFonts w:cs="Times New Roman"/>
      </w:rPr>
    </w:lvl>
    <w:lvl w:ilvl="7" w:tplc="04190019" w:tentative="1">
      <w:start w:val="1"/>
      <w:numFmt w:val="lowerLetter"/>
      <w:lvlText w:val="%8."/>
      <w:lvlJc w:val="left"/>
      <w:pPr>
        <w:ind w:left="6160" w:hanging="360"/>
      </w:pPr>
      <w:rPr>
        <w:rFonts w:cs="Times New Roman"/>
      </w:rPr>
    </w:lvl>
    <w:lvl w:ilvl="8" w:tplc="0419001B" w:tentative="1">
      <w:start w:val="1"/>
      <w:numFmt w:val="lowerRoman"/>
      <w:lvlText w:val="%9."/>
      <w:lvlJc w:val="right"/>
      <w:pPr>
        <w:ind w:left="6880" w:hanging="180"/>
      </w:pPr>
      <w:rPr>
        <w:rFonts w:cs="Times New Roman"/>
      </w:rPr>
    </w:lvl>
  </w:abstractNum>
  <w:abstractNum w:abstractNumId="14">
    <w:nsid w:val="6842795C"/>
    <w:multiLevelType w:val="multilevel"/>
    <w:tmpl w:val="1208F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730020FD"/>
    <w:multiLevelType w:val="hybridMultilevel"/>
    <w:tmpl w:val="9DD47FF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BF52DEF"/>
    <w:multiLevelType w:val="multilevel"/>
    <w:tmpl w:val="B7629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7F5D6309"/>
    <w:multiLevelType w:val="multilevel"/>
    <w:tmpl w:val="24AAE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17"/>
  </w:num>
  <w:num w:numId="3">
    <w:abstractNumId w:val="6"/>
  </w:num>
  <w:num w:numId="4">
    <w:abstractNumId w:val="12"/>
  </w:num>
  <w:num w:numId="5">
    <w:abstractNumId w:val="16"/>
  </w:num>
  <w:num w:numId="6">
    <w:abstractNumId w:val="10"/>
  </w:num>
  <w:num w:numId="7">
    <w:abstractNumId w:val="9"/>
  </w:num>
  <w:num w:numId="8">
    <w:abstractNumId w:val="14"/>
  </w:num>
  <w:num w:numId="9">
    <w:abstractNumId w:val="0"/>
  </w:num>
  <w:num w:numId="10">
    <w:abstractNumId w:val="13"/>
  </w:num>
  <w:num w:numId="11">
    <w:abstractNumId w:val="1"/>
  </w:num>
  <w:num w:numId="12">
    <w:abstractNumId w:val="11"/>
  </w:num>
  <w:num w:numId="13">
    <w:abstractNumId w:val="15"/>
  </w:num>
  <w:num w:numId="14">
    <w:abstractNumId w:val="8"/>
  </w:num>
  <w:num w:numId="15">
    <w:abstractNumId w:val="3"/>
  </w:num>
  <w:num w:numId="16">
    <w:abstractNumId w:val="7"/>
  </w:num>
  <w:num w:numId="17">
    <w:abstractNumId w:val="4"/>
  </w:num>
  <w:num w:numId="18">
    <w:abstractNumId w:val="2"/>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6295"/>
    <w:rsid w:val="000026DF"/>
    <w:rsid w:val="00013AA8"/>
    <w:rsid w:val="00073971"/>
    <w:rsid w:val="00074987"/>
    <w:rsid w:val="000827B9"/>
    <w:rsid w:val="000B4B2F"/>
    <w:rsid w:val="000F49A7"/>
    <w:rsid w:val="00117C47"/>
    <w:rsid w:val="001243AF"/>
    <w:rsid w:val="001471FC"/>
    <w:rsid w:val="001605ED"/>
    <w:rsid w:val="001623CE"/>
    <w:rsid w:val="001A154A"/>
    <w:rsid w:val="001F0EE2"/>
    <w:rsid w:val="00211620"/>
    <w:rsid w:val="00226CC0"/>
    <w:rsid w:val="00237D70"/>
    <w:rsid w:val="002A2412"/>
    <w:rsid w:val="002C3F8F"/>
    <w:rsid w:val="00301EC8"/>
    <w:rsid w:val="00346766"/>
    <w:rsid w:val="0035429C"/>
    <w:rsid w:val="003552BB"/>
    <w:rsid w:val="003B21B8"/>
    <w:rsid w:val="003E1046"/>
    <w:rsid w:val="004063AC"/>
    <w:rsid w:val="004150C7"/>
    <w:rsid w:val="0042212F"/>
    <w:rsid w:val="0047037E"/>
    <w:rsid w:val="00493937"/>
    <w:rsid w:val="004E3CB9"/>
    <w:rsid w:val="004E5F54"/>
    <w:rsid w:val="0052096D"/>
    <w:rsid w:val="005231C8"/>
    <w:rsid w:val="00533172"/>
    <w:rsid w:val="00536014"/>
    <w:rsid w:val="00594525"/>
    <w:rsid w:val="005B40D1"/>
    <w:rsid w:val="005B426E"/>
    <w:rsid w:val="005B5774"/>
    <w:rsid w:val="005D2D84"/>
    <w:rsid w:val="005E2D76"/>
    <w:rsid w:val="005F0785"/>
    <w:rsid w:val="005F2F2B"/>
    <w:rsid w:val="00622BBD"/>
    <w:rsid w:val="00636148"/>
    <w:rsid w:val="00683152"/>
    <w:rsid w:val="00693BE3"/>
    <w:rsid w:val="00694ABF"/>
    <w:rsid w:val="006A060F"/>
    <w:rsid w:val="006A3CC6"/>
    <w:rsid w:val="007052C7"/>
    <w:rsid w:val="007261A6"/>
    <w:rsid w:val="00726FD7"/>
    <w:rsid w:val="00764554"/>
    <w:rsid w:val="00765994"/>
    <w:rsid w:val="007763A2"/>
    <w:rsid w:val="007B12EC"/>
    <w:rsid w:val="007D5179"/>
    <w:rsid w:val="007E02B9"/>
    <w:rsid w:val="007E0F60"/>
    <w:rsid w:val="007F3285"/>
    <w:rsid w:val="008033A9"/>
    <w:rsid w:val="0081046D"/>
    <w:rsid w:val="00823A07"/>
    <w:rsid w:val="00861225"/>
    <w:rsid w:val="00897BEE"/>
    <w:rsid w:val="008C0A71"/>
    <w:rsid w:val="008F123E"/>
    <w:rsid w:val="00902FDE"/>
    <w:rsid w:val="00934338"/>
    <w:rsid w:val="00951932"/>
    <w:rsid w:val="00991C50"/>
    <w:rsid w:val="00994144"/>
    <w:rsid w:val="009D0F94"/>
    <w:rsid w:val="00A5008E"/>
    <w:rsid w:val="00A721C7"/>
    <w:rsid w:val="00A77286"/>
    <w:rsid w:val="00A825CC"/>
    <w:rsid w:val="00A953A5"/>
    <w:rsid w:val="00AA3379"/>
    <w:rsid w:val="00AC7146"/>
    <w:rsid w:val="00AD5D9E"/>
    <w:rsid w:val="00AE0199"/>
    <w:rsid w:val="00AF1182"/>
    <w:rsid w:val="00B0781C"/>
    <w:rsid w:val="00B211D5"/>
    <w:rsid w:val="00B424A3"/>
    <w:rsid w:val="00B64B9E"/>
    <w:rsid w:val="00B650A9"/>
    <w:rsid w:val="00B67EB5"/>
    <w:rsid w:val="00B80D14"/>
    <w:rsid w:val="00B81A90"/>
    <w:rsid w:val="00B95706"/>
    <w:rsid w:val="00BA6762"/>
    <w:rsid w:val="00BA7645"/>
    <w:rsid w:val="00BC7992"/>
    <w:rsid w:val="00BE128F"/>
    <w:rsid w:val="00C16295"/>
    <w:rsid w:val="00C27076"/>
    <w:rsid w:val="00C27E1B"/>
    <w:rsid w:val="00C4541F"/>
    <w:rsid w:val="00C45853"/>
    <w:rsid w:val="00C66293"/>
    <w:rsid w:val="00C93C39"/>
    <w:rsid w:val="00CD206A"/>
    <w:rsid w:val="00CE6055"/>
    <w:rsid w:val="00CF0312"/>
    <w:rsid w:val="00D36DC1"/>
    <w:rsid w:val="00D41BA0"/>
    <w:rsid w:val="00D80544"/>
    <w:rsid w:val="00DD61E9"/>
    <w:rsid w:val="00DF2DFC"/>
    <w:rsid w:val="00DF4A6A"/>
    <w:rsid w:val="00E04454"/>
    <w:rsid w:val="00E06B3C"/>
    <w:rsid w:val="00E16422"/>
    <w:rsid w:val="00E31CCF"/>
    <w:rsid w:val="00E42D36"/>
    <w:rsid w:val="00E74567"/>
    <w:rsid w:val="00E8116B"/>
    <w:rsid w:val="00ED3726"/>
    <w:rsid w:val="00F23831"/>
    <w:rsid w:val="00F67A37"/>
    <w:rsid w:val="00FC18C9"/>
    <w:rsid w:val="00FD5A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F54"/>
    <w:pPr>
      <w:widowControl w:val="0"/>
    </w:pPr>
    <w:rPr>
      <w:color w:val="000000"/>
      <w:sz w:val="24"/>
      <w:szCs w:val="24"/>
    </w:rPr>
  </w:style>
  <w:style w:type="paragraph" w:styleId="1">
    <w:name w:val="heading 1"/>
    <w:basedOn w:val="a"/>
    <w:next w:val="a"/>
    <w:link w:val="10"/>
    <w:uiPriority w:val="99"/>
    <w:qFormat/>
    <w:rsid w:val="00BC7992"/>
    <w:pPr>
      <w:widowControl/>
      <w:tabs>
        <w:tab w:val="num" w:pos="0"/>
        <w:tab w:val="left" w:pos="567"/>
      </w:tabs>
      <w:suppressAutoHyphens/>
      <w:spacing w:before="480" w:after="120"/>
      <w:ind w:left="850"/>
      <w:outlineLvl w:val="0"/>
    </w:pPr>
    <w:rPr>
      <w:rFonts w:ascii="Times New Roman" w:hAnsi="Times New Roman" w:cs="Times New Roman"/>
      <w:b/>
      <w:bCs/>
      <w:sz w:val="28"/>
      <w:szCs w:val="48"/>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C7992"/>
    <w:rPr>
      <w:rFonts w:ascii="Times New Roman" w:eastAsia="Times New Roman" w:hAnsi="Times New Roman" w:cs="Times New Roman"/>
      <w:b/>
      <w:bCs/>
      <w:color w:val="000000"/>
      <w:sz w:val="48"/>
      <w:szCs w:val="48"/>
      <w:lang w:eastAsia="hi-IN" w:bidi="hi-IN"/>
    </w:rPr>
  </w:style>
  <w:style w:type="character" w:styleId="a3">
    <w:name w:val="Hyperlink"/>
    <w:basedOn w:val="a0"/>
    <w:uiPriority w:val="99"/>
    <w:rsid w:val="004E5F54"/>
    <w:rPr>
      <w:rFonts w:cs="Times New Roman"/>
      <w:color w:val="0066CC"/>
      <w:u w:val="single"/>
    </w:rPr>
  </w:style>
  <w:style w:type="character" w:customStyle="1" w:styleId="4Exact">
    <w:name w:val="Подпись к картинке (4) Exact"/>
    <w:basedOn w:val="a0"/>
    <w:link w:val="4"/>
    <w:uiPriority w:val="99"/>
    <w:locked/>
    <w:rsid w:val="004E5F54"/>
    <w:rPr>
      <w:rFonts w:ascii="MS Reference Sans Serif" w:eastAsia="Times New Roman" w:hAnsi="MS Reference Sans Serif" w:cs="MS Reference Sans Serif"/>
      <w:sz w:val="14"/>
      <w:szCs w:val="14"/>
      <w:u w:val="none"/>
    </w:rPr>
  </w:style>
  <w:style w:type="character" w:customStyle="1" w:styleId="4Exact1">
    <w:name w:val="Подпись к картинке (4) Exact1"/>
    <w:basedOn w:val="4Exact"/>
    <w:uiPriority w:val="99"/>
    <w:rsid w:val="004E5F54"/>
    <w:rPr>
      <w:color w:val="000000"/>
      <w:spacing w:val="0"/>
      <w:w w:val="100"/>
      <w:position w:val="0"/>
      <w:lang w:val="ru-RU" w:eastAsia="ru-RU"/>
    </w:rPr>
  </w:style>
  <w:style w:type="character" w:customStyle="1" w:styleId="3Exact">
    <w:name w:val="Подпись к картинке (3) Exact"/>
    <w:basedOn w:val="a0"/>
    <w:link w:val="3"/>
    <w:uiPriority w:val="99"/>
    <w:locked/>
    <w:rsid w:val="004E5F54"/>
    <w:rPr>
      <w:rFonts w:ascii="Times New Roman" w:hAnsi="Times New Roman" w:cs="Times New Roman"/>
      <w:spacing w:val="-10"/>
      <w:sz w:val="18"/>
      <w:szCs w:val="18"/>
      <w:u w:val="none"/>
    </w:rPr>
  </w:style>
  <w:style w:type="character" w:customStyle="1" w:styleId="3Exact1">
    <w:name w:val="Подпись к картинке (3) Exact1"/>
    <w:basedOn w:val="3Exact"/>
    <w:uiPriority w:val="99"/>
    <w:rsid w:val="004E5F54"/>
    <w:rPr>
      <w:color w:val="000000"/>
      <w:w w:val="100"/>
      <w:position w:val="0"/>
      <w:lang w:val="ru-RU" w:eastAsia="ru-RU"/>
    </w:rPr>
  </w:style>
  <w:style w:type="character" w:customStyle="1" w:styleId="Exact">
    <w:name w:val="Подпись к картинке Exact"/>
    <w:basedOn w:val="a0"/>
    <w:uiPriority w:val="99"/>
    <w:rsid w:val="004E5F54"/>
    <w:rPr>
      <w:rFonts w:ascii="Times New Roman" w:hAnsi="Times New Roman" w:cs="Times New Roman"/>
      <w:sz w:val="28"/>
      <w:szCs w:val="28"/>
      <w:u w:val="none"/>
    </w:rPr>
  </w:style>
  <w:style w:type="character" w:customStyle="1" w:styleId="10Exact">
    <w:name w:val="Основной текст (10) Exact"/>
    <w:basedOn w:val="a0"/>
    <w:uiPriority w:val="99"/>
    <w:rsid w:val="004E5F54"/>
    <w:rPr>
      <w:rFonts w:ascii="MS Reference Sans Serif" w:eastAsia="Times New Roman" w:hAnsi="MS Reference Sans Serif" w:cs="MS Reference Sans Serif"/>
      <w:spacing w:val="-10"/>
      <w:sz w:val="15"/>
      <w:szCs w:val="15"/>
      <w:u w:val="none"/>
    </w:rPr>
  </w:style>
  <w:style w:type="character" w:customStyle="1" w:styleId="10Exact4">
    <w:name w:val="Основной текст (10) Exact4"/>
    <w:basedOn w:val="100"/>
    <w:uiPriority w:val="99"/>
    <w:rsid w:val="004E5F54"/>
  </w:style>
  <w:style w:type="character" w:customStyle="1" w:styleId="11Exact">
    <w:name w:val="Основной текст (11) Exact"/>
    <w:basedOn w:val="a0"/>
    <w:uiPriority w:val="99"/>
    <w:rsid w:val="004E5F54"/>
    <w:rPr>
      <w:rFonts w:ascii="MS Reference Sans Serif" w:eastAsia="Times New Roman" w:hAnsi="MS Reference Sans Serif" w:cs="MS Reference Sans Serif"/>
      <w:sz w:val="11"/>
      <w:szCs w:val="11"/>
      <w:u w:val="none"/>
    </w:rPr>
  </w:style>
  <w:style w:type="character" w:customStyle="1" w:styleId="11Exact5">
    <w:name w:val="Основной текст (11) Exact5"/>
    <w:basedOn w:val="11"/>
    <w:uiPriority w:val="99"/>
    <w:rsid w:val="004E5F54"/>
  </w:style>
  <w:style w:type="character" w:customStyle="1" w:styleId="12Exact">
    <w:name w:val="Основной текст (12) Exact"/>
    <w:basedOn w:val="a0"/>
    <w:link w:val="12"/>
    <w:uiPriority w:val="99"/>
    <w:locked/>
    <w:rsid w:val="004E5F54"/>
    <w:rPr>
      <w:rFonts w:ascii="MS Reference Sans Serif" w:eastAsia="Times New Roman" w:hAnsi="MS Reference Sans Serif" w:cs="MS Reference Sans Serif"/>
      <w:spacing w:val="0"/>
      <w:sz w:val="13"/>
      <w:szCs w:val="13"/>
      <w:u w:val="none"/>
    </w:rPr>
  </w:style>
  <w:style w:type="character" w:customStyle="1" w:styleId="12Candara">
    <w:name w:val="Основной текст (12) + Candara"/>
    <w:aliases w:val="8 pt,Интервал 0 pt Exact"/>
    <w:basedOn w:val="12Exact"/>
    <w:uiPriority w:val="99"/>
    <w:rsid w:val="004E5F54"/>
    <w:rPr>
      <w:rFonts w:ascii="Candara" w:hAnsi="Candara" w:cs="Candara"/>
      <w:color w:val="000000"/>
      <w:spacing w:val="-10"/>
      <w:w w:val="100"/>
      <w:position w:val="0"/>
      <w:sz w:val="16"/>
      <w:szCs w:val="16"/>
      <w:lang w:val="ru-RU" w:eastAsia="ru-RU"/>
    </w:rPr>
  </w:style>
  <w:style w:type="character" w:customStyle="1" w:styleId="12Exact4">
    <w:name w:val="Основной текст (12) Exact4"/>
    <w:basedOn w:val="12Exact"/>
    <w:uiPriority w:val="99"/>
    <w:rsid w:val="004E5F54"/>
    <w:rPr>
      <w:color w:val="000000"/>
      <w:w w:val="100"/>
      <w:position w:val="0"/>
      <w:lang w:val="ru-RU" w:eastAsia="ru-RU"/>
    </w:rPr>
  </w:style>
  <w:style w:type="character" w:customStyle="1" w:styleId="10Exact3">
    <w:name w:val="Основной текст (10) Exact3"/>
    <w:basedOn w:val="100"/>
    <w:uiPriority w:val="99"/>
    <w:rsid w:val="004E5F54"/>
  </w:style>
  <w:style w:type="character" w:customStyle="1" w:styleId="10Exact2">
    <w:name w:val="Основной текст (10) Exact2"/>
    <w:basedOn w:val="100"/>
    <w:uiPriority w:val="99"/>
    <w:rsid w:val="004E5F54"/>
  </w:style>
  <w:style w:type="character" w:customStyle="1" w:styleId="10Exact1">
    <w:name w:val="Основной текст (10) Exact1"/>
    <w:basedOn w:val="100"/>
    <w:uiPriority w:val="99"/>
    <w:rsid w:val="004E5F54"/>
  </w:style>
  <w:style w:type="character" w:customStyle="1" w:styleId="12Exact3">
    <w:name w:val="Основной текст (12) Exact3"/>
    <w:basedOn w:val="12Exact"/>
    <w:uiPriority w:val="99"/>
    <w:rsid w:val="004E5F54"/>
    <w:rPr>
      <w:color w:val="000000"/>
      <w:w w:val="100"/>
      <w:position w:val="0"/>
      <w:lang w:val="ru-RU" w:eastAsia="ru-RU"/>
    </w:rPr>
  </w:style>
  <w:style w:type="character" w:customStyle="1" w:styleId="13Exact">
    <w:name w:val="Основной текст (13) Exact"/>
    <w:basedOn w:val="a0"/>
    <w:link w:val="13"/>
    <w:uiPriority w:val="99"/>
    <w:locked/>
    <w:rsid w:val="004E5F54"/>
    <w:rPr>
      <w:rFonts w:ascii="MS Reference Sans Serif" w:eastAsia="Times New Roman" w:hAnsi="MS Reference Sans Serif" w:cs="MS Reference Sans Serif"/>
      <w:sz w:val="13"/>
      <w:szCs w:val="13"/>
      <w:u w:val="none"/>
    </w:rPr>
  </w:style>
  <w:style w:type="character" w:customStyle="1" w:styleId="13TimesNewRoman">
    <w:name w:val="Основной текст (13) + Times New Roman"/>
    <w:aliases w:val="7,5 pt,Интервал 0 pt Exact1"/>
    <w:basedOn w:val="13Exact"/>
    <w:uiPriority w:val="99"/>
    <w:rsid w:val="004E5F54"/>
    <w:rPr>
      <w:rFonts w:ascii="Times New Roman" w:hAnsi="Times New Roman" w:cs="Times New Roman"/>
      <w:color w:val="000000"/>
      <w:spacing w:val="-10"/>
      <w:w w:val="100"/>
      <w:position w:val="0"/>
      <w:sz w:val="15"/>
      <w:szCs w:val="15"/>
      <w:lang w:val="ru-RU" w:eastAsia="ru-RU"/>
    </w:rPr>
  </w:style>
  <w:style w:type="character" w:customStyle="1" w:styleId="13Exact1">
    <w:name w:val="Основной текст (13) Exact1"/>
    <w:basedOn w:val="13Exact"/>
    <w:uiPriority w:val="99"/>
    <w:rsid w:val="004E5F54"/>
    <w:rPr>
      <w:color w:val="000000"/>
      <w:spacing w:val="0"/>
      <w:w w:val="100"/>
      <w:position w:val="0"/>
      <w:lang w:val="ru-RU" w:eastAsia="ru-RU"/>
    </w:rPr>
  </w:style>
  <w:style w:type="character" w:customStyle="1" w:styleId="11Exact4">
    <w:name w:val="Основной текст (11) Exact4"/>
    <w:basedOn w:val="11"/>
    <w:uiPriority w:val="99"/>
    <w:rsid w:val="004E5F54"/>
  </w:style>
  <w:style w:type="character" w:customStyle="1" w:styleId="12Exact2">
    <w:name w:val="Основной текст (12) Exact2"/>
    <w:basedOn w:val="12Exact"/>
    <w:uiPriority w:val="99"/>
    <w:rsid w:val="004E5F54"/>
    <w:rPr>
      <w:color w:val="000000"/>
      <w:w w:val="100"/>
      <w:position w:val="0"/>
      <w:lang w:val="ru-RU" w:eastAsia="ru-RU"/>
    </w:rPr>
  </w:style>
  <w:style w:type="character" w:customStyle="1" w:styleId="12Exact1">
    <w:name w:val="Основной текст (12) Exact1"/>
    <w:basedOn w:val="12Exact"/>
    <w:uiPriority w:val="99"/>
    <w:rsid w:val="004E5F54"/>
    <w:rPr>
      <w:color w:val="000000"/>
      <w:w w:val="100"/>
      <w:position w:val="0"/>
      <w:lang w:val="ru-RU" w:eastAsia="ru-RU"/>
    </w:rPr>
  </w:style>
  <w:style w:type="character" w:customStyle="1" w:styleId="11Exact3">
    <w:name w:val="Основной текст (11) Exact3"/>
    <w:basedOn w:val="11"/>
    <w:uiPriority w:val="99"/>
    <w:rsid w:val="004E5F54"/>
  </w:style>
  <w:style w:type="character" w:customStyle="1" w:styleId="9Exact">
    <w:name w:val="Основной текст (9) Exact"/>
    <w:basedOn w:val="a0"/>
    <w:uiPriority w:val="99"/>
    <w:rsid w:val="004E5F54"/>
    <w:rPr>
      <w:rFonts w:ascii="MS Reference Sans Serif" w:eastAsia="Times New Roman" w:hAnsi="MS Reference Sans Serif" w:cs="MS Reference Sans Serif"/>
      <w:sz w:val="13"/>
      <w:szCs w:val="13"/>
      <w:u w:val="none"/>
    </w:rPr>
  </w:style>
  <w:style w:type="character" w:customStyle="1" w:styleId="9Exact1">
    <w:name w:val="Основной текст (9) Exact1"/>
    <w:basedOn w:val="9"/>
    <w:uiPriority w:val="99"/>
    <w:rsid w:val="004E5F54"/>
  </w:style>
  <w:style w:type="character" w:customStyle="1" w:styleId="2Exact">
    <w:name w:val="Основной текст (2) Exact"/>
    <w:basedOn w:val="a0"/>
    <w:uiPriority w:val="99"/>
    <w:rsid w:val="004E5F54"/>
    <w:rPr>
      <w:rFonts w:ascii="Times New Roman" w:hAnsi="Times New Roman" w:cs="Times New Roman"/>
      <w:sz w:val="28"/>
      <w:szCs w:val="28"/>
      <w:u w:val="none"/>
    </w:rPr>
  </w:style>
  <w:style w:type="character" w:customStyle="1" w:styleId="5Exact">
    <w:name w:val="Подпись к картинке (5) Exact"/>
    <w:basedOn w:val="a0"/>
    <w:link w:val="5"/>
    <w:uiPriority w:val="99"/>
    <w:locked/>
    <w:rsid w:val="004E5F54"/>
    <w:rPr>
      <w:rFonts w:ascii="MS Reference Sans Serif" w:eastAsia="Times New Roman" w:hAnsi="MS Reference Sans Serif" w:cs="MS Reference Sans Serif"/>
      <w:b/>
      <w:bCs/>
      <w:sz w:val="19"/>
      <w:szCs w:val="19"/>
      <w:u w:val="none"/>
    </w:rPr>
  </w:style>
  <w:style w:type="character" w:customStyle="1" w:styleId="6">
    <w:name w:val="Заголовок №6_"/>
    <w:basedOn w:val="a0"/>
    <w:link w:val="60"/>
    <w:uiPriority w:val="99"/>
    <w:locked/>
    <w:rsid w:val="004E5F54"/>
    <w:rPr>
      <w:rFonts w:ascii="Times New Roman" w:hAnsi="Times New Roman" w:cs="Times New Roman"/>
      <w:sz w:val="28"/>
      <w:szCs w:val="28"/>
      <w:u w:val="none"/>
    </w:rPr>
  </w:style>
  <w:style w:type="character" w:customStyle="1" w:styleId="a4">
    <w:name w:val="Колонтитул_"/>
    <w:basedOn w:val="a0"/>
    <w:link w:val="14"/>
    <w:uiPriority w:val="99"/>
    <w:locked/>
    <w:rsid w:val="004E5F54"/>
    <w:rPr>
      <w:rFonts w:ascii="Times New Roman" w:hAnsi="Times New Roman" w:cs="Times New Roman"/>
      <w:sz w:val="26"/>
      <w:szCs w:val="26"/>
      <w:u w:val="none"/>
    </w:rPr>
  </w:style>
  <w:style w:type="character" w:customStyle="1" w:styleId="a5">
    <w:name w:val="Колонтитул"/>
    <w:basedOn w:val="a4"/>
    <w:uiPriority w:val="99"/>
    <w:rsid w:val="004E5F54"/>
    <w:rPr>
      <w:color w:val="000000"/>
      <w:spacing w:val="0"/>
      <w:w w:val="100"/>
      <w:position w:val="0"/>
      <w:lang w:val="ru-RU" w:eastAsia="ru-RU"/>
    </w:rPr>
  </w:style>
  <w:style w:type="character" w:customStyle="1" w:styleId="2">
    <w:name w:val="Основной текст (2)_"/>
    <w:basedOn w:val="a0"/>
    <w:link w:val="21"/>
    <w:uiPriority w:val="99"/>
    <w:locked/>
    <w:rsid w:val="004E5F54"/>
    <w:rPr>
      <w:rFonts w:ascii="Times New Roman" w:hAnsi="Times New Roman" w:cs="Times New Roman"/>
      <w:sz w:val="28"/>
      <w:szCs w:val="28"/>
      <w:u w:val="none"/>
    </w:rPr>
  </w:style>
  <w:style w:type="character" w:customStyle="1" w:styleId="20">
    <w:name w:val="Основной текст (2)"/>
    <w:basedOn w:val="2"/>
    <w:uiPriority w:val="99"/>
    <w:rsid w:val="004E5F54"/>
    <w:rPr>
      <w:color w:val="000000"/>
      <w:spacing w:val="0"/>
      <w:w w:val="100"/>
      <w:position w:val="0"/>
      <w:lang w:val="ru-RU" w:eastAsia="ru-RU"/>
    </w:rPr>
  </w:style>
  <w:style w:type="character" w:customStyle="1" w:styleId="22">
    <w:name w:val="Основной текст (2) + Курсив"/>
    <w:aliases w:val="Интервал 1 pt"/>
    <w:basedOn w:val="2"/>
    <w:uiPriority w:val="99"/>
    <w:rsid w:val="004E5F54"/>
    <w:rPr>
      <w:i/>
      <w:iCs/>
      <w:color w:val="000000"/>
      <w:spacing w:val="20"/>
      <w:w w:val="100"/>
      <w:position w:val="0"/>
      <w:lang w:val="en-US" w:eastAsia="en-US"/>
    </w:rPr>
  </w:style>
  <w:style w:type="character" w:customStyle="1" w:styleId="a6">
    <w:name w:val="Подпись к картинке_"/>
    <w:basedOn w:val="a0"/>
    <w:link w:val="15"/>
    <w:uiPriority w:val="99"/>
    <w:locked/>
    <w:rsid w:val="004E5F54"/>
    <w:rPr>
      <w:rFonts w:ascii="Times New Roman" w:hAnsi="Times New Roman" w:cs="Times New Roman"/>
      <w:sz w:val="28"/>
      <w:szCs w:val="28"/>
      <w:u w:val="none"/>
    </w:rPr>
  </w:style>
  <w:style w:type="character" w:customStyle="1" w:styleId="8">
    <w:name w:val="Основной текст (8)_"/>
    <w:basedOn w:val="a0"/>
    <w:link w:val="81"/>
    <w:uiPriority w:val="99"/>
    <w:locked/>
    <w:rsid w:val="004E5F54"/>
    <w:rPr>
      <w:rFonts w:ascii="MS Reference Sans Serif" w:eastAsia="Times New Roman" w:hAnsi="MS Reference Sans Serif" w:cs="MS Reference Sans Serif"/>
      <w:sz w:val="14"/>
      <w:szCs w:val="14"/>
      <w:u w:val="none"/>
    </w:rPr>
  </w:style>
  <w:style w:type="character" w:customStyle="1" w:styleId="80">
    <w:name w:val="Основной текст (8)"/>
    <w:basedOn w:val="8"/>
    <w:uiPriority w:val="99"/>
    <w:rsid w:val="004E5F54"/>
    <w:rPr>
      <w:color w:val="000000"/>
      <w:spacing w:val="0"/>
      <w:w w:val="100"/>
      <w:position w:val="0"/>
      <w:lang w:val="ru-RU" w:eastAsia="ru-RU"/>
    </w:rPr>
  </w:style>
  <w:style w:type="character" w:customStyle="1" w:styleId="9">
    <w:name w:val="Основной текст (9)_"/>
    <w:basedOn w:val="a0"/>
    <w:link w:val="91"/>
    <w:uiPriority w:val="99"/>
    <w:locked/>
    <w:rsid w:val="004E5F54"/>
    <w:rPr>
      <w:rFonts w:ascii="MS Reference Sans Serif" w:eastAsia="Times New Roman" w:hAnsi="MS Reference Sans Serif" w:cs="MS Reference Sans Serif"/>
      <w:sz w:val="13"/>
      <w:szCs w:val="13"/>
      <w:u w:val="none"/>
    </w:rPr>
  </w:style>
  <w:style w:type="character" w:customStyle="1" w:styleId="90">
    <w:name w:val="Основной текст (9)"/>
    <w:basedOn w:val="9"/>
    <w:uiPriority w:val="99"/>
    <w:rsid w:val="004E5F54"/>
    <w:rPr>
      <w:color w:val="000000"/>
      <w:spacing w:val="0"/>
      <w:w w:val="100"/>
      <w:position w:val="0"/>
      <w:lang w:val="ru-RU" w:eastAsia="ru-RU"/>
    </w:rPr>
  </w:style>
  <w:style w:type="character" w:customStyle="1" w:styleId="92">
    <w:name w:val="Основной текст (9)2"/>
    <w:basedOn w:val="9"/>
    <w:uiPriority w:val="99"/>
    <w:rsid w:val="004E5F54"/>
    <w:rPr>
      <w:color w:val="000000"/>
      <w:spacing w:val="0"/>
      <w:w w:val="100"/>
      <w:position w:val="0"/>
      <w:lang w:val="ru-RU" w:eastAsia="ru-RU"/>
    </w:rPr>
  </w:style>
  <w:style w:type="character" w:customStyle="1" w:styleId="100">
    <w:name w:val="Основной текст (10)_"/>
    <w:basedOn w:val="a0"/>
    <w:link w:val="101"/>
    <w:uiPriority w:val="99"/>
    <w:locked/>
    <w:rsid w:val="004E5F54"/>
    <w:rPr>
      <w:rFonts w:ascii="MS Reference Sans Serif" w:eastAsia="Times New Roman" w:hAnsi="MS Reference Sans Serif" w:cs="MS Reference Sans Serif"/>
      <w:spacing w:val="-10"/>
      <w:sz w:val="15"/>
      <w:szCs w:val="15"/>
      <w:u w:val="none"/>
    </w:rPr>
  </w:style>
  <w:style w:type="character" w:customStyle="1" w:styleId="102">
    <w:name w:val="Основной текст (10)"/>
    <w:basedOn w:val="100"/>
    <w:uiPriority w:val="99"/>
    <w:rsid w:val="004E5F54"/>
    <w:rPr>
      <w:color w:val="000000"/>
      <w:w w:val="100"/>
      <w:position w:val="0"/>
      <w:lang w:val="ru-RU" w:eastAsia="ru-RU"/>
    </w:rPr>
  </w:style>
  <w:style w:type="character" w:customStyle="1" w:styleId="105">
    <w:name w:val="Основной текст (10) + 5"/>
    <w:aliases w:val="5 pt2,Интервал 0 pt"/>
    <w:basedOn w:val="100"/>
    <w:uiPriority w:val="99"/>
    <w:rsid w:val="004E5F54"/>
    <w:rPr>
      <w:color w:val="000000"/>
      <w:spacing w:val="0"/>
      <w:w w:val="100"/>
      <w:position w:val="0"/>
      <w:sz w:val="11"/>
      <w:szCs w:val="11"/>
      <w:lang w:val="ru-RU" w:eastAsia="ru-RU"/>
    </w:rPr>
  </w:style>
  <w:style w:type="character" w:customStyle="1" w:styleId="103">
    <w:name w:val="Основной текст (10)3"/>
    <w:basedOn w:val="100"/>
    <w:uiPriority w:val="99"/>
    <w:rsid w:val="004E5F54"/>
    <w:rPr>
      <w:color w:val="000000"/>
      <w:w w:val="100"/>
      <w:position w:val="0"/>
      <w:lang w:val="ru-RU" w:eastAsia="ru-RU"/>
    </w:rPr>
  </w:style>
  <w:style w:type="character" w:customStyle="1" w:styleId="1020">
    <w:name w:val="Основной текст (10)2"/>
    <w:basedOn w:val="100"/>
    <w:uiPriority w:val="99"/>
    <w:rsid w:val="004E5F54"/>
    <w:rPr>
      <w:color w:val="000000"/>
      <w:w w:val="100"/>
      <w:position w:val="0"/>
      <w:lang w:val="ru-RU" w:eastAsia="ru-RU"/>
    </w:rPr>
  </w:style>
  <w:style w:type="character" w:customStyle="1" w:styleId="1010">
    <w:name w:val="Основной текст (10) + 10"/>
    <w:aliases w:val="5 pt1,Интервал 0 pt1"/>
    <w:basedOn w:val="100"/>
    <w:uiPriority w:val="99"/>
    <w:rsid w:val="004E5F54"/>
    <w:rPr>
      <w:color w:val="000000"/>
      <w:spacing w:val="0"/>
      <w:w w:val="100"/>
      <w:position w:val="0"/>
      <w:sz w:val="21"/>
      <w:szCs w:val="21"/>
      <w:lang w:val="ru-RU" w:eastAsia="ru-RU"/>
    </w:rPr>
  </w:style>
  <w:style w:type="character" w:customStyle="1" w:styleId="a7">
    <w:name w:val="Подпись к картинке"/>
    <w:basedOn w:val="a6"/>
    <w:uiPriority w:val="99"/>
    <w:rsid w:val="004E5F54"/>
    <w:rPr>
      <w:color w:val="000000"/>
      <w:spacing w:val="0"/>
      <w:w w:val="100"/>
      <w:position w:val="0"/>
      <w:lang w:val="ru-RU" w:eastAsia="ru-RU"/>
    </w:rPr>
  </w:style>
  <w:style w:type="character" w:customStyle="1" w:styleId="2Exact2">
    <w:name w:val="Основной текст (2) Exact2"/>
    <w:basedOn w:val="2"/>
    <w:uiPriority w:val="99"/>
    <w:rsid w:val="004E5F54"/>
    <w:rPr>
      <w:color w:val="000000"/>
      <w:spacing w:val="0"/>
      <w:w w:val="100"/>
      <w:position w:val="0"/>
      <w:lang w:val="ru-RU" w:eastAsia="ru-RU"/>
    </w:rPr>
  </w:style>
  <w:style w:type="character" w:customStyle="1" w:styleId="11Exact2">
    <w:name w:val="Основной текст (11) Exact2"/>
    <w:basedOn w:val="11"/>
    <w:uiPriority w:val="99"/>
    <w:rsid w:val="004E5F54"/>
  </w:style>
  <w:style w:type="character" w:customStyle="1" w:styleId="11Exact1">
    <w:name w:val="Основной текст (11) Exact1"/>
    <w:basedOn w:val="11"/>
    <w:uiPriority w:val="99"/>
    <w:rsid w:val="004E5F54"/>
  </w:style>
  <w:style w:type="character" w:customStyle="1" w:styleId="14Exact">
    <w:name w:val="Основной текст (14) Exact"/>
    <w:basedOn w:val="a0"/>
    <w:link w:val="140"/>
    <w:uiPriority w:val="99"/>
    <w:locked/>
    <w:rsid w:val="004E5F54"/>
    <w:rPr>
      <w:rFonts w:ascii="Arial" w:eastAsia="Times New Roman" w:hAnsi="Arial" w:cs="Arial"/>
      <w:spacing w:val="0"/>
      <w:sz w:val="13"/>
      <w:szCs w:val="13"/>
      <w:u w:val="none"/>
    </w:rPr>
  </w:style>
  <w:style w:type="character" w:customStyle="1" w:styleId="11">
    <w:name w:val="Основной текст (11)_"/>
    <w:basedOn w:val="a0"/>
    <w:link w:val="111"/>
    <w:uiPriority w:val="99"/>
    <w:locked/>
    <w:rsid w:val="004E5F54"/>
    <w:rPr>
      <w:rFonts w:ascii="MS Reference Sans Serif" w:eastAsia="Times New Roman" w:hAnsi="MS Reference Sans Serif" w:cs="MS Reference Sans Serif"/>
      <w:sz w:val="11"/>
      <w:szCs w:val="11"/>
      <w:u w:val="none"/>
    </w:rPr>
  </w:style>
  <w:style w:type="character" w:customStyle="1" w:styleId="110">
    <w:name w:val="Основной текст (11)"/>
    <w:basedOn w:val="11"/>
    <w:uiPriority w:val="99"/>
    <w:rsid w:val="004E5F54"/>
    <w:rPr>
      <w:color w:val="000000"/>
      <w:spacing w:val="0"/>
      <w:w w:val="100"/>
      <w:position w:val="0"/>
      <w:lang w:val="ru-RU" w:eastAsia="ru-RU"/>
    </w:rPr>
  </w:style>
  <w:style w:type="character" w:customStyle="1" w:styleId="15Exact">
    <w:name w:val="Основной текст (15) Exact"/>
    <w:basedOn w:val="a0"/>
    <w:uiPriority w:val="99"/>
    <w:rsid w:val="004E5F54"/>
    <w:rPr>
      <w:rFonts w:ascii="MS Reference Sans Serif" w:eastAsia="Times New Roman" w:hAnsi="MS Reference Sans Serif" w:cs="MS Reference Sans Serif"/>
      <w:sz w:val="12"/>
      <w:szCs w:val="12"/>
      <w:u w:val="none"/>
    </w:rPr>
  </w:style>
  <w:style w:type="character" w:customStyle="1" w:styleId="16Exact">
    <w:name w:val="Основной текст (16) Exact"/>
    <w:basedOn w:val="a0"/>
    <w:link w:val="16"/>
    <w:uiPriority w:val="99"/>
    <w:locked/>
    <w:rsid w:val="004E5F54"/>
    <w:rPr>
      <w:rFonts w:ascii="Lucida Sans Unicode" w:eastAsia="Times New Roman" w:hAnsi="Lucida Sans Unicode" w:cs="Lucida Sans Unicode"/>
      <w:sz w:val="11"/>
      <w:szCs w:val="11"/>
      <w:u w:val="none"/>
    </w:rPr>
  </w:style>
  <w:style w:type="character" w:customStyle="1" w:styleId="16Exact1">
    <w:name w:val="Основной текст (16) Exact1"/>
    <w:basedOn w:val="16Exact"/>
    <w:uiPriority w:val="99"/>
    <w:rsid w:val="004E5F54"/>
    <w:rPr>
      <w:color w:val="000000"/>
      <w:spacing w:val="0"/>
      <w:w w:val="100"/>
      <w:position w:val="0"/>
      <w:lang w:val="ru-RU" w:eastAsia="ru-RU"/>
    </w:rPr>
  </w:style>
  <w:style w:type="character" w:customStyle="1" w:styleId="1110">
    <w:name w:val="Основной текст (11) + 10"/>
    <w:aliases w:val="5 pt Exact"/>
    <w:basedOn w:val="11"/>
    <w:uiPriority w:val="99"/>
    <w:rsid w:val="004E5F54"/>
    <w:rPr>
      <w:color w:val="000000"/>
      <w:spacing w:val="0"/>
      <w:w w:val="100"/>
      <w:position w:val="0"/>
      <w:sz w:val="21"/>
      <w:szCs w:val="21"/>
      <w:lang w:val="ru-RU" w:eastAsia="ru-RU"/>
    </w:rPr>
  </w:style>
  <w:style w:type="character" w:customStyle="1" w:styleId="2Exact1">
    <w:name w:val="Основной текст (2) Exact1"/>
    <w:basedOn w:val="2"/>
    <w:uiPriority w:val="99"/>
    <w:rsid w:val="004E5F54"/>
    <w:rPr>
      <w:color w:val="000000"/>
      <w:spacing w:val="0"/>
      <w:w w:val="100"/>
      <w:position w:val="0"/>
      <w:lang w:val="ru-RU" w:eastAsia="ru-RU"/>
    </w:rPr>
  </w:style>
  <w:style w:type="character" w:customStyle="1" w:styleId="6Exact">
    <w:name w:val="Подпись к картинке (6) Exact"/>
    <w:basedOn w:val="a0"/>
    <w:link w:val="61"/>
    <w:uiPriority w:val="99"/>
    <w:locked/>
    <w:rsid w:val="004E5F54"/>
    <w:rPr>
      <w:rFonts w:ascii="MS Reference Sans Serif" w:eastAsia="Times New Roman" w:hAnsi="MS Reference Sans Serif" w:cs="MS Reference Sans Serif"/>
      <w:sz w:val="12"/>
      <w:szCs w:val="12"/>
      <w:u w:val="none"/>
    </w:rPr>
  </w:style>
  <w:style w:type="character" w:customStyle="1" w:styleId="a8">
    <w:name w:val="Подпись к картинке + Курсив"/>
    <w:aliases w:val="Интервал 1 pt Exact"/>
    <w:basedOn w:val="a6"/>
    <w:uiPriority w:val="99"/>
    <w:rsid w:val="004E5F54"/>
    <w:rPr>
      <w:i/>
      <w:iCs/>
      <w:color w:val="000000"/>
      <w:spacing w:val="20"/>
      <w:w w:val="100"/>
      <w:position w:val="0"/>
      <w:lang w:val="en-US" w:eastAsia="en-US"/>
    </w:rPr>
  </w:style>
  <w:style w:type="character" w:customStyle="1" w:styleId="a9">
    <w:name w:val="Подпись к таблице_"/>
    <w:basedOn w:val="a0"/>
    <w:link w:val="aa"/>
    <w:uiPriority w:val="99"/>
    <w:locked/>
    <w:rsid w:val="004E5F54"/>
    <w:rPr>
      <w:rFonts w:ascii="Times New Roman" w:hAnsi="Times New Roman" w:cs="Times New Roman"/>
      <w:sz w:val="28"/>
      <w:szCs w:val="28"/>
      <w:u w:val="none"/>
    </w:rPr>
  </w:style>
  <w:style w:type="character" w:customStyle="1" w:styleId="150">
    <w:name w:val="Основной текст (15)_"/>
    <w:basedOn w:val="a0"/>
    <w:link w:val="151"/>
    <w:uiPriority w:val="99"/>
    <w:locked/>
    <w:rsid w:val="004E5F54"/>
    <w:rPr>
      <w:rFonts w:ascii="MS Reference Sans Serif" w:eastAsia="Times New Roman" w:hAnsi="MS Reference Sans Serif" w:cs="MS Reference Sans Serif"/>
      <w:sz w:val="12"/>
      <w:szCs w:val="12"/>
      <w:u w:val="none"/>
    </w:rPr>
  </w:style>
  <w:style w:type="paragraph" w:customStyle="1" w:styleId="4">
    <w:name w:val="Подпись к картинке (4)"/>
    <w:basedOn w:val="a"/>
    <w:link w:val="4Exact"/>
    <w:uiPriority w:val="99"/>
    <w:rsid w:val="004E5F54"/>
    <w:pPr>
      <w:shd w:val="clear" w:color="auto" w:fill="FFFFFF"/>
      <w:spacing w:line="240" w:lineRule="atLeast"/>
    </w:pPr>
    <w:rPr>
      <w:rFonts w:ascii="MS Reference Sans Serif" w:hAnsi="MS Reference Sans Serif" w:cs="MS Reference Sans Serif"/>
      <w:sz w:val="14"/>
      <w:szCs w:val="14"/>
    </w:rPr>
  </w:style>
  <w:style w:type="paragraph" w:customStyle="1" w:styleId="3">
    <w:name w:val="Подпись к картинке (3)"/>
    <w:basedOn w:val="a"/>
    <w:link w:val="3Exact"/>
    <w:uiPriority w:val="99"/>
    <w:rsid w:val="004E5F54"/>
    <w:pPr>
      <w:shd w:val="clear" w:color="auto" w:fill="FFFFFF"/>
      <w:spacing w:line="269" w:lineRule="exact"/>
    </w:pPr>
    <w:rPr>
      <w:rFonts w:ascii="Times New Roman" w:hAnsi="Times New Roman" w:cs="Times New Roman"/>
      <w:spacing w:val="-10"/>
      <w:sz w:val="18"/>
      <w:szCs w:val="18"/>
    </w:rPr>
  </w:style>
  <w:style w:type="paragraph" w:customStyle="1" w:styleId="15">
    <w:name w:val="Подпись к картинке1"/>
    <w:basedOn w:val="a"/>
    <w:link w:val="a6"/>
    <w:uiPriority w:val="99"/>
    <w:rsid w:val="004E5F54"/>
    <w:pPr>
      <w:shd w:val="clear" w:color="auto" w:fill="FFFFFF"/>
      <w:spacing w:after="240" w:line="240" w:lineRule="atLeast"/>
    </w:pPr>
    <w:rPr>
      <w:rFonts w:ascii="Times New Roman" w:hAnsi="Times New Roman" w:cs="Times New Roman"/>
      <w:sz w:val="28"/>
      <w:szCs w:val="28"/>
    </w:rPr>
  </w:style>
  <w:style w:type="paragraph" w:customStyle="1" w:styleId="101">
    <w:name w:val="Основной текст (10)1"/>
    <w:basedOn w:val="a"/>
    <w:link w:val="100"/>
    <w:uiPriority w:val="99"/>
    <w:rsid w:val="004E5F54"/>
    <w:pPr>
      <w:shd w:val="clear" w:color="auto" w:fill="FFFFFF"/>
      <w:spacing w:before="360" w:after="360" w:line="240" w:lineRule="atLeast"/>
    </w:pPr>
    <w:rPr>
      <w:rFonts w:ascii="MS Reference Sans Serif" w:hAnsi="MS Reference Sans Serif" w:cs="MS Reference Sans Serif"/>
      <w:spacing w:val="-10"/>
      <w:sz w:val="15"/>
      <w:szCs w:val="15"/>
    </w:rPr>
  </w:style>
  <w:style w:type="paragraph" w:customStyle="1" w:styleId="111">
    <w:name w:val="Основной текст (11)1"/>
    <w:basedOn w:val="a"/>
    <w:link w:val="11"/>
    <w:uiPriority w:val="99"/>
    <w:rsid w:val="004E5F54"/>
    <w:pPr>
      <w:shd w:val="clear" w:color="auto" w:fill="FFFFFF"/>
      <w:spacing w:line="240" w:lineRule="atLeast"/>
    </w:pPr>
    <w:rPr>
      <w:rFonts w:ascii="MS Reference Sans Serif" w:hAnsi="MS Reference Sans Serif" w:cs="MS Reference Sans Serif"/>
      <w:sz w:val="11"/>
      <w:szCs w:val="11"/>
    </w:rPr>
  </w:style>
  <w:style w:type="paragraph" w:customStyle="1" w:styleId="12">
    <w:name w:val="Основной текст (12)"/>
    <w:basedOn w:val="a"/>
    <w:link w:val="12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13">
    <w:name w:val="Основной текст (13)"/>
    <w:basedOn w:val="a"/>
    <w:link w:val="13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91">
    <w:name w:val="Основной текст (9)1"/>
    <w:basedOn w:val="a"/>
    <w:link w:val="9"/>
    <w:uiPriority w:val="99"/>
    <w:rsid w:val="004E5F54"/>
    <w:pPr>
      <w:shd w:val="clear" w:color="auto" w:fill="FFFFFF"/>
      <w:spacing w:before="360" w:after="360" w:line="240" w:lineRule="atLeast"/>
    </w:pPr>
    <w:rPr>
      <w:rFonts w:ascii="MS Reference Sans Serif" w:hAnsi="MS Reference Sans Serif" w:cs="MS Reference Sans Serif"/>
      <w:sz w:val="13"/>
      <w:szCs w:val="13"/>
    </w:rPr>
  </w:style>
  <w:style w:type="paragraph" w:customStyle="1" w:styleId="21">
    <w:name w:val="Основной текст (2)1"/>
    <w:basedOn w:val="a"/>
    <w:link w:val="2"/>
    <w:uiPriority w:val="99"/>
    <w:rsid w:val="004E5F54"/>
    <w:pPr>
      <w:shd w:val="clear" w:color="auto" w:fill="FFFFFF"/>
      <w:spacing w:after="1680" w:line="240" w:lineRule="atLeast"/>
      <w:ind w:hanging="1520"/>
      <w:jc w:val="right"/>
    </w:pPr>
    <w:rPr>
      <w:rFonts w:ascii="Times New Roman" w:hAnsi="Times New Roman" w:cs="Times New Roman"/>
      <w:sz w:val="28"/>
      <w:szCs w:val="28"/>
    </w:rPr>
  </w:style>
  <w:style w:type="paragraph" w:customStyle="1" w:styleId="5">
    <w:name w:val="Подпись к картинке (5)"/>
    <w:basedOn w:val="a"/>
    <w:link w:val="5Exact"/>
    <w:uiPriority w:val="99"/>
    <w:rsid w:val="004E5F54"/>
    <w:pPr>
      <w:shd w:val="clear" w:color="auto" w:fill="FFFFFF"/>
      <w:spacing w:line="240" w:lineRule="atLeast"/>
      <w:jc w:val="both"/>
    </w:pPr>
    <w:rPr>
      <w:rFonts w:ascii="MS Reference Sans Serif" w:hAnsi="MS Reference Sans Serif" w:cs="MS Reference Sans Serif"/>
      <w:b/>
      <w:bCs/>
      <w:sz w:val="19"/>
      <w:szCs w:val="19"/>
    </w:rPr>
  </w:style>
  <w:style w:type="paragraph" w:customStyle="1" w:styleId="60">
    <w:name w:val="Заголовок №6"/>
    <w:basedOn w:val="a"/>
    <w:link w:val="6"/>
    <w:uiPriority w:val="99"/>
    <w:rsid w:val="004E5F54"/>
    <w:pPr>
      <w:shd w:val="clear" w:color="auto" w:fill="FFFFFF"/>
      <w:spacing w:after="480" w:line="240" w:lineRule="atLeast"/>
      <w:ind w:hanging="620"/>
      <w:jc w:val="center"/>
      <w:outlineLvl w:val="5"/>
    </w:pPr>
    <w:rPr>
      <w:rFonts w:ascii="Times New Roman" w:hAnsi="Times New Roman" w:cs="Times New Roman"/>
      <w:sz w:val="28"/>
      <w:szCs w:val="28"/>
    </w:rPr>
  </w:style>
  <w:style w:type="paragraph" w:customStyle="1" w:styleId="14">
    <w:name w:val="Колонтитул1"/>
    <w:basedOn w:val="a"/>
    <w:link w:val="a4"/>
    <w:uiPriority w:val="99"/>
    <w:rsid w:val="004E5F54"/>
    <w:pPr>
      <w:shd w:val="clear" w:color="auto" w:fill="FFFFFF"/>
      <w:spacing w:line="240" w:lineRule="atLeast"/>
    </w:pPr>
    <w:rPr>
      <w:rFonts w:ascii="Times New Roman" w:hAnsi="Times New Roman" w:cs="Times New Roman"/>
      <w:sz w:val="26"/>
      <w:szCs w:val="26"/>
    </w:rPr>
  </w:style>
  <w:style w:type="paragraph" w:customStyle="1" w:styleId="81">
    <w:name w:val="Основной текст (8)1"/>
    <w:basedOn w:val="a"/>
    <w:link w:val="8"/>
    <w:uiPriority w:val="99"/>
    <w:rsid w:val="004E5F54"/>
    <w:pPr>
      <w:shd w:val="clear" w:color="auto" w:fill="FFFFFF"/>
      <w:spacing w:line="269" w:lineRule="exact"/>
      <w:jc w:val="both"/>
    </w:pPr>
    <w:rPr>
      <w:rFonts w:ascii="MS Reference Sans Serif" w:hAnsi="MS Reference Sans Serif" w:cs="MS Reference Sans Serif"/>
      <w:sz w:val="14"/>
      <w:szCs w:val="14"/>
    </w:rPr>
  </w:style>
  <w:style w:type="paragraph" w:customStyle="1" w:styleId="140">
    <w:name w:val="Основной текст (14)"/>
    <w:basedOn w:val="a"/>
    <w:link w:val="14Exact"/>
    <w:uiPriority w:val="99"/>
    <w:rsid w:val="004E5F54"/>
    <w:pPr>
      <w:shd w:val="clear" w:color="auto" w:fill="FFFFFF"/>
      <w:spacing w:line="240" w:lineRule="atLeast"/>
    </w:pPr>
    <w:rPr>
      <w:rFonts w:ascii="Arial" w:hAnsi="Arial" w:cs="Arial"/>
      <w:sz w:val="13"/>
      <w:szCs w:val="13"/>
    </w:rPr>
  </w:style>
  <w:style w:type="paragraph" w:customStyle="1" w:styleId="151">
    <w:name w:val="Основной текст (15)"/>
    <w:basedOn w:val="a"/>
    <w:link w:val="150"/>
    <w:uiPriority w:val="99"/>
    <w:rsid w:val="004E5F54"/>
    <w:pPr>
      <w:shd w:val="clear" w:color="auto" w:fill="FFFFFF"/>
      <w:spacing w:line="240" w:lineRule="atLeast"/>
    </w:pPr>
    <w:rPr>
      <w:rFonts w:ascii="MS Reference Sans Serif" w:hAnsi="MS Reference Sans Serif" w:cs="MS Reference Sans Serif"/>
      <w:sz w:val="12"/>
      <w:szCs w:val="12"/>
    </w:rPr>
  </w:style>
  <w:style w:type="paragraph" w:customStyle="1" w:styleId="16">
    <w:name w:val="Основной текст (16)"/>
    <w:basedOn w:val="a"/>
    <w:link w:val="16Exact"/>
    <w:uiPriority w:val="99"/>
    <w:rsid w:val="004E5F54"/>
    <w:pPr>
      <w:shd w:val="clear" w:color="auto" w:fill="FFFFFF"/>
      <w:spacing w:line="240" w:lineRule="atLeast"/>
    </w:pPr>
    <w:rPr>
      <w:rFonts w:ascii="Lucida Sans Unicode" w:hAnsi="Lucida Sans Unicode" w:cs="Lucida Sans Unicode"/>
      <w:sz w:val="11"/>
      <w:szCs w:val="11"/>
    </w:rPr>
  </w:style>
  <w:style w:type="paragraph" w:customStyle="1" w:styleId="61">
    <w:name w:val="Подпись к картинке (6)"/>
    <w:basedOn w:val="a"/>
    <w:link w:val="6Exact"/>
    <w:uiPriority w:val="99"/>
    <w:rsid w:val="004E5F54"/>
    <w:pPr>
      <w:shd w:val="clear" w:color="auto" w:fill="FFFFFF"/>
      <w:spacing w:line="240" w:lineRule="atLeast"/>
      <w:jc w:val="both"/>
    </w:pPr>
    <w:rPr>
      <w:rFonts w:ascii="MS Reference Sans Serif" w:hAnsi="MS Reference Sans Serif" w:cs="MS Reference Sans Serif"/>
      <w:sz w:val="12"/>
      <w:szCs w:val="12"/>
    </w:rPr>
  </w:style>
  <w:style w:type="paragraph" w:customStyle="1" w:styleId="aa">
    <w:name w:val="Подпись к таблице"/>
    <w:basedOn w:val="a"/>
    <w:link w:val="a9"/>
    <w:uiPriority w:val="99"/>
    <w:rsid w:val="004E5F54"/>
    <w:pPr>
      <w:shd w:val="clear" w:color="auto" w:fill="FFFFFF"/>
      <w:spacing w:line="240" w:lineRule="atLeast"/>
    </w:pPr>
    <w:rPr>
      <w:rFonts w:ascii="Times New Roman" w:hAnsi="Times New Roman" w:cs="Times New Roman"/>
      <w:sz w:val="28"/>
      <w:szCs w:val="28"/>
    </w:rPr>
  </w:style>
  <w:style w:type="paragraph" w:styleId="ab">
    <w:name w:val="Balloon Text"/>
    <w:basedOn w:val="a"/>
    <w:link w:val="ac"/>
    <w:uiPriority w:val="99"/>
    <w:semiHidden/>
    <w:rsid w:val="004150C7"/>
    <w:rPr>
      <w:rFonts w:ascii="Tahoma" w:hAnsi="Tahoma" w:cs="Tahoma"/>
      <w:sz w:val="16"/>
      <w:szCs w:val="16"/>
    </w:rPr>
  </w:style>
  <w:style w:type="character" w:customStyle="1" w:styleId="ac">
    <w:name w:val="Текст выноски Знак"/>
    <w:basedOn w:val="a0"/>
    <w:link w:val="ab"/>
    <w:uiPriority w:val="99"/>
    <w:semiHidden/>
    <w:locked/>
    <w:rsid w:val="004150C7"/>
    <w:rPr>
      <w:rFonts w:ascii="Tahoma" w:hAnsi="Tahoma" w:cs="Tahoma"/>
      <w:color w:val="000000"/>
      <w:sz w:val="16"/>
      <w:szCs w:val="16"/>
    </w:rPr>
  </w:style>
  <w:style w:type="paragraph" w:styleId="ad">
    <w:name w:val="header"/>
    <w:basedOn w:val="a"/>
    <w:link w:val="ae"/>
    <w:uiPriority w:val="99"/>
    <w:rsid w:val="00994144"/>
    <w:pPr>
      <w:tabs>
        <w:tab w:val="center" w:pos="4677"/>
        <w:tab w:val="right" w:pos="9355"/>
      </w:tabs>
    </w:pPr>
  </w:style>
  <w:style w:type="character" w:customStyle="1" w:styleId="ae">
    <w:name w:val="Верхний колонтитул Знак"/>
    <w:basedOn w:val="a0"/>
    <w:link w:val="ad"/>
    <w:uiPriority w:val="99"/>
    <w:locked/>
    <w:rsid w:val="00994144"/>
    <w:rPr>
      <w:rFonts w:cs="Times New Roman"/>
      <w:color w:val="000000"/>
    </w:rPr>
  </w:style>
  <w:style w:type="paragraph" w:styleId="af">
    <w:name w:val="footer"/>
    <w:basedOn w:val="a"/>
    <w:link w:val="af0"/>
    <w:uiPriority w:val="99"/>
    <w:rsid w:val="00994144"/>
    <w:pPr>
      <w:tabs>
        <w:tab w:val="center" w:pos="4677"/>
        <w:tab w:val="right" w:pos="9355"/>
      </w:tabs>
    </w:pPr>
  </w:style>
  <w:style w:type="character" w:customStyle="1" w:styleId="af0">
    <w:name w:val="Нижний колонтитул Знак"/>
    <w:basedOn w:val="a0"/>
    <w:link w:val="af"/>
    <w:uiPriority w:val="99"/>
    <w:locked/>
    <w:rsid w:val="00994144"/>
    <w:rPr>
      <w:rFonts w:cs="Times New Roman"/>
      <w:color w:val="000000"/>
    </w:rPr>
  </w:style>
  <w:style w:type="paragraph" w:styleId="af1">
    <w:name w:val="Body Text"/>
    <w:basedOn w:val="a"/>
    <w:link w:val="af2"/>
    <w:uiPriority w:val="99"/>
    <w:rsid w:val="00CF0312"/>
    <w:pPr>
      <w:widowControl/>
      <w:suppressAutoHyphens/>
      <w:spacing w:after="120" w:line="360" w:lineRule="auto"/>
      <w:ind w:firstLine="850"/>
      <w:jc w:val="both"/>
    </w:pPr>
    <w:rPr>
      <w:rFonts w:ascii="Times New Roman" w:hAnsi="Times New Roman" w:cs="Times New Roman"/>
      <w:sz w:val="28"/>
      <w:szCs w:val="22"/>
      <w:lang w:eastAsia="hi-IN" w:bidi="hi-IN"/>
    </w:rPr>
  </w:style>
  <w:style w:type="character" w:customStyle="1" w:styleId="af2">
    <w:name w:val="Основной текст Знак"/>
    <w:basedOn w:val="a0"/>
    <w:link w:val="af1"/>
    <w:uiPriority w:val="99"/>
    <w:locked/>
    <w:rsid w:val="00CF0312"/>
    <w:rPr>
      <w:rFonts w:ascii="Times New Roman" w:eastAsia="Times New Roman" w:hAnsi="Times New Roman" w:cs="Times New Roman"/>
      <w:color w:val="000000"/>
      <w:sz w:val="22"/>
      <w:szCs w:val="22"/>
      <w:lang w:eastAsia="hi-IN" w:bidi="hi-IN"/>
    </w:rPr>
  </w:style>
  <w:style w:type="paragraph" w:customStyle="1" w:styleId="western">
    <w:name w:val="western"/>
    <w:basedOn w:val="a"/>
    <w:uiPriority w:val="99"/>
    <w:rsid w:val="00BC7992"/>
    <w:pPr>
      <w:widowControl/>
      <w:spacing w:before="100" w:beforeAutospacing="1" w:after="119" w:line="360" w:lineRule="auto"/>
      <w:ind w:firstLine="851"/>
      <w:jc w:val="both"/>
    </w:pPr>
    <w:rPr>
      <w:rFonts w:ascii="Times New Roman" w:hAnsi="Times New Roman" w:cs="Times New Roman"/>
      <w:sz w:val="28"/>
      <w:szCs w:val="28"/>
    </w:rPr>
  </w:style>
  <w:style w:type="paragraph" w:styleId="af3">
    <w:name w:val="List Paragraph"/>
    <w:basedOn w:val="a"/>
    <w:uiPriority w:val="99"/>
    <w:qFormat/>
    <w:rsid w:val="00934338"/>
    <w:pPr>
      <w:ind w:left="720"/>
      <w:contextualSpacing/>
    </w:pPr>
  </w:style>
  <w:style w:type="character" w:styleId="af4">
    <w:name w:val="page number"/>
    <w:basedOn w:val="a0"/>
    <w:uiPriority w:val="99"/>
    <w:rsid w:val="00A825CC"/>
    <w:rPr>
      <w:rFonts w:cs="Times New Roman"/>
    </w:rPr>
  </w:style>
</w:styles>
</file>

<file path=word/webSettings.xml><?xml version="1.0" encoding="utf-8"?>
<w:webSettings xmlns:r="http://schemas.openxmlformats.org/officeDocument/2006/relationships" xmlns:w="http://schemas.openxmlformats.org/wordprocessingml/2006/main">
  <w:divs>
    <w:div w:id="1497960335">
      <w:marLeft w:val="0"/>
      <w:marRight w:val="0"/>
      <w:marTop w:val="0"/>
      <w:marBottom w:val="0"/>
      <w:divBdr>
        <w:top w:val="none" w:sz="0" w:space="0" w:color="auto"/>
        <w:left w:val="none" w:sz="0" w:space="0" w:color="auto"/>
        <w:bottom w:val="none" w:sz="0" w:space="0" w:color="auto"/>
        <w:right w:val="none" w:sz="0" w:space="0" w:color="auto"/>
      </w:divBdr>
    </w:div>
    <w:div w:id="1497960336">
      <w:marLeft w:val="0"/>
      <w:marRight w:val="0"/>
      <w:marTop w:val="0"/>
      <w:marBottom w:val="0"/>
      <w:divBdr>
        <w:top w:val="none" w:sz="0" w:space="0" w:color="auto"/>
        <w:left w:val="none" w:sz="0" w:space="0" w:color="auto"/>
        <w:bottom w:val="none" w:sz="0" w:space="0" w:color="auto"/>
        <w:right w:val="none" w:sz="0" w:space="0" w:color="auto"/>
      </w:divBdr>
    </w:div>
    <w:div w:id="1497960337">
      <w:marLeft w:val="0"/>
      <w:marRight w:val="0"/>
      <w:marTop w:val="0"/>
      <w:marBottom w:val="0"/>
      <w:divBdr>
        <w:top w:val="none" w:sz="0" w:space="0" w:color="auto"/>
        <w:left w:val="none" w:sz="0" w:space="0" w:color="auto"/>
        <w:bottom w:val="none" w:sz="0" w:space="0" w:color="auto"/>
        <w:right w:val="none" w:sz="0" w:space="0" w:color="auto"/>
      </w:divBdr>
    </w:div>
    <w:div w:id="14979603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11</Pages>
  <Words>2258</Words>
  <Characters>12876</Characters>
  <Application>Microsoft Office Word</Application>
  <DocSecurity>0</DocSecurity>
  <Lines>107</Lines>
  <Paragraphs>30</Paragraphs>
  <ScaleCrop>false</ScaleCrop>
  <Company>Reanimator Extreme Edition</Company>
  <LinksUpToDate>false</LinksUpToDate>
  <CharactersWithSpaces>15104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Алена</cp:lastModifiedBy>
  <cp:revision>14</cp:revision>
  <dcterms:created xsi:type="dcterms:W3CDTF">2014-09-10T16:23:00Z</dcterms:created>
  <dcterms:modified xsi:type="dcterms:W3CDTF">2015-09-14T19:35:00Z</dcterms:modified>
</cp:coreProperties>
</file>