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80" w:type="dxa"/>
        <w:tblLook w:val="00A0"/>
      </w:tblPr>
      <w:tblGrid>
        <w:gridCol w:w="4928"/>
        <w:gridCol w:w="4252"/>
      </w:tblGrid>
      <w:tr w:rsidR="006410FB" w:rsidRPr="000E0B8C" w:rsidTr="00BC6F25">
        <w:trPr>
          <w:trHeight w:val="507"/>
        </w:trPr>
        <w:tc>
          <w:tcPr>
            <w:tcW w:w="4928" w:type="dxa"/>
          </w:tcPr>
          <w:p w:rsidR="006410FB" w:rsidRPr="000E0B8C" w:rsidRDefault="006410FB" w:rsidP="008755AE">
            <w:pPr>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outlineLvl w:val="0"/>
            </w:pPr>
            <w:r w:rsidRPr="000E0B8C">
              <w:t>УДК 631.811.98:633.31</w:t>
            </w:r>
          </w:p>
          <w:p w:rsidR="006410FB" w:rsidRPr="000E0B8C" w:rsidRDefault="006410FB" w:rsidP="008755AE">
            <w:pPr>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outlineLvl w:val="0"/>
            </w:pPr>
          </w:p>
          <w:p w:rsidR="006410FB" w:rsidRPr="000E0B8C" w:rsidRDefault="006410FB" w:rsidP="008755AE">
            <w:pPr>
              <w:tabs>
                <w:tab w:val="left" w:pos="916"/>
                <w:tab w:val="left" w:pos="1832"/>
                <w:tab w:val="left" w:pos="2748"/>
                <w:tab w:val="left" w:pos="3664"/>
                <w:tab w:val="left" w:pos="4580"/>
                <w:tab w:val="left" w:pos="5529"/>
                <w:tab w:val="left" w:pos="6412"/>
                <w:tab w:val="left" w:pos="7328"/>
                <w:tab w:val="left" w:pos="8244"/>
                <w:tab w:val="left" w:pos="9072"/>
                <w:tab w:val="left" w:pos="10076"/>
                <w:tab w:val="left" w:pos="10992"/>
                <w:tab w:val="left" w:pos="11908"/>
                <w:tab w:val="left" w:pos="12824"/>
                <w:tab w:val="left" w:pos="13740"/>
                <w:tab w:val="left" w:pos="14656"/>
              </w:tabs>
              <w:rPr>
                <w:color w:val="212121"/>
                <w:spacing w:val="2"/>
              </w:rPr>
            </w:pPr>
            <w:r w:rsidRPr="000E0B8C">
              <w:rPr>
                <w:color w:val="212121"/>
                <w:spacing w:val="2"/>
              </w:rPr>
              <w:t>06.00.00 Сельскохозяйственные науки</w:t>
            </w:r>
          </w:p>
          <w:p w:rsidR="006410FB" w:rsidRPr="000E0B8C" w:rsidRDefault="006410FB" w:rsidP="008755AE">
            <w:pPr>
              <w:tabs>
                <w:tab w:val="left" w:pos="916"/>
                <w:tab w:val="left" w:pos="1832"/>
                <w:tab w:val="left" w:pos="2748"/>
                <w:tab w:val="left" w:pos="3664"/>
                <w:tab w:val="left" w:pos="4580"/>
                <w:tab w:val="left" w:pos="5529"/>
                <w:tab w:val="left" w:pos="6412"/>
                <w:tab w:val="left" w:pos="7328"/>
                <w:tab w:val="left" w:pos="8244"/>
                <w:tab w:val="left" w:pos="9072"/>
                <w:tab w:val="left" w:pos="10076"/>
                <w:tab w:val="left" w:pos="10992"/>
                <w:tab w:val="left" w:pos="11908"/>
                <w:tab w:val="left" w:pos="12824"/>
                <w:tab w:val="left" w:pos="13740"/>
                <w:tab w:val="left" w:pos="14656"/>
              </w:tabs>
              <w:rPr>
                <w:b/>
              </w:rPr>
            </w:pPr>
          </w:p>
          <w:p w:rsidR="006410FB" w:rsidRPr="000E0B8C" w:rsidRDefault="006410FB" w:rsidP="008755AE">
            <w:pPr>
              <w:tabs>
                <w:tab w:val="left" w:pos="7088"/>
              </w:tabs>
              <w:rPr>
                <w:b/>
              </w:rPr>
            </w:pPr>
            <w:r w:rsidRPr="000E0B8C">
              <w:rPr>
                <w:b/>
              </w:rPr>
              <w:t>АГРОХИМИЯ РЕГУЛЯТОРОВ РОСТА НА ПОСЕВАХ ЛЮЦЕРНЫ</w:t>
            </w:r>
          </w:p>
          <w:p w:rsidR="006410FB" w:rsidRPr="000E0B8C" w:rsidRDefault="006410FB" w:rsidP="008755AE">
            <w:pPr>
              <w:shd w:val="clear" w:color="auto" w:fill="FFFFFF"/>
              <w:tabs>
                <w:tab w:val="left" w:pos="9072"/>
              </w:tabs>
              <w:rPr>
                <w:b/>
                <w:color w:val="212121"/>
                <w:spacing w:val="2"/>
              </w:rPr>
            </w:pPr>
          </w:p>
        </w:tc>
        <w:tc>
          <w:tcPr>
            <w:tcW w:w="4252" w:type="dxa"/>
          </w:tcPr>
          <w:p w:rsidR="006410FB" w:rsidRPr="000E0B8C" w:rsidRDefault="006410FB" w:rsidP="008755AE">
            <w:pPr>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outlineLvl w:val="0"/>
              <w:rPr>
                <w:lang w:val="en-US"/>
              </w:rPr>
            </w:pPr>
            <w:r w:rsidRPr="000E0B8C">
              <w:rPr>
                <w:lang w:val="en-US"/>
              </w:rPr>
              <w:t>UDC 631.811.98:633.31</w:t>
            </w:r>
          </w:p>
          <w:p w:rsidR="006410FB" w:rsidRPr="000E0B8C" w:rsidRDefault="006410FB" w:rsidP="008755AE">
            <w:pPr>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rPr>
                <w:b/>
                <w:lang w:val="en-US"/>
              </w:rPr>
            </w:pPr>
          </w:p>
          <w:p w:rsidR="006410FB" w:rsidRPr="000E0B8C" w:rsidRDefault="006410FB" w:rsidP="008755AE">
            <w:pPr>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rPr>
                <w:color w:val="000000"/>
                <w:lang w:val="en-US"/>
              </w:rPr>
            </w:pPr>
            <w:r w:rsidRPr="000E0B8C">
              <w:rPr>
                <w:color w:val="000000"/>
                <w:lang w:val="en-US"/>
              </w:rPr>
              <w:t>Agricultural sciences</w:t>
            </w:r>
          </w:p>
          <w:p w:rsidR="006410FB" w:rsidRPr="000E0B8C" w:rsidRDefault="006410FB" w:rsidP="008755AE">
            <w:pPr>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rPr>
                <w:b/>
                <w:color w:val="000000"/>
                <w:lang w:val="en-US"/>
              </w:rPr>
            </w:pPr>
          </w:p>
          <w:p w:rsidR="006410FB" w:rsidRPr="000E0B8C" w:rsidRDefault="006410FB" w:rsidP="008755AE">
            <w:pPr>
              <w:pStyle w:val="HTMLPreformatted"/>
              <w:shd w:val="clear" w:color="auto" w:fill="FFFFFF"/>
              <w:rPr>
                <w:rFonts w:ascii="Times New Roman" w:hAnsi="Times New Roman" w:cs="Times New Roman"/>
                <w:b/>
                <w:color w:val="212121"/>
                <w:lang w:val="en-US"/>
              </w:rPr>
            </w:pPr>
            <w:r w:rsidRPr="000E0B8C">
              <w:rPr>
                <w:rFonts w:ascii="Times New Roman" w:hAnsi="Times New Roman" w:cs="Times New Roman"/>
                <w:b/>
                <w:color w:val="212121"/>
                <w:lang w:val="en-US"/>
              </w:rPr>
              <w:t>AGROCHEMICALS GROWTH REGULATORS ON ALFALFA</w:t>
            </w:r>
          </w:p>
          <w:p w:rsidR="006410FB" w:rsidRPr="000E0B8C" w:rsidRDefault="006410FB" w:rsidP="008755AE">
            <w:pPr>
              <w:tabs>
                <w:tab w:val="left" w:pos="916"/>
                <w:tab w:val="left" w:pos="1832"/>
                <w:tab w:val="left" w:pos="2748"/>
                <w:tab w:val="left" w:pos="3664"/>
                <w:tab w:val="left" w:pos="4580"/>
                <w:tab w:val="left" w:pos="5496"/>
                <w:tab w:val="left" w:pos="6412"/>
                <w:tab w:val="left" w:pos="7328"/>
                <w:tab w:val="left" w:pos="8244"/>
                <w:tab w:val="left" w:pos="9072"/>
                <w:tab w:val="left" w:pos="10076"/>
                <w:tab w:val="left" w:pos="10992"/>
                <w:tab w:val="left" w:pos="11908"/>
                <w:tab w:val="left" w:pos="12824"/>
                <w:tab w:val="left" w:pos="13740"/>
                <w:tab w:val="left" w:pos="14656"/>
              </w:tabs>
              <w:rPr>
                <w:b/>
                <w:lang w:val="en-US"/>
              </w:rPr>
            </w:pPr>
          </w:p>
        </w:tc>
      </w:tr>
      <w:tr w:rsidR="006410FB" w:rsidRPr="000E0B8C" w:rsidTr="00BC6F25">
        <w:trPr>
          <w:trHeight w:val="201"/>
        </w:trPr>
        <w:tc>
          <w:tcPr>
            <w:tcW w:w="4928" w:type="dxa"/>
          </w:tcPr>
          <w:p w:rsidR="006410FB" w:rsidRPr="000E0B8C" w:rsidRDefault="006410FB" w:rsidP="008755AE">
            <w:pPr>
              <w:tabs>
                <w:tab w:val="left" w:pos="9072"/>
              </w:tabs>
            </w:pPr>
            <w:r w:rsidRPr="000E0B8C">
              <w:t>Булдыкова Ирина Александровна</w:t>
            </w:r>
          </w:p>
          <w:p w:rsidR="006410FB" w:rsidRPr="000E0B8C" w:rsidRDefault="006410FB" w:rsidP="008755AE">
            <w:pPr>
              <w:tabs>
                <w:tab w:val="left" w:pos="9072"/>
              </w:tabs>
            </w:pPr>
            <w:r w:rsidRPr="000E0B8C">
              <w:t>к.с.-х.н., доцент</w:t>
            </w:r>
          </w:p>
          <w:p w:rsidR="006410FB" w:rsidRPr="000E0B8C" w:rsidRDefault="006410FB" w:rsidP="008755AE">
            <w:pPr>
              <w:tabs>
                <w:tab w:val="left" w:pos="9072"/>
              </w:tabs>
            </w:pPr>
            <w:r w:rsidRPr="000E0B8C">
              <w:t xml:space="preserve">РИНЦ </w:t>
            </w:r>
            <w:r w:rsidRPr="000E0B8C">
              <w:rPr>
                <w:lang w:val="en-US"/>
              </w:rPr>
              <w:t>SPIN</w:t>
            </w:r>
            <w:r w:rsidRPr="000E0B8C">
              <w:t>-код: 9495-1060</w:t>
            </w:r>
          </w:p>
        </w:tc>
        <w:tc>
          <w:tcPr>
            <w:tcW w:w="4252" w:type="dxa"/>
          </w:tcPr>
          <w:p w:rsidR="006410FB" w:rsidRPr="000E0B8C" w:rsidRDefault="006410FB" w:rsidP="008755AE">
            <w:pPr>
              <w:tabs>
                <w:tab w:val="left" w:pos="9072"/>
              </w:tabs>
              <w:rPr>
                <w:lang w:val="en-US"/>
              </w:rPr>
            </w:pPr>
            <w:r w:rsidRPr="000E0B8C">
              <w:rPr>
                <w:lang w:val="en-US"/>
              </w:rPr>
              <w:t>Buldykova Irina Alexandrovna</w:t>
            </w:r>
          </w:p>
          <w:p w:rsidR="006410FB" w:rsidRPr="000E0B8C" w:rsidRDefault="006410FB" w:rsidP="008755AE">
            <w:pPr>
              <w:tabs>
                <w:tab w:val="left" w:pos="9072"/>
              </w:tabs>
              <w:rPr>
                <w:color w:val="000000"/>
                <w:shd w:val="clear" w:color="auto" w:fill="FFFFFF"/>
                <w:lang w:val="en-US"/>
              </w:rPr>
            </w:pPr>
            <w:r w:rsidRPr="000E0B8C">
              <w:rPr>
                <w:color w:val="000000"/>
                <w:shd w:val="clear" w:color="auto" w:fill="FFFFFF"/>
                <w:lang w:val="en-US"/>
              </w:rPr>
              <w:t>Cand.</w:t>
            </w:r>
            <w:r w:rsidRPr="000E0B8C">
              <w:rPr>
                <w:lang w:val="en-US"/>
              </w:rPr>
              <w:t xml:space="preserve">Agri </w:t>
            </w:r>
            <w:r w:rsidRPr="000E0B8C">
              <w:rPr>
                <w:color w:val="000000"/>
                <w:shd w:val="clear" w:color="auto" w:fill="FFFFFF"/>
                <w:lang w:val="en-US"/>
              </w:rPr>
              <w:t>Sci., associate professor</w:t>
            </w:r>
          </w:p>
          <w:p w:rsidR="006410FB" w:rsidRPr="000E0B8C" w:rsidRDefault="006410FB" w:rsidP="008755AE">
            <w:pPr>
              <w:tabs>
                <w:tab w:val="left" w:pos="9072"/>
              </w:tabs>
              <w:rPr>
                <w:color w:val="000000"/>
                <w:shd w:val="clear" w:color="auto" w:fill="FFFFFF"/>
                <w:lang w:val="en-US"/>
              </w:rPr>
            </w:pPr>
            <w:r w:rsidRPr="000E0B8C">
              <w:rPr>
                <w:lang w:val="en-US"/>
              </w:rPr>
              <w:t>SPIN-code:9495-1060</w:t>
            </w:r>
          </w:p>
        </w:tc>
      </w:tr>
      <w:tr w:rsidR="006410FB" w:rsidRPr="000E0B8C" w:rsidTr="00BC6F25">
        <w:trPr>
          <w:trHeight w:val="3092"/>
        </w:trPr>
        <w:tc>
          <w:tcPr>
            <w:tcW w:w="4928" w:type="dxa"/>
          </w:tcPr>
          <w:p w:rsidR="006410FB" w:rsidRPr="000E0B8C" w:rsidRDefault="006410FB" w:rsidP="008755AE">
            <w:pPr>
              <w:tabs>
                <w:tab w:val="left" w:pos="9072"/>
              </w:tabs>
              <w:rPr>
                <w:i/>
                <w:iCs/>
                <w:color w:val="000000"/>
                <w:shd w:val="clear" w:color="auto" w:fill="FFFFFF"/>
              </w:rPr>
            </w:pPr>
            <w:r w:rsidRPr="000E0B8C">
              <w:rPr>
                <w:i/>
                <w:iCs/>
                <w:color w:val="000000"/>
                <w:shd w:val="clear" w:color="auto" w:fill="FFFFFF"/>
              </w:rPr>
              <w:t>Кубанский государственный аграрный университет, Краснодар, Россия</w:t>
            </w:r>
          </w:p>
          <w:p w:rsidR="006410FB" w:rsidRPr="000E0B8C" w:rsidRDefault="006410FB" w:rsidP="008755AE">
            <w:pPr>
              <w:tabs>
                <w:tab w:val="left" w:pos="9072"/>
              </w:tabs>
              <w:rPr>
                <w:i/>
                <w:iCs/>
                <w:color w:val="000000"/>
                <w:shd w:val="clear" w:color="auto" w:fill="FFFFFF"/>
              </w:rPr>
            </w:pPr>
          </w:p>
          <w:p w:rsidR="006410FB" w:rsidRPr="000E0B8C" w:rsidRDefault="006410FB" w:rsidP="008755AE">
            <w:r w:rsidRPr="000E0B8C">
              <w:rPr>
                <w:spacing w:val="-2"/>
              </w:rPr>
              <w:t>Одним из приемов повышения продуктивности люцерны является применение регуляторов роста, а использование композиций полимерных рострегуляторов-пленкообразователей с синтезированными рострегуляторами сим-триазинового ряда является перспективным с возможностью создания экологически чистых технологий возделывания люцерны. Проведенные исследования показали, что</w:t>
            </w:r>
            <w:r w:rsidRPr="000E0B8C">
              <w:t xml:space="preserve"> применение на люцерне испытуемых рострегуляторов оказывает положительное влияние на ростовые, физиологические и формообразовательные процессы, устойчивость растений к неблагоприятным условиям внешней среды. Интенсивность воздействия рострегуляторов на растения зависит от вида регулятора роста, концентрации и способа применения. Обработка семян люцерны регуляторами роста повышает энергию прорастания на 3,0-14,0 %, всхожесть на 8,0-17,0 %. Обработка растений рострегуляторами усиливает рост растений в высоту, (на 7-е сутки – 2,6-11,9 %, на 14-е – 41,9-</w:t>
            </w:r>
            <w:r w:rsidRPr="000E0B8C">
              <w:br/>
              <w:t xml:space="preserve">48,0 %), нарастание надземной биомассы, увеличивает количество продуктивных ветвей 1-го (24,1-41,3 %) и 2-го порядка (21,7-55,0 %). </w:t>
            </w:r>
            <w:r w:rsidRPr="000E0B8C">
              <w:rPr>
                <w:spacing w:val="-2"/>
              </w:rPr>
              <w:t xml:space="preserve">Предпосевная обработка семян и растений люцерны регуляторами роста сим-триазинового ряда способствовала увеличению урожая семян на 15,5 %. В среднем, урожайность зеленой массы увеличилась на 0,8-2,4 т/га или на 5,2-15,5 %, а урожайность семян на 0,19-0,42 ц/га или 8,7-19,3 %. </w:t>
            </w:r>
            <w:r w:rsidRPr="000E0B8C">
              <w:t>Рострегуляторы</w:t>
            </w:r>
            <w:r w:rsidRPr="000E0B8C">
              <w:rPr>
                <w:spacing w:val="-2"/>
              </w:rPr>
              <w:t xml:space="preserve"> сим-триазинового ряда </w:t>
            </w:r>
            <w:r w:rsidRPr="000E0B8C">
              <w:t xml:space="preserve"> повышают содержание белка в вегетативной массе люцерны на 3,2- 4,6 %</w:t>
            </w:r>
          </w:p>
          <w:p w:rsidR="006410FB" w:rsidRPr="000E0B8C" w:rsidRDefault="006410FB" w:rsidP="008755AE">
            <w:pPr>
              <w:rPr>
                <w:lang w:val="en-US"/>
              </w:rPr>
            </w:pPr>
          </w:p>
          <w:p w:rsidR="006410FB" w:rsidRPr="000E0B8C" w:rsidRDefault="006410FB" w:rsidP="008755AE">
            <w:pPr>
              <w:tabs>
                <w:tab w:val="left" w:pos="7088"/>
              </w:tabs>
            </w:pPr>
            <w:r w:rsidRPr="000E0B8C">
              <w:rPr>
                <w:color w:val="000000"/>
                <w:shd w:val="clear" w:color="auto" w:fill="FFFFFF"/>
              </w:rPr>
              <w:t xml:space="preserve">Ключевые слова: </w:t>
            </w:r>
            <w:r w:rsidRPr="000E0B8C">
              <w:t>ЛЮЦЕРНА, РЕГУЛЯТОРЫ РОСТА, ВСХОЖЕСТЬ, ФАЗЫ ВЕГЕТАЦИИ,  УРОЖАЙНОСТЬ, БЕЛОК</w:t>
            </w:r>
          </w:p>
        </w:tc>
        <w:tc>
          <w:tcPr>
            <w:tcW w:w="4252" w:type="dxa"/>
          </w:tcPr>
          <w:p w:rsidR="006410FB" w:rsidRPr="000E0B8C" w:rsidRDefault="006410FB" w:rsidP="008755AE">
            <w:pPr>
              <w:tabs>
                <w:tab w:val="left" w:pos="9072"/>
              </w:tabs>
              <w:rPr>
                <w:color w:val="000000"/>
                <w:shd w:val="clear" w:color="auto" w:fill="FFFFFF"/>
                <w:lang w:val="en-US"/>
              </w:rPr>
            </w:pPr>
            <w:r w:rsidRPr="000E0B8C">
              <w:rPr>
                <w:i/>
                <w:iCs/>
                <w:color w:val="000000"/>
                <w:shd w:val="clear" w:color="auto" w:fill="FFFFFF"/>
                <w:lang w:val="en-US"/>
              </w:rPr>
              <w:t>Kuban State Agrarian University, Krasnodar, Russia</w:t>
            </w:r>
          </w:p>
          <w:p w:rsidR="006410FB" w:rsidRPr="000E0B8C" w:rsidRDefault="006410FB" w:rsidP="008755AE">
            <w:pPr>
              <w:tabs>
                <w:tab w:val="left" w:pos="9072"/>
              </w:tabs>
              <w:rPr>
                <w:color w:val="000000"/>
                <w:shd w:val="clear" w:color="auto" w:fill="FFFFFF"/>
                <w:lang w:val="en-US"/>
              </w:rPr>
            </w:pPr>
          </w:p>
          <w:p w:rsidR="006410FB" w:rsidRPr="000E0B8C" w:rsidRDefault="006410FB" w:rsidP="000E0B8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r w:rsidRPr="000E0B8C">
              <w:rPr>
                <w:lang w:val="en-US"/>
              </w:rPr>
              <w:t xml:space="preserve">One of the methods of increasing the productivity of alfalfa is the use of growth regulators, and the use of polymeric compositions of growth regulators, binders with synthesized growth regulators of sim-triazine series is promising with the possibility of creating environmentally friendly technologies for growing alfalfa. Studies have shown that the application of the test on alfalfa growth regulators has a positive effect on growth, physiological and morphogenetic processes, plant resistance to adverse environmental conditions. Intensity impact on plant growth regulators depends on the type of plant growth regulators, concentration and method of application. Processing alfalfa seed growth regulators on germination increases energy 3,0-14,0 % germination on 8,0-17,0 %. Processing plant growth regulators to enhance the growth of plants in height (on the 7th day – 2,6-11,9 % , on the 14th  41,9-48,0 %) , the growth of aboveground biomass , expands on the number of productive branches of the 1st ( 24,1-41,3 %) and 2nd order (21,7-55,0 %). Pre-sowing seed treatment and plant growth regulators alfalfa sim- triazine series contributed to the increase in seed yield of 15,5 %. On average, the yield of green mass increased by 0,8-2,4 t /ha or 5,2-15,5 % and seed yield at 0,19-0,42 h/ha or 8,7-19, 3 %. Growth regulators of sim-triazine series increase the protein content of the vegetative mass of alfalfa at  3,2-4,6 % </w:t>
            </w:r>
          </w:p>
          <w:p w:rsidR="006410FB" w:rsidRPr="000E0B8C" w:rsidRDefault="006410FB" w:rsidP="008755AE">
            <w:pPr>
              <w:pStyle w:val="HTMLPreformatted"/>
              <w:shd w:val="clear" w:color="auto" w:fill="FFFFFF"/>
              <w:rPr>
                <w:rFonts w:ascii="Times New Roman" w:hAnsi="Times New Roman" w:cs="Times New Roman"/>
                <w:color w:val="212121"/>
                <w:lang w:val="en-US"/>
              </w:rPr>
            </w:pPr>
          </w:p>
          <w:p w:rsidR="006410FB" w:rsidRPr="000E0B8C" w:rsidRDefault="006410FB" w:rsidP="008755AE">
            <w:pPr>
              <w:pStyle w:val="HTMLPreformatted"/>
              <w:shd w:val="clear" w:color="auto" w:fill="FFFFFF"/>
              <w:rPr>
                <w:rFonts w:ascii="Times New Roman" w:hAnsi="Times New Roman" w:cs="Times New Roman"/>
                <w:color w:val="212121"/>
                <w:lang w:val="en-US"/>
              </w:rPr>
            </w:pPr>
            <w:bookmarkStart w:id="0" w:name="_GoBack"/>
            <w:bookmarkEnd w:id="0"/>
          </w:p>
          <w:p w:rsidR="006410FB" w:rsidRPr="000E0B8C" w:rsidRDefault="006410FB" w:rsidP="000E0B8C">
            <w:pPr>
              <w:pStyle w:val="HTMLPreformatted"/>
              <w:shd w:val="clear" w:color="auto" w:fill="FFFFFF"/>
              <w:rPr>
                <w:rFonts w:ascii="Times New Roman" w:hAnsi="Times New Roman" w:cs="Times New Roman"/>
                <w:color w:val="212121"/>
                <w:lang w:val="en-US"/>
              </w:rPr>
            </w:pPr>
            <w:r w:rsidRPr="000E0B8C">
              <w:rPr>
                <w:rFonts w:ascii="Times New Roman" w:hAnsi="Times New Roman" w:cs="Times New Roman"/>
                <w:color w:val="000000"/>
                <w:shd w:val="clear" w:color="auto" w:fill="FFFFFF"/>
                <w:lang w:val="en-US"/>
              </w:rPr>
              <w:t>Keywords:</w:t>
            </w:r>
            <w:r w:rsidRPr="000E0B8C">
              <w:rPr>
                <w:rFonts w:ascii="Times New Roman" w:hAnsi="Times New Roman" w:cs="Times New Roman"/>
                <w:lang w:val="en-US"/>
              </w:rPr>
              <w:t xml:space="preserve"> ALFALFA, GROWTH REGULATORS, GERMINATION, PHASE OF VEGETATION, PRODUCTIVITY, PROTEIN</w:t>
            </w:r>
          </w:p>
        </w:tc>
      </w:tr>
    </w:tbl>
    <w:p w:rsidR="006410FB" w:rsidRDefault="006410FB" w:rsidP="00BC6F25">
      <w:pPr>
        <w:tabs>
          <w:tab w:val="left" w:pos="7088"/>
        </w:tabs>
        <w:spacing w:line="360" w:lineRule="auto"/>
        <w:ind w:firstLine="426"/>
        <w:jc w:val="both"/>
        <w:rPr>
          <w:spacing w:val="-4"/>
          <w:sz w:val="28"/>
          <w:szCs w:val="28"/>
          <w:lang w:val="en-US"/>
        </w:rPr>
      </w:pPr>
    </w:p>
    <w:p w:rsidR="006410FB" w:rsidRPr="00647D54" w:rsidRDefault="006410FB" w:rsidP="00BC6F25">
      <w:pPr>
        <w:tabs>
          <w:tab w:val="left" w:pos="7088"/>
        </w:tabs>
        <w:spacing w:line="360" w:lineRule="auto"/>
        <w:ind w:firstLine="426"/>
        <w:jc w:val="both"/>
        <w:rPr>
          <w:i/>
          <w:sz w:val="28"/>
          <w:szCs w:val="28"/>
        </w:rPr>
      </w:pPr>
      <w:r w:rsidRPr="006A3D00">
        <w:rPr>
          <w:spacing w:val="-4"/>
          <w:sz w:val="28"/>
          <w:szCs w:val="28"/>
        </w:rPr>
        <w:t>Среди многолетних кормовых трав наибольшее распространение в мировом земледелии получила люцерна: по урожайности, кормовым достоинствам, содержанию белка, витаминов и других биологически ценных веществ. Люцерна находится на одном из первых мест среди культивируемых</w:t>
      </w:r>
      <w:r>
        <w:rPr>
          <w:spacing w:val="-4"/>
          <w:sz w:val="28"/>
          <w:szCs w:val="28"/>
        </w:rPr>
        <w:t xml:space="preserve"> кормовых многолетних </w:t>
      </w:r>
      <w:r w:rsidRPr="006A3D00">
        <w:rPr>
          <w:spacing w:val="-4"/>
          <w:sz w:val="28"/>
          <w:szCs w:val="28"/>
        </w:rPr>
        <w:t xml:space="preserve"> растений. В Российской Федерации </w:t>
      </w:r>
      <w:r>
        <w:rPr>
          <w:spacing w:val="-4"/>
          <w:sz w:val="28"/>
          <w:szCs w:val="28"/>
        </w:rPr>
        <w:t>она</w:t>
      </w:r>
      <w:r w:rsidRPr="006A3D00">
        <w:rPr>
          <w:spacing w:val="-4"/>
          <w:sz w:val="28"/>
          <w:szCs w:val="28"/>
        </w:rPr>
        <w:t xml:space="preserve"> возделывается на площади – 4,2 млн.га. Районами наиболее интенсивного возделывания люцерны в нашей стране являются</w:t>
      </w:r>
      <w:r w:rsidRPr="000E0B8C">
        <w:rPr>
          <w:spacing w:val="-4"/>
          <w:sz w:val="28"/>
          <w:szCs w:val="28"/>
        </w:rPr>
        <w:t xml:space="preserve"> </w:t>
      </w:r>
      <w:r w:rsidRPr="006A3D00">
        <w:rPr>
          <w:spacing w:val="-4"/>
          <w:sz w:val="28"/>
          <w:szCs w:val="28"/>
        </w:rPr>
        <w:t>Северный Кавказ, Поволжье и Центрально-Черноземный район</w:t>
      </w:r>
      <w:r>
        <w:rPr>
          <w:spacing w:val="-4"/>
          <w:sz w:val="28"/>
          <w:szCs w:val="28"/>
        </w:rPr>
        <w:t xml:space="preserve"> </w:t>
      </w:r>
      <w:r>
        <w:rPr>
          <w:sz w:val="28"/>
          <w:szCs w:val="28"/>
        </w:rPr>
        <w:t>[1].</w:t>
      </w:r>
    </w:p>
    <w:p w:rsidR="006410FB" w:rsidRDefault="006410FB" w:rsidP="00AF1717">
      <w:pPr>
        <w:spacing w:line="360" w:lineRule="auto"/>
        <w:ind w:firstLine="426"/>
        <w:jc w:val="both"/>
        <w:rPr>
          <w:sz w:val="28"/>
          <w:szCs w:val="28"/>
        </w:rPr>
      </w:pPr>
      <w:r>
        <w:rPr>
          <w:sz w:val="28"/>
          <w:szCs w:val="28"/>
        </w:rPr>
        <w:t>Люцерна характеризуется высокой холодостойкостью, засухоустойчивостью, отзывчивостью на внесение уд</w:t>
      </w:r>
      <w:r w:rsidRPr="00AF1717">
        <w:rPr>
          <w:sz w:val="28"/>
          <w:szCs w:val="28"/>
        </w:rPr>
        <w:t>обрений</w:t>
      </w:r>
      <w:r>
        <w:rPr>
          <w:sz w:val="28"/>
          <w:szCs w:val="28"/>
        </w:rPr>
        <w:t xml:space="preserve"> [5]</w:t>
      </w:r>
      <w:r>
        <w:rPr>
          <w:b/>
          <w:sz w:val="28"/>
          <w:szCs w:val="28"/>
        </w:rPr>
        <w:t>.</w:t>
      </w:r>
    </w:p>
    <w:p w:rsidR="006410FB" w:rsidRDefault="006410FB" w:rsidP="00BC2A9D">
      <w:pPr>
        <w:spacing w:line="360" w:lineRule="auto"/>
        <w:ind w:firstLine="426"/>
        <w:jc w:val="both"/>
        <w:rPr>
          <w:sz w:val="28"/>
          <w:szCs w:val="28"/>
        </w:rPr>
      </w:pPr>
      <w:r>
        <w:rPr>
          <w:sz w:val="28"/>
          <w:szCs w:val="28"/>
        </w:rPr>
        <w:t xml:space="preserve">При соблюдении технологии выращивания люцерна за 2-3 укоса дает без орошения 110-175 ц/га сена, урожайность семян может колебаться от 0,7-1,5 до 2-3 ц/га. В поливных условиях она способна давать 800-1000 ц/га зеленой массы [1]. </w:t>
      </w:r>
    </w:p>
    <w:p w:rsidR="006410FB" w:rsidRDefault="006410FB" w:rsidP="00BC2A9D">
      <w:pPr>
        <w:spacing w:line="360" w:lineRule="auto"/>
        <w:ind w:firstLine="426"/>
        <w:jc w:val="both"/>
        <w:rPr>
          <w:sz w:val="28"/>
          <w:szCs w:val="28"/>
        </w:rPr>
      </w:pPr>
      <w:r>
        <w:rPr>
          <w:sz w:val="28"/>
          <w:szCs w:val="28"/>
        </w:rPr>
        <w:t xml:space="preserve">Люцерна относится к поливитаминным растениям. В надземной вегетативной массе люцерны содержится аскорбиновая кислота, каротин, сапонины, следы алкалоидов, эстрогенные и зольные вещества [3]. </w:t>
      </w:r>
    </w:p>
    <w:p w:rsidR="006410FB" w:rsidRDefault="006410FB" w:rsidP="00BC2A9D">
      <w:pPr>
        <w:spacing w:line="360" w:lineRule="auto"/>
        <w:ind w:firstLine="426"/>
        <w:jc w:val="both"/>
        <w:rPr>
          <w:sz w:val="28"/>
          <w:szCs w:val="28"/>
        </w:rPr>
      </w:pPr>
      <w:r>
        <w:rPr>
          <w:sz w:val="28"/>
          <w:szCs w:val="28"/>
        </w:rPr>
        <w:t xml:space="preserve">В </w:t>
      </w:r>
      <w:smartTag w:uri="urn:schemas-microsoft-com:office:smarttags" w:element="metricconverter">
        <w:smartTagPr>
          <w:attr w:name="ProductID" w:val="100 кг"/>
        </w:smartTagPr>
        <w:r>
          <w:rPr>
            <w:sz w:val="28"/>
            <w:szCs w:val="28"/>
          </w:rPr>
          <w:t>100 кг</w:t>
        </w:r>
      </w:smartTag>
      <w:r>
        <w:rPr>
          <w:sz w:val="28"/>
          <w:szCs w:val="28"/>
        </w:rPr>
        <w:t xml:space="preserve"> зеленой массы люцерны содержится 4,8 кг перевариваемого протеина, по </w:t>
      </w:r>
      <w:smartTag w:uri="urn:schemas-microsoft-com:office:smarttags" w:element="metricconverter">
        <w:smartTagPr>
          <w:attr w:name="ProductID" w:val="0,8 кг"/>
        </w:smartTagPr>
        <w:r>
          <w:rPr>
            <w:sz w:val="28"/>
            <w:szCs w:val="28"/>
          </w:rPr>
          <w:t>0,8 кг</w:t>
        </w:r>
      </w:smartTag>
      <w:r>
        <w:rPr>
          <w:sz w:val="28"/>
          <w:szCs w:val="28"/>
        </w:rPr>
        <w:t xml:space="preserve"> кальция и фосфора, </w:t>
      </w:r>
      <w:smartTag w:uri="urn:schemas-microsoft-com:office:smarttags" w:element="metricconverter">
        <w:smartTagPr>
          <w:attr w:name="ProductID" w:val="6,5 кг"/>
        </w:smartTagPr>
        <w:r>
          <w:rPr>
            <w:sz w:val="28"/>
            <w:szCs w:val="28"/>
          </w:rPr>
          <w:t>6,5 кг</w:t>
        </w:r>
      </w:smartTag>
      <w:r>
        <w:rPr>
          <w:sz w:val="28"/>
          <w:szCs w:val="28"/>
        </w:rPr>
        <w:t xml:space="preserve"> каротина, питательность ее равна 21 кормовой единице</w:t>
      </w:r>
      <w:r w:rsidRPr="00BF5918">
        <w:rPr>
          <w:sz w:val="28"/>
          <w:szCs w:val="28"/>
        </w:rPr>
        <w:t xml:space="preserve"> </w:t>
      </w:r>
      <w:r>
        <w:rPr>
          <w:sz w:val="28"/>
          <w:szCs w:val="28"/>
        </w:rPr>
        <w:t>(Зыков Ю.Д., 1976).</w:t>
      </w:r>
    </w:p>
    <w:p w:rsidR="006410FB" w:rsidRPr="00BF5918" w:rsidRDefault="006410FB" w:rsidP="00BF5918">
      <w:pPr>
        <w:spacing w:line="360" w:lineRule="auto"/>
        <w:ind w:firstLine="426"/>
        <w:jc w:val="both"/>
        <w:rPr>
          <w:sz w:val="28"/>
          <w:szCs w:val="28"/>
        </w:rPr>
      </w:pPr>
      <w:r>
        <w:rPr>
          <w:sz w:val="28"/>
          <w:szCs w:val="28"/>
        </w:rPr>
        <w:t xml:space="preserve">Практическая ценность люцерны не ограничивается только кормовыми достоинствами. </w:t>
      </w:r>
      <w:r w:rsidRPr="008759FF">
        <w:rPr>
          <w:spacing w:val="-4"/>
          <w:sz w:val="28"/>
          <w:szCs w:val="28"/>
        </w:rPr>
        <w:t>Благоприятное воздействие люцерны на почву сделали ее одним из ценных предшественников для большинства сельскохозяйственных культур. Для южного земледелия Российской Федерации люцерна имеет важное агротехническое значение</w:t>
      </w:r>
      <w:r>
        <w:rPr>
          <w:spacing w:val="-4"/>
          <w:sz w:val="28"/>
          <w:szCs w:val="28"/>
        </w:rPr>
        <w:t xml:space="preserve"> как предшественник</w:t>
      </w:r>
      <w:r w:rsidRPr="008759FF">
        <w:rPr>
          <w:spacing w:val="-4"/>
          <w:sz w:val="28"/>
          <w:szCs w:val="28"/>
        </w:rPr>
        <w:t xml:space="preserve"> для получения высокого урожая озимой пшеницы, риса, овощных и других культур. Люцерна улучшает физические, химические и биологические свойства почвы, обогащает ее азотом, тем самым повышает ее плодородие, а также она уменьшает действие водной и ветровой эрозии. За хорошие кормовые и агротехнические качества в народе люцерну называют «королевой» кормовых </w:t>
      </w:r>
      <w:r w:rsidRPr="00AF1717">
        <w:rPr>
          <w:spacing w:val="-4"/>
          <w:sz w:val="28"/>
          <w:szCs w:val="28"/>
        </w:rPr>
        <w:t>культур</w:t>
      </w:r>
      <w:r>
        <w:rPr>
          <w:spacing w:val="-4"/>
          <w:sz w:val="28"/>
          <w:szCs w:val="28"/>
        </w:rPr>
        <w:t xml:space="preserve"> </w:t>
      </w:r>
      <w:r>
        <w:rPr>
          <w:sz w:val="28"/>
          <w:szCs w:val="28"/>
        </w:rPr>
        <w:t>[4].</w:t>
      </w:r>
      <w:r>
        <w:rPr>
          <w:spacing w:val="-4"/>
          <w:sz w:val="28"/>
          <w:szCs w:val="28"/>
        </w:rPr>
        <w:t xml:space="preserve"> </w:t>
      </w:r>
    </w:p>
    <w:p w:rsidR="006410FB" w:rsidRPr="008759FF" w:rsidRDefault="006410FB" w:rsidP="00BC2A9D">
      <w:pPr>
        <w:spacing w:line="360" w:lineRule="auto"/>
        <w:ind w:firstLine="426"/>
        <w:jc w:val="both"/>
        <w:rPr>
          <w:spacing w:val="-4"/>
          <w:sz w:val="28"/>
          <w:szCs w:val="28"/>
        </w:rPr>
      </w:pPr>
      <w:r w:rsidRPr="00BF0194">
        <w:rPr>
          <w:sz w:val="28"/>
        </w:rPr>
        <w:t>Повышение урожайности растений за счет стимуляции ростовых процессов и снижения отрицательного воздействия неблагоприятных условий окружающей среды – одна из главных проблем растениеводства. В этом отношении перспективно создание ресурсосберегающих технологий возделывания сельскохозяйственных культур на основе использования новых высокоэффективных регуляторов роста, особенно отечественного производства</w:t>
      </w:r>
      <w:r>
        <w:rPr>
          <w:sz w:val="28"/>
        </w:rPr>
        <w:t>.</w:t>
      </w:r>
    </w:p>
    <w:p w:rsidR="006410FB" w:rsidRPr="006A3D00" w:rsidRDefault="006410FB" w:rsidP="00BC2A9D">
      <w:pPr>
        <w:spacing w:line="360" w:lineRule="auto"/>
        <w:ind w:firstLine="426"/>
        <w:jc w:val="both"/>
        <w:rPr>
          <w:spacing w:val="-2"/>
          <w:sz w:val="28"/>
          <w:szCs w:val="28"/>
        </w:rPr>
      </w:pPr>
      <w:r w:rsidRPr="006A3D00">
        <w:rPr>
          <w:spacing w:val="-2"/>
          <w:sz w:val="28"/>
          <w:szCs w:val="28"/>
        </w:rPr>
        <w:t>Одним из приемов повышения продуктивности люцерны является применение регуляторов роста. Они способствуют усилению процесса обмена веществ в растениях, более интенсивному развитию корневой системы, что создает благоприятные условия для накопления в почве элементов питания, у растений вырабатывается устойчивость к неблагоприятным условиям внешней среды</w:t>
      </w:r>
      <w:r>
        <w:rPr>
          <w:spacing w:val="-2"/>
          <w:sz w:val="28"/>
          <w:szCs w:val="28"/>
        </w:rPr>
        <w:t xml:space="preserve"> </w:t>
      </w:r>
      <w:r>
        <w:rPr>
          <w:sz w:val="28"/>
          <w:szCs w:val="28"/>
        </w:rPr>
        <w:t>[2].</w:t>
      </w:r>
      <w:r>
        <w:rPr>
          <w:spacing w:val="-2"/>
          <w:sz w:val="28"/>
          <w:szCs w:val="28"/>
        </w:rPr>
        <w:t xml:space="preserve"> </w:t>
      </w:r>
      <w:r w:rsidRPr="006A3D00">
        <w:rPr>
          <w:spacing w:val="-2"/>
          <w:sz w:val="28"/>
          <w:szCs w:val="28"/>
        </w:rPr>
        <w:t xml:space="preserve"> </w:t>
      </w:r>
    </w:p>
    <w:p w:rsidR="006410FB" w:rsidRDefault="006410FB" w:rsidP="00BC2A9D">
      <w:pPr>
        <w:spacing w:line="360" w:lineRule="auto"/>
        <w:ind w:firstLine="426"/>
        <w:jc w:val="both"/>
        <w:rPr>
          <w:sz w:val="28"/>
          <w:szCs w:val="28"/>
        </w:rPr>
      </w:pPr>
      <w:r>
        <w:rPr>
          <w:sz w:val="28"/>
          <w:szCs w:val="28"/>
        </w:rPr>
        <w:t xml:space="preserve">В связи с вышеизложенным были проведены полевые и вегетационные опыты по изучению влияния рострегуляторов сим-триазинового ряда на рост и продуктивность люцерны. </w:t>
      </w:r>
    </w:p>
    <w:p w:rsidR="006410FB" w:rsidRDefault="006410FB" w:rsidP="00A15A33">
      <w:pPr>
        <w:spacing w:line="360" w:lineRule="auto"/>
        <w:ind w:firstLine="426"/>
        <w:jc w:val="both"/>
        <w:rPr>
          <w:sz w:val="28"/>
          <w:szCs w:val="28"/>
        </w:rPr>
      </w:pPr>
      <w:r>
        <w:rPr>
          <w:sz w:val="28"/>
          <w:szCs w:val="28"/>
        </w:rPr>
        <w:t>Целью исследований явились поиски, испытание и отбор новых регуляторов роста сим-триазинового ряда, способствующих повышению урожайности и качества урожая люцерны.</w:t>
      </w:r>
    </w:p>
    <w:p w:rsidR="006410FB" w:rsidRPr="00BF5918" w:rsidRDefault="006410FB" w:rsidP="00BF5918">
      <w:pPr>
        <w:spacing w:line="360" w:lineRule="auto"/>
        <w:ind w:firstLine="426"/>
        <w:jc w:val="both"/>
        <w:rPr>
          <w:b/>
          <w:spacing w:val="-4"/>
          <w:sz w:val="28"/>
          <w:szCs w:val="28"/>
        </w:rPr>
      </w:pPr>
      <w:r w:rsidRPr="009C0867">
        <w:rPr>
          <w:b/>
          <w:spacing w:val="-4"/>
          <w:sz w:val="28"/>
          <w:szCs w:val="28"/>
        </w:rPr>
        <w:t>Методика исследований</w:t>
      </w:r>
      <w:r>
        <w:rPr>
          <w:b/>
          <w:spacing w:val="-4"/>
          <w:sz w:val="28"/>
          <w:szCs w:val="28"/>
        </w:rPr>
        <w:t xml:space="preserve">. </w:t>
      </w:r>
      <w:r w:rsidRPr="00CA75A5">
        <w:rPr>
          <w:spacing w:val="-4"/>
          <w:sz w:val="28"/>
          <w:szCs w:val="28"/>
        </w:rPr>
        <w:t>Полевые опыты по изучению влияния рострегуляторов</w:t>
      </w:r>
      <w:r>
        <w:rPr>
          <w:spacing w:val="-4"/>
          <w:sz w:val="28"/>
          <w:szCs w:val="28"/>
        </w:rPr>
        <w:t xml:space="preserve"> </w:t>
      </w:r>
      <w:r w:rsidRPr="00CA75A5">
        <w:rPr>
          <w:spacing w:val="-4"/>
          <w:sz w:val="28"/>
          <w:szCs w:val="28"/>
        </w:rPr>
        <w:t xml:space="preserve">сим-триазинового ряда на рост и продуктивность люцерны проводили на опытном поле кафедры агрохимии в учхозе «Кубань» Кубанского государственного аграрного университета. Вегетационные опыты проводили в вегетационном домике кафедры КубГАУ. </w:t>
      </w:r>
    </w:p>
    <w:p w:rsidR="006410FB" w:rsidRPr="00BF5918" w:rsidRDefault="006410FB" w:rsidP="00BF5918">
      <w:pPr>
        <w:spacing w:line="360" w:lineRule="auto"/>
        <w:ind w:firstLine="426"/>
        <w:jc w:val="both"/>
        <w:rPr>
          <w:spacing w:val="-4"/>
          <w:sz w:val="28"/>
          <w:szCs w:val="28"/>
        </w:rPr>
      </w:pPr>
      <w:r>
        <w:rPr>
          <w:spacing w:val="-4"/>
          <w:sz w:val="28"/>
          <w:szCs w:val="28"/>
        </w:rPr>
        <w:t xml:space="preserve">Почва в полевом и вегетационном опытах – чернозем выщелоченный слабогумусный сверхмощный на лессовидных тяжелых суглинках. </w:t>
      </w:r>
      <w:r w:rsidRPr="00CA75A5">
        <w:rPr>
          <w:sz w:val="28"/>
          <w:szCs w:val="28"/>
        </w:rPr>
        <w:t>Реакция почвенной среды в верхних горизонтах слабокислая (</w:t>
      </w:r>
      <w:r w:rsidRPr="00CA75A5">
        <w:rPr>
          <w:sz w:val="28"/>
          <w:szCs w:val="28"/>
          <w:lang w:val="en-US"/>
        </w:rPr>
        <w:t>pH</w:t>
      </w:r>
      <w:r w:rsidRPr="00CA75A5">
        <w:rPr>
          <w:sz w:val="28"/>
          <w:szCs w:val="28"/>
        </w:rPr>
        <w:t xml:space="preserve"> 6,1-6,3)</w:t>
      </w:r>
      <w:r>
        <w:rPr>
          <w:sz w:val="28"/>
          <w:szCs w:val="28"/>
        </w:rPr>
        <w:t>.</w:t>
      </w:r>
      <w:r w:rsidRPr="00CA75A5">
        <w:rPr>
          <w:sz w:val="28"/>
          <w:szCs w:val="28"/>
        </w:rPr>
        <w:t xml:space="preserve"> </w:t>
      </w:r>
      <w:r>
        <w:rPr>
          <w:sz w:val="28"/>
          <w:szCs w:val="28"/>
        </w:rPr>
        <w:t>Г</w:t>
      </w:r>
      <w:r w:rsidRPr="00CA75A5">
        <w:rPr>
          <w:sz w:val="28"/>
          <w:szCs w:val="28"/>
        </w:rPr>
        <w:t>умуса в пахотном горизонте – 2,7-3,2</w:t>
      </w:r>
      <w:r>
        <w:rPr>
          <w:sz w:val="28"/>
          <w:szCs w:val="28"/>
        </w:rPr>
        <w:t xml:space="preserve"> %</w:t>
      </w:r>
      <w:r w:rsidRPr="00CA75A5">
        <w:rPr>
          <w:sz w:val="28"/>
          <w:szCs w:val="28"/>
        </w:rPr>
        <w:t xml:space="preserve">. </w:t>
      </w:r>
    </w:p>
    <w:p w:rsidR="006410FB" w:rsidRPr="00CA75A5" w:rsidRDefault="006410FB" w:rsidP="00BF5918">
      <w:pPr>
        <w:spacing w:line="360" w:lineRule="auto"/>
        <w:ind w:firstLine="425"/>
        <w:jc w:val="both"/>
        <w:rPr>
          <w:sz w:val="28"/>
          <w:szCs w:val="28"/>
        </w:rPr>
      </w:pPr>
      <w:r>
        <w:rPr>
          <w:sz w:val="28"/>
          <w:szCs w:val="28"/>
        </w:rPr>
        <w:t>О</w:t>
      </w:r>
      <w:r w:rsidRPr="00CA75A5">
        <w:rPr>
          <w:sz w:val="28"/>
          <w:szCs w:val="28"/>
        </w:rPr>
        <w:t xml:space="preserve">бъектом исследования явилась люцерна посевная сорта Славянская местная. </w:t>
      </w:r>
    </w:p>
    <w:p w:rsidR="006410FB" w:rsidRDefault="006410FB" w:rsidP="00BF5918">
      <w:pPr>
        <w:spacing w:line="360" w:lineRule="auto"/>
        <w:ind w:firstLine="425"/>
        <w:jc w:val="both"/>
        <w:rPr>
          <w:spacing w:val="-2"/>
          <w:sz w:val="28"/>
          <w:szCs w:val="28"/>
        </w:rPr>
      </w:pPr>
      <w:r>
        <w:rPr>
          <w:spacing w:val="-2"/>
          <w:sz w:val="28"/>
          <w:szCs w:val="28"/>
        </w:rPr>
        <w:t>Климатические условия в годы исследований были типичными для центральной зоны Краснодарского края.</w:t>
      </w:r>
    </w:p>
    <w:p w:rsidR="006410FB" w:rsidRPr="00731479" w:rsidRDefault="006410FB" w:rsidP="00BF5918">
      <w:pPr>
        <w:spacing w:line="360" w:lineRule="auto"/>
        <w:ind w:firstLine="425"/>
        <w:jc w:val="both"/>
        <w:rPr>
          <w:sz w:val="28"/>
          <w:szCs w:val="28"/>
        </w:rPr>
      </w:pPr>
      <w:r w:rsidRPr="00731479">
        <w:rPr>
          <w:sz w:val="28"/>
          <w:szCs w:val="28"/>
        </w:rPr>
        <w:t xml:space="preserve">Схема полевого опыта </w:t>
      </w:r>
      <w:r>
        <w:rPr>
          <w:sz w:val="28"/>
          <w:szCs w:val="28"/>
        </w:rPr>
        <w:t xml:space="preserve">приведена в соответствующих таблицах  данной статьи. </w:t>
      </w:r>
      <w:r w:rsidRPr="00731479">
        <w:rPr>
          <w:sz w:val="28"/>
          <w:szCs w:val="28"/>
        </w:rPr>
        <w:t xml:space="preserve">Расположение делянок – рендомизированное. Посевная площадь делянки составляет </w:t>
      </w:r>
      <w:smartTag w:uri="urn:schemas-microsoft-com:office:smarttags" w:element="metricconverter">
        <w:smartTagPr>
          <w:attr w:name="ProductID" w:val="10 м2"/>
        </w:smartTagPr>
        <w:r w:rsidRPr="00731479">
          <w:rPr>
            <w:sz w:val="28"/>
            <w:szCs w:val="28"/>
          </w:rPr>
          <w:t>10 м</w:t>
        </w:r>
        <w:r w:rsidRPr="00731479">
          <w:rPr>
            <w:sz w:val="28"/>
            <w:szCs w:val="28"/>
            <w:vertAlign w:val="superscript"/>
          </w:rPr>
          <w:t>2</w:t>
        </w:r>
      </w:smartTag>
      <w:r w:rsidRPr="00731479">
        <w:rPr>
          <w:sz w:val="28"/>
          <w:szCs w:val="28"/>
        </w:rPr>
        <w:t xml:space="preserve"> (2×5), учетная – </w:t>
      </w:r>
      <w:smartTag w:uri="urn:schemas-microsoft-com:office:smarttags" w:element="metricconverter">
        <w:smartTagPr>
          <w:attr w:name="ProductID" w:val="4 м2"/>
        </w:smartTagPr>
        <w:r w:rsidRPr="00731479">
          <w:rPr>
            <w:sz w:val="28"/>
            <w:szCs w:val="28"/>
          </w:rPr>
          <w:t>4 м</w:t>
        </w:r>
        <w:r w:rsidRPr="00731479">
          <w:rPr>
            <w:sz w:val="28"/>
            <w:szCs w:val="28"/>
            <w:vertAlign w:val="superscript"/>
          </w:rPr>
          <w:t>2</w:t>
        </w:r>
      </w:smartTag>
      <w:r w:rsidRPr="00731479">
        <w:rPr>
          <w:sz w:val="28"/>
          <w:szCs w:val="28"/>
        </w:rPr>
        <w:t>.</w:t>
      </w:r>
    </w:p>
    <w:p w:rsidR="006410FB" w:rsidRPr="00731479" w:rsidRDefault="006410FB" w:rsidP="00BF5918">
      <w:pPr>
        <w:spacing w:line="360" w:lineRule="auto"/>
        <w:ind w:firstLine="425"/>
        <w:jc w:val="both"/>
        <w:rPr>
          <w:spacing w:val="-4"/>
          <w:sz w:val="28"/>
          <w:szCs w:val="28"/>
        </w:rPr>
      </w:pPr>
      <w:r w:rsidRPr="00731479">
        <w:rPr>
          <w:spacing w:val="-4"/>
          <w:sz w:val="28"/>
          <w:szCs w:val="28"/>
        </w:rPr>
        <w:t>В полевом опыте изучали влияние обработки вегетирующих растений люцерны растворами рострегуляторовсим-триазинового ряда и их сочетаниями, синтезированных на кафедре органической и физколлоидной химии К</w:t>
      </w:r>
      <w:r>
        <w:rPr>
          <w:spacing w:val="-4"/>
          <w:sz w:val="28"/>
          <w:szCs w:val="28"/>
        </w:rPr>
        <w:t>уб</w:t>
      </w:r>
      <w:r w:rsidRPr="00731479">
        <w:rPr>
          <w:spacing w:val="-4"/>
          <w:sz w:val="28"/>
          <w:szCs w:val="28"/>
        </w:rPr>
        <w:t>ГАУ.</w:t>
      </w:r>
    </w:p>
    <w:p w:rsidR="006410FB" w:rsidRPr="00731479" w:rsidRDefault="006410FB" w:rsidP="00BF5918">
      <w:pPr>
        <w:tabs>
          <w:tab w:val="left" w:pos="4540"/>
        </w:tabs>
        <w:spacing w:line="360" w:lineRule="auto"/>
        <w:ind w:firstLine="426"/>
        <w:jc w:val="both"/>
        <w:rPr>
          <w:sz w:val="28"/>
          <w:szCs w:val="28"/>
        </w:rPr>
      </w:pPr>
      <w:r w:rsidRPr="00731479">
        <w:rPr>
          <w:sz w:val="28"/>
          <w:szCs w:val="28"/>
        </w:rPr>
        <w:t xml:space="preserve">Обработку вегетирующих растений проводили из расчета </w:t>
      </w:r>
      <w:smartTag w:uri="urn:schemas-microsoft-com:office:smarttags" w:element="metricconverter">
        <w:smartTagPr>
          <w:attr w:name="ProductID" w:val="400 л"/>
        </w:smartTagPr>
        <w:r w:rsidRPr="00731479">
          <w:rPr>
            <w:sz w:val="28"/>
            <w:szCs w:val="28"/>
          </w:rPr>
          <w:t>400 л</w:t>
        </w:r>
      </w:smartTag>
      <w:r w:rsidRPr="00731479">
        <w:rPr>
          <w:sz w:val="28"/>
          <w:szCs w:val="28"/>
        </w:rPr>
        <w:t xml:space="preserve"> рабочего раствора на </w:t>
      </w:r>
      <w:smartTag w:uri="urn:schemas-microsoft-com:office:smarttags" w:element="metricconverter">
        <w:smartTagPr>
          <w:attr w:name="ProductID" w:val="1 гектар"/>
        </w:smartTagPr>
        <w:r w:rsidRPr="00731479">
          <w:rPr>
            <w:sz w:val="28"/>
            <w:szCs w:val="28"/>
          </w:rPr>
          <w:t>1 гектар</w:t>
        </w:r>
      </w:smartTag>
      <w:r w:rsidRPr="00731479">
        <w:rPr>
          <w:sz w:val="28"/>
          <w:szCs w:val="28"/>
        </w:rPr>
        <w:t>.</w:t>
      </w:r>
    </w:p>
    <w:p w:rsidR="006410FB" w:rsidRDefault="006410FB" w:rsidP="00BF5918">
      <w:pPr>
        <w:tabs>
          <w:tab w:val="left" w:pos="4540"/>
        </w:tabs>
        <w:spacing w:line="360" w:lineRule="auto"/>
        <w:ind w:firstLine="426"/>
        <w:jc w:val="both"/>
        <w:rPr>
          <w:sz w:val="28"/>
          <w:szCs w:val="28"/>
        </w:rPr>
      </w:pPr>
      <w:r w:rsidRPr="00731479">
        <w:rPr>
          <w:sz w:val="28"/>
          <w:szCs w:val="28"/>
        </w:rPr>
        <w:t>Система удобрения на люцерне общепринятая (для центральной зоны Краснодарского края).</w:t>
      </w:r>
    </w:p>
    <w:p w:rsidR="006410FB" w:rsidRDefault="006410FB" w:rsidP="00BF5918">
      <w:pPr>
        <w:tabs>
          <w:tab w:val="left" w:pos="4540"/>
        </w:tabs>
        <w:spacing w:line="360" w:lineRule="auto"/>
        <w:ind w:firstLine="426"/>
        <w:jc w:val="both"/>
        <w:rPr>
          <w:spacing w:val="-2"/>
          <w:sz w:val="28"/>
          <w:szCs w:val="28"/>
        </w:rPr>
      </w:pPr>
      <w:r w:rsidRPr="00731479">
        <w:rPr>
          <w:spacing w:val="-2"/>
          <w:sz w:val="28"/>
          <w:szCs w:val="28"/>
        </w:rPr>
        <w:t xml:space="preserve">Укос растений люцерны проводили в фазу бутонизации – начало цветения на высоту </w:t>
      </w:r>
      <w:smartTag w:uri="urn:schemas-microsoft-com:office:smarttags" w:element="metricconverter">
        <w:smartTagPr>
          <w:attr w:name="ProductID" w:val="7 см"/>
        </w:smartTagPr>
        <w:r w:rsidRPr="00731479">
          <w:rPr>
            <w:spacing w:val="-2"/>
            <w:sz w:val="28"/>
            <w:szCs w:val="28"/>
          </w:rPr>
          <w:t>7 см</w:t>
        </w:r>
      </w:smartTag>
      <w:r w:rsidRPr="00731479">
        <w:rPr>
          <w:spacing w:val="-2"/>
          <w:sz w:val="28"/>
          <w:szCs w:val="28"/>
        </w:rPr>
        <w:t xml:space="preserve"> от поверхности почвы. Через два дня после укоса растения обрабатывали рострегуляторами (400 л/га). На 7-е и 14-е сутки проводили учет высоты растений. Также подсчитывали количество боковых ветвей 1-го и 2-го пор</w:t>
      </w:r>
      <w:r>
        <w:rPr>
          <w:spacing w:val="-2"/>
          <w:sz w:val="28"/>
          <w:szCs w:val="28"/>
        </w:rPr>
        <w:t>ядка, в том числе продуктивных. Б</w:t>
      </w:r>
      <w:r w:rsidRPr="00731479">
        <w:rPr>
          <w:spacing w:val="-2"/>
          <w:sz w:val="28"/>
          <w:szCs w:val="28"/>
        </w:rPr>
        <w:t>елок рассчитывали как произведение содержания общего азота на коэффициент – 6,25 (коэффиц</w:t>
      </w:r>
      <w:r>
        <w:rPr>
          <w:spacing w:val="-2"/>
          <w:sz w:val="28"/>
          <w:szCs w:val="28"/>
        </w:rPr>
        <w:t xml:space="preserve">иент пересчета азота на белок). </w:t>
      </w:r>
      <w:r w:rsidRPr="00731479">
        <w:rPr>
          <w:spacing w:val="-2"/>
          <w:sz w:val="28"/>
          <w:szCs w:val="28"/>
        </w:rPr>
        <w:t>Посевные качества семян опреде</w:t>
      </w:r>
      <w:r>
        <w:rPr>
          <w:spacing w:val="-2"/>
          <w:sz w:val="28"/>
          <w:szCs w:val="28"/>
        </w:rPr>
        <w:t xml:space="preserve">ляли по общепринятым методикам </w:t>
      </w:r>
      <w:r w:rsidRPr="00731479">
        <w:rPr>
          <w:spacing w:val="-2"/>
          <w:sz w:val="28"/>
          <w:szCs w:val="28"/>
        </w:rPr>
        <w:t>(Шеуджен А.</w:t>
      </w:r>
      <w:r>
        <w:rPr>
          <w:spacing w:val="-2"/>
          <w:sz w:val="28"/>
          <w:szCs w:val="28"/>
        </w:rPr>
        <w:t xml:space="preserve"> </w:t>
      </w:r>
      <w:r w:rsidRPr="00731479">
        <w:rPr>
          <w:spacing w:val="-2"/>
          <w:sz w:val="28"/>
          <w:szCs w:val="28"/>
        </w:rPr>
        <w:t>Х, Алешин Н.</w:t>
      </w:r>
      <w:r>
        <w:rPr>
          <w:spacing w:val="-2"/>
          <w:sz w:val="28"/>
          <w:szCs w:val="28"/>
        </w:rPr>
        <w:t xml:space="preserve"> </w:t>
      </w:r>
      <w:r w:rsidRPr="00731479">
        <w:rPr>
          <w:spacing w:val="-2"/>
          <w:sz w:val="28"/>
          <w:szCs w:val="28"/>
        </w:rPr>
        <w:t>Е., Авакян Э.</w:t>
      </w:r>
      <w:r>
        <w:rPr>
          <w:spacing w:val="-2"/>
          <w:sz w:val="28"/>
          <w:szCs w:val="28"/>
        </w:rPr>
        <w:t xml:space="preserve"> </w:t>
      </w:r>
      <w:r w:rsidRPr="00731479">
        <w:rPr>
          <w:spacing w:val="-2"/>
          <w:sz w:val="28"/>
          <w:szCs w:val="28"/>
        </w:rPr>
        <w:t>Р., 1995). Все химические анализы проводили в лабораториях кафедры агрохимии. Уборку зеленой массы люцерны проводили вручную с учетной площади 4 м</w:t>
      </w:r>
      <w:r w:rsidRPr="00731479">
        <w:rPr>
          <w:spacing w:val="-2"/>
          <w:sz w:val="28"/>
          <w:szCs w:val="28"/>
          <w:vertAlign w:val="superscript"/>
        </w:rPr>
        <w:t>2</w:t>
      </w:r>
      <w:r w:rsidRPr="00731479">
        <w:rPr>
          <w:spacing w:val="-2"/>
          <w:sz w:val="28"/>
          <w:szCs w:val="28"/>
        </w:rPr>
        <w:t xml:space="preserve"> (2-й укос). Сбор семян также осуществляли вручную и отмывали их от сора в растворе соли </w:t>
      </w:r>
      <w:r w:rsidRPr="00731479">
        <w:rPr>
          <w:spacing w:val="-2"/>
          <w:sz w:val="28"/>
          <w:szCs w:val="28"/>
          <w:lang w:val="en-US"/>
        </w:rPr>
        <w:t>NaCl</w:t>
      </w:r>
      <w:r w:rsidRPr="00731479">
        <w:rPr>
          <w:spacing w:val="-2"/>
          <w:sz w:val="28"/>
          <w:szCs w:val="28"/>
        </w:rPr>
        <w:t xml:space="preserve">. </w:t>
      </w:r>
    </w:p>
    <w:p w:rsidR="006410FB" w:rsidRDefault="006410FB" w:rsidP="00323E46">
      <w:pPr>
        <w:tabs>
          <w:tab w:val="left" w:pos="360"/>
          <w:tab w:val="left" w:pos="1080"/>
        </w:tabs>
        <w:spacing w:line="360" w:lineRule="auto"/>
        <w:ind w:firstLine="426"/>
        <w:jc w:val="both"/>
        <w:rPr>
          <w:sz w:val="28"/>
          <w:szCs w:val="28"/>
        </w:rPr>
      </w:pPr>
      <w:r w:rsidRPr="00731479">
        <w:rPr>
          <w:sz w:val="28"/>
          <w:szCs w:val="28"/>
        </w:rPr>
        <w:t>Для детального изучения влияния рострегуляторов</w:t>
      </w:r>
      <w:r>
        <w:rPr>
          <w:sz w:val="28"/>
          <w:szCs w:val="28"/>
        </w:rPr>
        <w:t xml:space="preserve"> </w:t>
      </w:r>
      <w:r w:rsidRPr="00731479">
        <w:rPr>
          <w:sz w:val="28"/>
          <w:szCs w:val="28"/>
        </w:rPr>
        <w:t>сим-триазинового ряда на рост и продуктивность люцерны был проведен вегетационный опыт, который позволяет быстрее и точнее установить закономерность взаимодействия между регуляторами роста, растением, удобрениями и почвой.</w:t>
      </w:r>
    </w:p>
    <w:p w:rsidR="006410FB" w:rsidRDefault="006410FB" w:rsidP="00323E46">
      <w:pPr>
        <w:tabs>
          <w:tab w:val="left" w:pos="360"/>
          <w:tab w:val="left" w:pos="1080"/>
        </w:tabs>
        <w:spacing w:line="360" w:lineRule="auto"/>
        <w:ind w:firstLine="426"/>
        <w:jc w:val="both"/>
        <w:rPr>
          <w:sz w:val="28"/>
          <w:szCs w:val="28"/>
        </w:rPr>
      </w:pPr>
      <w:r w:rsidRPr="00731479">
        <w:rPr>
          <w:spacing w:val="-4"/>
          <w:sz w:val="28"/>
          <w:szCs w:val="28"/>
        </w:rPr>
        <w:t>Вегетационный опыт состоит из 8 вариантов в 3-кратной повторности. В вегетационном опыте изучали влияние предпосевной обработки семян и обработки вегетирующих растений на рост и продуктивность люцерны (2003-2004 гг.). Сорт – Славянская местная.</w:t>
      </w:r>
      <w:r w:rsidRPr="00323E46">
        <w:rPr>
          <w:spacing w:val="-4"/>
          <w:sz w:val="28"/>
          <w:szCs w:val="28"/>
        </w:rPr>
        <w:t xml:space="preserve"> </w:t>
      </w:r>
      <w:r w:rsidRPr="00731479">
        <w:rPr>
          <w:spacing w:val="-4"/>
          <w:sz w:val="28"/>
          <w:szCs w:val="28"/>
        </w:rPr>
        <w:t>Почву для опыта отбирали на территории опытного поля учхоза «Кубань».</w:t>
      </w:r>
    </w:p>
    <w:p w:rsidR="006410FB" w:rsidRDefault="006410FB" w:rsidP="00323E46">
      <w:pPr>
        <w:tabs>
          <w:tab w:val="left" w:pos="360"/>
          <w:tab w:val="left" w:pos="1080"/>
        </w:tabs>
        <w:spacing w:line="360" w:lineRule="auto"/>
        <w:ind w:firstLine="426"/>
        <w:jc w:val="both"/>
        <w:rPr>
          <w:sz w:val="28"/>
          <w:szCs w:val="28"/>
        </w:rPr>
      </w:pPr>
      <w:r w:rsidRPr="00731479">
        <w:rPr>
          <w:sz w:val="28"/>
          <w:szCs w:val="28"/>
        </w:rPr>
        <w:t>Перед посевом семена люцерны были обработаны раствором рострегуляторов из расчета 10 л на тонну семян. В сосудах оставляли по 10 растений.</w:t>
      </w:r>
    </w:p>
    <w:p w:rsidR="006410FB" w:rsidRDefault="006410FB" w:rsidP="00A15A33">
      <w:pPr>
        <w:spacing w:line="360" w:lineRule="auto"/>
        <w:ind w:firstLine="426"/>
        <w:jc w:val="both"/>
        <w:rPr>
          <w:sz w:val="28"/>
          <w:szCs w:val="28"/>
        </w:rPr>
      </w:pPr>
      <w:r w:rsidRPr="009C0867">
        <w:rPr>
          <w:b/>
          <w:sz w:val="28"/>
          <w:szCs w:val="28"/>
        </w:rPr>
        <w:t>Результаты исследований</w:t>
      </w:r>
      <w:r>
        <w:rPr>
          <w:b/>
          <w:sz w:val="28"/>
          <w:szCs w:val="28"/>
        </w:rPr>
        <w:t xml:space="preserve">. </w:t>
      </w:r>
      <w:r w:rsidRPr="00731479">
        <w:rPr>
          <w:sz w:val="28"/>
          <w:szCs w:val="28"/>
        </w:rPr>
        <w:t>Обработка семян люцерны растворами рострегуляторов</w:t>
      </w:r>
      <w:r>
        <w:rPr>
          <w:sz w:val="28"/>
          <w:szCs w:val="28"/>
        </w:rPr>
        <w:t xml:space="preserve"> </w:t>
      </w:r>
      <w:r w:rsidRPr="00731479">
        <w:rPr>
          <w:sz w:val="28"/>
          <w:szCs w:val="28"/>
        </w:rPr>
        <w:t>сим-триазинового ряда оказала заметное влияние на всхожесть семян: по отношению к контролю она повысилась на 8,0-17,0 % (табл</w:t>
      </w:r>
      <w:r>
        <w:rPr>
          <w:sz w:val="28"/>
          <w:szCs w:val="28"/>
        </w:rPr>
        <w:t>ица 1</w:t>
      </w:r>
      <w:r w:rsidRPr="00731479">
        <w:rPr>
          <w:sz w:val="28"/>
          <w:szCs w:val="28"/>
        </w:rPr>
        <w:t>).</w:t>
      </w:r>
    </w:p>
    <w:p w:rsidR="006410FB" w:rsidRDefault="006410FB" w:rsidP="00AF1717">
      <w:pPr>
        <w:ind w:firstLine="426"/>
        <w:jc w:val="both"/>
        <w:rPr>
          <w:sz w:val="28"/>
          <w:szCs w:val="28"/>
          <w:lang w:val="en-US"/>
        </w:rPr>
      </w:pPr>
    </w:p>
    <w:p w:rsidR="006410FB" w:rsidRDefault="006410FB" w:rsidP="00AF1717">
      <w:pPr>
        <w:ind w:firstLine="426"/>
        <w:jc w:val="both"/>
        <w:rPr>
          <w:sz w:val="28"/>
          <w:szCs w:val="28"/>
          <w:lang w:val="en-US"/>
        </w:rPr>
      </w:pPr>
    </w:p>
    <w:p w:rsidR="006410FB" w:rsidRDefault="006410FB" w:rsidP="00AF1717">
      <w:pPr>
        <w:ind w:firstLine="426"/>
        <w:jc w:val="both"/>
        <w:rPr>
          <w:sz w:val="28"/>
          <w:szCs w:val="28"/>
          <w:lang w:val="en-US"/>
        </w:rPr>
      </w:pPr>
    </w:p>
    <w:p w:rsidR="006410FB" w:rsidRDefault="006410FB" w:rsidP="00AF1717">
      <w:pPr>
        <w:ind w:firstLine="426"/>
        <w:jc w:val="both"/>
        <w:rPr>
          <w:sz w:val="28"/>
          <w:szCs w:val="28"/>
          <w:lang w:val="en-US"/>
        </w:rPr>
      </w:pPr>
    </w:p>
    <w:p w:rsidR="006410FB" w:rsidRDefault="006410FB" w:rsidP="00AF1717">
      <w:pPr>
        <w:ind w:firstLine="426"/>
        <w:jc w:val="both"/>
        <w:rPr>
          <w:sz w:val="28"/>
          <w:szCs w:val="28"/>
          <w:lang w:val="en-US"/>
        </w:rPr>
      </w:pPr>
    </w:p>
    <w:p w:rsidR="006410FB" w:rsidRDefault="006410FB" w:rsidP="00AF1717">
      <w:pPr>
        <w:ind w:firstLine="426"/>
        <w:jc w:val="both"/>
        <w:rPr>
          <w:sz w:val="28"/>
          <w:szCs w:val="28"/>
          <w:lang w:val="en-US"/>
        </w:rPr>
      </w:pPr>
    </w:p>
    <w:p w:rsidR="006410FB" w:rsidRDefault="006410FB" w:rsidP="00AF1717">
      <w:pPr>
        <w:ind w:firstLine="426"/>
        <w:jc w:val="both"/>
        <w:rPr>
          <w:sz w:val="28"/>
          <w:szCs w:val="28"/>
          <w:lang w:val="en-US"/>
        </w:rPr>
      </w:pPr>
    </w:p>
    <w:p w:rsidR="006410FB" w:rsidRDefault="006410FB" w:rsidP="00AF1717">
      <w:pPr>
        <w:ind w:firstLine="426"/>
        <w:jc w:val="both"/>
        <w:rPr>
          <w:sz w:val="28"/>
          <w:szCs w:val="28"/>
          <w:lang w:val="en-US"/>
        </w:rPr>
      </w:pPr>
    </w:p>
    <w:p w:rsidR="006410FB" w:rsidRDefault="006410FB" w:rsidP="00AF1717">
      <w:pPr>
        <w:ind w:firstLine="426"/>
        <w:jc w:val="both"/>
        <w:rPr>
          <w:sz w:val="28"/>
          <w:szCs w:val="28"/>
          <w:lang w:val="en-US"/>
        </w:rPr>
      </w:pPr>
    </w:p>
    <w:p w:rsidR="006410FB" w:rsidRDefault="006410FB" w:rsidP="00AF1717">
      <w:pPr>
        <w:ind w:firstLine="426"/>
        <w:jc w:val="both"/>
        <w:rPr>
          <w:sz w:val="28"/>
          <w:szCs w:val="28"/>
          <w:lang w:val="en-US"/>
        </w:rPr>
      </w:pPr>
    </w:p>
    <w:p w:rsidR="006410FB" w:rsidRDefault="006410FB" w:rsidP="00AF1717">
      <w:pPr>
        <w:ind w:firstLine="426"/>
        <w:jc w:val="both"/>
        <w:rPr>
          <w:sz w:val="28"/>
          <w:szCs w:val="28"/>
          <w:lang w:val="en-US"/>
        </w:rPr>
      </w:pPr>
    </w:p>
    <w:p w:rsidR="006410FB" w:rsidRDefault="006410FB" w:rsidP="00AF1717">
      <w:pPr>
        <w:ind w:firstLine="426"/>
        <w:jc w:val="both"/>
        <w:rPr>
          <w:sz w:val="28"/>
          <w:szCs w:val="28"/>
          <w:lang w:val="en-US"/>
        </w:rPr>
      </w:pPr>
    </w:p>
    <w:p w:rsidR="006410FB" w:rsidRDefault="006410FB" w:rsidP="00AF1717">
      <w:pPr>
        <w:ind w:firstLine="426"/>
        <w:jc w:val="both"/>
        <w:rPr>
          <w:sz w:val="28"/>
          <w:szCs w:val="28"/>
          <w:lang w:val="en-US"/>
        </w:rPr>
      </w:pPr>
    </w:p>
    <w:p w:rsidR="006410FB" w:rsidRDefault="006410FB" w:rsidP="00AF1717">
      <w:pPr>
        <w:ind w:firstLine="426"/>
        <w:jc w:val="both"/>
        <w:rPr>
          <w:sz w:val="28"/>
          <w:szCs w:val="28"/>
          <w:lang w:val="en-US"/>
        </w:rPr>
      </w:pPr>
    </w:p>
    <w:p w:rsidR="006410FB" w:rsidRDefault="006410FB" w:rsidP="00AF1717">
      <w:pPr>
        <w:ind w:firstLine="426"/>
        <w:jc w:val="both"/>
        <w:rPr>
          <w:sz w:val="28"/>
          <w:szCs w:val="28"/>
          <w:lang w:val="en-US"/>
        </w:rPr>
      </w:pPr>
    </w:p>
    <w:p w:rsidR="006410FB" w:rsidRDefault="006410FB" w:rsidP="00AF1717">
      <w:pPr>
        <w:ind w:firstLine="426"/>
        <w:jc w:val="both"/>
        <w:rPr>
          <w:sz w:val="28"/>
          <w:szCs w:val="28"/>
          <w:lang w:val="en-US"/>
        </w:rPr>
      </w:pPr>
    </w:p>
    <w:p w:rsidR="006410FB" w:rsidRDefault="006410FB" w:rsidP="00AF1717">
      <w:pPr>
        <w:ind w:firstLine="426"/>
        <w:jc w:val="both"/>
        <w:rPr>
          <w:sz w:val="28"/>
          <w:szCs w:val="28"/>
          <w:lang w:val="en-US"/>
        </w:rPr>
      </w:pPr>
    </w:p>
    <w:p w:rsidR="006410FB" w:rsidRDefault="006410FB" w:rsidP="00AF1717">
      <w:pPr>
        <w:ind w:firstLine="426"/>
        <w:jc w:val="both"/>
        <w:rPr>
          <w:sz w:val="28"/>
          <w:szCs w:val="28"/>
          <w:lang w:val="en-US"/>
        </w:rPr>
      </w:pPr>
    </w:p>
    <w:p w:rsidR="006410FB" w:rsidRDefault="006410FB" w:rsidP="00AF1717">
      <w:pPr>
        <w:ind w:firstLine="426"/>
        <w:jc w:val="both"/>
        <w:rPr>
          <w:sz w:val="28"/>
          <w:szCs w:val="28"/>
          <w:lang w:val="en-US"/>
        </w:rPr>
      </w:pPr>
    </w:p>
    <w:p w:rsidR="006410FB" w:rsidRPr="000E0B8C" w:rsidRDefault="006410FB" w:rsidP="00AF1717">
      <w:pPr>
        <w:ind w:firstLine="426"/>
        <w:jc w:val="both"/>
        <w:rPr>
          <w:sz w:val="28"/>
          <w:szCs w:val="28"/>
          <w:lang w:val="en-US"/>
        </w:rPr>
      </w:pPr>
    </w:p>
    <w:p w:rsidR="006410FB" w:rsidRDefault="006410FB" w:rsidP="00EA0D0C">
      <w:pPr>
        <w:spacing w:line="360" w:lineRule="auto"/>
        <w:rPr>
          <w:sz w:val="28"/>
          <w:szCs w:val="28"/>
        </w:rPr>
      </w:pPr>
      <w:r w:rsidRPr="00731479">
        <w:rPr>
          <w:sz w:val="28"/>
          <w:szCs w:val="28"/>
        </w:rPr>
        <w:t xml:space="preserve">Таблица  </w:t>
      </w:r>
      <w:r>
        <w:rPr>
          <w:sz w:val="28"/>
          <w:szCs w:val="28"/>
        </w:rPr>
        <w:t>1</w:t>
      </w:r>
      <w:r w:rsidRPr="00731479">
        <w:rPr>
          <w:sz w:val="28"/>
          <w:szCs w:val="28"/>
        </w:rPr>
        <w:t>–</w:t>
      </w:r>
      <w:r>
        <w:rPr>
          <w:sz w:val="28"/>
          <w:szCs w:val="28"/>
        </w:rPr>
        <w:t xml:space="preserve"> </w:t>
      </w:r>
      <w:r w:rsidRPr="00731479">
        <w:rPr>
          <w:sz w:val="28"/>
          <w:szCs w:val="28"/>
        </w:rPr>
        <w:t xml:space="preserve">Посевные качества семян люцерны при обработке </w:t>
      </w:r>
      <w:r w:rsidRPr="00731479">
        <w:rPr>
          <w:sz w:val="28"/>
          <w:szCs w:val="28"/>
        </w:rPr>
        <w:br/>
      </w:r>
      <w:r>
        <w:rPr>
          <w:sz w:val="28"/>
          <w:szCs w:val="28"/>
        </w:rPr>
        <w:t xml:space="preserve">                     </w:t>
      </w:r>
      <w:r w:rsidRPr="00731479">
        <w:rPr>
          <w:sz w:val="28"/>
          <w:szCs w:val="28"/>
        </w:rPr>
        <w:t>рострегуляторами</w:t>
      </w:r>
      <w:r>
        <w:rPr>
          <w:sz w:val="28"/>
          <w:szCs w:val="28"/>
        </w:rPr>
        <w:t xml:space="preserve"> </w:t>
      </w:r>
      <w:r w:rsidRPr="00731479">
        <w:rPr>
          <w:sz w:val="28"/>
          <w:szCs w:val="28"/>
        </w:rPr>
        <w:t xml:space="preserve"> (лабораторный опыт</w:t>
      </w:r>
      <w:r>
        <w:rPr>
          <w:sz w:val="28"/>
          <w:szCs w:val="28"/>
        </w:rPr>
        <w:t>)</w:t>
      </w:r>
    </w:p>
    <w:p w:rsidR="006410FB" w:rsidRPr="00731479" w:rsidRDefault="006410FB" w:rsidP="00AF1717">
      <w:pPr>
        <w:rPr>
          <w:sz w:val="28"/>
          <w:szCs w:val="28"/>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43"/>
        <w:gridCol w:w="1560"/>
        <w:gridCol w:w="1559"/>
        <w:gridCol w:w="1559"/>
        <w:gridCol w:w="1559"/>
      </w:tblGrid>
      <w:tr w:rsidR="006410FB" w:rsidRPr="00731479" w:rsidTr="00F81F4F">
        <w:trPr>
          <w:cantSplit/>
          <w:trHeight w:val="817"/>
        </w:trPr>
        <w:tc>
          <w:tcPr>
            <w:tcW w:w="2943" w:type="dxa"/>
            <w:vMerge w:val="restart"/>
            <w:vAlign w:val="center"/>
          </w:tcPr>
          <w:p w:rsidR="006410FB" w:rsidRPr="00731479" w:rsidRDefault="006410FB" w:rsidP="009C0867">
            <w:pPr>
              <w:tabs>
                <w:tab w:val="left" w:pos="4540"/>
              </w:tabs>
              <w:spacing w:line="360" w:lineRule="auto"/>
              <w:jc w:val="both"/>
              <w:rPr>
                <w:sz w:val="28"/>
                <w:szCs w:val="28"/>
              </w:rPr>
            </w:pPr>
            <w:r w:rsidRPr="00731479">
              <w:rPr>
                <w:sz w:val="28"/>
                <w:szCs w:val="28"/>
              </w:rPr>
              <w:t>Вариант</w:t>
            </w:r>
          </w:p>
        </w:tc>
        <w:tc>
          <w:tcPr>
            <w:tcW w:w="3119" w:type="dxa"/>
            <w:gridSpan w:val="2"/>
            <w:vAlign w:val="center"/>
          </w:tcPr>
          <w:p w:rsidR="006410FB" w:rsidRPr="00731479" w:rsidRDefault="006410FB" w:rsidP="004D54CC">
            <w:pPr>
              <w:tabs>
                <w:tab w:val="left" w:pos="4540"/>
              </w:tabs>
              <w:spacing w:line="360" w:lineRule="auto"/>
              <w:jc w:val="center"/>
              <w:rPr>
                <w:sz w:val="28"/>
                <w:szCs w:val="28"/>
              </w:rPr>
            </w:pPr>
            <w:r w:rsidRPr="00731479">
              <w:rPr>
                <w:sz w:val="28"/>
                <w:szCs w:val="28"/>
              </w:rPr>
              <w:t>Энергия</w:t>
            </w:r>
          </w:p>
          <w:p w:rsidR="006410FB" w:rsidRPr="00731479" w:rsidRDefault="006410FB" w:rsidP="004D54CC">
            <w:pPr>
              <w:tabs>
                <w:tab w:val="left" w:pos="4540"/>
              </w:tabs>
              <w:spacing w:line="360" w:lineRule="auto"/>
              <w:jc w:val="center"/>
              <w:rPr>
                <w:sz w:val="28"/>
                <w:szCs w:val="28"/>
              </w:rPr>
            </w:pPr>
            <w:r w:rsidRPr="00731479">
              <w:rPr>
                <w:sz w:val="28"/>
                <w:szCs w:val="28"/>
              </w:rPr>
              <w:t>прорастания, %</w:t>
            </w:r>
          </w:p>
        </w:tc>
        <w:tc>
          <w:tcPr>
            <w:tcW w:w="3118" w:type="dxa"/>
            <w:gridSpan w:val="2"/>
            <w:vAlign w:val="center"/>
          </w:tcPr>
          <w:p w:rsidR="006410FB" w:rsidRPr="00731479" w:rsidRDefault="006410FB" w:rsidP="004D54CC">
            <w:pPr>
              <w:tabs>
                <w:tab w:val="left" w:pos="4540"/>
              </w:tabs>
              <w:spacing w:line="360" w:lineRule="auto"/>
              <w:jc w:val="center"/>
              <w:rPr>
                <w:sz w:val="28"/>
                <w:szCs w:val="28"/>
              </w:rPr>
            </w:pPr>
            <w:r w:rsidRPr="00731479">
              <w:rPr>
                <w:sz w:val="28"/>
                <w:szCs w:val="28"/>
              </w:rPr>
              <w:t>Всхожесть, %</w:t>
            </w:r>
          </w:p>
        </w:tc>
      </w:tr>
      <w:tr w:rsidR="006410FB" w:rsidRPr="00731479" w:rsidTr="00F81F4F">
        <w:trPr>
          <w:cantSplit/>
          <w:trHeight w:val="931"/>
        </w:trPr>
        <w:tc>
          <w:tcPr>
            <w:tcW w:w="2943" w:type="dxa"/>
            <w:vMerge/>
            <w:vAlign w:val="center"/>
          </w:tcPr>
          <w:p w:rsidR="006410FB" w:rsidRPr="00731479" w:rsidRDefault="006410FB" w:rsidP="009C0867">
            <w:pPr>
              <w:tabs>
                <w:tab w:val="left" w:pos="4540"/>
              </w:tabs>
              <w:spacing w:line="360" w:lineRule="auto"/>
              <w:jc w:val="both"/>
              <w:rPr>
                <w:sz w:val="28"/>
                <w:szCs w:val="28"/>
              </w:rPr>
            </w:pPr>
          </w:p>
        </w:tc>
        <w:tc>
          <w:tcPr>
            <w:tcW w:w="1560" w:type="dxa"/>
            <w:vAlign w:val="center"/>
          </w:tcPr>
          <w:p w:rsidR="006410FB" w:rsidRPr="00F81F4F" w:rsidRDefault="006410FB" w:rsidP="00AF1717">
            <w:pPr>
              <w:tabs>
                <w:tab w:val="left" w:pos="4540"/>
              </w:tabs>
              <w:spacing w:line="360" w:lineRule="auto"/>
              <w:jc w:val="center"/>
              <w:rPr>
                <w:sz w:val="28"/>
                <w:szCs w:val="28"/>
              </w:rPr>
            </w:pPr>
            <w:r w:rsidRPr="00F81F4F">
              <w:rPr>
                <w:sz w:val="28"/>
                <w:szCs w:val="28"/>
              </w:rPr>
              <w:t>среднее</w:t>
            </w:r>
          </w:p>
        </w:tc>
        <w:tc>
          <w:tcPr>
            <w:tcW w:w="1559" w:type="dxa"/>
            <w:vAlign w:val="center"/>
          </w:tcPr>
          <w:p w:rsidR="006410FB" w:rsidRPr="00F81F4F" w:rsidRDefault="006410FB" w:rsidP="00AF1717">
            <w:pPr>
              <w:tabs>
                <w:tab w:val="left" w:pos="4540"/>
              </w:tabs>
              <w:spacing w:line="360" w:lineRule="auto"/>
              <w:jc w:val="center"/>
              <w:rPr>
                <w:sz w:val="28"/>
                <w:szCs w:val="28"/>
              </w:rPr>
            </w:pPr>
            <w:r w:rsidRPr="00F81F4F">
              <w:rPr>
                <w:sz w:val="28"/>
                <w:szCs w:val="28"/>
              </w:rPr>
              <w:t>прибавка</w:t>
            </w:r>
          </w:p>
        </w:tc>
        <w:tc>
          <w:tcPr>
            <w:tcW w:w="1559" w:type="dxa"/>
            <w:vAlign w:val="center"/>
          </w:tcPr>
          <w:p w:rsidR="006410FB" w:rsidRPr="00F81F4F" w:rsidRDefault="006410FB" w:rsidP="00AF1717">
            <w:pPr>
              <w:tabs>
                <w:tab w:val="left" w:pos="4540"/>
              </w:tabs>
              <w:spacing w:line="360" w:lineRule="auto"/>
              <w:jc w:val="center"/>
              <w:rPr>
                <w:sz w:val="28"/>
                <w:szCs w:val="28"/>
              </w:rPr>
            </w:pPr>
            <w:r w:rsidRPr="00F81F4F">
              <w:rPr>
                <w:sz w:val="28"/>
                <w:szCs w:val="28"/>
              </w:rPr>
              <w:t>среднее</w:t>
            </w:r>
          </w:p>
        </w:tc>
        <w:tc>
          <w:tcPr>
            <w:tcW w:w="1559" w:type="dxa"/>
            <w:vAlign w:val="center"/>
          </w:tcPr>
          <w:p w:rsidR="006410FB" w:rsidRPr="00F81F4F" w:rsidRDefault="006410FB" w:rsidP="00AF1717">
            <w:pPr>
              <w:tabs>
                <w:tab w:val="left" w:pos="4540"/>
              </w:tabs>
              <w:spacing w:line="360" w:lineRule="auto"/>
              <w:jc w:val="center"/>
              <w:rPr>
                <w:sz w:val="28"/>
                <w:szCs w:val="28"/>
              </w:rPr>
            </w:pPr>
            <w:r w:rsidRPr="00F81F4F">
              <w:rPr>
                <w:sz w:val="28"/>
                <w:szCs w:val="28"/>
              </w:rPr>
              <w:t>прибавка</w:t>
            </w:r>
          </w:p>
        </w:tc>
      </w:tr>
      <w:tr w:rsidR="006410FB" w:rsidRPr="00731479" w:rsidTr="00F81F4F">
        <w:trPr>
          <w:cantSplit/>
          <w:trHeight w:val="571"/>
        </w:trPr>
        <w:tc>
          <w:tcPr>
            <w:tcW w:w="2943" w:type="dxa"/>
          </w:tcPr>
          <w:p w:rsidR="006410FB" w:rsidRPr="00731479" w:rsidRDefault="006410FB" w:rsidP="009C0867">
            <w:pPr>
              <w:tabs>
                <w:tab w:val="left" w:pos="4540"/>
              </w:tabs>
              <w:spacing w:line="360" w:lineRule="auto"/>
              <w:jc w:val="both"/>
              <w:rPr>
                <w:sz w:val="28"/>
                <w:szCs w:val="28"/>
              </w:rPr>
            </w:pPr>
            <w:r w:rsidRPr="00731479">
              <w:rPr>
                <w:sz w:val="28"/>
                <w:szCs w:val="28"/>
              </w:rPr>
              <w:t>Контроль (вода)</w:t>
            </w:r>
          </w:p>
        </w:tc>
        <w:tc>
          <w:tcPr>
            <w:tcW w:w="1560" w:type="dxa"/>
            <w:vAlign w:val="center"/>
          </w:tcPr>
          <w:p w:rsidR="006410FB" w:rsidRPr="00731479" w:rsidRDefault="006410FB" w:rsidP="004D54CC">
            <w:pPr>
              <w:tabs>
                <w:tab w:val="left" w:pos="4540"/>
              </w:tabs>
              <w:spacing w:line="276" w:lineRule="auto"/>
              <w:jc w:val="center"/>
              <w:rPr>
                <w:sz w:val="28"/>
                <w:szCs w:val="28"/>
              </w:rPr>
            </w:pPr>
            <w:r w:rsidRPr="00731479">
              <w:rPr>
                <w:sz w:val="28"/>
                <w:szCs w:val="28"/>
              </w:rPr>
              <w:t>80</w:t>
            </w:r>
          </w:p>
        </w:tc>
        <w:tc>
          <w:tcPr>
            <w:tcW w:w="1559" w:type="dxa"/>
            <w:vAlign w:val="center"/>
          </w:tcPr>
          <w:p w:rsidR="006410FB" w:rsidRPr="00731479" w:rsidRDefault="006410FB" w:rsidP="004D54CC">
            <w:pPr>
              <w:tabs>
                <w:tab w:val="left" w:pos="4540"/>
              </w:tabs>
              <w:spacing w:line="276" w:lineRule="auto"/>
              <w:jc w:val="center"/>
              <w:rPr>
                <w:sz w:val="28"/>
                <w:szCs w:val="28"/>
              </w:rPr>
            </w:pPr>
            <w:r w:rsidRPr="00731479">
              <w:rPr>
                <w:sz w:val="28"/>
                <w:szCs w:val="28"/>
              </w:rPr>
              <w:t>-</w:t>
            </w:r>
          </w:p>
        </w:tc>
        <w:tc>
          <w:tcPr>
            <w:tcW w:w="1559" w:type="dxa"/>
            <w:vAlign w:val="center"/>
          </w:tcPr>
          <w:p w:rsidR="006410FB" w:rsidRPr="00731479" w:rsidRDefault="006410FB" w:rsidP="004D54CC">
            <w:pPr>
              <w:tabs>
                <w:tab w:val="left" w:pos="4540"/>
              </w:tabs>
              <w:spacing w:line="276" w:lineRule="auto"/>
              <w:jc w:val="center"/>
              <w:rPr>
                <w:sz w:val="28"/>
                <w:szCs w:val="28"/>
              </w:rPr>
            </w:pPr>
            <w:r w:rsidRPr="00731479">
              <w:rPr>
                <w:sz w:val="28"/>
                <w:szCs w:val="28"/>
              </w:rPr>
              <w:t>80</w:t>
            </w:r>
          </w:p>
        </w:tc>
        <w:tc>
          <w:tcPr>
            <w:tcW w:w="1559" w:type="dxa"/>
            <w:vAlign w:val="center"/>
          </w:tcPr>
          <w:p w:rsidR="006410FB" w:rsidRPr="00731479" w:rsidRDefault="006410FB" w:rsidP="004D54CC">
            <w:pPr>
              <w:tabs>
                <w:tab w:val="left" w:pos="4540"/>
              </w:tabs>
              <w:spacing w:line="276" w:lineRule="auto"/>
              <w:jc w:val="center"/>
              <w:rPr>
                <w:sz w:val="28"/>
                <w:szCs w:val="28"/>
              </w:rPr>
            </w:pPr>
            <w:r w:rsidRPr="00731479">
              <w:rPr>
                <w:sz w:val="28"/>
                <w:szCs w:val="28"/>
              </w:rPr>
              <w:t>-</w:t>
            </w:r>
          </w:p>
        </w:tc>
      </w:tr>
      <w:tr w:rsidR="006410FB" w:rsidRPr="00731479" w:rsidTr="00F81F4F">
        <w:trPr>
          <w:trHeight w:val="523"/>
        </w:trPr>
        <w:tc>
          <w:tcPr>
            <w:tcW w:w="2943" w:type="dxa"/>
          </w:tcPr>
          <w:p w:rsidR="006410FB" w:rsidRPr="00731479" w:rsidRDefault="006410FB" w:rsidP="009C0867">
            <w:pPr>
              <w:tabs>
                <w:tab w:val="left" w:pos="4540"/>
              </w:tabs>
              <w:spacing w:line="360" w:lineRule="auto"/>
              <w:jc w:val="both"/>
              <w:rPr>
                <w:sz w:val="28"/>
                <w:szCs w:val="28"/>
              </w:rPr>
            </w:pPr>
            <w:r w:rsidRPr="00731479">
              <w:rPr>
                <w:sz w:val="28"/>
                <w:szCs w:val="28"/>
              </w:rPr>
              <w:t>СПАА 0,001%</w:t>
            </w:r>
          </w:p>
        </w:tc>
        <w:tc>
          <w:tcPr>
            <w:tcW w:w="1560" w:type="dxa"/>
            <w:vAlign w:val="center"/>
          </w:tcPr>
          <w:p w:rsidR="006410FB" w:rsidRPr="00731479" w:rsidRDefault="006410FB" w:rsidP="004D54CC">
            <w:pPr>
              <w:tabs>
                <w:tab w:val="left" w:pos="4540"/>
              </w:tabs>
              <w:spacing w:line="276" w:lineRule="auto"/>
              <w:jc w:val="center"/>
              <w:rPr>
                <w:sz w:val="28"/>
                <w:szCs w:val="28"/>
              </w:rPr>
            </w:pPr>
            <w:r w:rsidRPr="00731479">
              <w:rPr>
                <w:sz w:val="28"/>
                <w:szCs w:val="28"/>
              </w:rPr>
              <w:t>83</w:t>
            </w:r>
          </w:p>
        </w:tc>
        <w:tc>
          <w:tcPr>
            <w:tcW w:w="1559" w:type="dxa"/>
            <w:vAlign w:val="center"/>
          </w:tcPr>
          <w:p w:rsidR="006410FB" w:rsidRPr="00731479" w:rsidRDefault="006410FB" w:rsidP="004D54CC">
            <w:pPr>
              <w:tabs>
                <w:tab w:val="left" w:pos="4540"/>
              </w:tabs>
              <w:spacing w:line="276" w:lineRule="auto"/>
              <w:jc w:val="center"/>
              <w:rPr>
                <w:sz w:val="28"/>
                <w:szCs w:val="28"/>
              </w:rPr>
            </w:pPr>
            <w:r w:rsidRPr="00731479">
              <w:rPr>
                <w:sz w:val="28"/>
                <w:szCs w:val="28"/>
              </w:rPr>
              <w:t>3,0</w:t>
            </w:r>
          </w:p>
        </w:tc>
        <w:tc>
          <w:tcPr>
            <w:tcW w:w="1559" w:type="dxa"/>
            <w:vAlign w:val="center"/>
          </w:tcPr>
          <w:p w:rsidR="006410FB" w:rsidRPr="00731479" w:rsidRDefault="006410FB" w:rsidP="004D54CC">
            <w:pPr>
              <w:tabs>
                <w:tab w:val="left" w:pos="4540"/>
              </w:tabs>
              <w:spacing w:line="276" w:lineRule="auto"/>
              <w:jc w:val="center"/>
              <w:rPr>
                <w:sz w:val="28"/>
                <w:szCs w:val="28"/>
              </w:rPr>
            </w:pPr>
            <w:r w:rsidRPr="00731479">
              <w:rPr>
                <w:sz w:val="28"/>
                <w:szCs w:val="28"/>
              </w:rPr>
              <w:t>88</w:t>
            </w:r>
          </w:p>
        </w:tc>
        <w:tc>
          <w:tcPr>
            <w:tcW w:w="1559" w:type="dxa"/>
            <w:vAlign w:val="center"/>
          </w:tcPr>
          <w:p w:rsidR="006410FB" w:rsidRPr="00731479" w:rsidRDefault="006410FB" w:rsidP="004D54CC">
            <w:pPr>
              <w:tabs>
                <w:tab w:val="left" w:pos="4540"/>
              </w:tabs>
              <w:spacing w:line="276" w:lineRule="auto"/>
              <w:jc w:val="center"/>
              <w:rPr>
                <w:sz w:val="28"/>
                <w:szCs w:val="28"/>
              </w:rPr>
            </w:pPr>
            <w:r w:rsidRPr="00731479">
              <w:rPr>
                <w:sz w:val="28"/>
                <w:szCs w:val="28"/>
              </w:rPr>
              <w:t>8,0</w:t>
            </w:r>
          </w:p>
        </w:tc>
      </w:tr>
      <w:tr w:rsidR="006410FB" w:rsidRPr="00731479" w:rsidTr="00F81F4F">
        <w:trPr>
          <w:trHeight w:val="545"/>
        </w:trPr>
        <w:tc>
          <w:tcPr>
            <w:tcW w:w="2943" w:type="dxa"/>
          </w:tcPr>
          <w:p w:rsidR="006410FB" w:rsidRPr="00731479" w:rsidRDefault="006410FB" w:rsidP="009C0867">
            <w:pPr>
              <w:tabs>
                <w:tab w:val="left" w:pos="4540"/>
              </w:tabs>
              <w:spacing w:line="360" w:lineRule="auto"/>
              <w:jc w:val="both"/>
              <w:rPr>
                <w:sz w:val="28"/>
                <w:szCs w:val="28"/>
              </w:rPr>
            </w:pPr>
            <w:r w:rsidRPr="00731479">
              <w:rPr>
                <w:sz w:val="28"/>
                <w:szCs w:val="28"/>
              </w:rPr>
              <w:t>СПАК 0,001%</w:t>
            </w:r>
          </w:p>
        </w:tc>
        <w:tc>
          <w:tcPr>
            <w:tcW w:w="1560" w:type="dxa"/>
            <w:vAlign w:val="center"/>
          </w:tcPr>
          <w:p w:rsidR="006410FB" w:rsidRPr="00731479" w:rsidRDefault="006410FB" w:rsidP="004D54CC">
            <w:pPr>
              <w:tabs>
                <w:tab w:val="left" w:pos="4540"/>
              </w:tabs>
              <w:spacing w:line="276" w:lineRule="auto"/>
              <w:jc w:val="center"/>
              <w:rPr>
                <w:sz w:val="28"/>
                <w:szCs w:val="28"/>
              </w:rPr>
            </w:pPr>
            <w:r w:rsidRPr="00731479">
              <w:rPr>
                <w:sz w:val="28"/>
                <w:szCs w:val="28"/>
              </w:rPr>
              <w:t>87</w:t>
            </w:r>
          </w:p>
        </w:tc>
        <w:tc>
          <w:tcPr>
            <w:tcW w:w="1559" w:type="dxa"/>
            <w:vAlign w:val="center"/>
          </w:tcPr>
          <w:p w:rsidR="006410FB" w:rsidRPr="00731479" w:rsidRDefault="006410FB" w:rsidP="004D54CC">
            <w:pPr>
              <w:tabs>
                <w:tab w:val="left" w:pos="4540"/>
              </w:tabs>
              <w:spacing w:line="276" w:lineRule="auto"/>
              <w:jc w:val="center"/>
              <w:rPr>
                <w:sz w:val="28"/>
                <w:szCs w:val="28"/>
              </w:rPr>
            </w:pPr>
            <w:r w:rsidRPr="00731479">
              <w:rPr>
                <w:sz w:val="28"/>
                <w:szCs w:val="28"/>
              </w:rPr>
              <w:t>7,0</w:t>
            </w:r>
          </w:p>
        </w:tc>
        <w:tc>
          <w:tcPr>
            <w:tcW w:w="1559" w:type="dxa"/>
            <w:vAlign w:val="center"/>
          </w:tcPr>
          <w:p w:rsidR="006410FB" w:rsidRPr="00731479" w:rsidRDefault="006410FB" w:rsidP="004D54CC">
            <w:pPr>
              <w:tabs>
                <w:tab w:val="left" w:pos="4540"/>
              </w:tabs>
              <w:spacing w:line="276" w:lineRule="auto"/>
              <w:jc w:val="center"/>
              <w:rPr>
                <w:sz w:val="28"/>
                <w:szCs w:val="28"/>
              </w:rPr>
            </w:pPr>
            <w:r w:rsidRPr="00731479">
              <w:rPr>
                <w:sz w:val="28"/>
                <w:szCs w:val="28"/>
              </w:rPr>
              <w:t>90</w:t>
            </w:r>
          </w:p>
        </w:tc>
        <w:tc>
          <w:tcPr>
            <w:tcW w:w="1559" w:type="dxa"/>
            <w:vAlign w:val="center"/>
          </w:tcPr>
          <w:p w:rsidR="006410FB" w:rsidRPr="00731479" w:rsidRDefault="006410FB" w:rsidP="004D54CC">
            <w:pPr>
              <w:tabs>
                <w:tab w:val="left" w:pos="4540"/>
              </w:tabs>
              <w:spacing w:line="276" w:lineRule="auto"/>
              <w:jc w:val="center"/>
              <w:rPr>
                <w:sz w:val="28"/>
                <w:szCs w:val="28"/>
              </w:rPr>
            </w:pPr>
            <w:r w:rsidRPr="00731479">
              <w:rPr>
                <w:sz w:val="28"/>
                <w:szCs w:val="28"/>
              </w:rPr>
              <w:t>10,0</w:t>
            </w:r>
          </w:p>
        </w:tc>
      </w:tr>
      <w:tr w:rsidR="006410FB" w:rsidRPr="00731479" w:rsidTr="00F81F4F">
        <w:trPr>
          <w:trHeight w:val="511"/>
        </w:trPr>
        <w:tc>
          <w:tcPr>
            <w:tcW w:w="2943" w:type="dxa"/>
          </w:tcPr>
          <w:p w:rsidR="006410FB" w:rsidRPr="00731479" w:rsidRDefault="006410FB" w:rsidP="009C0867">
            <w:pPr>
              <w:tabs>
                <w:tab w:val="left" w:pos="4540"/>
              </w:tabs>
              <w:spacing w:line="360" w:lineRule="auto"/>
              <w:jc w:val="both"/>
              <w:rPr>
                <w:sz w:val="28"/>
                <w:szCs w:val="28"/>
              </w:rPr>
            </w:pPr>
            <w:r w:rsidRPr="00731479">
              <w:rPr>
                <w:sz w:val="28"/>
                <w:szCs w:val="28"/>
              </w:rPr>
              <w:t>Т-1 0,001%</w:t>
            </w:r>
          </w:p>
        </w:tc>
        <w:tc>
          <w:tcPr>
            <w:tcW w:w="1560" w:type="dxa"/>
            <w:vAlign w:val="center"/>
          </w:tcPr>
          <w:p w:rsidR="006410FB" w:rsidRPr="00731479" w:rsidRDefault="006410FB" w:rsidP="004D54CC">
            <w:pPr>
              <w:tabs>
                <w:tab w:val="left" w:pos="4540"/>
              </w:tabs>
              <w:spacing w:line="276" w:lineRule="auto"/>
              <w:jc w:val="center"/>
              <w:rPr>
                <w:sz w:val="28"/>
                <w:szCs w:val="28"/>
              </w:rPr>
            </w:pPr>
            <w:r w:rsidRPr="00731479">
              <w:rPr>
                <w:sz w:val="28"/>
                <w:szCs w:val="28"/>
              </w:rPr>
              <w:t>90</w:t>
            </w:r>
          </w:p>
        </w:tc>
        <w:tc>
          <w:tcPr>
            <w:tcW w:w="1559" w:type="dxa"/>
            <w:vAlign w:val="center"/>
          </w:tcPr>
          <w:p w:rsidR="006410FB" w:rsidRPr="00731479" w:rsidRDefault="006410FB" w:rsidP="004D54CC">
            <w:pPr>
              <w:tabs>
                <w:tab w:val="left" w:pos="4540"/>
              </w:tabs>
              <w:spacing w:line="276" w:lineRule="auto"/>
              <w:jc w:val="center"/>
              <w:rPr>
                <w:sz w:val="28"/>
                <w:szCs w:val="28"/>
              </w:rPr>
            </w:pPr>
            <w:r w:rsidRPr="00731479">
              <w:rPr>
                <w:sz w:val="28"/>
                <w:szCs w:val="28"/>
              </w:rPr>
              <w:t>10,0</w:t>
            </w:r>
          </w:p>
        </w:tc>
        <w:tc>
          <w:tcPr>
            <w:tcW w:w="1559" w:type="dxa"/>
            <w:vAlign w:val="center"/>
          </w:tcPr>
          <w:p w:rsidR="006410FB" w:rsidRPr="00731479" w:rsidRDefault="006410FB" w:rsidP="004D54CC">
            <w:pPr>
              <w:tabs>
                <w:tab w:val="left" w:pos="4540"/>
              </w:tabs>
              <w:spacing w:line="276" w:lineRule="auto"/>
              <w:jc w:val="center"/>
              <w:rPr>
                <w:sz w:val="28"/>
                <w:szCs w:val="28"/>
              </w:rPr>
            </w:pPr>
            <w:r w:rsidRPr="00731479">
              <w:rPr>
                <w:sz w:val="28"/>
                <w:szCs w:val="28"/>
              </w:rPr>
              <w:t>94</w:t>
            </w:r>
          </w:p>
        </w:tc>
        <w:tc>
          <w:tcPr>
            <w:tcW w:w="1559" w:type="dxa"/>
            <w:vAlign w:val="center"/>
          </w:tcPr>
          <w:p w:rsidR="006410FB" w:rsidRPr="00731479" w:rsidRDefault="006410FB" w:rsidP="004D54CC">
            <w:pPr>
              <w:tabs>
                <w:tab w:val="left" w:pos="4540"/>
              </w:tabs>
              <w:spacing w:line="276" w:lineRule="auto"/>
              <w:jc w:val="center"/>
              <w:rPr>
                <w:sz w:val="28"/>
                <w:szCs w:val="28"/>
              </w:rPr>
            </w:pPr>
            <w:r w:rsidRPr="00731479">
              <w:rPr>
                <w:sz w:val="28"/>
                <w:szCs w:val="28"/>
              </w:rPr>
              <w:t>14,0</w:t>
            </w:r>
          </w:p>
        </w:tc>
      </w:tr>
      <w:tr w:rsidR="006410FB" w:rsidRPr="00731479" w:rsidTr="00F81F4F">
        <w:trPr>
          <w:trHeight w:val="533"/>
        </w:trPr>
        <w:tc>
          <w:tcPr>
            <w:tcW w:w="2943" w:type="dxa"/>
          </w:tcPr>
          <w:p w:rsidR="006410FB" w:rsidRPr="00731479" w:rsidRDefault="006410FB" w:rsidP="009C0867">
            <w:pPr>
              <w:tabs>
                <w:tab w:val="left" w:pos="4540"/>
              </w:tabs>
              <w:spacing w:line="360" w:lineRule="auto"/>
              <w:jc w:val="both"/>
              <w:rPr>
                <w:sz w:val="28"/>
                <w:szCs w:val="28"/>
              </w:rPr>
            </w:pPr>
            <w:r w:rsidRPr="00731479">
              <w:rPr>
                <w:sz w:val="28"/>
                <w:szCs w:val="28"/>
              </w:rPr>
              <w:t>Т-1 0,0005%+СПАА 0,0005%</w:t>
            </w:r>
          </w:p>
        </w:tc>
        <w:tc>
          <w:tcPr>
            <w:tcW w:w="1560" w:type="dxa"/>
            <w:vAlign w:val="center"/>
          </w:tcPr>
          <w:p w:rsidR="006410FB" w:rsidRPr="00731479" w:rsidRDefault="006410FB" w:rsidP="004D54CC">
            <w:pPr>
              <w:tabs>
                <w:tab w:val="left" w:pos="4540"/>
              </w:tabs>
              <w:spacing w:line="276" w:lineRule="auto"/>
              <w:jc w:val="center"/>
              <w:rPr>
                <w:sz w:val="28"/>
                <w:szCs w:val="28"/>
              </w:rPr>
            </w:pPr>
            <w:r w:rsidRPr="00731479">
              <w:rPr>
                <w:sz w:val="28"/>
                <w:szCs w:val="28"/>
              </w:rPr>
              <w:t>94</w:t>
            </w:r>
          </w:p>
        </w:tc>
        <w:tc>
          <w:tcPr>
            <w:tcW w:w="1559" w:type="dxa"/>
            <w:vAlign w:val="center"/>
          </w:tcPr>
          <w:p w:rsidR="006410FB" w:rsidRPr="00731479" w:rsidRDefault="006410FB" w:rsidP="004D54CC">
            <w:pPr>
              <w:tabs>
                <w:tab w:val="left" w:pos="4540"/>
              </w:tabs>
              <w:spacing w:line="276" w:lineRule="auto"/>
              <w:jc w:val="center"/>
              <w:rPr>
                <w:sz w:val="28"/>
                <w:szCs w:val="28"/>
              </w:rPr>
            </w:pPr>
            <w:r w:rsidRPr="00731479">
              <w:rPr>
                <w:sz w:val="28"/>
                <w:szCs w:val="28"/>
              </w:rPr>
              <w:t>14,0</w:t>
            </w:r>
          </w:p>
        </w:tc>
        <w:tc>
          <w:tcPr>
            <w:tcW w:w="1559" w:type="dxa"/>
            <w:vAlign w:val="center"/>
          </w:tcPr>
          <w:p w:rsidR="006410FB" w:rsidRPr="00731479" w:rsidRDefault="006410FB" w:rsidP="004D54CC">
            <w:pPr>
              <w:tabs>
                <w:tab w:val="left" w:pos="4540"/>
              </w:tabs>
              <w:spacing w:line="276" w:lineRule="auto"/>
              <w:jc w:val="center"/>
              <w:rPr>
                <w:sz w:val="28"/>
                <w:szCs w:val="28"/>
              </w:rPr>
            </w:pPr>
            <w:r w:rsidRPr="00731479">
              <w:rPr>
                <w:sz w:val="28"/>
                <w:szCs w:val="28"/>
              </w:rPr>
              <w:t>96</w:t>
            </w:r>
          </w:p>
        </w:tc>
        <w:tc>
          <w:tcPr>
            <w:tcW w:w="1559" w:type="dxa"/>
            <w:vAlign w:val="center"/>
          </w:tcPr>
          <w:p w:rsidR="006410FB" w:rsidRPr="00731479" w:rsidRDefault="006410FB" w:rsidP="004D54CC">
            <w:pPr>
              <w:tabs>
                <w:tab w:val="left" w:pos="4540"/>
              </w:tabs>
              <w:spacing w:line="276" w:lineRule="auto"/>
              <w:jc w:val="center"/>
              <w:rPr>
                <w:sz w:val="28"/>
                <w:szCs w:val="28"/>
              </w:rPr>
            </w:pPr>
            <w:r w:rsidRPr="00731479">
              <w:rPr>
                <w:sz w:val="28"/>
                <w:szCs w:val="28"/>
              </w:rPr>
              <w:t>16,0</w:t>
            </w:r>
          </w:p>
        </w:tc>
      </w:tr>
      <w:tr w:rsidR="006410FB" w:rsidRPr="00731479" w:rsidTr="00F81F4F">
        <w:trPr>
          <w:trHeight w:val="527"/>
        </w:trPr>
        <w:tc>
          <w:tcPr>
            <w:tcW w:w="2943" w:type="dxa"/>
          </w:tcPr>
          <w:p w:rsidR="006410FB" w:rsidRPr="00731479" w:rsidRDefault="006410FB" w:rsidP="009C0867">
            <w:pPr>
              <w:tabs>
                <w:tab w:val="left" w:pos="4540"/>
              </w:tabs>
              <w:spacing w:line="360" w:lineRule="auto"/>
              <w:jc w:val="both"/>
              <w:rPr>
                <w:sz w:val="28"/>
                <w:szCs w:val="28"/>
              </w:rPr>
            </w:pPr>
            <w:r w:rsidRPr="00731479">
              <w:rPr>
                <w:sz w:val="28"/>
                <w:szCs w:val="28"/>
              </w:rPr>
              <w:t>Т-1 0,0005%+ СПАК 0,0005%</w:t>
            </w:r>
          </w:p>
        </w:tc>
        <w:tc>
          <w:tcPr>
            <w:tcW w:w="1560" w:type="dxa"/>
            <w:vAlign w:val="center"/>
          </w:tcPr>
          <w:p w:rsidR="006410FB" w:rsidRPr="00731479" w:rsidRDefault="006410FB" w:rsidP="004D54CC">
            <w:pPr>
              <w:tabs>
                <w:tab w:val="left" w:pos="4540"/>
              </w:tabs>
              <w:spacing w:line="276" w:lineRule="auto"/>
              <w:jc w:val="center"/>
              <w:rPr>
                <w:sz w:val="28"/>
                <w:szCs w:val="28"/>
              </w:rPr>
            </w:pPr>
            <w:r w:rsidRPr="00731479">
              <w:rPr>
                <w:sz w:val="28"/>
                <w:szCs w:val="28"/>
              </w:rPr>
              <w:t>92</w:t>
            </w:r>
          </w:p>
        </w:tc>
        <w:tc>
          <w:tcPr>
            <w:tcW w:w="1559" w:type="dxa"/>
            <w:vAlign w:val="center"/>
          </w:tcPr>
          <w:p w:rsidR="006410FB" w:rsidRPr="00731479" w:rsidRDefault="006410FB" w:rsidP="004D54CC">
            <w:pPr>
              <w:tabs>
                <w:tab w:val="left" w:pos="4540"/>
              </w:tabs>
              <w:spacing w:line="276" w:lineRule="auto"/>
              <w:jc w:val="center"/>
              <w:rPr>
                <w:sz w:val="28"/>
                <w:szCs w:val="28"/>
              </w:rPr>
            </w:pPr>
            <w:r w:rsidRPr="00731479">
              <w:rPr>
                <w:sz w:val="28"/>
                <w:szCs w:val="28"/>
              </w:rPr>
              <w:t>12,0</w:t>
            </w:r>
          </w:p>
        </w:tc>
        <w:tc>
          <w:tcPr>
            <w:tcW w:w="1559" w:type="dxa"/>
            <w:vAlign w:val="center"/>
          </w:tcPr>
          <w:p w:rsidR="006410FB" w:rsidRPr="00731479" w:rsidRDefault="006410FB" w:rsidP="004D54CC">
            <w:pPr>
              <w:tabs>
                <w:tab w:val="left" w:pos="4540"/>
              </w:tabs>
              <w:spacing w:line="276" w:lineRule="auto"/>
              <w:jc w:val="center"/>
              <w:rPr>
                <w:sz w:val="28"/>
                <w:szCs w:val="28"/>
              </w:rPr>
            </w:pPr>
            <w:r w:rsidRPr="00731479">
              <w:rPr>
                <w:sz w:val="28"/>
                <w:szCs w:val="28"/>
              </w:rPr>
              <w:t>97</w:t>
            </w:r>
          </w:p>
        </w:tc>
        <w:tc>
          <w:tcPr>
            <w:tcW w:w="1559" w:type="dxa"/>
            <w:vAlign w:val="center"/>
          </w:tcPr>
          <w:p w:rsidR="006410FB" w:rsidRPr="00731479" w:rsidRDefault="006410FB" w:rsidP="004D54CC">
            <w:pPr>
              <w:tabs>
                <w:tab w:val="left" w:pos="4540"/>
              </w:tabs>
              <w:spacing w:line="276" w:lineRule="auto"/>
              <w:jc w:val="center"/>
              <w:rPr>
                <w:sz w:val="28"/>
                <w:szCs w:val="28"/>
              </w:rPr>
            </w:pPr>
            <w:r w:rsidRPr="00731479">
              <w:rPr>
                <w:sz w:val="28"/>
                <w:szCs w:val="28"/>
              </w:rPr>
              <w:t>17,0</w:t>
            </w:r>
          </w:p>
        </w:tc>
      </w:tr>
      <w:tr w:rsidR="006410FB" w:rsidRPr="00731479" w:rsidTr="00F81F4F">
        <w:trPr>
          <w:trHeight w:val="535"/>
        </w:trPr>
        <w:tc>
          <w:tcPr>
            <w:tcW w:w="2943" w:type="dxa"/>
          </w:tcPr>
          <w:p w:rsidR="006410FB" w:rsidRPr="00731479" w:rsidRDefault="006410FB" w:rsidP="009C0867">
            <w:pPr>
              <w:tabs>
                <w:tab w:val="left" w:pos="4540"/>
              </w:tabs>
              <w:spacing w:line="360" w:lineRule="auto"/>
              <w:jc w:val="both"/>
              <w:rPr>
                <w:sz w:val="28"/>
                <w:szCs w:val="28"/>
              </w:rPr>
            </w:pPr>
            <w:r w:rsidRPr="00731479">
              <w:rPr>
                <w:sz w:val="28"/>
                <w:szCs w:val="28"/>
              </w:rPr>
              <w:t>К-1 0,001%</w:t>
            </w:r>
          </w:p>
        </w:tc>
        <w:tc>
          <w:tcPr>
            <w:tcW w:w="1560" w:type="dxa"/>
            <w:vAlign w:val="center"/>
          </w:tcPr>
          <w:p w:rsidR="006410FB" w:rsidRPr="00731479" w:rsidRDefault="006410FB" w:rsidP="004D54CC">
            <w:pPr>
              <w:tabs>
                <w:tab w:val="left" w:pos="4540"/>
              </w:tabs>
              <w:spacing w:line="276" w:lineRule="auto"/>
              <w:jc w:val="center"/>
              <w:rPr>
                <w:sz w:val="28"/>
                <w:szCs w:val="28"/>
              </w:rPr>
            </w:pPr>
            <w:r w:rsidRPr="00731479">
              <w:rPr>
                <w:sz w:val="28"/>
                <w:szCs w:val="28"/>
              </w:rPr>
              <w:t>84</w:t>
            </w:r>
          </w:p>
        </w:tc>
        <w:tc>
          <w:tcPr>
            <w:tcW w:w="1559" w:type="dxa"/>
            <w:vAlign w:val="center"/>
          </w:tcPr>
          <w:p w:rsidR="006410FB" w:rsidRPr="00731479" w:rsidRDefault="006410FB" w:rsidP="004D54CC">
            <w:pPr>
              <w:tabs>
                <w:tab w:val="left" w:pos="4540"/>
              </w:tabs>
              <w:spacing w:line="276" w:lineRule="auto"/>
              <w:jc w:val="center"/>
              <w:rPr>
                <w:sz w:val="28"/>
                <w:szCs w:val="28"/>
              </w:rPr>
            </w:pPr>
            <w:r w:rsidRPr="00731479">
              <w:rPr>
                <w:sz w:val="28"/>
                <w:szCs w:val="28"/>
              </w:rPr>
              <w:t>4,0</w:t>
            </w:r>
          </w:p>
        </w:tc>
        <w:tc>
          <w:tcPr>
            <w:tcW w:w="1559" w:type="dxa"/>
            <w:vAlign w:val="center"/>
          </w:tcPr>
          <w:p w:rsidR="006410FB" w:rsidRPr="00731479" w:rsidRDefault="006410FB" w:rsidP="004D54CC">
            <w:pPr>
              <w:tabs>
                <w:tab w:val="left" w:pos="4540"/>
              </w:tabs>
              <w:spacing w:line="276" w:lineRule="auto"/>
              <w:jc w:val="center"/>
              <w:rPr>
                <w:sz w:val="28"/>
                <w:szCs w:val="28"/>
              </w:rPr>
            </w:pPr>
            <w:r w:rsidRPr="00731479">
              <w:rPr>
                <w:sz w:val="28"/>
                <w:szCs w:val="28"/>
              </w:rPr>
              <w:t>91</w:t>
            </w:r>
          </w:p>
        </w:tc>
        <w:tc>
          <w:tcPr>
            <w:tcW w:w="1559" w:type="dxa"/>
            <w:vAlign w:val="center"/>
          </w:tcPr>
          <w:p w:rsidR="006410FB" w:rsidRPr="00731479" w:rsidRDefault="006410FB" w:rsidP="004D54CC">
            <w:pPr>
              <w:tabs>
                <w:tab w:val="left" w:pos="4540"/>
              </w:tabs>
              <w:spacing w:line="276" w:lineRule="auto"/>
              <w:jc w:val="center"/>
              <w:rPr>
                <w:sz w:val="28"/>
                <w:szCs w:val="28"/>
              </w:rPr>
            </w:pPr>
            <w:r w:rsidRPr="00731479">
              <w:rPr>
                <w:sz w:val="28"/>
                <w:szCs w:val="28"/>
              </w:rPr>
              <w:t>11,0</w:t>
            </w:r>
          </w:p>
        </w:tc>
      </w:tr>
      <w:tr w:rsidR="006410FB" w:rsidRPr="00731479" w:rsidTr="00F81F4F">
        <w:trPr>
          <w:trHeight w:val="529"/>
        </w:trPr>
        <w:tc>
          <w:tcPr>
            <w:tcW w:w="2943" w:type="dxa"/>
          </w:tcPr>
          <w:p w:rsidR="006410FB" w:rsidRPr="00731479" w:rsidRDefault="006410FB" w:rsidP="009C0867">
            <w:pPr>
              <w:tabs>
                <w:tab w:val="left" w:pos="4540"/>
              </w:tabs>
              <w:spacing w:line="360" w:lineRule="auto"/>
              <w:jc w:val="both"/>
              <w:rPr>
                <w:sz w:val="28"/>
                <w:szCs w:val="28"/>
              </w:rPr>
            </w:pPr>
            <w:r w:rsidRPr="00731479">
              <w:rPr>
                <w:sz w:val="28"/>
                <w:szCs w:val="28"/>
              </w:rPr>
              <w:t>К-2 0,001%</w:t>
            </w:r>
          </w:p>
        </w:tc>
        <w:tc>
          <w:tcPr>
            <w:tcW w:w="1560" w:type="dxa"/>
            <w:vAlign w:val="center"/>
          </w:tcPr>
          <w:p w:rsidR="006410FB" w:rsidRPr="00731479" w:rsidRDefault="006410FB" w:rsidP="004D54CC">
            <w:pPr>
              <w:tabs>
                <w:tab w:val="left" w:pos="4540"/>
              </w:tabs>
              <w:spacing w:line="276" w:lineRule="auto"/>
              <w:jc w:val="center"/>
              <w:rPr>
                <w:sz w:val="28"/>
                <w:szCs w:val="28"/>
              </w:rPr>
            </w:pPr>
            <w:r w:rsidRPr="00731479">
              <w:rPr>
                <w:sz w:val="28"/>
                <w:szCs w:val="28"/>
              </w:rPr>
              <w:t>85</w:t>
            </w:r>
          </w:p>
        </w:tc>
        <w:tc>
          <w:tcPr>
            <w:tcW w:w="1559" w:type="dxa"/>
            <w:vAlign w:val="center"/>
          </w:tcPr>
          <w:p w:rsidR="006410FB" w:rsidRPr="00731479" w:rsidRDefault="006410FB" w:rsidP="004D54CC">
            <w:pPr>
              <w:tabs>
                <w:tab w:val="left" w:pos="4540"/>
              </w:tabs>
              <w:spacing w:line="276" w:lineRule="auto"/>
              <w:jc w:val="center"/>
              <w:rPr>
                <w:sz w:val="28"/>
                <w:szCs w:val="28"/>
              </w:rPr>
            </w:pPr>
            <w:r w:rsidRPr="00731479">
              <w:rPr>
                <w:sz w:val="28"/>
                <w:szCs w:val="28"/>
              </w:rPr>
              <w:t>5,0</w:t>
            </w:r>
          </w:p>
        </w:tc>
        <w:tc>
          <w:tcPr>
            <w:tcW w:w="1559" w:type="dxa"/>
            <w:vAlign w:val="center"/>
          </w:tcPr>
          <w:p w:rsidR="006410FB" w:rsidRPr="00731479" w:rsidRDefault="006410FB" w:rsidP="004D54CC">
            <w:pPr>
              <w:tabs>
                <w:tab w:val="left" w:pos="4540"/>
              </w:tabs>
              <w:spacing w:line="276" w:lineRule="auto"/>
              <w:jc w:val="center"/>
              <w:rPr>
                <w:sz w:val="28"/>
                <w:szCs w:val="28"/>
              </w:rPr>
            </w:pPr>
            <w:r w:rsidRPr="00731479">
              <w:rPr>
                <w:sz w:val="28"/>
                <w:szCs w:val="28"/>
              </w:rPr>
              <w:t>90</w:t>
            </w:r>
          </w:p>
        </w:tc>
        <w:tc>
          <w:tcPr>
            <w:tcW w:w="1559" w:type="dxa"/>
            <w:vAlign w:val="center"/>
          </w:tcPr>
          <w:p w:rsidR="006410FB" w:rsidRPr="00731479" w:rsidRDefault="006410FB" w:rsidP="004D54CC">
            <w:pPr>
              <w:tabs>
                <w:tab w:val="left" w:pos="4540"/>
              </w:tabs>
              <w:spacing w:line="276" w:lineRule="auto"/>
              <w:jc w:val="center"/>
              <w:rPr>
                <w:sz w:val="28"/>
                <w:szCs w:val="28"/>
              </w:rPr>
            </w:pPr>
            <w:r w:rsidRPr="00731479">
              <w:rPr>
                <w:sz w:val="28"/>
                <w:szCs w:val="28"/>
              </w:rPr>
              <w:t>10,0</w:t>
            </w:r>
          </w:p>
        </w:tc>
      </w:tr>
      <w:tr w:rsidR="006410FB" w:rsidRPr="00731479" w:rsidTr="00F81F4F">
        <w:trPr>
          <w:trHeight w:val="720"/>
        </w:trPr>
        <w:tc>
          <w:tcPr>
            <w:tcW w:w="2943" w:type="dxa"/>
          </w:tcPr>
          <w:p w:rsidR="006410FB" w:rsidRPr="00731479" w:rsidRDefault="006410FB" w:rsidP="009C0867">
            <w:pPr>
              <w:tabs>
                <w:tab w:val="left" w:pos="4540"/>
              </w:tabs>
              <w:spacing w:line="360" w:lineRule="auto"/>
              <w:jc w:val="both"/>
              <w:rPr>
                <w:sz w:val="28"/>
                <w:szCs w:val="28"/>
                <w:vertAlign w:val="subscript"/>
              </w:rPr>
            </w:pPr>
            <w:r w:rsidRPr="00731479">
              <w:rPr>
                <w:sz w:val="28"/>
                <w:szCs w:val="28"/>
              </w:rPr>
              <w:t>НСР</w:t>
            </w:r>
            <w:r w:rsidRPr="00731479">
              <w:rPr>
                <w:sz w:val="28"/>
                <w:szCs w:val="28"/>
                <w:vertAlign w:val="subscript"/>
              </w:rPr>
              <w:t>05</w:t>
            </w:r>
          </w:p>
        </w:tc>
        <w:tc>
          <w:tcPr>
            <w:tcW w:w="1560" w:type="dxa"/>
            <w:vAlign w:val="center"/>
          </w:tcPr>
          <w:p w:rsidR="006410FB" w:rsidRPr="00731479" w:rsidRDefault="006410FB" w:rsidP="004D54CC">
            <w:pPr>
              <w:tabs>
                <w:tab w:val="left" w:pos="4540"/>
              </w:tabs>
              <w:spacing w:line="276" w:lineRule="auto"/>
              <w:jc w:val="center"/>
              <w:rPr>
                <w:sz w:val="28"/>
                <w:szCs w:val="28"/>
              </w:rPr>
            </w:pPr>
            <w:r w:rsidRPr="00731479">
              <w:rPr>
                <w:sz w:val="28"/>
                <w:szCs w:val="28"/>
              </w:rPr>
              <w:t>5,4</w:t>
            </w:r>
          </w:p>
        </w:tc>
        <w:tc>
          <w:tcPr>
            <w:tcW w:w="1559" w:type="dxa"/>
            <w:vAlign w:val="center"/>
          </w:tcPr>
          <w:p w:rsidR="006410FB" w:rsidRPr="00731479" w:rsidRDefault="006410FB" w:rsidP="004D54CC">
            <w:pPr>
              <w:tabs>
                <w:tab w:val="left" w:pos="4540"/>
              </w:tabs>
              <w:spacing w:line="276" w:lineRule="auto"/>
              <w:jc w:val="center"/>
              <w:rPr>
                <w:sz w:val="28"/>
                <w:szCs w:val="28"/>
              </w:rPr>
            </w:pPr>
          </w:p>
        </w:tc>
        <w:tc>
          <w:tcPr>
            <w:tcW w:w="1559" w:type="dxa"/>
            <w:vAlign w:val="center"/>
          </w:tcPr>
          <w:p w:rsidR="006410FB" w:rsidRPr="00731479" w:rsidRDefault="006410FB" w:rsidP="004D54CC">
            <w:pPr>
              <w:tabs>
                <w:tab w:val="left" w:pos="4540"/>
              </w:tabs>
              <w:spacing w:line="276" w:lineRule="auto"/>
              <w:jc w:val="center"/>
              <w:rPr>
                <w:sz w:val="28"/>
                <w:szCs w:val="28"/>
              </w:rPr>
            </w:pPr>
            <w:r w:rsidRPr="00731479">
              <w:rPr>
                <w:sz w:val="28"/>
                <w:szCs w:val="28"/>
              </w:rPr>
              <w:t>4,3</w:t>
            </w:r>
          </w:p>
        </w:tc>
        <w:tc>
          <w:tcPr>
            <w:tcW w:w="1559" w:type="dxa"/>
            <w:vAlign w:val="center"/>
          </w:tcPr>
          <w:p w:rsidR="006410FB" w:rsidRPr="00731479" w:rsidRDefault="006410FB" w:rsidP="004D54CC">
            <w:pPr>
              <w:tabs>
                <w:tab w:val="left" w:pos="4540"/>
              </w:tabs>
              <w:spacing w:line="276" w:lineRule="auto"/>
              <w:jc w:val="center"/>
              <w:rPr>
                <w:sz w:val="28"/>
                <w:szCs w:val="28"/>
              </w:rPr>
            </w:pPr>
          </w:p>
        </w:tc>
      </w:tr>
    </w:tbl>
    <w:p w:rsidR="006410FB" w:rsidRPr="00731479" w:rsidRDefault="006410FB" w:rsidP="009C0867">
      <w:pPr>
        <w:spacing w:line="360" w:lineRule="auto"/>
        <w:ind w:firstLine="709"/>
        <w:jc w:val="both"/>
        <w:rPr>
          <w:sz w:val="28"/>
          <w:szCs w:val="28"/>
        </w:rPr>
      </w:pPr>
    </w:p>
    <w:p w:rsidR="006410FB" w:rsidRPr="00731479" w:rsidRDefault="006410FB" w:rsidP="00BC2A9D">
      <w:pPr>
        <w:spacing w:line="360" w:lineRule="auto"/>
        <w:ind w:firstLine="426"/>
        <w:jc w:val="both"/>
        <w:rPr>
          <w:sz w:val="28"/>
          <w:szCs w:val="28"/>
        </w:rPr>
      </w:pPr>
      <w:r w:rsidRPr="00731479">
        <w:rPr>
          <w:sz w:val="28"/>
          <w:szCs w:val="28"/>
        </w:rPr>
        <w:t xml:space="preserve">Достоверное увеличение </w:t>
      </w:r>
      <w:r>
        <w:rPr>
          <w:sz w:val="28"/>
          <w:szCs w:val="28"/>
        </w:rPr>
        <w:t>лабораторной всхожести семян</w:t>
      </w:r>
      <w:r w:rsidRPr="00731479">
        <w:rPr>
          <w:sz w:val="28"/>
          <w:szCs w:val="28"/>
        </w:rPr>
        <w:t xml:space="preserve"> отмечено при обработке Т-1 в сочетании с СПАК, с СПАА и Т-1 (17,0-16,0 % соответственно).</w:t>
      </w:r>
    </w:p>
    <w:p w:rsidR="006410FB" w:rsidRPr="00731479" w:rsidRDefault="006410FB" w:rsidP="00BC2A9D">
      <w:pPr>
        <w:spacing w:line="360" w:lineRule="auto"/>
        <w:ind w:right="207" w:firstLine="426"/>
        <w:jc w:val="both"/>
        <w:rPr>
          <w:sz w:val="28"/>
          <w:szCs w:val="28"/>
        </w:rPr>
      </w:pPr>
      <w:r>
        <w:rPr>
          <w:sz w:val="28"/>
          <w:szCs w:val="28"/>
        </w:rPr>
        <w:t xml:space="preserve">Предпосевная </w:t>
      </w:r>
      <w:r w:rsidRPr="00731479">
        <w:rPr>
          <w:sz w:val="28"/>
          <w:szCs w:val="28"/>
        </w:rPr>
        <w:t xml:space="preserve"> обработка</w:t>
      </w:r>
      <w:r>
        <w:rPr>
          <w:sz w:val="28"/>
          <w:szCs w:val="28"/>
        </w:rPr>
        <w:t xml:space="preserve"> семян люцерны</w:t>
      </w:r>
      <w:r w:rsidRPr="00731479">
        <w:rPr>
          <w:sz w:val="28"/>
          <w:szCs w:val="28"/>
        </w:rPr>
        <w:t xml:space="preserve"> рострегуляторами положительно влияет</w:t>
      </w:r>
      <w:r>
        <w:rPr>
          <w:sz w:val="28"/>
          <w:szCs w:val="28"/>
        </w:rPr>
        <w:t xml:space="preserve"> также </w:t>
      </w:r>
      <w:r w:rsidRPr="00731479">
        <w:rPr>
          <w:sz w:val="28"/>
          <w:szCs w:val="28"/>
        </w:rPr>
        <w:t xml:space="preserve"> на </w:t>
      </w:r>
      <w:r>
        <w:rPr>
          <w:sz w:val="28"/>
          <w:szCs w:val="28"/>
        </w:rPr>
        <w:t>энергию их прорастания</w:t>
      </w:r>
      <w:r w:rsidRPr="00731479">
        <w:rPr>
          <w:sz w:val="28"/>
          <w:szCs w:val="28"/>
        </w:rPr>
        <w:t>, котор</w:t>
      </w:r>
      <w:r>
        <w:rPr>
          <w:sz w:val="28"/>
          <w:szCs w:val="28"/>
        </w:rPr>
        <w:t xml:space="preserve">ая </w:t>
      </w:r>
      <w:r w:rsidRPr="00731479">
        <w:rPr>
          <w:sz w:val="28"/>
          <w:szCs w:val="28"/>
        </w:rPr>
        <w:t>повысил</w:t>
      </w:r>
      <w:r>
        <w:rPr>
          <w:sz w:val="28"/>
          <w:szCs w:val="28"/>
        </w:rPr>
        <w:t xml:space="preserve">ась </w:t>
      </w:r>
      <w:r w:rsidRPr="00731479">
        <w:rPr>
          <w:sz w:val="28"/>
          <w:szCs w:val="28"/>
        </w:rPr>
        <w:t>на 3,0-14,0 %. Достоверное увеличение также наблюдалось во всех в</w:t>
      </w:r>
      <w:r>
        <w:rPr>
          <w:sz w:val="28"/>
          <w:szCs w:val="28"/>
        </w:rPr>
        <w:t xml:space="preserve">ариантах, за исключением СПАА, </w:t>
      </w:r>
      <w:r w:rsidRPr="00731479">
        <w:rPr>
          <w:sz w:val="28"/>
          <w:szCs w:val="28"/>
        </w:rPr>
        <w:t>К-1, К-2. Максимальное значение энергии прорастания – 94 % было получено при обработке Т-1 с СПАА. Близкая по действию обработка рострегуляторами была в вариантах Т-1 + СПАК – 92 % и Т-1 – 90 %.</w:t>
      </w:r>
    </w:p>
    <w:p w:rsidR="006410FB" w:rsidRDefault="006410FB" w:rsidP="00BC2A9D">
      <w:pPr>
        <w:spacing w:line="360" w:lineRule="auto"/>
        <w:ind w:right="207" w:firstLine="426"/>
        <w:jc w:val="both"/>
        <w:rPr>
          <w:sz w:val="28"/>
          <w:szCs w:val="28"/>
        </w:rPr>
      </w:pPr>
      <w:r>
        <w:rPr>
          <w:sz w:val="28"/>
          <w:szCs w:val="28"/>
        </w:rPr>
        <w:t>Р</w:t>
      </w:r>
      <w:r w:rsidRPr="00731479">
        <w:rPr>
          <w:sz w:val="28"/>
          <w:szCs w:val="28"/>
        </w:rPr>
        <w:t>егулятор</w:t>
      </w:r>
      <w:r>
        <w:rPr>
          <w:sz w:val="28"/>
          <w:szCs w:val="28"/>
        </w:rPr>
        <w:t>ы</w:t>
      </w:r>
      <w:r w:rsidRPr="00731479">
        <w:rPr>
          <w:sz w:val="28"/>
          <w:szCs w:val="28"/>
        </w:rPr>
        <w:t xml:space="preserve"> роста оказал</w:t>
      </w:r>
      <w:r>
        <w:rPr>
          <w:sz w:val="28"/>
          <w:szCs w:val="28"/>
        </w:rPr>
        <w:t>и</w:t>
      </w:r>
      <w:r w:rsidRPr="00731479">
        <w:rPr>
          <w:sz w:val="28"/>
          <w:szCs w:val="28"/>
        </w:rPr>
        <w:t xml:space="preserve"> положительное действие на интенсивность роста за</w:t>
      </w:r>
      <w:r>
        <w:rPr>
          <w:sz w:val="28"/>
          <w:szCs w:val="28"/>
        </w:rPr>
        <w:t xml:space="preserve">родышевого проростка и корешка </w:t>
      </w:r>
      <w:r w:rsidRPr="00731479">
        <w:rPr>
          <w:sz w:val="28"/>
          <w:szCs w:val="28"/>
        </w:rPr>
        <w:t>(табл</w:t>
      </w:r>
      <w:r>
        <w:rPr>
          <w:sz w:val="28"/>
          <w:szCs w:val="28"/>
        </w:rPr>
        <w:t>ица 2</w:t>
      </w:r>
      <w:r w:rsidRPr="00731479">
        <w:rPr>
          <w:sz w:val="28"/>
          <w:szCs w:val="28"/>
        </w:rPr>
        <w:t xml:space="preserve">). </w:t>
      </w:r>
    </w:p>
    <w:p w:rsidR="006410FB" w:rsidRPr="000E0B8C" w:rsidRDefault="006410FB" w:rsidP="00A15A33">
      <w:pPr>
        <w:spacing w:line="360" w:lineRule="auto"/>
        <w:ind w:firstLine="426"/>
        <w:jc w:val="both"/>
        <w:rPr>
          <w:sz w:val="28"/>
          <w:szCs w:val="28"/>
          <w:lang w:val="en-US"/>
        </w:rPr>
      </w:pPr>
      <w:r w:rsidRPr="00731479">
        <w:rPr>
          <w:sz w:val="28"/>
          <w:szCs w:val="28"/>
        </w:rPr>
        <w:t xml:space="preserve">Максимальное значение было в варианте, где семена обрабатывали </w:t>
      </w:r>
      <w:r>
        <w:rPr>
          <w:sz w:val="28"/>
          <w:szCs w:val="28"/>
        </w:rPr>
        <w:br/>
      </w:r>
      <w:r w:rsidRPr="00731479">
        <w:rPr>
          <w:sz w:val="28"/>
          <w:szCs w:val="28"/>
        </w:rPr>
        <w:t>Т-1 + СПАА в концентрации 0,0005 % – 4,74 см, что превысило контроль на 29,8 %.</w:t>
      </w:r>
      <w:r w:rsidRPr="000E0B8C">
        <w:rPr>
          <w:sz w:val="28"/>
          <w:szCs w:val="28"/>
        </w:rPr>
        <w:t xml:space="preserve"> </w:t>
      </w:r>
    </w:p>
    <w:p w:rsidR="006410FB" w:rsidRDefault="006410FB" w:rsidP="00F81F4F">
      <w:pPr>
        <w:spacing w:line="360" w:lineRule="auto"/>
        <w:ind w:firstLine="426"/>
        <w:jc w:val="both"/>
        <w:rPr>
          <w:spacing w:val="-6"/>
          <w:sz w:val="28"/>
          <w:szCs w:val="28"/>
        </w:rPr>
      </w:pPr>
      <w:r w:rsidRPr="00731479">
        <w:rPr>
          <w:spacing w:val="-6"/>
          <w:sz w:val="28"/>
          <w:szCs w:val="28"/>
        </w:rPr>
        <w:t>Длина корешка изменилась в меньшей степени, чем высота проростка, и по отношению к контролю увеличилась на 0,24-0,84 см (10,9-38,2 % соответственно). Наибольшее увеличение отмечается в варианте,</w:t>
      </w:r>
      <w:r>
        <w:rPr>
          <w:spacing w:val="-6"/>
          <w:sz w:val="28"/>
          <w:szCs w:val="28"/>
        </w:rPr>
        <w:t xml:space="preserve"> где была произведена обработка </w:t>
      </w:r>
      <w:r w:rsidRPr="00731479">
        <w:rPr>
          <w:spacing w:val="-6"/>
          <w:sz w:val="28"/>
          <w:szCs w:val="28"/>
        </w:rPr>
        <w:t>Т-1 + СПАА (0,0005 %) – 38,2 %, а наименьшее имела обработка К-2, хотя и превысила контрольное значение на 10,9 %.</w:t>
      </w:r>
    </w:p>
    <w:p w:rsidR="006410FB" w:rsidRDefault="006410FB" w:rsidP="00F81F4F">
      <w:pPr>
        <w:spacing w:line="360" w:lineRule="auto"/>
        <w:ind w:firstLine="426"/>
        <w:jc w:val="both"/>
        <w:rPr>
          <w:spacing w:val="-6"/>
          <w:sz w:val="28"/>
          <w:szCs w:val="28"/>
          <w:lang w:val="en-US"/>
        </w:rPr>
      </w:pPr>
    </w:p>
    <w:p w:rsidR="006410FB" w:rsidRDefault="006410FB" w:rsidP="00F81F4F">
      <w:pPr>
        <w:spacing w:line="360" w:lineRule="auto"/>
        <w:ind w:firstLine="426"/>
        <w:jc w:val="both"/>
        <w:rPr>
          <w:spacing w:val="-6"/>
          <w:sz w:val="28"/>
          <w:szCs w:val="28"/>
          <w:lang w:val="en-US"/>
        </w:rPr>
      </w:pPr>
    </w:p>
    <w:p w:rsidR="006410FB" w:rsidRDefault="006410FB" w:rsidP="00F81F4F">
      <w:pPr>
        <w:spacing w:line="360" w:lineRule="auto"/>
        <w:ind w:firstLine="426"/>
        <w:jc w:val="both"/>
        <w:rPr>
          <w:spacing w:val="-6"/>
          <w:sz w:val="28"/>
          <w:szCs w:val="28"/>
          <w:lang w:val="en-US"/>
        </w:rPr>
      </w:pPr>
    </w:p>
    <w:p w:rsidR="006410FB" w:rsidRDefault="006410FB" w:rsidP="00F81F4F">
      <w:pPr>
        <w:spacing w:line="360" w:lineRule="auto"/>
        <w:ind w:firstLine="426"/>
        <w:jc w:val="both"/>
        <w:rPr>
          <w:spacing w:val="-6"/>
          <w:sz w:val="28"/>
          <w:szCs w:val="28"/>
          <w:lang w:val="en-US"/>
        </w:rPr>
      </w:pPr>
    </w:p>
    <w:p w:rsidR="006410FB" w:rsidRDefault="006410FB" w:rsidP="00F81F4F">
      <w:pPr>
        <w:spacing w:line="360" w:lineRule="auto"/>
        <w:ind w:firstLine="426"/>
        <w:jc w:val="both"/>
        <w:rPr>
          <w:spacing w:val="-6"/>
          <w:sz w:val="28"/>
          <w:szCs w:val="28"/>
          <w:lang w:val="en-US"/>
        </w:rPr>
      </w:pPr>
    </w:p>
    <w:p w:rsidR="006410FB" w:rsidRDefault="006410FB" w:rsidP="00F81F4F">
      <w:pPr>
        <w:spacing w:line="360" w:lineRule="auto"/>
        <w:ind w:firstLine="426"/>
        <w:jc w:val="both"/>
        <w:rPr>
          <w:spacing w:val="-6"/>
          <w:sz w:val="28"/>
          <w:szCs w:val="28"/>
          <w:lang w:val="en-US"/>
        </w:rPr>
      </w:pPr>
    </w:p>
    <w:p w:rsidR="006410FB" w:rsidRDefault="006410FB" w:rsidP="00F81F4F">
      <w:pPr>
        <w:spacing w:line="360" w:lineRule="auto"/>
        <w:ind w:firstLine="426"/>
        <w:jc w:val="both"/>
        <w:rPr>
          <w:spacing w:val="-6"/>
          <w:sz w:val="28"/>
          <w:szCs w:val="28"/>
          <w:lang w:val="en-US"/>
        </w:rPr>
      </w:pPr>
    </w:p>
    <w:p w:rsidR="006410FB" w:rsidRDefault="006410FB" w:rsidP="00F81F4F">
      <w:pPr>
        <w:spacing w:line="360" w:lineRule="auto"/>
        <w:ind w:firstLine="426"/>
        <w:jc w:val="both"/>
        <w:rPr>
          <w:spacing w:val="-6"/>
          <w:sz w:val="28"/>
          <w:szCs w:val="28"/>
          <w:lang w:val="en-US"/>
        </w:rPr>
      </w:pPr>
    </w:p>
    <w:p w:rsidR="006410FB" w:rsidRDefault="006410FB" w:rsidP="00F81F4F">
      <w:pPr>
        <w:spacing w:line="360" w:lineRule="auto"/>
        <w:ind w:firstLine="426"/>
        <w:jc w:val="both"/>
        <w:rPr>
          <w:spacing w:val="-6"/>
          <w:sz w:val="28"/>
          <w:szCs w:val="28"/>
          <w:lang w:val="en-US"/>
        </w:rPr>
      </w:pPr>
    </w:p>
    <w:p w:rsidR="006410FB" w:rsidRDefault="006410FB" w:rsidP="00F81F4F">
      <w:pPr>
        <w:spacing w:line="360" w:lineRule="auto"/>
        <w:ind w:firstLine="426"/>
        <w:jc w:val="both"/>
        <w:rPr>
          <w:spacing w:val="-6"/>
          <w:sz w:val="28"/>
          <w:szCs w:val="28"/>
          <w:lang w:val="en-US"/>
        </w:rPr>
      </w:pPr>
    </w:p>
    <w:p w:rsidR="006410FB" w:rsidRDefault="006410FB" w:rsidP="00F81F4F">
      <w:pPr>
        <w:spacing w:line="360" w:lineRule="auto"/>
        <w:ind w:firstLine="426"/>
        <w:jc w:val="both"/>
        <w:rPr>
          <w:spacing w:val="-6"/>
          <w:sz w:val="28"/>
          <w:szCs w:val="28"/>
          <w:lang w:val="en-US"/>
        </w:rPr>
      </w:pPr>
    </w:p>
    <w:p w:rsidR="006410FB" w:rsidRDefault="006410FB" w:rsidP="00F81F4F">
      <w:pPr>
        <w:spacing w:line="360" w:lineRule="auto"/>
        <w:ind w:firstLine="426"/>
        <w:jc w:val="both"/>
        <w:rPr>
          <w:spacing w:val="-6"/>
          <w:sz w:val="28"/>
          <w:szCs w:val="28"/>
          <w:lang w:val="en-US"/>
        </w:rPr>
      </w:pPr>
    </w:p>
    <w:p w:rsidR="006410FB" w:rsidRDefault="006410FB" w:rsidP="00F81F4F">
      <w:pPr>
        <w:spacing w:line="360" w:lineRule="auto"/>
        <w:ind w:firstLine="426"/>
        <w:jc w:val="both"/>
        <w:rPr>
          <w:spacing w:val="-6"/>
          <w:sz w:val="28"/>
          <w:szCs w:val="28"/>
          <w:lang w:val="en-US"/>
        </w:rPr>
      </w:pPr>
    </w:p>
    <w:p w:rsidR="006410FB" w:rsidRDefault="006410FB" w:rsidP="00F81F4F">
      <w:pPr>
        <w:spacing w:line="360" w:lineRule="auto"/>
        <w:ind w:firstLine="426"/>
        <w:jc w:val="both"/>
        <w:rPr>
          <w:spacing w:val="-6"/>
          <w:sz w:val="28"/>
          <w:szCs w:val="28"/>
          <w:lang w:val="en-US"/>
        </w:rPr>
      </w:pPr>
    </w:p>
    <w:p w:rsidR="006410FB" w:rsidRDefault="006410FB" w:rsidP="00F81F4F">
      <w:pPr>
        <w:spacing w:line="360" w:lineRule="auto"/>
        <w:ind w:firstLine="426"/>
        <w:jc w:val="both"/>
        <w:rPr>
          <w:spacing w:val="-6"/>
          <w:sz w:val="28"/>
          <w:szCs w:val="28"/>
          <w:lang w:val="en-US"/>
        </w:rPr>
      </w:pPr>
    </w:p>
    <w:p w:rsidR="006410FB" w:rsidRPr="000E0B8C" w:rsidRDefault="006410FB" w:rsidP="00F81F4F">
      <w:pPr>
        <w:spacing w:line="360" w:lineRule="auto"/>
        <w:ind w:firstLine="426"/>
        <w:jc w:val="both"/>
        <w:rPr>
          <w:spacing w:val="-6"/>
          <w:sz w:val="28"/>
          <w:szCs w:val="28"/>
          <w:lang w:val="en-US"/>
        </w:rPr>
      </w:pPr>
    </w:p>
    <w:p w:rsidR="006410FB" w:rsidRPr="00F81F4F" w:rsidRDefault="006410FB" w:rsidP="00F81F4F">
      <w:pPr>
        <w:spacing w:line="360" w:lineRule="auto"/>
        <w:ind w:left="1560" w:hanging="1560"/>
        <w:rPr>
          <w:spacing w:val="-6"/>
          <w:sz w:val="28"/>
          <w:szCs w:val="28"/>
        </w:rPr>
      </w:pPr>
      <w:r w:rsidRPr="00731479">
        <w:rPr>
          <w:sz w:val="28"/>
          <w:szCs w:val="28"/>
        </w:rPr>
        <w:t xml:space="preserve">Таблица  </w:t>
      </w:r>
      <w:r>
        <w:rPr>
          <w:sz w:val="28"/>
          <w:szCs w:val="28"/>
        </w:rPr>
        <w:t xml:space="preserve">2 </w:t>
      </w:r>
      <w:r w:rsidRPr="00731479">
        <w:rPr>
          <w:sz w:val="28"/>
          <w:szCs w:val="28"/>
        </w:rPr>
        <w:t>– Сила роста семян люцерны</w:t>
      </w:r>
      <w:r>
        <w:rPr>
          <w:sz w:val="28"/>
          <w:szCs w:val="28"/>
        </w:rPr>
        <w:t xml:space="preserve"> при обработке                                             рострегуляторами  </w:t>
      </w:r>
      <w:r w:rsidRPr="00731479">
        <w:rPr>
          <w:sz w:val="28"/>
          <w:szCs w:val="28"/>
        </w:rPr>
        <w:t>(лабораторный опыт</w:t>
      </w:r>
      <w:r>
        <w:rPr>
          <w:sz w:val="28"/>
          <w:szCs w:val="28"/>
        </w:rPr>
        <w:t>)</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8"/>
        <w:gridCol w:w="900"/>
        <w:gridCol w:w="1335"/>
        <w:gridCol w:w="850"/>
        <w:gridCol w:w="1418"/>
        <w:gridCol w:w="992"/>
        <w:gridCol w:w="1417"/>
      </w:tblGrid>
      <w:tr w:rsidR="006410FB" w:rsidRPr="00731479" w:rsidTr="00F81F4F">
        <w:tc>
          <w:tcPr>
            <w:tcW w:w="2268" w:type="dxa"/>
            <w:vMerge w:val="restart"/>
            <w:vAlign w:val="center"/>
          </w:tcPr>
          <w:p w:rsidR="006410FB" w:rsidRPr="00731479" w:rsidRDefault="006410FB" w:rsidP="009C0867">
            <w:pPr>
              <w:spacing w:line="360" w:lineRule="auto"/>
              <w:jc w:val="center"/>
              <w:rPr>
                <w:sz w:val="28"/>
                <w:szCs w:val="28"/>
              </w:rPr>
            </w:pPr>
            <w:r w:rsidRPr="00731479">
              <w:rPr>
                <w:sz w:val="28"/>
                <w:szCs w:val="28"/>
              </w:rPr>
              <w:t>Вариант</w:t>
            </w:r>
          </w:p>
        </w:tc>
        <w:tc>
          <w:tcPr>
            <w:tcW w:w="2235" w:type="dxa"/>
            <w:gridSpan w:val="2"/>
            <w:vAlign w:val="center"/>
          </w:tcPr>
          <w:p w:rsidR="006410FB" w:rsidRPr="00731479" w:rsidRDefault="006410FB" w:rsidP="009C0867">
            <w:pPr>
              <w:spacing w:line="360" w:lineRule="auto"/>
              <w:jc w:val="center"/>
              <w:rPr>
                <w:sz w:val="28"/>
                <w:szCs w:val="28"/>
              </w:rPr>
            </w:pPr>
            <w:r w:rsidRPr="00731479">
              <w:rPr>
                <w:sz w:val="28"/>
                <w:szCs w:val="28"/>
              </w:rPr>
              <w:t>Высота</w:t>
            </w:r>
          </w:p>
          <w:p w:rsidR="006410FB" w:rsidRPr="00731479" w:rsidRDefault="006410FB" w:rsidP="009C0867">
            <w:pPr>
              <w:spacing w:line="360" w:lineRule="auto"/>
              <w:jc w:val="center"/>
              <w:rPr>
                <w:sz w:val="28"/>
                <w:szCs w:val="28"/>
              </w:rPr>
            </w:pPr>
            <w:r w:rsidRPr="00731479">
              <w:rPr>
                <w:sz w:val="28"/>
                <w:szCs w:val="28"/>
              </w:rPr>
              <w:t>проростка, см</w:t>
            </w:r>
          </w:p>
        </w:tc>
        <w:tc>
          <w:tcPr>
            <w:tcW w:w="2268" w:type="dxa"/>
            <w:gridSpan w:val="2"/>
            <w:vAlign w:val="center"/>
          </w:tcPr>
          <w:p w:rsidR="006410FB" w:rsidRPr="00731479" w:rsidRDefault="006410FB" w:rsidP="009C0867">
            <w:pPr>
              <w:spacing w:line="360" w:lineRule="auto"/>
              <w:jc w:val="center"/>
              <w:rPr>
                <w:sz w:val="28"/>
                <w:szCs w:val="28"/>
              </w:rPr>
            </w:pPr>
            <w:r w:rsidRPr="00731479">
              <w:rPr>
                <w:sz w:val="28"/>
                <w:szCs w:val="28"/>
              </w:rPr>
              <w:t>Длина корешка,</w:t>
            </w:r>
          </w:p>
          <w:p w:rsidR="006410FB" w:rsidRPr="00731479" w:rsidRDefault="006410FB" w:rsidP="009C0867">
            <w:pPr>
              <w:spacing w:line="360" w:lineRule="auto"/>
              <w:jc w:val="center"/>
              <w:rPr>
                <w:sz w:val="28"/>
                <w:szCs w:val="28"/>
              </w:rPr>
            </w:pPr>
            <w:r w:rsidRPr="00731479">
              <w:rPr>
                <w:sz w:val="28"/>
                <w:szCs w:val="28"/>
              </w:rPr>
              <w:t>см</w:t>
            </w:r>
          </w:p>
        </w:tc>
        <w:tc>
          <w:tcPr>
            <w:tcW w:w="2409" w:type="dxa"/>
            <w:gridSpan w:val="2"/>
            <w:vAlign w:val="center"/>
          </w:tcPr>
          <w:p w:rsidR="006410FB" w:rsidRPr="00731479" w:rsidRDefault="006410FB" w:rsidP="009C0867">
            <w:pPr>
              <w:spacing w:line="360" w:lineRule="auto"/>
              <w:jc w:val="center"/>
              <w:rPr>
                <w:sz w:val="28"/>
                <w:szCs w:val="28"/>
              </w:rPr>
            </w:pPr>
            <w:r w:rsidRPr="00731479">
              <w:rPr>
                <w:sz w:val="28"/>
                <w:szCs w:val="28"/>
              </w:rPr>
              <w:t>Сухая масса</w:t>
            </w:r>
          </w:p>
          <w:p w:rsidR="006410FB" w:rsidRPr="00731479" w:rsidRDefault="006410FB" w:rsidP="009C0867">
            <w:pPr>
              <w:spacing w:line="360" w:lineRule="auto"/>
              <w:jc w:val="center"/>
              <w:rPr>
                <w:sz w:val="28"/>
                <w:szCs w:val="28"/>
              </w:rPr>
            </w:pPr>
            <w:r w:rsidRPr="00731479">
              <w:rPr>
                <w:sz w:val="28"/>
                <w:szCs w:val="28"/>
              </w:rPr>
              <w:t>растений, г</w:t>
            </w:r>
          </w:p>
        </w:tc>
      </w:tr>
      <w:tr w:rsidR="006410FB" w:rsidRPr="00731479" w:rsidTr="00F81F4F">
        <w:tc>
          <w:tcPr>
            <w:tcW w:w="2268" w:type="dxa"/>
            <w:vMerge/>
            <w:vAlign w:val="center"/>
          </w:tcPr>
          <w:p w:rsidR="006410FB" w:rsidRPr="00731479" w:rsidRDefault="006410FB" w:rsidP="009C0867">
            <w:pPr>
              <w:spacing w:line="360" w:lineRule="auto"/>
              <w:jc w:val="both"/>
              <w:rPr>
                <w:sz w:val="28"/>
                <w:szCs w:val="28"/>
              </w:rPr>
            </w:pPr>
          </w:p>
        </w:tc>
        <w:tc>
          <w:tcPr>
            <w:tcW w:w="900" w:type="dxa"/>
            <w:vAlign w:val="center"/>
          </w:tcPr>
          <w:p w:rsidR="006410FB" w:rsidRPr="00731479" w:rsidRDefault="006410FB" w:rsidP="009C0867">
            <w:pPr>
              <w:spacing w:line="360" w:lineRule="auto"/>
              <w:jc w:val="center"/>
              <w:rPr>
                <w:sz w:val="26"/>
                <w:szCs w:val="26"/>
              </w:rPr>
            </w:pPr>
            <w:r>
              <w:rPr>
                <w:sz w:val="26"/>
                <w:szCs w:val="26"/>
              </w:rPr>
              <w:t>с</w:t>
            </w:r>
            <w:r w:rsidRPr="00731479">
              <w:rPr>
                <w:sz w:val="26"/>
                <w:szCs w:val="26"/>
              </w:rPr>
              <w:t>ред</w:t>
            </w:r>
            <w:r>
              <w:rPr>
                <w:sz w:val="26"/>
                <w:szCs w:val="26"/>
              </w:rPr>
              <w:t>-</w:t>
            </w:r>
            <w:r w:rsidRPr="00731479">
              <w:rPr>
                <w:sz w:val="26"/>
                <w:szCs w:val="26"/>
              </w:rPr>
              <w:t>нее</w:t>
            </w:r>
          </w:p>
        </w:tc>
        <w:tc>
          <w:tcPr>
            <w:tcW w:w="1335" w:type="dxa"/>
            <w:vAlign w:val="center"/>
          </w:tcPr>
          <w:p w:rsidR="006410FB" w:rsidRPr="00731479" w:rsidRDefault="006410FB" w:rsidP="00323E46">
            <w:pPr>
              <w:spacing w:line="360" w:lineRule="auto"/>
              <w:jc w:val="center"/>
              <w:rPr>
                <w:sz w:val="26"/>
                <w:szCs w:val="26"/>
              </w:rPr>
            </w:pPr>
            <w:r w:rsidRPr="00731479">
              <w:rPr>
                <w:spacing w:val="-2"/>
                <w:sz w:val="26"/>
                <w:szCs w:val="26"/>
              </w:rPr>
              <w:t>прибавка</w:t>
            </w:r>
            <w:r w:rsidRPr="00731479">
              <w:rPr>
                <w:sz w:val="26"/>
                <w:szCs w:val="26"/>
              </w:rPr>
              <w:t>,</w:t>
            </w:r>
          </w:p>
          <w:p w:rsidR="006410FB" w:rsidRPr="00731479" w:rsidRDefault="006410FB" w:rsidP="009C0867">
            <w:pPr>
              <w:spacing w:line="360" w:lineRule="auto"/>
              <w:jc w:val="center"/>
              <w:rPr>
                <w:sz w:val="26"/>
                <w:szCs w:val="26"/>
              </w:rPr>
            </w:pPr>
            <w:r w:rsidRPr="00731479">
              <w:rPr>
                <w:sz w:val="26"/>
                <w:szCs w:val="26"/>
              </w:rPr>
              <w:t>%</w:t>
            </w:r>
          </w:p>
        </w:tc>
        <w:tc>
          <w:tcPr>
            <w:tcW w:w="850" w:type="dxa"/>
            <w:vAlign w:val="center"/>
          </w:tcPr>
          <w:p w:rsidR="006410FB" w:rsidRPr="00731479" w:rsidRDefault="006410FB" w:rsidP="009C0867">
            <w:pPr>
              <w:spacing w:line="360" w:lineRule="auto"/>
              <w:jc w:val="center"/>
              <w:rPr>
                <w:sz w:val="26"/>
                <w:szCs w:val="26"/>
              </w:rPr>
            </w:pPr>
            <w:r>
              <w:rPr>
                <w:sz w:val="26"/>
                <w:szCs w:val="26"/>
              </w:rPr>
              <w:t>с</w:t>
            </w:r>
            <w:r w:rsidRPr="00731479">
              <w:rPr>
                <w:sz w:val="26"/>
                <w:szCs w:val="26"/>
              </w:rPr>
              <w:t>ред</w:t>
            </w:r>
            <w:r>
              <w:rPr>
                <w:sz w:val="26"/>
                <w:szCs w:val="26"/>
              </w:rPr>
              <w:t>-</w:t>
            </w:r>
            <w:r w:rsidRPr="00731479">
              <w:rPr>
                <w:sz w:val="26"/>
                <w:szCs w:val="26"/>
              </w:rPr>
              <w:t>нее</w:t>
            </w:r>
          </w:p>
        </w:tc>
        <w:tc>
          <w:tcPr>
            <w:tcW w:w="1418" w:type="dxa"/>
            <w:vAlign w:val="center"/>
          </w:tcPr>
          <w:p w:rsidR="006410FB" w:rsidRPr="00731479" w:rsidRDefault="006410FB" w:rsidP="00A15A33">
            <w:pPr>
              <w:spacing w:line="360" w:lineRule="auto"/>
              <w:jc w:val="center"/>
              <w:rPr>
                <w:sz w:val="26"/>
                <w:szCs w:val="26"/>
              </w:rPr>
            </w:pPr>
            <w:r w:rsidRPr="00731479">
              <w:rPr>
                <w:sz w:val="26"/>
                <w:szCs w:val="26"/>
              </w:rPr>
              <w:t>прибавка,</w:t>
            </w:r>
          </w:p>
          <w:p w:rsidR="006410FB" w:rsidRPr="00731479" w:rsidRDefault="006410FB" w:rsidP="009C0867">
            <w:pPr>
              <w:spacing w:line="360" w:lineRule="auto"/>
              <w:jc w:val="center"/>
              <w:rPr>
                <w:sz w:val="26"/>
                <w:szCs w:val="26"/>
              </w:rPr>
            </w:pPr>
            <w:r w:rsidRPr="00731479">
              <w:rPr>
                <w:sz w:val="26"/>
                <w:szCs w:val="26"/>
              </w:rPr>
              <w:t>%</w:t>
            </w:r>
          </w:p>
        </w:tc>
        <w:tc>
          <w:tcPr>
            <w:tcW w:w="992" w:type="dxa"/>
            <w:vAlign w:val="center"/>
          </w:tcPr>
          <w:p w:rsidR="006410FB" w:rsidRPr="00731479" w:rsidRDefault="006410FB" w:rsidP="009C0867">
            <w:pPr>
              <w:spacing w:line="360" w:lineRule="auto"/>
              <w:jc w:val="center"/>
              <w:rPr>
                <w:sz w:val="26"/>
                <w:szCs w:val="26"/>
              </w:rPr>
            </w:pPr>
            <w:r>
              <w:rPr>
                <w:sz w:val="26"/>
                <w:szCs w:val="26"/>
              </w:rPr>
              <w:t>с</w:t>
            </w:r>
            <w:r w:rsidRPr="00731479">
              <w:rPr>
                <w:sz w:val="26"/>
                <w:szCs w:val="26"/>
              </w:rPr>
              <w:t>ред</w:t>
            </w:r>
            <w:r>
              <w:rPr>
                <w:sz w:val="26"/>
                <w:szCs w:val="26"/>
              </w:rPr>
              <w:t>-</w:t>
            </w:r>
            <w:r w:rsidRPr="00731479">
              <w:rPr>
                <w:sz w:val="26"/>
                <w:szCs w:val="26"/>
              </w:rPr>
              <w:t>нее</w:t>
            </w:r>
          </w:p>
        </w:tc>
        <w:tc>
          <w:tcPr>
            <w:tcW w:w="1417" w:type="dxa"/>
            <w:vAlign w:val="center"/>
          </w:tcPr>
          <w:p w:rsidR="006410FB" w:rsidRPr="00731479" w:rsidRDefault="006410FB" w:rsidP="00323E46">
            <w:pPr>
              <w:spacing w:line="360" w:lineRule="auto"/>
              <w:jc w:val="center"/>
              <w:rPr>
                <w:sz w:val="26"/>
                <w:szCs w:val="26"/>
              </w:rPr>
            </w:pPr>
            <w:r w:rsidRPr="00731479">
              <w:rPr>
                <w:spacing w:val="-2"/>
                <w:sz w:val="26"/>
                <w:szCs w:val="26"/>
              </w:rPr>
              <w:t>прибавка</w:t>
            </w:r>
            <w:r w:rsidRPr="00731479">
              <w:rPr>
                <w:sz w:val="26"/>
                <w:szCs w:val="26"/>
              </w:rPr>
              <w:t>,</w:t>
            </w:r>
          </w:p>
          <w:p w:rsidR="006410FB" w:rsidRPr="00731479" w:rsidRDefault="006410FB" w:rsidP="009C0867">
            <w:pPr>
              <w:spacing w:line="360" w:lineRule="auto"/>
              <w:jc w:val="center"/>
              <w:rPr>
                <w:sz w:val="26"/>
                <w:szCs w:val="26"/>
              </w:rPr>
            </w:pPr>
            <w:r w:rsidRPr="00731479">
              <w:rPr>
                <w:sz w:val="26"/>
                <w:szCs w:val="26"/>
              </w:rPr>
              <w:t>%</w:t>
            </w:r>
          </w:p>
        </w:tc>
      </w:tr>
      <w:tr w:rsidR="006410FB" w:rsidRPr="00731479" w:rsidTr="00F81F4F">
        <w:trPr>
          <w:trHeight w:val="571"/>
        </w:trPr>
        <w:tc>
          <w:tcPr>
            <w:tcW w:w="2268" w:type="dxa"/>
          </w:tcPr>
          <w:p w:rsidR="006410FB" w:rsidRPr="00731479" w:rsidRDefault="006410FB" w:rsidP="009C0867">
            <w:pPr>
              <w:spacing w:line="360" w:lineRule="auto"/>
              <w:jc w:val="both"/>
              <w:rPr>
                <w:sz w:val="28"/>
                <w:szCs w:val="28"/>
              </w:rPr>
            </w:pPr>
            <w:r w:rsidRPr="00731479">
              <w:rPr>
                <w:sz w:val="28"/>
                <w:szCs w:val="28"/>
              </w:rPr>
              <w:t>Контроль (вода)</w:t>
            </w:r>
          </w:p>
        </w:tc>
        <w:tc>
          <w:tcPr>
            <w:tcW w:w="900" w:type="dxa"/>
            <w:vAlign w:val="center"/>
          </w:tcPr>
          <w:p w:rsidR="006410FB" w:rsidRPr="00731479" w:rsidRDefault="006410FB" w:rsidP="009C0867">
            <w:pPr>
              <w:spacing w:line="276" w:lineRule="auto"/>
              <w:jc w:val="center"/>
              <w:rPr>
                <w:sz w:val="28"/>
                <w:szCs w:val="28"/>
              </w:rPr>
            </w:pPr>
            <w:r w:rsidRPr="00731479">
              <w:rPr>
                <w:sz w:val="28"/>
                <w:szCs w:val="28"/>
              </w:rPr>
              <w:t>3,65</w:t>
            </w:r>
          </w:p>
        </w:tc>
        <w:tc>
          <w:tcPr>
            <w:tcW w:w="1335" w:type="dxa"/>
            <w:vAlign w:val="center"/>
          </w:tcPr>
          <w:p w:rsidR="006410FB" w:rsidRPr="00731479" w:rsidRDefault="006410FB" w:rsidP="009C0867">
            <w:pPr>
              <w:spacing w:line="276" w:lineRule="auto"/>
              <w:jc w:val="center"/>
              <w:rPr>
                <w:sz w:val="28"/>
                <w:szCs w:val="28"/>
              </w:rPr>
            </w:pPr>
            <w:r w:rsidRPr="00731479">
              <w:rPr>
                <w:sz w:val="28"/>
                <w:szCs w:val="28"/>
              </w:rPr>
              <w:t>-</w:t>
            </w:r>
          </w:p>
        </w:tc>
        <w:tc>
          <w:tcPr>
            <w:tcW w:w="850" w:type="dxa"/>
            <w:vAlign w:val="center"/>
          </w:tcPr>
          <w:p w:rsidR="006410FB" w:rsidRPr="00731479" w:rsidRDefault="006410FB" w:rsidP="009C0867">
            <w:pPr>
              <w:spacing w:line="276" w:lineRule="auto"/>
              <w:jc w:val="center"/>
              <w:rPr>
                <w:sz w:val="28"/>
                <w:szCs w:val="28"/>
              </w:rPr>
            </w:pPr>
            <w:r w:rsidRPr="00731479">
              <w:rPr>
                <w:sz w:val="28"/>
                <w:szCs w:val="28"/>
              </w:rPr>
              <w:t>2,20</w:t>
            </w:r>
          </w:p>
        </w:tc>
        <w:tc>
          <w:tcPr>
            <w:tcW w:w="1418" w:type="dxa"/>
            <w:vAlign w:val="center"/>
          </w:tcPr>
          <w:p w:rsidR="006410FB" w:rsidRPr="00731479" w:rsidRDefault="006410FB" w:rsidP="009C0867">
            <w:pPr>
              <w:spacing w:line="276" w:lineRule="auto"/>
              <w:jc w:val="center"/>
              <w:rPr>
                <w:sz w:val="28"/>
                <w:szCs w:val="28"/>
              </w:rPr>
            </w:pPr>
            <w:r w:rsidRPr="00731479">
              <w:rPr>
                <w:sz w:val="28"/>
                <w:szCs w:val="28"/>
              </w:rPr>
              <w:t>-</w:t>
            </w:r>
          </w:p>
        </w:tc>
        <w:tc>
          <w:tcPr>
            <w:tcW w:w="992" w:type="dxa"/>
            <w:vAlign w:val="center"/>
          </w:tcPr>
          <w:p w:rsidR="006410FB" w:rsidRPr="00731479" w:rsidRDefault="006410FB" w:rsidP="009C0867">
            <w:pPr>
              <w:spacing w:line="276" w:lineRule="auto"/>
              <w:jc w:val="center"/>
              <w:rPr>
                <w:sz w:val="28"/>
                <w:szCs w:val="28"/>
              </w:rPr>
            </w:pPr>
            <w:r w:rsidRPr="00731479">
              <w:rPr>
                <w:sz w:val="28"/>
                <w:szCs w:val="28"/>
              </w:rPr>
              <w:t>0,87</w:t>
            </w:r>
          </w:p>
        </w:tc>
        <w:tc>
          <w:tcPr>
            <w:tcW w:w="1417" w:type="dxa"/>
            <w:vAlign w:val="center"/>
          </w:tcPr>
          <w:p w:rsidR="006410FB" w:rsidRPr="00731479" w:rsidRDefault="006410FB" w:rsidP="009C0867">
            <w:pPr>
              <w:spacing w:line="276" w:lineRule="auto"/>
              <w:jc w:val="center"/>
              <w:rPr>
                <w:sz w:val="28"/>
                <w:szCs w:val="28"/>
              </w:rPr>
            </w:pPr>
            <w:r w:rsidRPr="00731479">
              <w:rPr>
                <w:sz w:val="28"/>
                <w:szCs w:val="28"/>
              </w:rPr>
              <w:t>-</w:t>
            </w:r>
          </w:p>
        </w:tc>
      </w:tr>
      <w:tr w:rsidR="006410FB" w:rsidRPr="00731479" w:rsidTr="00F81F4F">
        <w:trPr>
          <w:trHeight w:val="701"/>
        </w:trPr>
        <w:tc>
          <w:tcPr>
            <w:tcW w:w="2268" w:type="dxa"/>
          </w:tcPr>
          <w:p w:rsidR="006410FB" w:rsidRPr="00731479" w:rsidRDefault="006410FB" w:rsidP="009C0867">
            <w:pPr>
              <w:spacing w:line="360" w:lineRule="auto"/>
              <w:jc w:val="both"/>
              <w:rPr>
                <w:sz w:val="28"/>
                <w:szCs w:val="28"/>
              </w:rPr>
            </w:pPr>
            <w:r w:rsidRPr="00731479">
              <w:rPr>
                <w:sz w:val="28"/>
                <w:szCs w:val="28"/>
              </w:rPr>
              <w:t>СПАА 0,001%</w:t>
            </w:r>
          </w:p>
        </w:tc>
        <w:tc>
          <w:tcPr>
            <w:tcW w:w="900" w:type="dxa"/>
            <w:vAlign w:val="center"/>
          </w:tcPr>
          <w:p w:rsidR="006410FB" w:rsidRPr="00731479" w:rsidRDefault="006410FB" w:rsidP="009C0867">
            <w:pPr>
              <w:spacing w:line="276" w:lineRule="auto"/>
              <w:jc w:val="center"/>
              <w:rPr>
                <w:sz w:val="28"/>
                <w:szCs w:val="28"/>
              </w:rPr>
            </w:pPr>
            <w:r w:rsidRPr="00731479">
              <w:rPr>
                <w:sz w:val="28"/>
                <w:szCs w:val="28"/>
              </w:rPr>
              <w:t>4,45</w:t>
            </w:r>
          </w:p>
        </w:tc>
        <w:tc>
          <w:tcPr>
            <w:tcW w:w="1335" w:type="dxa"/>
            <w:vAlign w:val="center"/>
          </w:tcPr>
          <w:p w:rsidR="006410FB" w:rsidRPr="00731479" w:rsidRDefault="006410FB" w:rsidP="009C0867">
            <w:pPr>
              <w:spacing w:line="276" w:lineRule="auto"/>
              <w:jc w:val="center"/>
              <w:rPr>
                <w:sz w:val="28"/>
                <w:szCs w:val="28"/>
              </w:rPr>
            </w:pPr>
            <w:r w:rsidRPr="00731479">
              <w:rPr>
                <w:sz w:val="28"/>
                <w:szCs w:val="28"/>
              </w:rPr>
              <w:t>21,9</w:t>
            </w:r>
          </w:p>
        </w:tc>
        <w:tc>
          <w:tcPr>
            <w:tcW w:w="850" w:type="dxa"/>
            <w:vAlign w:val="center"/>
          </w:tcPr>
          <w:p w:rsidR="006410FB" w:rsidRPr="00731479" w:rsidRDefault="006410FB" w:rsidP="009C0867">
            <w:pPr>
              <w:spacing w:line="276" w:lineRule="auto"/>
              <w:jc w:val="center"/>
              <w:rPr>
                <w:sz w:val="28"/>
                <w:szCs w:val="28"/>
              </w:rPr>
            </w:pPr>
            <w:r w:rsidRPr="00731479">
              <w:rPr>
                <w:sz w:val="28"/>
                <w:szCs w:val="28"/>
              </w:rPr>
              <w:t>2,71</w:t>
            </w:r>
          </w:p>
        </w:tc>
        <w:tc>
          <w:tcPr>
            <w:tcW w:w="1418" w:type="dxa"/>
            <w:vAlign w:val="center"/>
          </w:tcPr>
          <w:p w:rsidR="006410FB" w:rsidRPr="00731479" w:rsidRDefault="006410FB" w:rsidP="009C0867">
            <w:pPr>
              <w:spacing w:line="276" w:lineRule="auto"/>
              <w:jc w:val="center"/>
              <w:rPr>
                <w:sz w:val="28"/>
                <w:szCs w:val="28"/>
              </w:rPr>
            </w:pPr>
            <w:r w:rsidRPr="00731479">
              <w:rPr>
                <w:sz w:val="28"/>
                <w:szCs w:val="28"/>
              </w:rPr>
              <w:t>23,2</w:t>
            </w:r>
          </w:p>
        </w:tc>
        <w:tc>
          <w:tcPr>
            <w:tcW w:w="992" w:type="dxa"/>
            <w:vAlign w:val="center"/>
          </w:tcPr>
          <w:p w:rsidR="006410FB" w:rsidRPr="00731479" w:rsidRDefault="006410FB" w:rsidP="009C0867">
            <w:pPr>
              <w:spacing w:line="276" w:lineRule="auto"/>
              <w:jc w:val="center"/>
              <w:rPr>
                <w:sz w:val="28"/>
                <w:szCs w:val="28"/>
              </w:rPr>
            </w:pPr>
            <w:r w:rsidRPr="00731479">
              <w:rPr>
                <w:sz w:val="28"/>
                <w:szCs w:val="28"/>
              </w:rPr>
              <w:t>1,10</w:t>
            </w:r>
          </w:p>
        </w:tc>
        <w:tc>
          <w:tcPr>
            <w:tcW w:w="1417" w:type="dxa"/>
            <w:vAlign w:val="center"/>
          </w:tcPr>
          <w:p w:rsidR="006410FB" w:rsidRPr="00731479" w:rsidRDefault="006410FB" w:rsidP="009C0867">
            <w:pPr>
              <w:spacing w:line="276" w:lineRule="auto"/>
              <w:jc w:val="center"/>
              <w:rPr>
                <w:sz w:val="28"/>
                <w:szCs w:val="28"/>
              </w:rPr>
            </w:pPr>
            <w:r w:rsidRPr="00731479">
              <w:rPr>
                <w:sz w:val="28"/>
                <w:szCs w:val="28"/>
              </w:rPr>
              <w:t>2,6</w:t>
            </w:r>
          </w:p>
        </w:tc>
      </w:tr>
      <w:tr w:rsidR="006410FB" w:rsidRPr="00731479" w:rsidTr="00F81F4F">
        <w:trPr>
          <w:trHeight w:val="693"/>
        </w:trPr>
        <w:tc>
          <w:tcPr>
            <w:tcW w:w="2268" w:type="dxa"/>
          </w:tcPr>
          <w:p w:rsidR="006410FB" w:rsidRPr="00731479" w:rsidRDefault="006410FB" w:rsidP="009C0867">
            <w:pPr>
              <w:spacing w:line="360" w:lineRule="auto"/>
              <w:jc w:val="both"/>
              <w:rPr>
                <w:sz w:val="28"/>
                <w:szCs w:val="28"/>
              </w:rPr>
            </w:pPr>
            <w:r w:rsidRPr="00731479">
              <w:rPr>
                <w:sz w:val="28"/>
                <w:szCs w:val="28"/>
              </w:rPr>
              <w:t>СПАК 0,001%</w:t>
            </w:r>
          </w:p>
        </w:tc>
        <w:tc>
          <w:tcPr>
            <w:tcW w:w="900" w:type="dxa"/>
            <w:vAlign w:val="center"/>
          </w:tcPr>
          <w:p w:rsidR="006410FB" w:rsidRPr="00731479" w:rsidRDefault="006410FB" w:rsidP="009C0867">
            <w:pPr>
              <w:spacing w:line="276" w:lineRule="auto"/>
              <w:jc w:val="center"/>
              <w:rPr>
                <w:sz w:val="28"/>
                <w:szCs w:val="28"/>
              </w:rPr>
            </w:pPr>
            <w:r w:rsidRPr="00731479">
              <w:rPr>
                <w:sz w:val="28"/>
                <w:szCs w:val="28"/>
              </w:rPr>
              <w:t>4,20</w:t>
            </w:r>
          </w:p>
        </w:tc>
        <w:tc>
          <w:tcPr>
            <w:tcW w:w="1335" w:type="dxa"/>
            <w:vAlign w:val="center"/>
          </w:tcPr>
          <w:p w:rsidR="006410FB" w:rsidRPr="00731479" w:rsidRDefault="006410FB" w:rsidP="009C0867">
            <w:pPr>
              <w:spacing w:line="276" w:lineRule="auto"/>
              <w:jc w:val="center"/>
              <w:rPr>
                <w:sz w:val="28"/>
                <w:szCs w:val="28"/>
              </w:rPr>
            </w:pPr>
            <w:r w:rsidRPr="00731479">
              <w:rPr>
                <w:sz w:val="28"/>
                <w:szCs w:val="28"/>
              </w:rPr>
              <w:t>15,1</w:t>
            </w:r>
          </w:p>
        </w:tc>
        <w:tc>
          <w:tcPr>
            <w:tcW w:w="850" w:type="dxa"/>
            <w:vAlign w:val="center"/>
          </w:tcPr>
          <w:p w:rsidR="006410FB" w:rsidRPr="00731479" w:rsidRDefault="006410FB" w:rsidP="009C0867">
            <w:pPr>
              <w:spacing w:line="276" w:lineRule="auto"/>
              <w:jc w:val="center"/>
              <w:rPr>
                <w:sz w:val="28"/>
                <w:szCs w:val="28"/>
              </w:rPr>
            </w:pPr>
            <w:r w:rsidRPr="00731479">
              <w:rPr>
                <w:sz w:val="28"/>
                <w:szCs w:val="28"/>
              </w:rPr>
              <w:t>2,84</w:t>
            </w:r>
          </w:p>
        </w:tc>
        <w:tc>
          <w:tcPr>
            <w:tcW w:w="1418" w:type="dxa"/>
            <w:vAlign w:val="center"/>
          </w:tcPr>
          <w:p w:rsidR="006410FB" w:rsidRPr="00731479" w:rsidRDefault="006410FB" w:rsidP="009C0867">
            <w:pPr>
              <w:spacing w:line="276" w:lineRule="auto"/>
              <w:jc w:val="center"/>
              <w:rPr>
                <w:sz w:val="28"/>
                <w:szCs w:val="28"/>
              </w:rPr>
            </w:pPr>
            <w:r w:rsidRPr="00731479">
              <w:rPr>
                <w:sz w:val="28"/>
                <w:szCs w:val="28"/>
              </w:rPr>
              <w:t>29,1</w:t>
            </w:r>
          </w:p>
        </w:tc>
        <w:tc>
          <w:tcPr>
            <w:tcW w:w="992" w:type="dxa"/>
            <w:vAlign w:val="center"/>
          </w:tcPr>
          <w:p w:rsidR="006410FB" w:rsidRPr="00731479" w:rsidRDefault="006410FB" w:rsidP="009C0867">
            <w:pPr>
              <w:spacing w:line="276" w:lineRule="auto"/>
              <w:jc w:val="center"/>
              <w:rPr>
                <w:sz w:val="28"/>
                <w:szCs w:val="28"/>
              </w:rPr>
            </w:pPr>
            <w:r w:rsidRPr="00731479">
              <w:rPr>
                <w:sz w:val="28"/>
                <w:szCs w:val="28"/>
              </w:rPr>
              <w:t>1,17</w:t>
            </w:r>
          </w:p>
        </w:tc>
        <w:tc>
          <w:tcPr>
            <w:tcW w:w="1417" w:type="dxa"/>
            <w:vAlign w:val="center"/>
          </w:tcPr>
          <w:p w:rsidR="006410FB" w:rsidRPr="00731479" w:rsidRDefault="006410FB" w:rsidP="009C0867">
            <w:pPr>
              <w:spacing w:line="276" w:lineRule="auto"/>
              <w:jc w:val="center"/>
              <w:rPr>
                <w:sz w:val="28"/>
                <w:szCs w:val="28"/>
              </w:rPr>
            </w:pPr>
            <w:r w:rsidRPr="00731479">
              <w:rPr>
                <w:sz w:val="28"/>
                <w:szCs w:val="28"/>
              </w:rPr>
              <w:t>3,5</w:t>
            </w:r>
          </w:p>
        </w:tc>
      </w:tr>
      <w:tr w:rsidR="006410FB" w:rsidRPr="00731479" w:rsidTr="00F81F4F">
        <w:trPr>
          <w:trHeight w:val="713"/>
        </w:trPr>
        <w:tc>
          <w:tcPr>
            <w:tcW w:w="2268" w:type="dxa"/>
          </w:tcPr>
          <w:p w:rsidR="006410FB" w:rsidRPr="00731479" w:rsidRDefault="006410FB" w:rsidP="009C0867">
            <w:pPr>
              <w:spacing w:line="360" w:lineRule="auto"/>
              <w:jc w:val="both"/>
              <w:rPr>
                <w:sz w:val="28"/>
                <w:szCs w:val="28"/>
              </w:rPr>
            </w:pPr>
            <w:r w:rsidRPr="00731479">
              <w:rPr>
                <w:sz w:val="28"/>
                <w:szCs w:val="28"/>
              </w:rPr>
              <w:t>Т-1 0,001%</w:t>
            </w:r>
          </w:p>
        </w:tc>
        <w:tc>
          <w:tcPr>
            <w:tcW w:w="900" w:type="dxa"/>
            <w:vAlign w:val="center"/>
          </w:tcPr>
          <w:p w:rsidR="006410FB" w:rsidRPr="00731479" w:rsidRDefault="006410FB" w:rsidP="009C0867">
            <w:pPr>
              <w:spacing w:line="276" w:lineRule="auto"/>
              <w:jc w:val="center"/>
              <w:rPr>
                <w:sz w:val="28"/>
                <w:szCs w:val="28"/>
              </w:rPr>
            </w:pPr>
            <w:r w:rsidRPr="00731479">
              <w:rPr>
                <w:sz w:val="28"/>
                <w:szCs w:val="28"/>
              </w:rPr>
              <w:t>4,56</w:t>
            </w:r>
          </w:p>
        </w:tc>
        <w:tc>
          <w:tcPr>
            <w:tcW w:w="1335" w:type="dxa"/>
            <w:vAlign w:val="center"/>
          </w:tcPr>
          <w:p w:rsidR="006410FB" w:rsidRPr="00731479" w:rsidRDefault="006410FB" w:rsidP="009C0867">
            <w:pPr>
              <w:spacing w:line="276" w:lineRule="auto"/>
              <w:jc w:val="center"/>
              <w:rPr>
                <w:sz w:val="28"/>
                <w:szCs w:val="28"/>
              </w:rPr>
            </w:pPr>
            <w:r w:rsidRPr="00731479">
              <w:rPr>
                <w:sz w:val="28"/>
                <w:szCs w:val="28"/>
              </w:rPr>
              <w:t>24,9</w:t>
            </w:r>
          </w:p>
        </w:tc>
        <w:tc>
          <w:tcPr>
            <w:tcW w:w="850" w:type="dxa"/>
            <w:vAlign w:val="center"/>
          </w:tcPr>
          <w:p w:rsidR="006410FB" w:rsidRPr="00731479" w:rsidRDefault="006410FB" w:rsidP="009C0867">
            <w:pPr>
              <w:spacing w:line="276" w:lineRule="auto"/>
              <w:jc w:val="center"/>
              <w:rPr>
                <w:sz w:val="28"/>
                <w:szCs w:val="28"/>
              </w:rPr>
            </w:pPr>
            <w:r w:rsidRPr="00731479">
              <w:rPr>
                <w:sz w:val="28"/>
                <w:szCs w:val="28"/>
              </w:rPr>
              <w:t>2,80</w:t>
            </w:r>
          </w:p>
        </w:tc>
        <w:tc>
          <w:tcPr>
            <w:tcW w:w="1418" w:type="dxa"/>
            <w:vAlign w:val="center"/>
          </w:tcPr>
          <w:p w:rsidR="006410FB" w:rsidRPr="00731479" w:rsidRDefault="006410FB" w:rsidP="009C0867">
            <w:pPr>
              <w:spacing w:line="276" w:lineRule="auto"/>
              <w:jc w:val="center"/>
              <w:rPr>
                <w:sz w:val="28"/>
                <w:szCs w:val="28"/>
              </w:rPr>
            </w:pPr>
            <w:r w:rsidRPr="00731479">
              <w:rPr>
                <w:sz w:val="28"/>
                <w:szCs w:val="28"/>
              </w:rPr>
              <w:t>27,3</w:t>
            </w:r>
          </w:p>
        </w:tc>
        <w:tc>
          <w:tcPr>
            <w:tcW w:w="992" w:type="dxa"/>
            <w:vAlign w:val="center"/>
          </w:tcPr>
          <w:p w:rsidR="006410FB" w:rsidRPr="00731479" w:rsidRDefault="006410FB" w:rsidP="009C0867">
            <w:pPr>
              <w:spacing w:line="276" w:lineRule="auto"/>
              <w:jc w:val="center"/>
              <w:rPr>
                <w:sz w:val="28"/>
                <w:szCs w:val="28"/>
              </w:rPr>
            </w:pPr>
            <w:r w:rsidRPr="00731479">
              <w:rPr>
                <w:sz w:val="28"/>
                <w:szCs w:val="28"/>
              </w:rPr>
              <w:t>1,12</w:t>
            </w:r>
          </w:p>
        </w:tc>
        <w:tc>
          <w:tcPr>
            <w:tcW w:w="1417" w:type="dxa"/>
            <w:vAlign w:val="center"/>
          </w:tcPr>
          <w:p w:rsidR="006410FB" w:rsidRPr="00731479" w:rsidRDefault="006410FB" w:rsidP="009C0867">
            <w:pPr>
              <w:spacing w:line="276" w:lineRule="auto"/>
              <w:jc w:val="center"/>
              <w:rPr>
                <w:sz w:val="28"/>
                <w:szCs w:val="28"/>
              </w:rPr>
            </w:pPr>
            <w:r w:rsidRPr="00731479">
              <w:rPr>
                <w:sz w:val="28"/>
                <w:szCs w:val="28"/>
              </w:rPr>
              <w:t>2,9</w:t>
            </w:r>
          </w:p>
        </w:tc>
      </w:tr>
      <w:tr w:rsidR="006410FB" w:rsidRPr="00731479" w:rsidTr="00F81F4F">
        <w:tc>
          <w:tcPr>
            <w:tcW w:w="2268" w:type="dxa"/>
          </w:tcPr>
          <w:p w:rsidR="006410FB" w:rsidRPr="00731479" w:rsidRDefault="006410FB" w:rsidP="009C0867">
            <w:pPr>
              <w:spacing w:line="360" w:lineRule="auto"/>
              <w:jc w:val="both"/>
              <w:rPr>
                <w:sz w:val="28"/>
                <w:szCs w:val="28"/>
              </w:rPr>
            </w:pPr>
            <w:r w:rsidRPr="00731479">
              <w:rPr>
                <w:sz w:val="28"/>
                <w:szCs w:val="28"/>
              </w:rPr>
              <w:t>Т-1 0,0005% + СПАА 0,0005%</w:t>
            </w:r>
          </w:p>
        </w:tc>
        <w:tc>
          <w:tcPr>
            <w:tcW w:w="900" w:type="dxa"/>
            <w:vAlign w:val="center"/>
          </w:tcPr>
          <w:p w:rsidR="006410FB" w:rsidRPr="00731479" w:rsidRDefault="006410FB" w:rsidP="009C0867">
            <w:pPr>
              <w:spacing w:line="276" w:lineRule="auto"/>
              <w:jc w:val="center"/>
              <w:rPr>
                <w:sz w:val="28"/>
                <w:szCs w:val="28"/>
              </w:rPr>
            </w:pPr>
            <w:r w:rsidRPr="00731479">
              <w:rPr>
                <w:sz w:val="28"/>
                <w:szCs w:val="28"/>
              </w:rPr>
              <w:t>4,74</w:t>
            </w:r>
          </w:p>
        </w:tc>
        <w:tc>
          <w:tcPr>
            <w:tcW w:w="1335" w:type="dxa"/>
            <w:vAlign w:val="center"/>
          </w:tcPr>
          <w:p w:rsidR="006410FB" w:rsidRPr="00731479" w:rsidRDefault="006410FB" w:rsidP="009C0867">
            <w:pPr>
              <w:spacing w:line="276" w:lineRule="auto"/>
              <w:jc w:val="center"/>
              <w:rPr>
                <w:sz w:val="28"/>
                <w:szCs w:val="28"/>
              </w:rPr>
            </w:pPr>
            <w:r w:rsidRPr="00731479">
              <w:rPr>
                <w:sz w:val="28"/>
                <w:szCs w:val="28"/>
              </w:rPr>
              <w:t>29,8</w:t>
            </w:r>
          </w:p>
        </w:tc>
        <w:tc>
          <w:tcPr>
            <w:tcW w:w="850" w:type="dxa"/>
            <w:vAlign w:val="center"/>
          </w:tcPr>
          <w:p w:rsidR="006410FB" w:rsidRPr="00731479" w:rsidRDefault="006410FB" w:rsidP="009C0867">
            <w:pPr>
              <w:spacing w:line="276" w:lineRule="auto"/>
              <w:jc w:val="center"/>
              <w:rPr>
                <w:sz w:val="28"/>
                <w:szCs w:val="28"/>
              </w:rPr>
            </w:pPr>
            <w:r w:rsidRPr="00731479">
              <w:rPr>
                <w:sz w:val="28"/>
                <w:szCs w:val="28"/>
              </w:rPr>
              <w:t>3,04</w:t>
            </w:r>
          </w:p>
        </w:tc>
        <w:tc>
          <w:tcPr>
            <w:tcW w:w="1418" w:type="dxa"/>
            <w:vAlign w:val="center"/>
          </w:tcPr>
          <w:p w:rsidR="006410FB" w:rsidRPr="00731479" w:rsidRDefault="006410FB" w:rsidP="009C0867">
            <w:pPr>
              <w:spacing w:line="276" w:lineRule="auto"/>
              <w:jc w:val="center"/>
              <w:rPr>
                <w:sz w:val="28"/>
                <w:szCs w:val="28"/>
              </w:rPr>
            </w:pPr>
            <w:r w:rsidRPr="00731479">
              <w:rPr>
                <w:sz w:val="28"/>
                <w:szCs w:val="28"/>
              </w:rPr>
              <w:t>38,2</w:t>
            </w:r>
          </w:p>
        </w:tc>
        <w:tc>
          <w:tcPr>
            <w:tcW w:w="992" w:type="dxa"/>
            <w:vAlign w:val="center"/>
          </w:tcPr>
          <w:p w:rsidR="006410FB" w:rsidRPr="00731479" w:rsidRDefault="006410FB" w:rsidP="009C0867">
            <w:pPr>
              <w:spacing w:line="276" w:lineRule="auto"/>
              <w:jc w:val="center"/>
              <w:rPr>
                <w:sz w:val="28"/>
                <w:szCs w:val="28"/>
              </w:rPr>
            </w:pPr>
            <w:r w:rsidRPr="00731479">
              <w:rPr>
                <w:sz w:val="28"/>
                <w:szCs w:val="28"/>
              </w:rPr>
              <w:t>1,27</w:t>
            </w:r>
          </w:p>
        </w:tc>
        <w:tc>
          <w:tcPr>
            <w:tcW w:w="1417" w:type="dxa"/>
            <w:vAlign w:val="center"/>
          </w:tcPr>
          <w:p w:rsidR="006410FB" w:rsidRPr="00731479" w:rsidRDefault="006410FB" w:rsidP="009C0867">
            <w:pPr>
              <w:spacing w:line="276" w:lineRule="auto"/>
              <w:jc w:val="center"/>
              <w:rPr>
                <w:sz w:val="28"/>
                <w:szCs w:val="28"/>
              </w:rPr>
            </w:pPr>
            <w:r w:rsidRPr="00731479">
              <w:rPr>
                <w:sz w:val="28"/>
                <w:szCs w:val="28"/>
              </w:rPr>
              <w:t>4,6</w:t>
            </w:r>
          </w:p>
        </w:tc>
      </w:tr>
      <w:tr w:rsidR="006410FB" w:rsidRPr="00731479" w:rsidTr="00F81F4F">
        <w:tc>
          <w:tcPr>
            <w:tcW w:w="2268" w:type="dxa"/>
          </w:tcPr>
          <w:p w:rsidR="006410FB" w:rsidRPr="00731479" w:rsidRDefault="006410FB" w:rsidP="009C0867">
            <w:pPr>
              <w:spacing w:line="360" w:lineRule="auto"/>
              <w:jc w:val="both"/>
              <w:rPr>
                <w:sz w:val="28"/>
                <w:szCs w:val="28"/>
              </w:rPr>
            </w:pPr>
            <w:r w:rsidRPr="00731479">
              <w:rPr>
                <w:sz w:val="28"/>
                <w:szCs w:val="28"/>
              </w:rPr>
              <w:t>Т-1 0,0005% + СПАК 0,0005%</w:t>
            </w:r>
          </w:p>
        </w:tc>
        <w:tc>
          <w:tcPr>
            <w:tcW w:w="900" w:type="dxa"/>
            <w:vAlign w:val="center"/>
          </w:tcPr>
          <w:p w:rsidR="006410FB" w:rsidRPr="00731479" w:rsidRDefault="006410FB" w:rsidP="009C0867">
            <w:pPr>
              <w:spacing w:line="276" w:lineRule="auto"/>
              <w:jc w:val="center"/>
              <w:rPr>
                <w:sz w:val="28"/>
                <w:szCs w:val="28"/>
              </w:rPr>
            </w:pPr>
            <w:r w:rsidRPr="00731479">
              <w:rPr>
                <w:sz w:val="28"/>
                <w:szCs w:val="28"/>
              </w:rPr>
              <w:t>4,31</w:t>
            </w:r>
          </w:p>
        </w:tc>
        <w:tc>
          <w:tcPr>
            <w:tcW w:w="1335" w:type="dxa"/>
            <w:vAlign w:val="center"/>
          </w:tcPr>
          <w:p w:rsidR="006410FB" w:rsidRPr="00731479" w:rsidRDefault="006410FB" w:rsidP="009C0867">
            <w:pPr>
              <w:spacing w:line="276" w:lineRule="auto"/>
              <w:jc w:val="center"/>
              <w:rPr>
                <w:sz w:val="28"/>
                <w:szCs w:val="28"/>
              </w:rPr>
            </w:pPr>
            <w:r w:rsidRPr="00731479">
              <w:rPr>
                <w:sz w:val="28"/>
                <w:szCs w:val="28"/>
              </w:rPr>
              <w:t>18,1</w:t>
            </w:r>
          </w:p>
        </w:tc>
        <w:tc>
          <w:tcPr>
            <w:tcW w:w="850" w:type="dxa"/>
            <w:vAlign w:val="center"/>
          </w:tcPr>
          <w:p w:rsidR="006410FB" w:rsidRPr="00731479" w:rsidRDefault="006410FB" w:rsidP="009C0867">
            <w:pPr>
              <w:spacing w:line="276" w:lineRule="auto"/>
              <w:jc w:val="center"/>
              <w:rPr>
                <w:sz w:val="28"/>
                <w:szCs w:val="28"/>
              </w:rPr>
            </w:pPr>
            <w:r w:rsidRPr="00731479">
              <w:rPr>
                <w:sz w:val="28"/>
                <w:szCs w:val="28"/>
              </w:rPr>
              <w:t>2,94</w:t>
            </w:r>
          </w:p>
        </w:tc>
        <w:tc>
          <w:tcPr>
            <w:tcW w:w="1418" w:type="dxa"/>
            <w:vAlign w:val="center"/>
          </w:tcPr>
          <w:p w:rsidR="006410FB" w:rsidRPr="00731479" w:rsidRDefault="006410FB" w:rsidP="009C0867">
            <w:pPr>
              <w:spacing w:line="276" w:lineRule="auto"/>
              <w:jc w:val="center"/>
              <w:rPr>
                <w:sz w:val="28"/>
                <w:szCs w:val="28"/>
              </w:rPr>
            </w:pPr>
            <w:r w:rsidRPr="00731479">
              <w:rPr>
                <w:sz w:val="28"/>
                <w:szCs w:val="28"/>
              </w:rPr>
              <w:t>33,6</w:t>
            </w:r>
          </w:p>
        </w:tc>
        <w:tc>
          <w:tcPr>
            <w:tcW w:w="992" w:type="dxa"/>
            <w:vAlign w:val="center"/>
          </w:tcPr>
          <w:p w:rsidR="006410FB" w:rsidRPr="00731479" w:rsidRDefault="006410FB" w:rsidP="009C0867">
            <w:pPr>
              <w:spacing w:line="276" w:lineRule="auto"/>
              <w:jc w:val="center"/>
              <w:rPr>
                <w:sz w:val="28"/>
                <w:szCs w:val="28"/>
              </w:rPr>
            </w:pPr>
            <w:r w:rsidRPr="00731479">
              <w:rPr>
                <w:sz w:val="28"/>
                <w:szCs w:val="28"/>
              </w:rPr>
              <w:t>1,19</w:t>
            </w:r>
          </w:p>
        </w:tc>
        <w:tc>
          <w:tcPr>
            <w:tcW w:w="1417" w:type="dxa"/>
            <w:vAlign w:val="center"/>
          </w:tcPr>
          <w:p w:rsidR="006410FB" w:rsidRPr="00731479" w:rsidRDefault="006410FB" w:rsidP="009C0867">
            <w:pPr>
              <w:spacing w:line="276" w:lineRule="auto"/>
              <w:jc w:val="center"/>
              <w:rPr>
                <w:sz w:val="28"/>
                <w:szCs w:val="28"/>
              </w:rPr>
            </w:pPr>
            <w:r w:rsidRPr="00731479">
              <w:rPr>
                <w:sz w:val="28"/>
                <w:szCs w:val="28"/>
              </w:rPr>
              <w:t>3,7</w:t>
            </w:r>
          </w:p>
        </w:tc>
      </w:tr>
      <w:tr w:rsidR="006410FB" w:rsidRPr="00731479" w:rsidTr="00F81F4F">
        <w:trPr>
          <w:trHeight w:val="725"/>
        </w:trPr>
        <w:tc>
          <w:tcPr>
            <w:tcW w:w="2268" w:type="dxa"/>
          </w:tcPr>
          <w:p w:rsidR="006410FB" w:rsidRPr="00731479" w:rsidRDefault="006410FB" w:rsidP="009C0867">
            <w:pPr>
              <w:spacing w:line="360" w:lineRule="auto"/>
              <w:jc w:val="both"/>
              <w:rPr>
                <w:sz w:val="28"/>
                <w:szCs w:val="28"/>
              </w:rPr>
            </w:pPr>
            <w:r w:rsidRPr="00731479">
              <w:rPr>
                <w:sz w:val="28"/>
                <w:szCs w:val="28"/>
              </w:rPr>
              <w:t>К-1 0,001%</w:t>
            </w:r>
          </w:p>
        </w:tc>
        <w:tc>
          <w:tcPr>
            <w:tcW w:w="900" w:type="dxa"/>
            <w:vAlign w:val="center"/>
          </w:tcPr>
          <w:p w:rsidR="006410FB" w:rsidRPr="00731479" w:rsidRDefault="006410FB" w:rsidP="009C0867">
            <w:pPr>
              <w:spacing w:line="276" w:lineRule="auto"/>
              <w:jc w:val="center"/>
              <w:rPr>
                <w:sz w:val="28"/>
                <w:szCs w:val="28"/>
              </w:rPr>
            </w:pPr>
            <w:r w:rsidRPr="00731479">
              <w:rPr>
                <w:sz w:val="28"/>
                <w:szCs w:val="28"/>
              </w:rPr>
              <w:t>4,23</w:t>
            </w:r>
          </w:p>
        </w:tc>
        <w:tc>
          <w:tcPr>
            <w:tcW w:w="1335" w:type="dxa"/>
            <w:vAlign w:val="center"/>
          </w:tcPr>
          <w:p w:rsidR="006410FB" w:rsidRPr="00731479" w:rsidRDefault="006410FB" w:rsidP="009C0867">
            <w:pPr>
              <w:spacing w:line="276" w:lineRule="auto"/>
              <w:jc w:val="center"/>
              <w:rPr>
                <w:sz w:val="28"/>
                <w:szCs w:val="28"/>
              </w:rPr>
            </w:pPr>
            <w:r w:rsidRPr="00731479">
              <w:rPr>
                <w:sz w:val="28"/>
                <w:szCs w:val="28"/>
              </w:rPr>
              <w:t>15,9</w:t>
            </w:r>
          </w:p>
        </w:tc>
        <w:tc>
          <w:tcPr>
            <w:tcW w:w="850" w:type="dxa"/>
            <w:vAlign w:val="center"/>
          </w:tcPr>
          <w:p w:rsidR="006410FB" w:rsidRPr="00731479" w:rsidRDefault="006410FB" w:rsidP="009C0867">
            <w:pPr>
              <w:spacing w:line="276" w:lineRule="auto"/>
              <w:jc w:val="center"/>
              <w:rPr>
                <w:sz w:val="28"/>
                <w:szCs w:val="28"/>
              </w:rPr>
            </w:pPr>
            <w:r w:rsidRPr="00731479">
              <w:rPr>
                <w:sz w:val="28"/>
                <w:szCs w:val="28"/>
              </w:rPr>
              <w:t>2,52</w:t>
            </w:r>
          </w:p>
        </w:tc>
        <w:tc>
          <w:tcPr>
            <w:tcW w:w="1418" w:type="dxa"/>
            <w:vAlign w:val="center"/>
          </w:tcPr>
          <w:p w:rsidR="006410FB" w:rsidRPr="00731479" w:rsidRDefault="006410FB" w:rsidP="009C0867">
            <w:pPr>
              <w:spacing w:line="276" w:lineRule="auto"/>
              <w:jc w:val="center"/>
              <w:rPr>
                <w:sz w:val="28"/>
                <w:szCs w:val="28"/>
              </w:rPr>
            </w:pPr>
            <w:r w:rsidRPr="00731479">
              <w:rPr>
                <w:sz w:val="28"/>
                <w:szCs w:val="28"/>
              </w:rPr>
              <w:t>14,5</w:t>
            </w:r>
          </w:p>
        </w:tc>
        <w:tc>
          <w:tcPr>
            <w:tcW w:w="992" w:type="dxa"/>
            <w:vAlign w:val="center"/>
          </w:tcPr>
          <w:p w:rsidR="006410FB" w:rsidRPr="00731479" w:rsidRDefault="006410FB" w:rsidP="009C0867">
            <w:pPr>
              <w:spacing w:line="276" w:lineRule="auto"/>
              <w:jc w:val="center"/>
              <w:rPr>
                <w:sz w:val="28"/>
                <w:szCs w:val="28"/>
              </w:rPr>
            </w:pPr>
            <w:r w:rsidRPr="00731479">
              <w:rPr>
                <w:sz w:val="28"/>
                <w:szCs w:val="28"/>
              </w:rPr>
              <w:t>1,07</w:t>
            </w:r>
          </w:p>
        </w:tc>
        <w:tc>
          <w:tcPr>
            <w:tcW w:w="1417" w:type="dxa"/>
            <w:vAlign w:val="center"/>
          </w:tcPr>
          <w:p w:rsidR="006410FB" w:rsidRPr="00731479" w:rsidRDefault="006410FB" w:rsidP="009C0867">
            <w:pPr>
              <w:spacing w:line="276" w:lineRule="auto"/>
              <w:jc w:val="center"/>
              <w:rPr>
                <w:sz w:val="28"/>
                <w:szCs w:val="28"/>
              </w:rPr>
            </w:pPr>
            <w:r w:rsidRPr="00731479">
              <w:rPr>
                <w:sz w:val="28"/>
                <w:szCs w:val="28"/>
              </w:rPr>
              <w:t>2,3</w:t>
            </w:r>
          </w:p>
        </w:tc>
      </w:tr>
      <w:tr w:rsidR="006410FB" w:rsidRPr="00731479" w:rsidTr="00F81F4F">
        <w:trPr>
          <w:trHeight w:val="717"/>
        </w:trPr>
        <w:tc>
          <w:tcPr>
            <w:tcW w:w="2268" w:type="dxa"/>
          </w:tcPr>
          <w:p w:rsidR="006410FB" w:rsidRPr="00731479" w:rsidRDefault="006410FB" w:rsidP="009C0867">
            <w:pPr>
              <w:spacing w:line="360" w:lineRule="auto"/>
              <w:jc w:val="both"/>
              <w:rPr>
                <w:sz w:val="28"/>
                <w:szCs w:val="28"/>
              </w:rPr>
            </w:pPr>
            <w:r w:rsidRPr="00731479">
              <w:rPr>
                <w:sz w:val="28"/>
                <w:szCs w:val="28"/>
              </w:rPr>
              <w:t>К-2 0,001%</w:t>
            </w:r>
          </w:p>
        </w:tc>
        <w:tc>
          <w:tcPr>
            <w:tcW w:w="900" w:type="dxa"/>
            <w:vAlign w:val="center"/>
          </w:tcPr>
          <w:p w:rsidR="006410FB" w:rsidRPr="00731479" w:rsidRDefault="006410FB" w:rsidP="00A15A33">
            <w:pPr>
              <w:spacing w:line="360" w:lineRule="auto"/>
              <w:jc w:val="center"/>
              <w:rPr>
                <w:sz w:val="28"/>
                <w:szCs w:val="28"/>
              </w:rPr>
            </w:pPr>
            <w:r w:rsidRPr="00731479">
              <w:rPr>
                <w:sz w:val="28"/>
                <w:szCs w:val="28"/>
              </w:rPr>
              <w:t>4,00</w:t>
            </w:r>
          </w:p>
        </w:tc>
        <w:tc>
          <w:tcPr>
            <w:tcW w:w="1335" w:type="dxa"/>
            <w:vAlign w:val="center"/>
          </w:tcPr>
          <w:p w:rsidR="006410FB" w:rsidRPr="00731479" w:rsidRDefault="006410FB" w:rsidP="00A15A33">
            <w:pPr>
              <w:spacing w:line="360" w:lineRule="auto"/>
              <w:jc w:val="center"/>
              <w:rPr>
                <w:sz w:val="28"/>
                <w:szCs w:val="28"/>
              </w:rPr>
            </w:pPr>
            <w:r w:rsidRPr="00731479">
              <w:rPr>
                <w:sz w:val="28"/>
                <w:szCs w:val="28"/>
              </w:rPr>
              <w:t>9,6</w:t>
            </w:r>
          </w:p>
        </w:tc>
        <w:tc>
          <w:tcPr>
            <w:tcW w:w="850" w:type="dxa"/>
            <w:vAlign w:val="center"/>
          </w:tcPr>
          <w:p w:rsidR="006410FB" w:rsidRPr="00731479" w:rsidRDefault="006410FB" w:rsidP="00A15A33">
            <w:pPr>
              <w:spacing w:line="360" w:lineRule="auto"/>
              <w:jc w:val="center"/>
              <w:rPr>
                <w:sz w:val="28"/>
                <w:szCs w:val="28"/>
              </w:rPr>
            </w:pPr>
            <w:r w:rsidRPr="00731479">
              <w:rPr>
                <w:sz w:val="28"/>
                <w:szCs w:val="28"/>
              </w:rPr>
              <w:t>2,44</w:t>
            </w:r>
          </w:p>
        </w:tc>
        <w:tc>
          <w:tcPr>
            <w:tcW w:w="1418" w:type="dxa"/>
            <w:vAlign w:val="center"/>
          </w:tcPr>
          <w:p w:rsidR="006410FB" w:rsidRPr="00731479" w:rsidRDefault="006410FB" w:rsidP="00A15A33">
            <w:pPr>
              <w:spacing w:line="360" w:lineRule="auto"/>
              <w:jc w:val="center"/>
              <w:rPr>
                <w:sz w:val="28"/>
                <w:szCs w:val="28"/>
              </w:rPr>
            </w:pPr>
            <w:r w:rsidRPr="00731479">
              <w:rPr>
                <w:sz w:val="28"/>
                <w:szCs w:val="28"/>
              </w:rPr>
              <w:t>10,9</w:t>
            </w:r>
          </w:p>
        </w:tc>
        <w:tc>
          <w:tcPr>
            <w:tcW w:w="992" w:type="dxa"/>
            <w:vAlign w:val="center"/>
          </w:tcPr>
          <w:p w:rsidR="006410FB" w:rsidRPr="00731479" w:rsidRDefault="006410FB" w:rsidP="00A15A33">
            <w:pPr>
              <w:spacing w:line="360" w:lineRule="auto"/>
              <w:jc w:val="center"/>
              <w:rPr>
                <w:sz w:val="28"/>
                <w:szCs w:val="28"/>
              </w:rPr>
            </w:pPr>
            <w:r w:rsidRPr="00731479">
              <w:rPr>
                <w:sz w:val="28"/>
                <w:szCs w:val="28"/>
              </w:rPr>
              <w:t>0, 94</w:t>
            </w:r>
          </w:p>
        </w:tc>
        <w:tc>
          <w:tcPr>
            <w:tcW w:w="1417" w:type="dxa"/>
            <w:vAlign w:val="center"/>
          </w:tcPr>
          <w:p w:rsidR="006410FB" w:rsidRPr="00731479" w:rsidRDefault="006410FB" w:rsidP="00A15A33">
            <w:pPr>
              <w:spacing w:line="360" w:lineRule="auto"/>
              <w:jc w:val="center"/>
              <w:rPr>
                <w:sz w:val="28"/>
                <w:szCs w:val="28"/>
              </w:rPr>
            </w:pPr>
            <w:r w:rsidRPr="00731479">
              <w:rPr>
                <w:sz w:val="28"/>
                <w:szCs w:val="28"/>
              </w:rPr>
              <w:t>0,8</w:t>
            </w:r>
          </w:p>
        </w:tc>
      </w:tr>
      <w:tr w:rsidR="006410FB" w:rsidRPr="00731479" w:rsidTr="00F81F4F">
        <w:trPr>
          <w:trHeight w:val="538"/>
        </w:trPr>
        <w:tc>
          <w:tcPr>
            <w:tcW w:w="2268" w:type="dxa"/>
          </w:tcPr>
          <w:p w:rsidR="006410FB" w:rsidRPr="00731479" w:rsidRDefault="006410FB" w:rsidP="009C0867">
            <w:pPr>
              <w:spacing w:line="360" w:lineRule="auto"/>
              <w:jc w:val="both"/>
              <w:rPr>
                <w:sz w:val="28"/>
                <w:szCs w:val="28"/>
              </w:rPr>
            </w:pPr>
            <w:r w:rsidRPr="00731479">
              <w:rPr>
                <w:sz w:val="28"/>
                <w:szCs w:val="28"/>
              </w:rPr>
              <w:t>НСР</w:t>
            </w:r>
            <w:r w:rsidRPr="00731479">
              <w:rPr>
                <w:sz w:val="28"/>
                <w:szCs w:val="28"/>
                <w:vertAlign w:val="subscript"/>
              </w:rPr>
              <w:t>05</w:t>
            </w:r>
          </w:p>
        </w:tc>
        <w:tc>
          <w:tcPr>
            <w:tcW w:w="900" w:type="dxa"/>
            <w:vAlign w:val="center"/>
          </w:tcPr>
          <w:p w:rsidR="006410FB" w:rsidRPr="00731479" w:rsidRDefault="006410FB" w:rsidP="00A15A33">
            <w:pPr>
              <w:spacing w:line="360" w:lineRule="auto"/>
              <w:jc w:val="center"/>
              <w:rPr>
                <w:sz w:val="28"/>
                <w:szCs w:val="28"/>
              </w:rPr>
            </w:pPr>
            <w:r w:rsidRPr="00731479">
              <w:rPr>
                <w:sz w:val="28"/>
                <w:szCs w:val="28"/>
              </w:rPr>
              <w:t>0,46</w:t>
            </w:r>
          </w:p>
        </w:tc>
        <w:tc>
          <w:tcPr>
            <w:tcW w:w="1335" w:type="dxa"/>
            <w:vAlign w:val="center"/>
          </w:tcPr>
          <w:p w:rsidR="006410FB" w:rsidRPr="00731479" w:rsidRDefault="006410FB" w:rsidP="00A15A33">
            <w:pPr>
              <w:spacing w:line="360" w:lineRule="auto"/>
              <w:jc w:val="center"/>
              <w:rPr>
                <w:sz w:val="28"/>
                <w:szCs w:val="28"/>
              </w:rPr>
            </w:pPr>
          </w:p>
        </w:tc>
        <w:tc>
          <w:tcPr>
            <w:tcW w:w="850" w:type="dxa"/>
            <w:vAlign w:val="center"/>
          </w:tcPr>
          <w:p w:rsidR="006410FB" w:rsidRPr="00731479" w:rsidRDefault="006410FB" w:rsidP="00A15A33">
            <w:pPr>
              <w:spacing w:line="360" w:lineRule="auto"/>
              <w:jc w:val="center"/>
              <w:rPr>
                <w:sz w:val="28"/>
                <w:szCs w:val="28"/>
              </w:rPr>
            </w:pPr>
            <w:r w:rsidRPr="00731479">
              <w:rPr>
                <w:sz w:val="28"/>
                <w:szCs w:val="28"/>
              </w:rPr>
              <w:t>0,10</w:t>
            </w:r>
          </w:p>
        </w:tc>
        <w:tc>
          <w:tcPr>
            <w:tcW w:w="1418" w:type="dxa"/>
            <w:vAlign w:val="center"/>
          </w:tcPr>
          <w:p w:rsidR="006410FB" w:rsidRPr="00731479" w:rsidRDefault="006410FB" w:rsidP="00A15A33">
            <w:pPr>
              <w:spacing w:line="360" w:lineRule="auto"/>
              <w:jc w:val="center"/>
              <w:rPr>
                <w:sz w:val="28"/>
                <w:szCs w:val="28"/>
              </w:rPr>
            </w:pPr>
          </w:p>
        </w:tc>
        <w:tc>
          <w:tcPr>
            <w:tcW w:w="992" w:type="dxa"/>
            <w:vAlign w:val="center"/>
          </w:tcPr>
          <w:p w:rsidR="006410FB" w:rsidRPr="00731479" w:rsidRDefault="006410FB" w:rsidP="00A15A33">
            <w:pPr>
              <w:spacing w:line="360" w:lineRule="auto"/>
              <w:jc w:val="center"/>
              <w:rPr>
                <w:sz w:val="28"/>
                <w:szCs w:val="28"/>
              </w:rPr>
            </w:pPr>
            <w:r w:rsidRPr="00731479">
              <w:rPr>
                <w:sz w:val="28"/>
                <w:szCs w:val="28"/>
              </w:rPr>
              <w:t>0,12</w:t>
            </w:r>
          </w:p>
        </w:tc>
        <w:tc>
          <w:tcPr>
            <w:tcW w:w="1417" w:type="dxa"/>
            <w:vAlign w:val="center"/>
          </w:tcPr>
          <w:p w:rsidR="006410FB" w:rsidRPr="00731479" w:rsidRDefault="006410FB" w:rsidP="00A15A33">
            <w:pPr>
              <w:spacing w:line="360" w:lineRule="auto"/>
              <w:jc w:val="center"/>
              <w:rPr>
                <w:sz w:val="28"/>
                <w:szCs w:val="28"/>
              </w:rPr>
            </w:pPr>
          </w:p>
        </w:tc>
      </w:tr>
    </w:tbl>
    <w:p w:rsidR="006410FB" w:rsidRPr="00731479" w:rsidRDefault="006410FB" w:rsidP="009C0867">
      <w:pPr>
        <w:spacing w:line="360" w:lineRule="auto"/>
        <w:ind w:right="207" w:firstLine="709"/>
        <w:jc w:val="both"/>
        <w:rPr>
          <w:sz w:val="28"/>
          <w:szCs w:val="28"/>
        </w:rPr>
      </w:pPr>
    </w:p>
    <w:p w:rsidR="006410FB" w:rsidRPr="00731479" w:rsidRDefault="006410FB" w:rsidP="00BC2A9D">
      <w:pPr>
        <w:spacing w:line="360" w:lineRule="auto"/>
        <w:ind w:firstLine="426"/>
        <w:jc w:val="both"/>
        <w:rPr>
          <w:spacing w:val="-8"/>
          <w:sz w:val="28"/>
          <w:szCs w:val="28"/>
        </w:rPr>
      </w:pPr>
      <w:r w:rsidRPr="00731479">
        <w:rPr>
          <w:spacing w:val="-8"/>
          <w:sz w:val="28"/>
          <w:szCs w:val="28"/>
        </w:rPr>
        <w:t xml:space="preserve">Следствием положительного влияния рострегуляторов на физиолого-биохимические процессы в проростках люцерны является увеличение их сухой массы. Этот показатель возрос относительно контроля на 0,07-0,4 мг, или на </w:t>
      </w:r>
      <w:r w:rsidRPr="00731479">
        <w:rPr>
          <w:spacing w:val="-8"/>
          <w:sz w:val="28"/>
          <w:szCs w:val="28"/>
        </w:rPr>
        <w:br/>
        <w:t xml:space="preserve">0,8-4,6 %. </w:t>
      </w:r>
      <w:r w:rsidRPr="00731479">
        <w:rPr>
          <w:spacing w:val="-6"/>
          <w:sz w:val="28"/>
          <w:szCs w:val="28"/>
        </w:rPr>
        <w:t>Во всех вариантах, за исключением обработки К-2, отмечается существенное увеличение этого показателя с максимальным значением на том же варианте Т</w:t>
      </w:r>
      <w:r w:rsidRPr="00F81F4F">
        <w:rPr>
          <w:b/>
          <w:spacing w:val="-6"/>
          <w:sz w:val="28"/>
          <w:szCs w:val="28"/>
        </w:rPr>
        <w:t>-</w:t>
      </w:r>
      <w:r w:rsidRPr="00731479">
        <w:rPr>
          <w:spacing w:val="-6"/>
          <w:sz w:val="28"/>
          <w:szCs w:val="28"/>
        </w:rPr>
        <w:t>1 + СПАА в концентрации 0,0005 %.</w:t>
      </w:r>
    </w:p>
    <w:p w:rsidR="006410FB" w:rsidRPr="00731479" w:rsidRDefault="006410FB" w:rsidP="00BC2A9D">
      <w:pPr>
        <w:tabs>
          <w:tab w:val="left" w:pos="6360"/>
        </w:tabs>
        <w:spacing w:line="360" w:lineRule="auto"/>
        <w:ind w:firstLine="426"/>
        <w:jc w:val="both"/>
        <w:rPr>
          <w:sz w:val="32"/>
          <w:szCs w:val="32"/>
        </w:rPr>
      </w:pPr>
      <w:r w:rsidRPr="00731479">
        <w:rPr>
          <w:sz w:val="28"/>
          <w:szCs w:val="28"/>
        </w:rPr>
        <w:t>Таким образом, рострегуляторы</w:t>
      </w:r>
      <w:r>
        <w:rPr>
          <w:sz w:val="28"/>
          <w:szCs w:val="28"/>
        </w:rPr>
        <w:t xml:space="preserve"> </w:t>
      </w:r>
      <w:r w:rsidRPr="00731479">
        <w:rPr>
          <w:sz w:val="28"/>
          <w:szCs w:val="28"/>
        </w:rPr>
        <w:t>сим-триазинового ряда оказывают благоприятное влияние на посевные качества семян. Все они увеличивают данные показатели на существенные достоверные величины. Максимальное увеличение обеспечила обработка такими</w:t>
      </w:r>
      <w:r>
        <w:rPr>
          <w:sz w:val="28"/>
          <w:szCs w:val="28"/>
        </w:rPr>
        <w:t xml:space="preserve"> </w:t>
      </w:r>
      <w:r w:rsidRPr="00731479">
        <w:rPr>
          <w:sz w:val="28"/>
          <w:szCs w:val="28"/>
        </w:rPr>
        <w:t xml:space="preserve">рострегуляторами, как Т-1, особенно сочетание Т-1 + СПАА и Т-1 + СПАК в концентрации 0,0005 %. </w:t>
      </w:r>
    </w:p>
    <w:p w:rsidR="006410FB" w:rsidRDefault="006410FB" w:rsidP="00BC2A9D">
      <w:pPr>
        <w:spacing w:line="360" w:lineRule="auto"/>
        <w:ind w:firstLine="426"/>
        <w:jc w:val="both"/>
        <w:rPr>
          <w:spacing w:val="-2"/>
          <w:sz w:val="28"/>
          <w:szCs w:val="28"/>
        </w:rPr>
      </w:pPr>
      <w:r w:rsidRPr="00731479">
        <w:rPr>
          <w:spacing w:val="-2"/>
          <w:sz w:val="28"/>
          <w:szCs w:val="28"/>
        </w:rPr>
        <w:t>Наблюдения за ростом и развитием люцерны, где применяли предпосевную обработку семян и растений (вегетационный опыт) позволили выявить значительное влияние рострегуляторовсим-триазинового ряда на эти показатели, в частности, положительное влияние на рост растений (табл</w:t>
      </w:r>
      <w:r>
        <w:rPr>
          <w:spacing w:val="-2"/>
          <w:sz w:val="28"/>
          <w:szCs w:val="28"/>
        </w:rPr>
        <w:t>ица 3).</w:t>
      </w:r>
    </w:p>
    <w:p w:rsidR="006410FB" w:rsidRPr="00731479" w:rsidRDefault="006410FB" w:rsidP="00AF1717">
      <w:pPr>
        <w:ind w:firstLine="425"/>
        <w:jc w:val="both"/>
        <w:rPr>
          <w:spacing w:val="-2"/>
          <w:sz w:val="28"/>
          <w:szCs w:val="28"/>
        </w:rPr>
      </w:pPr>
    </w:p>
    <w:p w:rsidR="006410FB" w:rsidRDefault="006410FB" w:rsidP="00AF1717">
      <w:pPr>
        <w:spacing w:line="360" w:lineRule="auto"/>
        <w:rPr>
          <w:sz w:val="28"/>
          <w:szCs w:val="28"/>
        </w:rPr>
      </w:pPr>
      <w:r w:rsidRPr="00731479">
        <w:rPr>
          <w:sz w:val="28"/>
          <w:szCs w:val="28"/>
        </w:rPr>
        <w:t xml:space="preserve">Таблица </w:t>
      </w:r>
      <w:r>
        <w:rPr>
          <w:sz w:val="28"/>
          <w:szCs w:val="28"/>
        </w:rPr>
        <w:t xml:space="preserve">3 </w:t>
      </w:r>
      <w:r w:rsidRPr="00731479">
        <w:rPr>
          <w:b/>
          <w:sz w:val="28"/>
          <w:szCs w:val="28"/>
        </w:rPr>
        <w:t>–</w:t>
      </w:r>
      <w:r>
        <w:rPr>
          <w:b/>
          <w:sz w:val="28"/>
          <w:szCs w:val="28"/>
        </w:rPr>
        <w:t xml:space="preserve"> </w:t>
      </w:r>
      <w:r w:rsidRPr="00731479">
        <w:rPr>
          <w:sz w:val="28"/>
          <w:szCs w:val="28"/>
        </w:rPr>
        <w:t>Рост растений люцерны при обработке рострегуляторами</w:t>
      </w:r>
      <w:r w:rsidRPr="00731479">
        <w:rPr>
          <w:sz w:val="28"/>
          <w:szCs w:val="28"/>
        </w:rPr>
        <w:br/>
      </w:r>
      <w:r>
        <w:rPr>
          <w:sz w:val="28"/>
          <w:szCs w:val="28"/>
        </w:rPr>
        <w:t xml:space="preserve">                     </w:t>
      </w:r>
      <w:r w:rsidRPr="00731479">
        <w:rPr>
          <w:sz w:val="28"/>
          <w:szCs w:val="28"/>
        </w:rPr>
        <w:t>(вегетационный опыт</w:t>
      </w:r>
      <w:r>
        <w:rPr>
          <w:sz w:val="28"/>
          <w:szCs w:val="28"/>
        </w:rPr>
        <w:t>)</w:t>
      </w:r>
    </w:p>
    <w:p w:rsidR="006410FB" w:rsidRPr="00731479" w:rsidRDefault="006410FB" w:rsidP="00AF1717">
      <w:pPr>
        <w:jc w:val="center"/>
        <w:rPr>
          <w:sz w:val="28"/>
          <w:szCs w:val="28"/>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10"/>
        <w:gridCol w:w="1692"/>
        <w:gridCol w:w="1710"/>
        <w:gridCol w:w="1701"/>
        <w:gridCol w:w="1701"/>
      </w:tblGrid>
      <w:tr w:rsidR="006410FB" w:rsidRPr="00731479" w:rsidTr="00F81F4F">
        <w:trPr>
          <w:trHeight w:val="382"/>
        </w:trPr>
        <w:tc>
          <w:tcPr>
            <w:tcW w:w="2410" w:type="dxa"/>
            <w:vMerge w:val="restart"/>
            <w:vAlign w:val="center"/>
          </w:tcPr>
          <w:p w:rsidR="006410FB" w:rsidRPr="00731479" w:rsidRDefault="006410FB" w:rsidP="009C0867">
            <w:pPr>
              <w:ind w:left="-108"/>
              <w:jc w:val="both"/>
              <w:rPr>
                <w:sz w:val="28"/>
                <w:szCs w:val="28"/>
              </w:rPr>
            </w:pPr>
            <w:r>
              <w:rPr>
                <w:sz w:val="28"/>
                <w:szCs w:val="28"/>
              </w:rPr>
              <w:t xml:space="preserve">       Вариант</w:t>
            </w:r>
          </w:p>
        </w:tc>
        <w:tc>
          <w:tcPr>
            <w:tcW w:w="6804" w:type="dxa"/>
            <w:gridSpan w:val="4"/>
            <w:vAlign w:val="center"/>
          </w:tcPr>
          <w:p w:rsidR="006410FB" w:rsidRPr="00731479" w:rsidRDefault="006410FB" w:rsidP="009C0867">
            <w:pPr>
              <w:jc w:val="center"/>
              <w:rPr>
                <w:sz w:val="28"/>
                <w:szCs w:val="28"/>
              </w:rPr>
            </w:pPr>
            <w:r w:rsidRPr="00731479">
              <w:rPr>
                <w:sz w:val="28"/>
                <w:szCs w:val="28"/>
              </w:rPr>
              <w:t>Высота растений, см</w:t>
            </w:r>
          </w:p>
        </w:tc>
      </w:tr>
      <w:tr w:rsidR="006410FB" w:rsidRPr="00731479" w:rsidTr="00F81F4F">
        <w:trPr>
          <w:trHeight w:val="442"/>
        </w:trPr>
        <w:tc>
          <w:tcPr>
            <w:tcW w:w="2410" w:type="dxa"/>
            <w:vMerge/>
            <w:vAlign w:val="center"/>
          </w:tcPr>
          <w:p w:rsidR="006410FB" w:rsidRPr="00731479" w:rsidRDefault="006410FB" w:rsidP="009C0867">
            <w:pPr>
              <w:jc w:val="both"/>
              <w:rPr>
                <w:sz w:val="28"/>
                <w:szCs w:val="28"/>
              </w:rPr>
            </w:pPr>
          </w:p>
        </w:tc>
        <w:tc>
          <w:tcPr>
            <w:tcW w:w="3402" w:type="dxa"/>
            <w:gridSpan w:val="2"/>
            <w:vAlign w:val="center"/>
          </w:tcPr>
          <w:p w:rsidR="006410FB" w:rsidRPr="00731479" w:rsidRDefault="006410FB" w:rsidP="009C0867">
            <w:pPr>
              <w:jc w:val="center"/>
              <w:rPr>
                <w:sz w:val="28"/>
                <w:szCs w:val="28"/>
              </w:rPr>
            </w:pPr>
            <w:r w:rsidRPr="00731479">
              <w:rPr>
                <w:sz w:val="28"/>
                <w:szCs w:val="28"/>
              </w:rPr>
              <w:t>на 7-е сутки</w:t>
            </w:r>
          </w:p>
        </w:tc>
        <w:tc>
          <w:tcPr>
            <w:tcW w:w="3402" w:type="dxa"/>
            <w:gridSpan w:val="2"/>
            <w:vAlign w:val="center"/>
          </w:tcPr>
          <w:p w:rsidR="006410FB" w:rsidRPr="00731479" w:rsidRDefault="006410FB" w:rsidP="009C0867">
            <w:pPr>
              <w:jc w:val="center"/>
              <w:rPr>
                <w:sz w:val="28"/>
                <w:szCs w:val="28"/>
              </w:rPr>
            </w:pPr>
            <w:r w:rsidRPr="00731479">
              <w:rPr>
                <w:sz w:val="28"/>
                <w:szCs w:val="28"/>
              </w:rPr>
              <w:t>на 14-е сутки</w:t>
            </w:r>
          </w:p>
        </w:tc>
      </w:tr>
      <w:tr w:rsidR="006410FB" w:rsidRPr="00731479" w:rsidTr="00F81F4F">
        <w:trPr>
          <w:trHeight w:val="442"/>
        </w:trPr>
        <w:tc>
          <w:tcPr>
            <w:tcW w:w="2410" w:type="dxa"/>
            <w:vMerge/>
            <w:vAlign w:val="center"/>
          </w:tcPr>
          <w:p w:rsidR="006410FB" w:rsidRPr="00731479" w:rsidRDefault="006410FB" w:rsidP="009C0867">
            <w:pPr>
              <w:jc w:val="both"/>
              <w:rPr>
                <w:sz w:val="28"/>
                <w:szCs w:val="28"/>
              </w:rPr>
            </w:pPr>
          </w:p>
        </w:tc>
        <w:tc>
          <w:tcPr>
            <w:tcW w:w="1692" w:type="dxa"/>
            <w:vMerge w:val="restart"/>
            <w:vAlign w:val="center"/>
          </w:tcPr>
          <w:p w:rsidR="006410FB" w:rsidRPr="00731479" w:rsidRDefault="006410FB" w:rsidP="009C0867">
            <w:pPr>
              <w:jc w:val="center"/>
              <w:rPr>
                <w:sz w:val="28"/>
                <w:szCs w:val="28"/>
              </w:rPr>
            </w:pPr>
            <w:r w:rsidRPr="00731479">
              <w:rPr>
                <w:sz w:val="28"/>
                <w:szCs w:val="28"/>
              </w:rPr>
              <w:t>среднее</w:t>
            </w:r>
          </w:p>
        </w:tc>
        <w:tc>
          <w:tcPr>
            <w:tcW w:w="1710" w:type="dxa"/>
            <w:vMerge w:val="restart"/>
            <w:vAlign w:val="center"/>
          </w:tcPr>
          <w:p w:rsidR="006410FB" w:rsidRPr="00A15A33" w:rsidRDefault="006410FB" w:rsidP="00A15A33">
            <w:pPr>
              <w:jc w:val="center"/>
              <w:rPr>
                <w:sz w:val="28"/>
                <w:szCs w:val="28"/>
              </w:rPr>
            </w:pPr>
            <w:r w:rsidRPr="00A15A33">
              <w:rPr>
                <w:sz w:val="28"/>
                <w:szCs w:val="28"/>
              </w:rPr>
              <w:t>прибавка,</w:t>
            </w:r>
            <w:r>
              <w:rPr>
                <w:sz w:val="28"/>
                <w:szCs w:val="28"/>
              </w:rPr>
              <w:t xml:space="preserve"> </w:t>
            </w:r>
            <w:r w:rsidRPr="00A15A33">
              <w:rPr>
                <w:sz w:val="28"/>
                <w:szCs w:val="28"/>
              </w:rPr>
              <w:t>%</w:t>
            </w:r>
          </w:p>
        </w:tc>
        <w:tc>
          <w:tcPr>
            <w:tcW w:w="1701" w:type="dxa"/>
            <w:vMerge w:val="restart"/>
            <w:vAlign w:val="center"/>
          </w:tcPr>
          <w:p w:rsidR="006410FB" w:rsidRPr="00731479" w:rsidRDefault="006410FB" w:rsidP="009C0867">
            <w:pPr>
              <w:jc w:val="center"/>
              <w:rPr>
                <w:sz w:val="28"/>
                <w:szCs w:val="28"/>
              </w:rPr>
            </w:pPr>
            <w:r w:rsidRPr="00731479">
              <w:rPr>
                <w:sz w:val="28"/>
                <w:szCs w:val="28"/>
              </w:rPr>
              <w:t>среднее</w:t>
            </w:r>
          </w:p>
        </w:tc>
        <w:tc>
          <w:tcPr>
            <w:tcW w:w="1701" w:type="dxa"/>
            <w:vMerge w:val="restart"/>
            <w:vAlign w:val="center"/>
          </w:tcPr>
          <w:p w:rsidR="006410FB" w:rsidRPr="00731479" w:rsidRDefault="006410FB" w:rsidP="00A15A33">
            <w:pPr>
              <w:jc w:val="center"/>
              <w:rPr>
                <w:sz w:val="28"/>
                <w:szCs w:val="28"/>
              </w:rPr>
            </w:pPr>
            <w:r w:rsidRPr="00731479">
              <w:rPr>
                <w:sz w:val="28"/>
                <w:szCs w:val="28"/>
              </w:rPr>
              <w:t>прибавка,</w:t>
            </w:r>
            <w:r>
              <w:rPr>
                <w:sz w:val="28"/>
                <w:szCs w:val="28"/>
              </w:rPr>
              <w:t xml:space="preserve"> </w:t>
            </w:r>
            <w:r w:rsidRPr="00731479">
              <w:rPr>
                <w:sz w:val="28"/>
                <w:szCs w:val="28"/>
              </w:rPr>
              <w:t>%</w:t>
            </w:r>
          </w:p>
        </w:tc>
      </w:tr>
      <w:tr w:rsidR="006410FB" w:rsidRPr="00731479" w:rsidTr="00F81F4F">
        <w:trPr>
          <w:trHeight w:val="442"/>
        </w:trPr>
        <w:tc>
          <w:tcPr>
            <w:tcW w:w="2410" w:type="dxa"/>
            <w:vMerge/>
            <w:vAlign w:val="center"/>
          </w:tcPr>
          <w:p w:rsidR="006410FB" w:rsidRPr="00731479" w:rsidRDefault="006410FB" w:rsidP="009C0867">
            <w:pPr>
              <w:jc w:val="both"/>
              <w:rPr>
                <w:sz w:val="28"/>
                <w:szCs w:val="28"/>
              </w:rPr>
            </w:pPr>
          </w:p>
        </w:tc>
        <w:tc>
          <w:tcPr>
            <w:tcW w:w="1692" w:type="dxa"/>
            <w:vMerge/>
            <w:vAlign w:val="center"/>
          </w:tcPr>
          <w:p w:rsidR="006410FB" w:rsidRPr="00731479" w:rsidRDefault="006410FB" w:rsidP="009C0867">
            <w:pPr>
              <w:jc w:val="both"/>
              <w:rPr>
                <w:sz w:val="28"/>
                <w:szCs w:val="28"/>
              </w:rPr>
            </w:pPr>
          </w:p>
        </w:tc>
        <w:tc>
          <w:tcPr>
            <w:tcW w:w="1710" w:type="dxa"/>
            <w:vMerge/>
            <w:vAlign w:val="center"/>
          </w:tcPr>
          <w:p w:rsidR="006410FB" w:rsidRPr="00731479" w:rsidRDefault="006410FB" w:rsidP="009C0867">
            <w:pPr>
              <w:jc w:val="both"/>
              <w:rPr>
                <w:sz w:val="28"/>
                <w:szCs w:val="28"/>
              </w:rPr>
            </w:pPr>
          </w:p>
        </w:tc>
        <w:tc>
          <w:tcPr>
            <w:tcW w:w="1701" w:type="dxa"/>
            <w:vMerge/>
            <w:vAlign w:val="center"/>
          </w:tcPr>
          <w:p w:rsidR="006410FB" w:rsidRPr="00731479" w:rsidRDefault="006410FB" w:rsidP="009C0867">
            <w:pPr>
              <w:jc w:val="both"/>
              <w:rPr>
                <w:sz w:val="28"/>
                <w:szCs w:val="28"/>
              </w:rPr>
            </w:pPr>
          </w:p>
        </w:tc>
        <w:tc>
          <w:tcPr>
            <w:tcW w:w="1701" w:type="dxa"/>
            <w:vMerge/>
            <w:vAlign w:val="center"/>
          </w:tcPr>
          <w:p w:rsidR="006410FB" w:rsidRPr="00731479" w:rsidRDefault="006410FB" w:rsidP="009C0867">
            <w:pPr>
              <w:jc w:val="both"/>
              <w:rPr>
                <w:sz w:val="28"/>
                <w:szCs w:val="28"/>
              </w:rPr>
            </w:pPr>
          </w:p>
        </w:tc>
      </w:tr>
      <w:tr w:rsidR="006410FB" w:rsidRPr="00731479" w:rsidTr="00F81F4F">
        <w:trPr>
          <w:trHeight w:val="535"/>
        </w:trPr>
        <w:tc>
          <w:tcPr>
            <w:tcW w:w="2410" w:type="dxa"/>
          </w:tcPr>
          <w:p w:rsidR="006410FB" w:rsidRPr="00731479" w:rsidRDefault="006410FB" w:rsidP="004D54CC">
            <w:pPr>
              <w:rPr>
                <w:sz w:val="26"/>
                <w:szCs w:val="26"/>
              </w:rPr>
            </w:pPr>
            <w:r w:rsidRPr="00731479">
              <w:rPr>
                <w:sz w:val="26"/>
                <w:szCs w:val="26"/>
              </w:rPr>
              <w:t>Контроль (вода)</w:t>
            </w:r>
          </w:p>
        </w:tc>
        <w:tc>
          <w:tcPr>
            <w:tcW w:w="1692" w:type="dxa"/>
            <w:vAlign w:val="center"/>
          </w:tcPr>
          <w:p w:rsidR="006410FB" w:rsidRPr="00731479" w:rsidRDefault="006410FB" w:rsidP="004D54CC">
            <w:pPr>
              <w:jc w:val="center"/>
              <w:rPr>
                <w:sz w:val="28"/>
                <w:szCs w:val="28"/>
              </w:rPr>
            </w:pPr>
            <w:r w:rsidRPr="00731479">
              <w:rPr>
                <w:sz w:val="28"/>
                <w:szCs w:val="28"/>
              </w:rPr>
              <w:t>17,3</w:t>
            </w:r>
          </w:p>
        </w:tc>
        <w:tc>
          <w:tcPr>
            <w:tcW w:w="1710" w:type="dxa"/>
            <w:vAlign w:val="center"/>
          </w:tcPr>
          <w:p w:rsidR="006410FB" w:rsidRPr="00731479" w:rsidRDefault="006410FB" w:rsidP="004D54CC">
            <w:pPr>
              <w:jc w:val="center"/>
              <w:rPr>
                <w:sz w:val="28"/>
                <w:szCs w:val="28"/>
              </w:rPr>
            </w:pPr>
            <w:r w:rsidRPr="00731479">
              <w:rPr>
                <w:sz w:val="28"/>
                <w:szCs w:val="28"/>
              </w:rPr>
              <w:t>-</w:t>
            </w:r>
          </w:p>
        </w:tc>
        <w:tc>
          <w:tcPr>
            <w:tcW w:w="1701" w:type="dxa"/>
            <w:vAlign w:val="center"/>
          </w:tcPr>
          <w:p w:rsidR="006410FB" w:rsidRPr="00731479" w:rsidRDefault="006410FB" w:rsidP="004D54CC">
            <w:pPr>
              <w:jc w:val="center"/>
              <w:rPr>
                <w:sz w:val="28"/>
                <w:szCs w:val="28"/>
              </w:rPr>
            </w:pPr>
            <w:r w:rsidRPr="00731479">
              <w:rPr>
                <w:sz w:val="28"/>
                <w:szCs w:val="28"/>
              </w:rPr>
              <w:t>31,1</w:t>
            </w:r>
          </w:p>
        </w:tc>
        <w:tc>
          <w:tcPr>
            <w:tcW w:w="1701" w:type="dxa"/>
            <w:vAlign w:val="center"/>
          </w:tcPr>
          <w:p w:rsidR="006410FB" w:rsidRPr="00731479" w:rsidRDefault="006410FB" w:rsidP="004D54CC">
            <w:pPr>
              <w:jc w:val="center"/>
              <w:rPr>
                <w:sz w:val="28"/>
                <w:szCs w:val="28"/>
              </w:rPr>
            </w:pPr>
            <w:r w:rsidRPr="00731479">
              <w:rPr>
                <w:sz w:val="28"/>
                <w:szCs w:val="28"/>
              </w:rPr>
              <w:t>-</w:t>
            </w:r>
          </w:p>
        </w:tc>
      </w:tr>
      <w:tr w:rsidR="006410FB" w:rsidRPr="00731479" w:rsidTr="00F81F4F">
        <w:trPr>
          <w:trHeight w:val="361"/>
        </w:trPr>
        <w:tc>
          <w:tcPr>
            <w:tcW w:w="2410" w:type="dxa"/>
          </w:tcPr>
          <w:p w:rsidR="006410FB" w:rsidRPr="00731479" w:rsidRDefault="006410FB" w:rsidP="004D54CC">
            <w:pPr>
              <w:rPr>
                <w:sz w:val="28"/>
                <w:szCs w:val="28"/>
              </w:rPr>
            </w:pPr>
            <w:r w:rsidRPr="00731479">
              <w:rPr>
                <w:sz w:val="28"/>
                <w:szCs w:val="28"/>
              </w:rPr>
              <w:t>СПАА 0,001%</w:t>
            </w:r>
          </w:p>
        </w:tc>
        <w:tc>
          <w:tcPr>
            <w:tcW w:w="1692" w:type="dxa"/>
            <w:vAlign w:val="center"/>
          </w:tcPr>
          <w:p w:rsidR="006410FB" w:rsidRPr="00731479" w:rsidRDefault="006410FB" w:rsidP="004D54CC">
            <w:pPr>
              <w:jc w:val="center"/>
              <w:rPr>
                <w:sz w:val="28"/>
                <w:szCs w:val="28"/>
              </w:rPr>
            </w:pPr>
            <w:r w:rsidRPr="00731479">
              <w:rPr>
                <w:sz w:val="28"/>
                <w:szCs w:val="28"/>
              </w:rPr>
              <w:t>17,9</w:t>
            </w:r>
          </w:p>
        </w:tc>
        <w:tc>
          <w:tcPr>
            <w:tcW w:w="1710" w:type="dxa"/>
            <w:vAlign w:val="center"/>
          </w:tcPr>
          <w:p w:rsidR="006410FB" w:rsidRPr="00731479" w:rsidRDefault="006410FB" w:rsidP="004D54CC">
            <w:pPr>
              <w:jc w:val="center"/>
              <w:rPr>
                <w:sz w:val="28"/>
                <w:szCs w:val="28"/>
              </w:rPr>
            </w:pPr>
            <w:r w:rsidRPr="00731479">
              <w:rPr>
                <w:sz w:val="28"/>
                <w:szCs w:val="28"/>
              </w:rPr>
              <w:t>3,4</w:t>
            </w:r>
          </w:p>
        </w:tc>
        <w:tc>
          <w:tcPr>
            <w:tcW w:w="1701" w:type="dxa"/>
            <w:vAlign w:val="center"/>
          </w:tcPr>
          <w:p w:rsidR="006410FB" w:rsidRPr="00731479" w:rsidRDefault="006410FB" w:rsidP="004D54CC">
            <w:pPr>
              <w:jc w:val="center"/>
              <w:rPr>
                <w:sz w:val="28"/>
                <w:szCs w:val="28"/>
              </w:rPr>
            </w:pPr>
            <w:r w:rsidRPr="00731479">
              <w:rPr>
                <w:sz w:val="28"/>
                <w:szCs w:val="28"/>
              </w:rPr>
              <w:t>33,2</w:t>
            </w:r>
          </w:p>
        </w:tc>
        <w:tc>
          <w:tcPr>
            <w:tcW w:w="1701" w:type="dxa"/>
            <w:vAlign w:val="center"/>
          </w:tcPr>
          <w:p w:rsidR="006410FB" w:rsidRPr="00731479" w:rsidRDefault="006410FB" w:rsidP="004D54CC">
            <w:pPr>
              <w:jc w:val="center"/>
              <w:rPr>
                <w:sz w:val="28"/>
                <w:szCs w:val="28"/>
              </w:rPr>
            </w:pPr>
            <w:r w:rsidRPr="00731479">
              <w:rPr>
                <w:sz w:val="28"/>
                <w:szCs w:val="28"/>
              </w:rPr>
              <w:t>6,7</w:t>
            </w:r>
          </w:p>
        </w:tc>
      </w:tr>
      <w:tr w:rsidR="006410FB" w:rsidRPr="00731479" w:rsidTr="00F81F4F">
        <w:trPr>
          <w:trHeight w:val="355"/>
        </w:trPr>
        <w:tc>
          <w:tcPr>
            <w:tcW w:w="2410" w:type="dxa"/>
          </w:tcPr>
          <w:p w:rsidR="006410FB" w:rsidRPr="00731479" w:rsidRDefault="006410FB" w:rsidP="004D54CC">
            <w:pPr>
              <w:rPr>
                <w:sz w:val="28"/>
                <w:szCs w:val="28"/>
              </w:rPr>
            </w:pPr>
            <w:r w:rsidRPr="00731479">
              <w:rPr>
                <w:sz w:val="28"/>
                <w:szCs w:val="28"/>
              </w:rPr>
              <w:t>СПАК 0,001%</w:t>
            </w:r>
          </w:p>
        </w:tc>
        <w:tc>
          <w:tcPr>
            <w:tcW w:w="1692" w:type="dxa"/>
            <w:vAlign w:val="center"/>
          </w:tcPr>
          <w:p w:rsidR="006410FB" w:rsidRPr="00731479" w:rsidRDefault="006410FB" w:rsidP="004D54CC">
            <w:pPr>
              <w:jc w:val="center"/>
              <w:rPr>
                <w:sz w:val="28"/>
                <w:szCs w:val="28"/>
              </w:rPr>
            </w:pPr>
            <w:r w:rsidRPr="00731479">
              <w:rPr>
                <w:sz w:val="28"/>
                <w:szCs w:val="28"/>
              </w:rPr>
              <w:t>18,1</w:t>
            </w:r>
          </w:p>
        </w:tc>
        <w:tc>
          <w:tcPr>
            <w:tcW w:w="1710" w:type="dxa"/>
            <w:vAlign w:val="center"/>
          </w:tcPr>
          <w:p w:rsidR="006410FB" w:rsidRPr="00731479" w:rsidRDefault="006410FB" w:rsidP="004D54CC">
            <w:pPr>
              <w:jc w:val="center"/>
              <w:rPr>
                <w:sz w:val="28"/>
                <w:szCs w:val="28"/>
              </w:rPr>
            </w:pPr>
            <w:r w:rsidRPr="00731479">
              <w:rPr>
                <w:sz w:val="28"/>
                <w:szCs w:val="28"/>
              </w:rPr>
              <w:t>4,6</w:t>
            </w:r>
          </w:p>
        </w:tc>
        <w:tc>
          <w:tcPr>
            <w:tcW w:w="1701" w:type="dxa"/>
            <w:vAlign w:val="center"/>
          </w:tcPr>
          <w:p w:rsidR="006410FB" w:rsidRPr="00731479" w:rsidRDefault="006410FB" w:rsidP="004D54CC">
            <w:pPr>
              <w:jc w:val="center"/>
              <w:rPr>
                <w:sz w:val="28"/>
                <w:szCs w:val="28"/>
              </w:rPr>
            </w:pPr>
            <w:r w:rsidRPr="00731479">
              <w:rPr>
                <w:sz w:val="28"/>
                <w:szCs w:val="28"/>
              </w:rPr>
              <w:t>31,4</w:t>
            </w:r>
          </w:p>
        </w:tc>
        <w:tc>
          <w:tcPr>
            <w:tcW w:w="1701" w:type="dxa"/>
            <w:vAlign w:val="center"/>
          </w:tcPr>
          <w:p w:rsidR="006410FB" w:rsidRPr="00731479" w:rsidRDefault="006410FB" w:rsidP="004D54CC">
            <w:pPr>
              <w:jc w:val="center"/>
              <w:rPr>
                <w:sz w:val="28"/>
                <w:szCs w:val="28"/>
              </w:rPr>
            </w:pPr>
            <w:r w:rsidRPr="00731479">
              <w:rPr>
                <w:sz w:val="28"/>
                <w:szCs w:val="28"/>
              </w:rPr>
              <w:t>0,9</w:t>
            </w:r>
          </w:p>
        </w:tc>
      </w:tr>
      <w:tr w:rsidR="006410FB" w:rsidRPr="00731479" w:rsidTr="00F81F4F">
        <w:trPr>
          <w:trHeight w:val="363"/>
        </w:trPr>
        <w:tc>
          <w:tcPr>
            <w:tcW w:w="2410" w:type="dxa"/>
          </w:tcPr>
          <w:p w:rsidR="006410FB" w:rsidRPr="00731479" w:rsidRDefault="006410FB" w:rsidP="004D54CC">
            <w:pPr>
              <w:rPr>
                <w:sz w:val="28"/>
                <w:szCs w:val="28"/>
              </w:rPr>
            </w:pPr>
            <w:r w:rsidRPr="00731479">
              <w:rPr>
                <w:sz w:val="28"/>
                <w:szCs w:val="28"/>
              </w:rPr>
              <w:t>Т-1 0,001%</w:t>
            </w:r>
          </w:p>
        </w:tc>
        <w:tc>
          <w:tcPr>
            <w:tcW w:w="1692" w:type="dxa"/>
            <w:vAlign w:val="center"/>
          </w:tcPr>
          <w:p w:rsidR="006410FB" w:rsidRPr="00731479" w:rsidRDefault="006410FB" w:rsidP="004D54CC">
            <w:pPr>
              <w:jc w:val="center"/>
              <w:rPr>
                <w:sz w:val="28"/>
                <w:szCs w:val="28"/>
              </w:rPr>
            </w:pPr>
            <w:r w:rsidRPr="00731479">
              <w:rPr>
                <w:sz w:val="28"/>
                <w:szCs w:val="28"/>
              </w:rPr>
              <w:t>17,5</w:t>
            </w:r>
          </w:p>
        </w:tc>
        <w:tc>
          <w:tcPr>
            <w:tcW w:w="1710" w:type="dxa"/>
            <w:vAlign w:val="center"/>
          </w:tcPr>
          <w:p w:rsidR="006410FB" w:rsidRPr="00731479" w:rsidRDefault="006410FB" w:rsidP="004D54CC">
            <w:pPr>
              <w:jc w:val="center"/>
              <w:rPr>
                <w:sz w:val="28"/>
                <w:szCs w:val="28"/>
              </w:rPr>
            </w:pPr>
            <w:r w:rsidRPr="00731479">
              <w:rPr>
                <w:sz w:val="28"/>
                <w:szCs w:val="28"/>
              </w:rPr>
              <w:t>1,2</w:t>
            </w:r>
          </w:p>
        </w:tc>
        <w:tc>
          <w:tcPr>
            <w:tcW w:w="1701" w:type="dxa"/>
            <w:vAlign w:val="center"/>
          </w:tcPr>
          <w:p w:rsidR="006410FB" w:rsidRPr="00731479" w:rsidRDefault="006410FB" w:rsidP="004D54CC">
            <w:pPr>
              <w:jc w:val="center"/>
              <w:rPr>
                <w:sz w:val="28"/>
                <w:szCs w:val="28"/>
              </w:rPr>
            </w:pPr>
            <w:r w:rsidRPr="00731479">
              <w:rPr>
                <w:sz w:val="28"/>
                <w:szCs w:val="28"/>
              </w:rPr>
              <w:t>29,8</w:t>
            </w:r>
          </w:p>
        </w:tc>
        <w:tc>
          <w:tcPr>
            <w:tcW w:w="1701" w:type="dxa"/>
            <w:vAlign w:val="center"/>
          </w:tcPr>
          <w:p w:rsidR="006410FB" w:rsidRPr="00731479" w:rsidRDefault="006410FB" w:rsidP="004D54CC">
            <w:pPr>
              <w:jc w:val="center"/>
              <w:rPr>
                <w:sz w:val="28"/>
                <w:szCs w:val="28"/>
              </w:rPr>
            </w:pPr>
            <w:r w:rsidRPr="00731479">
              <w:rPr>
                <w:sz w:val="28"/>
                <w:szCs w:val="28"/>
              </w:rPr>
              <w:t>-4,2</w:t>
            </w:r>
          </w:p>
        </w:tc>
      </w:tr>
      <w:tr w:rsidR="006410FB" w:rsidRPr="00731479" w:rsidTr="00F81F4F">
        <w:trPr>
          <w:trHeight w:val="681"/>
        </w:trPr>
        <w:tc>
          <w:tcPr>
            <w:tcW w:w="2410" w:type="dxa"/>
          </w:tcPr>
          <w:p w:rsidR="006410FB" w:rsidRPr="00731479" w:rsidRDefault="006410FB" w:rsidP="004D54CC">
            <w:pPr>
              <w:rPr>
                <w:sz w:val="28"/>
                <w:szCs w:val="28"/>
              </w:rPr>
            </w:pPr>
            <w:r w:rsidRPr="00731479">
              <w:rPr>
                <w:sz w:val="28"/>
                <w:szCs w:val="28"/>
              </w:rPr>
              <w:t>Т-1 0,0005% + СПАА 0,0005%</w:t>
            </w:r>
          </w:p>
        </w:tc>
        <w:tc>
          <w:tcPr>
            <w:tcW w:w="1692" w:type="dxa"/>
            <w:vAlign w:val="center"/>
          </w:tcPr>
          <w:p w:rsidR="006410FB" w:rsidRPr="00731479" w:rsidRDefault="006410FB" w:rsidP="004D54CC">
            <w:pPr>
              <w:jc w:val="center"/>
              <w:rPr>
                <w:sz w:val="28"/>
                <w:szCs w:val="28"/>
              </w:rPr>
            </w:pPr>
            <w:r w:rsidRPr="00731479">
              <w:rPr>
                <w:sz w:val="28"/>
                <w:szCs w:val="28"/>
              </w:rPr>
              <w:t>16,9</w:t>
            </w:r>
          </w:p>
        </w:tc>
        <w:tc>
          <w:tcPr>
            <w:tcW w:w="1710" w:type="dxa"/>
            <w:vAlign w:val="center"/>
          </w:tcPr>
          <w:p w:rsidR="006410FB" w:rsidRPr="00731479" w:rsidRDefault="006410FB" w:rsidP="004D54CC">
            <w:pPr>
              <w:jc w:val="center"/>
              <w:rPr>
                <w:sz w:val="28"/>
                <w:szCs w:val="28"/>
              </w:rPr>
            </w:pPr>
            <w:r w:rsidRPr="00731479">
              <w:rPr>
                <w:sz w:val="28"/>
                <w:szCs w:val="28"/>
              </w:rPr>
              <w:t>-2,3</w:t>
            </w:r>
          </w:p>
        </w:tc>
        <w:tc>
          <w:tcPr>
            <w:tcW w:w="1701" w:type="dxa"/>
            <w:vAlign w:val="center"/>
          </w:tcPr>
          <w:p w:rsidR="006410FB" w:rsidRPr="00731479" w:rsidRDefault="006410FB" w:rsidP="004D54CC">
            <w:pPr>
              <w:jc w:val="center"/>
              <w:rPr>
                <w:sz w:val="28"/>
                <w:szCs w:val="28"/>
              </w:rPr>
            </w:pPr>
            <w:r w:rsidRPr="00731479">
              <w:rPr>
                <w:sz w:val="28"/>
                <w:szCs w:val="28"/>
              </w:rPr>
              <w:t>30,7</w:t>
            </w:r>
          </w:p>
        </w:tc>
        <w:tc>
          <w:tcPr>
            <w:tcW w:w="1701" w:type="dxa"/>
            <w:vAlign w:val="center"/>
          </w:tcPr>
          <w:p w:rsidR="006410FB" w:rsidRPr="00731479" w:rsidRDefault="006410FB" w:rsidP="004D54CC">
            <w:pPr>
              <w:jc w:val="center"/>
              <w:rPr>
                <w:sz w:val="28"/>
                <w:szCs w:val="28"/>
              </w:rPr>
            </w:pPr>
            <w:r w:rsidRPr="00731479">
              <w:rPr>
                <w:sz w:val="28"/>
                <w:szCs w:val="28"/>
              </w:rPr>
              <w:t>-1,3</w:t>
            </w:r>
          </w:p>
        </w:tc>
      </w:tr>
      <w:tr w:rsidR="006410FB" w:rsidRPr="00731479" w:rsidTr="00F81F4F">
        <w:trPr>
          <w:trHeight w:val="535"/>
        </w:trPr>
        <w:tc>
          <w:tcPr>
            <w:tcW w:w="2410" w:type="dxa"/>
          </w:tcPr>
          <w:p w:rsidR="006410FB" w:rsidRPr="00731479" w:rsidRDefault="006410FB" w:rsidP="004D54CC">
            <w:pPr>
              <w:rPr>
                <w:sz w:val="28"/>
                <w:szCs w:val="28"/>
              </w:rPr>
            </w:pPr>
            <w:r w:rsidRPr="00731479">
              <w:rPr>
                <w:sz w:val="28"/>
                <w:szCs w:val="28"/>
              </w:rPr>
              <w:t>Т-1 0,0005% + СПАК 0,0005%</w:t>
            </w:r>
          </w:p>
        </w:tc>
        <w:tc>
          <w:tcPr>
            <w:tcW w:w="1692" w:type="dxa"/>
            <w:vAlign w:val="center"/>
          </w:tcPr>
          <w:p w:rsidR="006410FB" w:rsidRPr="00731479" w:rsidRDefault="006410FB" w:rsidP="004D54CC">
            <w:pPr>
              <w:jc w:val="center"/>
              <w:rPr>
                <w:sz w:val="28"/>
                <w:szCs w:val="28"/>
              </w:rPr>
            </w:pPr>
            <w:r w:rsidRPr="00731479">
              <w:rPr>
                <w:sz w:val="28"/>
                <w:szCs w:val="28"/>
              </w:rPr>
              <w:t>16,7</w:t>
            </w:r>
          </w:p>
        </w:tc>
        <w:tc>
          <w:tcPr>
            <w:tcW w:w="1710" w:type="dxa"/>
            <w:vAlign w:val="center"/>
          </w:tcPr>
          <w:p w:rsidR="006410FB" w:rsidRPr="00731479" w:rsidRDefault="006410FB" w:rsidP="004D54CC">
            <w:pPr>
              <w:jc w:val="center"/>
              <w:rPr>
                <w:sz w:val="28"/>
                <w:szCs w:val="28"/>
              </w:rPr>
            </w:pPr>
            <w:r w:rsidRPr="00731479">
              <w:rPr>
                <w:sz w:val="28"/>
                <w:szCs w:val="28"/>
              </w:rPr>
              <w:t>-3,5</w:t>
            </w:r>
          </w:p>
        </w:tc>
        <w:tc>
          <w:tcPr>
            <w:tcW w:w="1701" w:type="dxa"/>
            <w:vAlign w:val="center"/>
          </w:tcPr>
          <w:p w:rsidR="006410FB" w:rsidRPr="00731479" w:rsidRDefault="006410FB" w:rsidP="004D54CC">
            <w:pPr>
              <w:jc w:val="center"/>
              <w:rPr>
                <w:sz w:val="28"/>
                <w:szCs w:val="28"/>
              </w:rPr>
            </w:pPr>
            <w:r w:rsidRPr="00731479">
              <w:rPr>
                <w:sz w:val="28"/>
                <w:szCs w:val="28"/>
              </w:rPr>
              <w:t>30,7</w:t>
            </w:r>
          </w:p>
        </w:tc>
        <w:tc>
          <w:tcPr>
            <w:tcW w:w="1701" w:type="dxa"/>
            <w:vAlign w:val="center"/>
          </w:tcPr>
          <w:p w:rsidR="006410FB" w:rsidRPr="00731479" w:rsidRDefault="006410FB" w:rsidP="004D54CC">
            <w:pPr>
              <w:jc w:val="center"/>
              <w:rPr>
                <w:sz w:val="28"/>
                <w:szCs w:val="28"/>
              </w:rPr>
            </w:pPr>
            <w:r w:rsidRPr="00731479">
              <w:rPr>
                <w:sz w:val="28"/>
                <w:szCs w:val="28"/>
              </w:rPr>
              <w:t>-1,3</w:t>
            </w:r>
          </w:p>
        </w:tc>
      </w:tr>
      <w:tr w:rsidR="006410FB" w:rsidRPr="00731479" w:rsidTr="00F81F4F">
        <w:trPr>
          <w:trHeight w:val="435"/>
        </w:trPr>
        <w:tc>
          <w:tcPr>
            <w:tcW w:w="2410" w:type="dxa"/>
          </w:tcPr>
          <w:p w:rsidR="006410FB" w:rsidRPr="00731479" w:rsidRDefault="006410FB" w:rsidP="004D54CC">
            <w:pPr>
              <w:rPr>
                <w:sz w:val="28"/>
                <w:szCs w:val="28"/>
              </w:rPr>
            </w:pPr>
            <w:r w:rsidRPr="00731479">
              <w:rPr>
                <w:sz w:val="28"/>
                <w:szCs w:val="28"/>
              </w:rPr>
              <w:t>К-1 0,001%</w:t>
            </w:r>
          </w:p>
        </w:tc>
        <w:tc>
          <w:tcPr>
            <w:tcW w:w="1692" w:type="dxa"/>
            <w:vAlign w:val="center"/>
          </w:tcPr>
          <w:p w:rsidR="006410FB" w:rsidRPr="00731479" w:rsidRDefault="006410FB" w:rsidP="004D54CC">
            <w:pPr>
              <w:jc w:val="center"/>
              <w:rPr>
                <w:sz w:val="28"/>
                <w:szCs w:val="28"/>
              </w:rPr>
            </w:pPr>
            <w:r w:rsidRPr="00731479">
              <w:rPr>
                <w:sz w:val="28"/>
                <w:szCs w:val="28"/>
              </w:rPr>
              <w:t>17,2</w:t>
            </w:r>
          </w:p>
        </w:tc>
        <w:tc>
          <w:tcPr>
            <w:tcW w:w="1710" w:type="dxa"/>
            <w:vAlign w:val="center"/>
          </w:tcPr>
          <w:p w:rsidR="006410FB" w:rsidRPr="00731479" w:rsidRDefault="006410FB" w:rsidP="004D54CC">
            <w:pPr>
              <w:jc w:val="center"/>
              <w:rPr>
                <w:sz w:val="28"/>
                <w:szCs w:val="28"/>
              </w:rPr>
            </w:pPr>
            <w:r w:rsidRPr="00731479">
              <w:rPr>
                <w:sz w:val="28"/>
                <w:szCs w:val="28"/>
              </w:rPr>
              <w:t>-0,5</w:t>
            </w:r>
          </w:p>
        </w:tc>
        <w:tc>
          <w:tcPr>
            <w:tcW w:w="1701" w:type="dxa"/>
            <w:vAlign w:val="center"/>
          </w:tcPr>
          <w:p w:rsidR="006410FB" w:rsidRPr="00731479" w:rsidRDefault="006410FB" w:rsidP="004D54CC">
            <w:pPr>
              <w:jc w:val="center"/>
              <w:rPr>
                <w:sz w:val="28"/>
                <w:szCs w:val="28"/>
              </w:rPr>
            </w:pPr>
            <w:r w:rsidRPr="00731479">
              <w:rPr>
                <w:sz w:val="28"/>
                <w:szCs w:val="28"/>
              </w:rPr>
              <w:t>30,5</w:t>
            </w:r>
          </w:p>
        </w:tc>
        <w:tc>
          <w:tcPr>
            <w:tcW w:w="1701" w:type="dxa"/>
            <w:vAlign w:val="center"/>
          </w:tcPr>
          <w:p w:rsidR="006410FB" w:rsidRPr="00731479" w:rsidRDefault="006410FB" w:rsidP="004D54CC">
            <w:pPr>
              <w:jc w:val="center"/>
              <w:rPr>
                <w:sz w:val="28"/>
                <w:szCs w:val="28"/>
              </w:rPr>
            </w:pPr>
            <w:r w:rsidRPr="00731479">
              <w:rPr>
                <w:sz w:val="28"/>
                <w:szCs w:val="28"/>
              </w:rPr>
              <w:t>-1,9</w:t>
            </w:r>
          </w:p>
        </w:tc>
      </w:tr>
      <w:tr w:rsidR="006410FB" w:rsidRPr="00731479" w:rsidTr="00F81F4F">
        <w:trPr>
          <w:trHeight w:val="537"/>
        </w:trPr>
        <w:tc>
          <w:tcPr>
            <w:tcW w:w="2410" w:type="dxa"/>
          </w:tcPr>
          <w:p w:rsidR="006410FB" w:rsidRPr="00731479" w:rsidRDefault="006410FB" w:rsidP="004D54CC">
            <w:pPr>
              <w:rPr>
                <w:sz w:val="28"/>
                <w:szCs w:val="28"/>
              </w:rPr>
            </w:pPr>
            <w:r w:rsidRPr="00731479">
              <w:rPr>
                <w:sz w:val="28"/>
                <w:szCs w:val="28"/>
              </w:rPr>
              <w:t>К-2 0,001%</w:t>
            </w:r>
          </w:p>
        </w:tc>
        <w:tc>
          <w:tcPr>
            <w:tcW w:w="1692" w:type="dxa"/>
            <w:vAlign w:val="center"/>
          </w:tcPr>
          <w:p w:rsidR="006410FB" w:rsidRPr="00731479" w:rsidRDefault="006410FB" w:rsidP="004D54CC">
            <w:pPr>
              <w:jc w:val="center"/>
              <w:rPr>
                <w:sz w:val="28"/>
                <w:szCs w:val="28"/>
              </w:rPr>
            </w:pPr>
            <w:r w:rsidRPr="00731479">
              <w:rPr>
                <w:sz w:val="28"/>
                <w:szCs w:val="28"/>
              </w:rPr>
              <w:t>17,1</w:t>
            </w:r>
          </w:p>
        </w:tc>
        <w:tc>
          <w:tcPr>
            <w:tcW w:w="1710" w:type="dxa"/>
            <w:vAlign w:val="center"/>
          </w:tcPr>
          <w:p w:rsidR="006410FB" w:rsidRPr="00731479" w:rsidRDefault="006410FB" w:rsidP="004D54CC">
            <w:pPr>
              <w:jc w:val="center"/>
              <w:rPr>
                <w:sz w:val="28"/>
                <w:szCs w:val="28"/>
              </w:rPr>
            </w:pPr>
            <w:r w:rsidRPr="00731479">
              <w:rPr>
                <w:sz w:val="28"/>
                <w:szCs w:val="28"/>
              </w:rPr>
              <w:t>-1,2</w:t>
            </w:r>
          </w:p>
        </w:tc>
        <w:tc>
          <w:tcPr>
            <w:tcW w:w="1701" w:type="dxa"/>
            <w:vAlign w:val="center"/>
          </w:tcPr>
          <w:p w:rsidR="006410FB" w:rsidRPr="00731479" w:rsidRDefault="006410FB" w:rsidP="004D54CC">
            <w:pPr>
              <w:jc w:val="center"/>
              <w:rPr>
                <w:sz w:val="28"/>
                <w:szCs w:val="28"/>
              </w:rPr>
            </w:pPr>
            <w:r w:rsidRPr="00731479">
              <w:rPr>
                <w:sz w:val="28"/>
                <w:szCs w:val="28"/>
              </w:rPr>
              <w:t>30,0</w:t>
            </w:r>
          </w:p>
        </w:tc>
        <w:tc>
          <w:tcPr>
            <w:tcW w:w="1701" w:type="dxa"/>
            <w:vAlign w:val="center"/>
          </w:tcPr>
          <w:p w:rsidR="006410FB" w:rsidRPr="00731479" w:rsidRDefault="006410FB" w:rsidP="004D54CC">
            <w:pPr>
              <w:jc w:val="center"/>
              <w:rPr>
                <w:sz w:val="28"/>
                <w:szCs w:val="28"/>
              </w:rPr>
            </w:pPr>
            <w:r w:rsidRPr="00731479">
              <w:rPr>
                <w:sz w:val="28"/>
                <w:szCs w:val="28"/>
              </w:rPr>
              <w:t>-3,5</w:t>
            </w:r>
          </w:p>
        </w:tc>
      </w:tr>
      <w:tr w:rsidR="006410FB" w:rsidRPr="00731479" w:rsidTr="00F81F4F">
        <w:trPr>
          <w:trHeight w:val="537"/>
        </w:trPr>
        <w:tc>
          <w:tcPr>
            <w:tcW w:w="2410" w:type="dxa"/>
          </w:tcPr>
          <w:p w:rsidR="006410FB" w:rsidRPr="00731479" w:rsidRDefault="006410FB" w:rsidP="004D54CC">
            <w:pPr>
              <w:rPr>
                <w:sz w:val="28"/>
                <w:szCs w:val="28"/>
              </w:rPr>
            </w:pPr>
            <w:r w:rsidRPr="00731479">
              <w:rPr>
                <w:sz w:val="28"/>
                <w:szCs w:val="28"/>
              </w:rPr>
              <w:t>НСР</w:t>
            </w:r>
            <w:r w:rsidRPr="00731479">
              <w:rPr>
                <w:sz w:val="28"/>
                <w:szCs w:val="28"/>
                <w:vertAlign w:val="subscript"/>
              </w:rPr>
              <w:t>05</w:t>
            </w:r>
          </w:p>
        </w:tc>
        <w:tc>
          <w:tcPr>
            <w:tcW w:w="1692" w:type="dxa"/>
            <w:vAlign w:val="center"/>
          </w:tcPr>
          <w:p w:rsidR="006410FB" w:rsidRPr="00731479" w:rsidRDefault="006410FB" w:rsidP="004D54CC">
            <w:pPr>
              <w:jc w:val="center"/>
              <w:rPr>
                <w:sz w:val="28"/>
                <w:szCs w:val="28"/>
              </w:rPr>
            </w:pPr>
            <w:r w:rsidRPr="00731479">
              <w:rPr>
                <w:sz w:val="28"/>
                <w:szCs w:val="28"/>
              </w:rPr>
              <w:t>1,5</w:t>
            </w:r>
          </w:p>
        </w:tc>
        <w:tc>
          <w:tcPr>
            <w:tcW w:w="1710" w:type="dxa"/>
            <w:vAlign w:val="center"/>
          </w:tcPr>
          <w:p w:rsidR="006410FB" w:rsidRPr="00731479" w:rsidRDefault="006410FB" w:rsidP="004D54CC">
            <w:pPr>
              <w:jc w:val="center"/>
              <w:rPr>
                <w:sz w:val="28"/>
                <w:szCs w:val="28"/>
              </w:rPr>
            </w:pPr>
          </w:p>
        </w:tc>
        <w:tc>
          <w:tcPr>
            <w:tcW w:w="1701" w:type="dxa"/>
            <w:vAlign w:val="center"/>
          </w:tcPr>
          <w:p w:rsidR="006410FB" w:rsidRPr="00731479" w:rsidRDefault="006410FB" w:rsidP="004D54CC">
            <w:pPr>
              <w:jc w:val="center"/>
              <w:rPr>
                <w:sz w:val="28"/>
                <w:szCs w:val="28"/>
              </w:rPr>
            </w:pPr>
            <w:r w:rsidRPr="00731479">
              <w:rPr>
                <w:sz w:val="28"/>
                <w:szCs w:val="28"/>
              </w:rPr>
              <w:t>4,8</w:t>
            </w:r>
          </w:p>
        </w:tc>
        <w:tc>
          <w:tcPr>
            <w:tcW w:w="1701" w:type="dxa"/>
            <w:vAlign w:val="center"/>
          </w:tcPr>
          <w:p w:rsidR="006410FB" w:rsidRPr="00731479" w:rsidRDefault="006410FB" w:rsidP="004D54CC">
            <w:pPr>
              <w:jc w:val="center"/>
              <w:rPr>
                <w:sz w:val="28"/>
                <w:szCs w:val="28"/>
              </w:rPr>
            </w:pPr>
          </w:p>
        </w:tc>
      </w:tr>
    </w:tbl>
    <w:p w:rsidR="006410FB" w:rsidRDefault="006410FB" w:rsidP="004D54CC">
      <w:pPr>
        <w:spacing w:line="360" w:lineRule="auto"/>
        <w:ind w:firstLine="709"/>
        <w:jc w:val="center"/>
        <w:rPr>
          <w:spacing w:val="-6"/>
          <w:sz w:val="28"/>
          <w:szCs w:val="28"/>
        </w:rPr>
      </w:pPr>
    </w:p>
    <w:p w:rsidR="006410FB" w:rsidRPr="00731479" w:rsidRDefault="006410FB" w:rsidP="00BC2A9D">
      <w:pPr>
        <w:spacing w:line="360" w:lineRule="auto"/>
        <w:ind w:firstLine="426"/>
        <w:jc w:val="both"/>
        <w:rPr>
          <w:spacing w:val="-6"/>
          <w:sz w:val="28"/>
          <w:szCs w:val="28"/>
        </w:rPr>
      </w:pPr>
      <w:r w:rsidRPr="00731479">
        <w:rPr>
          <w:spacing w:val="-6"/>
          <w:sz w:val="28"/>
          <w:szCs w:val="28"/>
        </w:rPr>
        <w:t>Так, в контрольном варианте высота растений люцерны на 7-е сутки составила 17,3 см и только обработка Т-1, СПАА и СПАК увеличила ее на 1,2; 3,4 и 4,6 % соответственно. На 14-е сутки высота растений люцерны увеличилась на контроле и составила 31,1 см, а обработка СПАА и СПАК повысила ее до 33,2 и 31,4 см или на 6,7 и 0,9 %. Высота растений в других вариантах была ниже контрольного.</w:t>
      </w:r>
    </w:p>
    <w:p w:rsidR="006410FB" w:rsidRPr="00731479" w:rsidRDefault="006410FB" w:rsidP="00BC2A9D">
      <w:pPr>
        <w:spacing w:line="360" w:lineRule="auto"/>
        <w:ind w:firstLine="426"/>
        <w:jc w:val="both"/>
        <w:rPr>
          <w:sz w:val="28"/>
          <w:szCs w:val="28"/>
        </w:rPr>
      </w:pPr>
      <w:r>
        <w:rPr>
          <w:spacing w:val="-2"/>
          <w:sz w:val="28"/>
          <w:szCs w:val="28"/>
        </w:rPr>
        <w:t>Р</w:t>
      </w:r>
      <w:r w:rsidRPr="00731479">
        <w:rPr>
          <w:spacing w:val="-2"/>
          <w:sz w:val="28"/>
          <w:szCs w:val="28"/>
        </w:rPr>
        <w:t>егу</w:t>
      </w:r>
      <w:r>
        <w:rPr>
          <w:spacing w:val="-2"/>
          <w:sz w:val="28"/>
          <w:szCs w:val="28"/>
        </w:rPr>
        <w:t xml:space="preserve">ляторы </w:t>
      </w:r>
      <w:r w:rsidRPr="00731479">
        <w:rPr>
          <w:spacing w:val="-2"/>
          <w:sz w:val="28"/>
          <w:szCs w:val="28"/>
        </w:rPr>
        <w:t>рост</w:t>
      </w:r>
      <w:r>
        <w:rPr>
          <w:spacing w:val="-2"/>
          <w:sz w:val="28"/>
          <w:szCs w:val="28"/>
        </w:rPr>
        <w:t xml:space="preserve">а оказали  </w:t>
      </w:r>
      <w:r w:rsidRPr="00731479">
        <w:rPr>
          <w:spacing w:val="-2"/>
          <w:sz w:val="28"/>
          <w:szCs w:val="28"/>
        </w:rPr>
        <w:t xml:space="preserve">влияние </w:t>
      </w:r>
      <w:r>
        <w:rPr>
          <w:spacing w:val="-2"/>
          <w:sz w:val="28"/>
          <w:szCs w:val="28"/>
        </w:rPr>
        <w:t xml:space="preserve">и на формирование  боковых побегов растений люцерны. </w:t>
      </w:r>
      <w:r w:rsidRPr="00731479">
        <w:rPr>
          <w:spacing w:val="-2"/>
          <w:sz w:val="28"/>
          <w:szCs w:val="28"/>
        </w:rPr>
        <w:t>Интересно отметить, что в тех вариантах, где высота обработанных растений была ниже контрольного, наблюдается увеличение темпов образования боковых ветвей 1-го и 2-го порядка, в том числе, продуктивных. Это отмечается в вариантах с обработкой</w:t>
      </w:r>
      <w:r>
        <w:rPr>
          <w:spacing w:val="-2"/>
          <w:sz w:val="28"/>
          <w:szCs w:val="28"/>
        </w:rPr>
        <w:t xml:space="preserve"> препаратами Т-1, Т-1 + СПАК и </w:t>
      </w:r>
      <w:r w:rsidRPr="00731479">
        <w:rPr>
          <w:spacing w:val="-2"/>
          <w:sz w:val="28"/>
          <w:szCs w:val="28"/>
        </w:rPr>
        <w:t>Т-1 + СПАА. Так, общее количество ветвей 1-го порядка на контроле увеличилось с 13,9 шт. до 18,1 шт. или на 30,2 % при обработке Т-1 + СПАА. Обработка другими регуляторами роста увеличила этот показатель на 5,0-27,3 %. Количество продуктивных ветвей также значительно увеличилось и изменялось с 5,7 шт. в контрольном варианте до 8,6 шт. пр</w:t>
      </w:r>
      <w:r>
        <w:rPr>
          <w:spacing w:val="-2"/>
          <w:sz w:val="28"/>
          <w:szCs w:val="28"/>
        </w:rPr>
        <w:t xml:space="preserve">и обработке регуляторами роста </w:t>
      </w:r>
      <w:r w:rsidRPr="00731479">
        <w:rPr>
          <w:spacing w:val="-2"/>
          <w:sz w:val="28"/>
          <w:szCs w:val="28"/>
        </w:rPr>
        <w:t>Т-1 + СПАА. Другие испытуемые регуляторы роста способствовали повышению этого показателя на 5,3-47,4 %. Наименьшее влияние оказала обработка препаратом К-1. Количество боковых ветвей 2-го порядка на контроле составило 17,6 шт. и повысилось до 24 шт. при обработке Т-1 + СПАА. Также значительное влияние оказали и другие регуляторы роста, увеличившие этот показатель на 12,5-33,5 %. Количество продуктивных ветвей 2-го порядка также существенно повысилось и составило на контроле 11,7 шт., а обработка Т-1 + СПАА увеличила максимально его до 16,5 шт. или на 41,0 %. Наименьшее влияние оказала обработка рострегулятором СПАА, увеличившая этот показатель всего на 14,5 %, в то время как другие испытуемые рострегуляторы на 16,2-35,9 %.</w:t>
      </w:r>
    </w:p>
    <w:p w:rsidR="006410FB" w:rsidRPr="00AF1717" w:rsidRDefault="006410FB" w:rsidP="00AF1717">
      <w:pPr>
        <w:spacing w:line="360" w:lineRule="auto"/>
        <w:ind w:firstLine="426"/>
        <w:jc w:val="both"/>
        <w:rPr>
          <w:spacing w:val="-2"/>
          <w:sz w:val="28"/>
          <w:szCs w:val="28"/>
        </w:rPr>
      </w:pPr>
      <w:r w:rsidRPr="00731479">
        <w:rPr>
          <w:sz w:val="28"/>
          <w:szCs w:val="28"/>
        </w:rPr>
        <w:t>В полевом опыте наблюдения за ростом и развитием люцерны, где применяли обработку растений также позволили выявить существенное влияние рострегуляторов</w:t>
      </w:r>
      <w:r>
        <w:rPr>
          <w:sz w:val="28"/>
          <w:szCs w:val="28"/>
        </w:rPr>
        <w:t xml:space="preserve"> </w:t>
      </w:r>
      <w:r w:rsidRPr="00731479">
        <w:rPr>
          <w:sz w:val="28"/>
          <w:szCs w:val="28"/>
        </w:rPr>
        <w:t xml:space="preserve">сим-триазинового ряда на эти процессы </w:t>
      </w:r>
      <w:r>
        <w:rPr>
          <w:sz w:val="28"/>
          <w:szCs w:val="28"/>
        </w:rPr>
        <w:br/>
      </w:r>
      <w:r w:rsidRPr="00731479">
        <w:rPr>
          <w:sz w:val="28"/>
          <w:szCs w:val="28"/>
        </w:rPr>
        <w:t>(табл</w:t>
      </w:r>
      <w:r>
        <w:rPr>
          <w:sz w:val="28"/>
          <w:szCs w:val="28"/>
        </w:rPr>
        <w:t>ица 4</w:t>
      </w:r>
      <w:r w:rsidRPr="00731479">
        <w:rPr>
          <w:sz w:val="28"/>
          <w:szCs w:val="28"/>
        </w:rPr>
        <w:t>)</w:t>
      </w:r>
      <w:r>
        <w:rPr>
          <w:sz w:val="28"/>
          <w:szCs w:val="28"/>
        </w:rPr>
        <w:t>.</w:t>
      </w:r>
      <w:r w:rsidRPr="00731479">
        <w:rPr>
          <w:sz w:val="28"/>
          <w:szCs w:val="28"/>
        </w:rPr>
        <w:t xml:space="preserve"> </w:t>
      </w:r>
    </w:p>
    <w:p w:rsidR="006410FB" w:rsidRPr="00731479" w:rsidRDefault="006410FB" w:rsidP="00AF1717">
      <w:pPr>
        <w:spacing w:line="360" w:lineRule="auto"/>
        <w:rPr>
          <w:sz w:val="28"/>
          <w:szCs w:val="28"/>
        </w:rPr>
      </w:pPr>
      <w:r w:rsidRPr="00731479">
        <w:rPr>
          <w:sz w:val="28"/>
          <w:szCs w:val="28"/>
        </w:rPr>
        <w:t xml:space="preserve">Таблица  </w:t>
      </w:r>
      <w:r>
        <w:rPr>
          <w:sz w:val="28"/>
          <w:szCs w:val="28"/>
        </w:rPr>
        <w:t xml:space="preserve">4 </w:t>
      </w:r>
      <w:r w:rsidRPr="00731479">
        <w:rPr>
          <w:sz w:val="28"/>
          <w:szCs w:val="28"/>
        </w:rPr>
        <w:t>–</w:t>
      </w:r>
      <w:r>
        <w:rPr>
          <w:sz w:val="28"/>
          <w:szCs w:val="28"/>
        </w:rPr>
        <w:t xml:space="preserve"> </w:t>
      </w:r>
      <w:r w:rsidRPr="00731479">
        <w:rPr>
          <w:sz w:val="28"/>
          <w:szCs w:val="28"/>
        </w:rPr>
        <w:t>Рост растений люцерны при обработке рострегуляторами, см</w:t>
      </w:r>
    </w:p>
    <w:p w:rsidR="006410FB" w:rsidRPr="00731479" w:rsidRDefault="006410FB" w:rsidP="00AF1717">
      <w:pPr>
        <w:spacing w:line="360" w:lineRule="auto"/>
        <w:rPr>
          <w:sz w:val="28"/>
          <w:szCs w:val="28"/>
        </w:rPr>
      </w:pPr>
      <w:r>
        <w:rPr>
          <w:sz w:val="28"/>
          <w:szCs w:val="28"/>
        </w:rPr>
        <w:t xml:space="preserve">                      (полевой опыт</w:t>
      </w:r>
      <w:r w:rsidRPr="00731479">
        <w:rPr>
          <w:sz w:val="28"/>
          <w:szCs w:val="28"/>
        </w:rPr>
        <w:t>)</w:t>
      </w:r>
    </w:p>
    <w:tbl>
      <w:tblPr>
        <w:tblW w:w="9325" w:type="dxa"/>
        <w:jc w:val="center"/>
        <w:tblInd w:w="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56"/>
        <w:gridCol w:w="1553"/>
        <w:gridCol w:w="2040"/>
        <w:gridCol w:w="1680"/>
        <w:gridCol w:w="1796"/>
      </w:tblGrid>
      <w:tr w:rsidR="006410FB" w:rsidRPr="00731479" w:rsidTr="00F81F4F">
        <w:trPr>
          <w:trHeight w:val="382"/>
          <w:jc w:val="center"/>
        </w:trPr>
        <w:tc>
          <w:tcPr>
            <w:tcW w:w="2256" w:type="dxa"/>
            <w:vMerge w:val="restart"/>
            <w:vAlign w:val="center"/>
          </w:tcPr>
          <w:p w:rsidR="006410FB" w:rsidRPr="00731479" w:rsidRDefault="006410FB" w:rsidP="009C0867">
            <w:pPr>
              <w:jc w:val="both"/>
              <w:rPr>
                <w:sz w:val="28"/>
                <w:szCs w:val="28"/>
              </w:rPr>
            </w:pPr>
            <w:r w:rsidRPr="00731479">
              <w:rPr>
                <w:sz w:val="28"/>
                <w:szCs w:val="28"/>
              </w:rPr>
              <w:t>Вариант</w:t>
            </w:r>
          </w:p>
        </w:tc>
        <w:tc>
          <w:tcPr>
            <w:tcW w:w="7069" w:type="dxa"/>
            <w:gridSpan w:val="4"/>
            <w:vAlign w:val="center"/>
          </w:tcPr>
          <w:p w:rsidR="006410FB" w:rsidRPr="00731479" w:rsidRDefault="006410FB" w:rsidP="009C0867">
            <w:pPr>
              <w:jc w:val="center"/>
              <w:rPr>
                <w:sz w:val="28"/>
                <w:szCs w:val="28"/>
              </w:rPr>
            </w:pPr>
            <w:r w:rsidRPr="00731479">
              <w:rPr>
                <w:sz w:val="28"/>
                <w:szCs w:val="28"/>
              </w:rPr>
              <w:t>Высота растений, см</w:t>
            </w:r>
          </w:p>
        </w:tc>
      </w:tr>
      <w:tr w:rsidR="006410FB" w:rsidRPr="00731479" w:rsidTr="00F81F4F">
        <w:trPr>
          <w:trHeight w:val="442"/>
          <w:jc w:val="center"/>
        </w:trPr>
        <w:tc>
          <w:tcPr>
            <w:tcW w:w="2256" w:type="dxa"/>
            <w:vMerge/>
            <w:vAlign w:val="center"/>
          </w:tcPr>
          <w:p w:rsidR="006410FB" w:rsidRPr="00731479" w:rsidRDefault="006410FB" w:rsidP="009C0867">
            <w:pPr>
              <w:jc w:val="both"/>
              <w:rPr>
                <w:sz w:val="28"/>
                <w:szCs w:val="28"/>
              </w:rPr>
            </w:pPr>
          </w:p>
        </w:tc>
        <w:tc>
          <w:tcPr>
            <w:tcW w:w="3593" w:type="dxa"/>
            <w:gridSpan w:val="2"/>
            <w:vAlign w:val="center"/>
          </w:tcPr>
          <w:p w:rsidR="006410FB" w:rsidRPr="00731479" w:rsidRDefault="006410FB" w:rsidP="009C0867">
            <w:pPr>
              <w:jc w:val="center"/>
              <w:rPr>
                <w:sz w:val="28"/>
                <w:szCs w:val="28"/>
              </w:rPr>
            </w:pPr>
            <w:r w:rsidRPr="00731479">
              <w:rPr>
                <w:sz w:val="28"/>
                <w:szCs w:val="28"/>
              </w:rPr>
              <w:t>на 7-е сутки</w:t>
            </w:r>
          </w:p>
        </w:tc>
        <w:tc>
          <w:tcPr>
            <w:tcW w:w="3476" w:type="dxa"/>
            <w:gridSpan w:val="2"/>
            <w:vAlign w:val="center"/>
          </w:tcPr>
          <w:p w:rsidR="006410FB" w:rsidRPr="00731479" w:rsidRDefault="006410FB" w:rsidP="009C0867">
            <w:pPr>
              <w:jc w:val="center"/>
              <w:rPr>
                <w:sz w:val="28"/>
                <w:szCs w:val="28"/>
              </w:rPr>
            </w:pPr>
            <w:r w:rsidRPr="00731479">
              <w:rPr>
                <w:sz w:val="28"/>
                <w:szCs w:val="28"/>
              </w:rPr>
              <w:t>на 14-е сутки</w:t>
            </w:r>
          </w:p>
        </w:tc>
      </w:tr>
      <w:tr w:rsidR="006410FB" w:rsidRPr="00731479" w:rsidTr="00F81F4F">
        <w:trPr>
          <w:trHeight w:val="442"/>
          <w:jc w:val="center"/>
        </w:trPr>
        <w:tc>
          <w:tcPr>
            <w:tcW w:w="2256" w:type="dxa"/>
            <w:vMerge/>
            <w:vAlign w:val="center"/>
          </w:tcPr>
          <w:p w:rsidR="006410FB" w:rsidRPr="00731479" w:rsidRDefault="006410FB" w:rsidP="009C0867">
            <w:pPr>
              <w:jc w:val="both"/>
              <w:rPr>
                <w:sz w:val="28"/>
                <w:szCs w:val="28"/>
              </w:rPr>
            </w:pPr>
          </w:p>
        </w:tc>
        <w:tc>
          <w:tcPr>
            <w:tcW w:w="1553" w:type="dxa"/>
            <w:vMerge w:val="restart"/>
            <w:vAlign w:val="center"/>
          </w:tcPr>
          <w:p w:rsidR="006410FB" w:rsidRPr="00731479" w:rsidRDefault="006410FB" w:rsidP="009C0867">
            <w:pPr>
              <w:jc w:val="center"/>
              <w:rPr>
                <w:sz w:val="28"/>
                <w:szCs w:val="28"/>
              </w:rPr>
            </w:pPr>
            <w:r w:rsidRPr="00731479">
              <w:rPr>
                <w:sz w:val="28"/>
                <w:szCs w:val="28"/>
              </w:rPr>
              <w:t>среднее</w:t>
            </w:r>
          </w:p>
        </w:tc>
        <w:tc>
          <w:tcPr>
            <w:tcW w:w="2040" w:type="dxa"/>
            <w:vMerge w:val="restart"/>
            <w:vAlign w:val="center"/>
          </w:tcPr>
          <w:p w:rsidR="006410FB" w:rsidRPr="00731479" w:rsidRDefault="006410FB" w:rsidP="00A15A33">
            <w:pPr>
              <w:jc w:val="center"/>
              <w:rPr>
                <w:sz w:val="28"/>
                <w:szCs w:val="28"/>
              </w:rPr>
            </w:pPr>
            <w:r w:rsidRPr="00731479">
              <w:rPr>
                <w:sz w:val="28"/>
                <w:szCs w:val="28"/>
              </w:rPr>
              <w:t>прибавка, %</w:t>
            </w:r>
          </w:p>
        </w:tc>
        <w:tc>
          <w:tcPr>
            <w:tcW w:w="1680" w:type="dxa"/>
            <w:vMerge w:val="restart"/>
            <w:vAlign w:val="center"/>
          </w:tcPr>
          <w:p w:rsidR="006410FB" w:rsidRPr="00731479" w:rsidRDefault="006410FB" w:rsidP="009C0867">
            <w:pPr>
              <w:jc w:val="center"/>
              <w:rPr>
                <w:sz w:val="28"/>
                <w:szCs w:val="28"/>
              </w:rPr>
            </w:pPr>
            <w:r w:rsidRPr="00731479">
              <w:rPr>
                <w:sz w:val="28"/>
                <w:szCs w:val="28"/>
              </w:rPr>
              <w:t>среднее</w:t>
            </w:r>
          </w:p>
        </w:tc>
        <w:tc>
          <w:tcPr>
            <w:tcW w:w="1796" w:type="dxa"/>
            <w:vMerge w:val="restart"/>
            <w:vAlign w:val="center"/>
          </w:tcPr>
          <w:p w:rsidR="006410FB" w:rsidRPr="00731479" w:rsidRDefault="006410FB" w:rsidP="00A15A33">
            <w:pPr>
              <w:jc w:val="center"/>
              <w:rPr>
                <w:sz w:val="28"/>
                <w:szCs w:val="28"/>
              </w:rPr>
            </w:pPr>
            <w:r w:rsidRPr="00731479">
              <w:rPr>
                <w:sz w:val="28"/>
                <w:szCs w:val="28"/>
              </w:rPr>
              <w:t>прибавка, %</w:t>
            </w:r>
          </w:p>
        </w:tc>
      </w:tr>
      <w:tr w:rsidR="006410FB" w:rsidRPr="00731479" w:rsidTr="00F81F4F">
        <w:trPr>
          <w:trHeight w:val="442"/>
          <w:jc w:val="center"/>
        </w:trPr>
        <w:tc>
          <w:tcPr>
            <w:tcW w:w="2256" w:type="dxa"/>
            <w:vMerge/>
            <w:vAlign w:val="center"/>
          </w:tcPr>
          <w:p w:rsidR="006410FB" w:rsidRPr="00731479" w:rsidRDefault="006410FB" w:rsidP="009C0867">
            <w:pPr>
              <w:jc w:val="both"/>
              <w:rPr>
                <w:sz w:val="28"/>
                <w:szCs w:val="28"/>
              </w:rPr>
            </w:pPr>
          </w:p>
        </w:tc>
        <w:tc>
          <w:tcPr>
            <w:tcW w:w="1553" w:type="dxa"/>
            <w:vMerge/>
            <w:vAlign w:val="center"/>
          </w:tcPr>
          <w:p w:rsidR="006410FB" w:rsidRPr="00731479" w:rsidRDefault="006410FB" w:rsidP="009C0867">
            <w:pPr>
              <w:jc w:val="both"/>
              <w:rPr>
                <w:sz w:val="28"/>
                <w:szCs w:val="28"/>
              </w:rPr>
            </w:pPr>
          </w:p>
        </w:tc>
        <w:tc>
          <w:tcPr>
            <w:tcW w:w="2040" w:type="dxa"/>
            <w:vMerge/>
            <w:vAlign w:val="center"/>
          </w:tcPr>
          <w:p w:rsidR="006410FB" w:rsidRPr="00731479" w:rsidRDefault="006410FB" w:rsidP="009C0867">
            <w:pPr>
              <w:jc w:val="both"/>
              <w:rPr>
                <w:sz w:val="28"/>
                <w:szCs w:val="28"/>
              </w:rPr>
            </w:pPr>
          </w:p>
        </w:tc>
        <w:tc>
          <w:tcPr>
            <w:tcW w:w="1680" w:type="dxa"/>
            <w:vMerge/>
            <w:vAlign w:val="center"/>
          </w:tcPr>
          <w:p w:rsidR="006410FB" w:rsidRPr="00731479" w:rsidRDefault="006410FB" w:rsidP="009C0867">
            <w:pPr>
              <w:jc w:val="both"/>
              <w:rPr>
                <w:sz w:val="28"/>
                <w:szCs w:val="28"/>
              </w:rPr>
            </w:pPr>
          </w:p>
        </w:tc>
        <w:tc>
          <w:tcPr>
            <w:tcW w:w="1796" w:type="dxa"/>
            <w:vMerge/>
            <w:vAlign w:val="center"/>
          </w:tcPr>
          <w:p w:rsidR="006410FB" w:rsidRPr="00731479" w:rsidRDefault="006410FB" w:rsidP="009C0867">
            <w:pPr>
              <w:jc w:val="both"/>
              <w:rPr>
                <w:sz w:val="28"/>
                <w:szCs w:val="28"/>
              </w:rPr>
            </w:pPr>
          </w:p>
        </w:tc>
      </w:tr>
      <w:tr w:rsidR="006410FB" w:rsidRPr="00731479" w:rsidTr="00F81F4F">
        <w:trPr>
          <w:trHeight w:val="455"/>
          <w:jc w:val="center"/>
        </w:trPr>
        <w:tc>
          <w:tcPr>
            <w:tcW w:w="2256" w:type="dxa"/>
          </w:tcPr>
          <w:p w:rsidR="006410FB" w:rsidRPr="00731479" w:rsidRDefault="006410FB" w:rsidP="009C0867">
            <w:pPr>
              <w:jc w:val="both"/>
              <w:rPr>
                <w:sz w:val="26"/>
                <w:szCs w:val="26"/>
              </w:rPr>
            </w:pPr>
            <w:r w:rsidRPr="00731479">
              <w:rPr>
                <w:sz w:val="26"/>
                <w:szCs w:val="26"/>
              </w:rPr>
              <w:t>Контроль (вода)</w:t>
            </w:r>
          </w:p>
        </w:tc>
        <w:tc>
          <w:tcPr>
            <w:tcW w:w="1553" w:type="dxa"/>
            <w:vAlign w:val="center"/>
          </w:tcPr>
          <w:p w:rsidR="006410FB" w:rsidRPr="00731479" w:rsidRDefault="006410FB" w:rsidP="009C0867">
            <w:pPr>
              <w:jc w:val="center"/>
              <w:rPr>
                <w:sz w:val="28"/>
                <w:szCs w:val="28"/>
              </w:rPr>
            </w:pPr>
            <w:r w:rsidRPr="00731479">
              <w:rPr>
                <w:sz w:val="28"/>
                <w:szCs w:val="28"/>
              </w:rPr>
              <w:t>22,6</w:t>
            </w:r>
          </w:p>
        </w:tc>
        <w:tc>
          <w:tcPr>
            <w:tcW w:w="2040" w:type="dxa"/>
            <w:vAlign w:val="center"/>
          </w:tcPr>
          <w:p w:rsidR="006410FB" w:rsidRPr="00731479" w:rsidRDefault="006410FB" w:rsidP="009C0867">
            <w:pPr>
              <w:jc w:val="center"/>
              <w:rPr>
                <w:sz w:val="28"/>
                <w:szCs w:val="28"/>
              </w:rPr>
            </w:pPr>
            <w:r w:rsidRPr="00731479">
              <w:rPr>
                <w:sz w:val="28"/>
                <w:szCs w:val="28"/>
              </w:rPr>
              <w:t>-</w:t>
            </w:r>
          </w:p>
        </w:tc>
        <w:tc>
          <w:tcPr>
            <w:tcW w:w="1680" w:type="dxa"/>
            <w:vAlign w:val="center"/>
          </w:tcPr>
          <w:p w:rsidR="006410FB" w:rsidRPr="00731479" w:rsidRDefault="006410FB" w:rsidP="009C0867">
            <w:pPr>
              <w:jc w:val="center"/>
              <w:rPr>
                <w:sz w:val="28"/>
                <w:szCs w:val="28"/>
              </w:rPr>
            </w:pPr>
            <w:r w:rsidRPr="00731479">
              <w:rPr>
                <w:sz w:val="28"/>
                <w:szCs w:val="28"/>
              </w:rPr>
              <w:t>39,9</w:t>
            </w:r>
          </w:p>
        </w:tc>
        <w:tc>
          <w:tcPr>
            <w:tcW w:w="1796" w:type="dxa"/>
            <w:vAlign w:val="center"/>
          </w:tcPr>
          <w:p w:rsidR="006410FB" w:rsidRPr="00731479" w:rsidRDefault="006410FB" w:rsidP="009C0867">
            <w:pPr>
              <w:jc w:val="center"/>
              <w:rPr>
                <w:sz w:val="28"/>
                <w:szCs w:val="28"/>
              </w:rPr>
            </w:pPr>
            <w:r w:rsidRPr="00731479">
              <w:rPr>
                <w:sz w:val="28"/>
                <w:szCs w:val="28"/>
              </w:rPr>
              <w:t>-</w:t>
            </w:r>
          </w:p>
        </w:tc>
      </w:tr>
      <w:tr w:rsidR="006410FB" w:rsidRPr="00731479" w:rsidTr="00F81F4F">
        <w:trPr>
          <w:trHeight w:val="517"/>
          <w:jc w:val="center"/>
        </w:trPr>
        <w:tc>
          <w:tcPr>
            <w:tcW w:w="2256" w:type="dxa"/>
          </w:tcPr>
          <w:p w:rsidR="006410FB" w:rsidRPr="00731479" w:rsidRDefault="006410FB" w:rsidP="009C0867">
            <w:pPr>
              <w:jc w:val="both"/>
              <w:rPr>
                <w:sz w:val="28"/>
                <w:szCs w:val="28"/>
              </w:rPr>
            </w:pPr>
            <w:r w:rsidRPr="00731479">
              <w:rPr>
                <w:sz w:val="28"/>
                <w:szCs w:val="28"/>
              </w:rPr>
              <w:t>СПАА 0,001%</w:t>
            </w:r>
          </w:p>
        </w:tc>
        <w:tc>
          <w:tcPr>
            <w:tcW w:w="1553" w:type="dxa"/>
            <w:vAlign w:val="center"/>
          </w:tcPr>
          <w:p w:rsidR="006410FB" w:rsidRPr="00731479" w:rsidRDefault="006410FB" w:rsidP="009C0867">
            <w:pPr>
              <w:jc w:val="center"/>
              <w:rPr>
                <w:sz w:val="28"/>
                <w:szCs w:val="28"/>
              </w:rPr>
            </w:pPr>
            <w:r w:rsidRPr="00731479">
              <w:rPr>
                <w:sz w:val="28"/>
                <w:szCs w:val="28"/>
              </w:rPr>
              <w:t>24,5</w:t>
            </w:r>
          </w:p>
        </w:tc>
        <w:tc>
          <w:tcPr>
            <w:tcW w:w="2040" w:type="dxa"/>
            <w:vAlign w:val="center"/>
          </w:tcPr>
          <w:p w:rsidR="006410FB" w:rsidRPr="00731479" w:rsidRDefault="006410FB" w:rsidP="009C0867">
            <w:pPr>
              <w:jc w:val="center"/>
              <w:rPr>
                <w:sz w:val="28"/>
                <w:szCs w:val="28"/>
              </w:rPr>
            </w:pPr>
            <w:r w:rsidRPr="00731479">
              <w:rPr>
                <w:sz w:val="28"/>
                <w:szCs w:val="28"/>
              </w:rPr>
              <w:t>8,4</w:t>
            </w:r>
          </w:p>
        </w:tc>
        <w:tc>
          <w:tcPr>
            <w:tcW w:w="1680" w:type="dxa"/>
            <w:vAlign w:val="center"/>
          </w:tcPr>
          <w:p w:rsidR="006410FB" w:rsidRPr="00731479" w:rsidRDefault="006410FB" w:rsidP="009C0867">
            <w:pPr>
              <w:jc w:val="center"/>
              <w:rPr>
                <w:sz w:val="28"/>
                <w:szCs w:val="28"/>
              </w:rPr>
            </w:pPr>
            <w:r w:rsidRPr="00731479">
              <w:rPr>
                <w:sz w:val="28"/>
                <w:szCs w:val="28"/>
              </w:rPr>
              <w:t>44,3</w:t>
            </w:r>
          </w:p>
        </w:tc>
        <w:tc>
          <w:tcPr>
            <w:tcW w:w="1796" w:type="dxa"/>
            <w:vAlign w:val="center"/>
          </w:tcPr>
          <w:p w:rsidR="006410FB" w:rsidRPr="00731479" w:rsidRDefault="006410FB" w:rsidP="009C0867">
            <w:pPr>
              <w:jc w:val="center"/>
              <w:rPr>
                <w:sz w:val="28"/>
                <w:szCs w:val="28"/>
              </w:rPr>
            </w:pPr>
            <w:r w:rsidRPr="00731479">
              <w:rPr>
                <w:sz w:val="28"/>
                <w:szCs w:val="28"/>
              </w:rPr>
              <w:t>11,0</w:t>
            </w:r>
          </w:p>
        </w:tc>
      </w:tr>
      <w:tr w:rsidR="006410FB" w:rsidRPr="00731479" w:rsidTr="00F81F4F">
        <w:trPr>
          <w:trHeight w:val="359"/>
          <w:jc w:val="center"/>
        </w:trPr>
        <w:tc>
          <w:tcPr>
            <w:tcW w:w="2256" w:type="dxa"/>
          </w:tcPr>
          <w:p w:rsidR="006410FB" w:rsidRPr="00731479" w:rsidRDefault="006410FB" w:rsidP="009C0867">
            <w:pPr>
              <w:jc w:val="both"/>
              <w:rPr>
                <w:sz w:val="28"/>
                <w:szCs w:val="28"/>
              </w:rPr>
            </w:pPr>
            <w:r w:rsidRPr="00731479">
              <w:rPr>
                <w:sz w:val="28"/>
                <w:szCs w:val="28"/>
              </w:rPr>
              <w:t>СПАК 0,001%</w:t>
            </w:r>
          </w:p>
        </w:tc>
        <w:tc>
          <w:tcPr>
            <w:tcW w:w="1553" w:type="dxa"/>
            <w:vAlign w:val="center"/>
          </w:tcPr>
          <w:p w:rsidR="006410FB" w:rsidRPr="00731479" w:rsidRDefault="006410FB" w:rsidP="009C0867">
            <w:pPr>
              <w:jc w:val="center"/>
              <w:rPr>
                <w:sz w:val="28"/>
                <w:szCs w:val="28"/>
              </w:rPr>
            </w:pPr>
            <w:r w:rsidRPr="00731479">
              <w:rPr>
                <w:sz w:val="28"/>
                <w:szCs w:val="28"/>
              </w:rPr>
              <w:t>23,6</w:t>
            </w:r>
          </w:p>
        </w:tc>
        <w:tc>
          <w:tcPr>
            <w:tcW w:w="2040" w:type="dxa"/>
            <w:vAlign w:val="center"/>
          </w:tcPr>
          <w:p w:rsidR="006410FB" w:rsidRPr="00731479" w:rsidRDefault="006410FB" w:rsidP="009C0867">
            <w:pPr>
              <w:jc w:val="center"/>
              <w:rPr>
                <w:sz w:val="28"/>
                <w:szCs w:val="28"/>
              </w:rPr>
            </w:pPr>
            <w:r w:rsidRPr="00731479">
              <w:rPr>
                <w:sz w:val="28"/>
                <w:szCs w:val="28"/>
              </w:rPr>
              <w:t>4,4</w:t>
            </w:r>
          </w:p>
        </w:tc>
        <w:tc>
          <w:tcPr>
            <w:tcW w:w="1680" w:type="dxa"/>
            <w:vAlign w:val="center"/>
          </w:tcPr>
          <w:p w:rsidR="006410FB" w:rsidRPr="00731479" w:rsidRDefault="006410FB" w:rsidP="009C0867">
            <w:pPr>
              <w:jc w:val="center"/>
              <w:rPr>
                <w:sz w:val="28"/>
                <w:szCs w:val="28"/>
              </w:rPr>
            </w:pPr>
            <w:r w:rsidRPr="00731479">
              <w:rPr>
                <w:sz w:val="28"/>
                <w:szCs w:val="28"/>
              </w:rPr>
              <w:t>44,2</w:t>
            </w:r>
          </w:p>
        </w:tc>
        <w:tc>
          <w:tcPr>
            <w:tcW w:w="1796" w:type="dxa"/>
            <w:vAlign w:val="center"/>
          </w:tcPr>
          <w:p w:rsidR="006410FB" w:rsidRPr="00731479" w:rsidRDefault="006410FB" w:rsidP="009C0867">
            <w:pPr>
              <w:jc w:val="center"/>
              <w:rPr>
                <w:sz w:val="28"/>
                <w:szCs w:val="28"/>
              </w:rPr>
            </w:pPr>
            <w:r w:rsidRPr="00731479">
              <w:rPr>
                <w:sz w:val="28"/>
                <w:szCs w:val="28"/>
              </w:rPr>
              <w:t>10,7</w:t>
            </w:r>
          </w:p>
        </w:tc>
      </w:tr>
      <w:tr w:rsidR="006410FB" w:rsidRPr="00731479" w:rsidTr="00F81F4F">
        <w:trPr>
          <w:trHeight w:val="395"/>
          <w:jc w:val="center"/>
        </w:trPr>
        <w:tc>
          <w:tcPr>
            <w:tcW w:w="2256" w:type="dxa"/>
          </w:tcPr>
          <w:p w:rsidR="006410FB" w:rsidRPr="00731479" w:rsidRDefault="006410FB" w:rsidP="009C0867">
            <w:pPr>
              <w:jc w:val="both"/>
              <w:rPr>
                <w:sz w:val="28"/>
                <w:szCs w:val="28"/>
              </w:rPr>
            </w:pPr>
            <w:r w:rsidRPr="00731479">
              <w:rPr>
                <w:sz w:val="28"/>
                <w:szCs w:val="28"/>
              </w:rPr>
              <w:t>Т-1 0,001%</w:t>
            </w:r>
          </w:p>
        </w:tc>
        <w:tc>
          <w:tcPr>
            <w:tcW w:w="1553" w:type="dxa"/>
            <w:vAlign w:val="center"/>
          </w:tcPr>
          <w:p w:rsidR="006410FB" w:rsidRPr="00731479" w:rsidRDefault="006410FB" w:rsidP="009C0867">
            <w:pPr>
              <w:jc w:val="center"/>
              <w:rPr>
                <w:sz w:val="28"/>
                <w:szCs w:val="28"/>
              </w:rPr>
            </w:pPr>
            <w:r w:rsidRPr="00731479">
              <w:rPr>
                <w:sz w:val="28"/>
                <w:szCs w:val="28"/>
              </w:rPr>
              <w:t>24,8</w:t>
            </w:r>
          </w:p>
        </w:tc>
        <w:tc>
          <w:tcPr>
            <w:tcW w:w="2040" w:type="dxa"/>
            <w:vAlign w:val="center"/>
          </w:tcPr>
          <w:p w:rsidR="006410FB" w:rsidRPr="00731479" w:rsidRDefault="006410FB" w:rsidP="009C0867">
            <w:pPr>
              <w:jc w:val="center"/>
              <w:rPr>
                <w:sz w:val="28"/>
                <w:szCs w:val="28"/>
              </w:rPr>
            </w:pPr>
            <w:r w:rsidRPr="00731479">
              <w:rPr>
                <w:sz w:val="28"/>
                <w:szCs w:val="28"/>
              </w:rPr>
              <w:t>9,7</w:t>
            </w:r>
          </w:p>
        </w:tc>
        <w:tc>
          <w:tcPr>
            <w:tcW w:w="1680" w:type="dxa"/>
            <w:vAlign w:val="center"/>
          </w:tcPr>
          <w:p w:rsidR="006410FB" w:rsidRPr="00731479" w:rsidRDefault="006410FB" w:rsidP="009C0867">
            <w:pPr>
              <w:jc w:val="center"/>
              <w:rPr>
                <w:sz w:val="28"/>
                <w:szCs w:val="28"/>
              </w:rPr>
            </w:pPr>
            <w:r w:rsidRPr="00731479">
              <w:rPr>
                <w:sz w:val="28"/>
                <w:szCs w:val="28"/>
              </w:rPr>
              <w:t>46,4</w:t>
            </w:r>
          </w:p>
        </w:tc>
        <w:tc>
          <w:tcPr>
            <w:tcW w:w="1796" w:type="dxa"/>
            <w:vAlign w:val="center"/>
          </w:tcPr>
          <w:p w:rsidR="006410FB" w:rsidRPr="00731479" w:rsidRDefault="006410FB" w:rsidP="009C0867">
            <w:pPr>
              <w:jc w:val="center"/>
              <w:rPr>
                <w:sz w:val="28"/>
                <w:szCs w:val="28"/>
              </w:rPr>
            </w:pPr>
            <w:r w:rsidRPr="00731479">
              <w:rPr>
                <w:sz w:val="28"/>
                <w:szCs w:val="28"/>
              </w:rPr>
              <w:t>16,3</w:t>
            </w:r>
          </w:p>
        </w:tc>
      </w:tr>
      <w:tr w:rsidR="006410FB" w:rsidRPr="00731479" w:rsidTr="00F81F4F">
        <w:trPr>
          <w:trHeight w:val="279"/>
          <w:jc w:val="center"/>
        </w:trPr>
        <w:tc>
          <w:tcPr>
            <w:tcW w:w="2256" w:type="dxa"/>
          </w:tcPr>
          <w:p w:rsidR="006410FB" w:rsidRPr="00731479" w:rsidRDefault="006410FB" w:rsidP="009C0867">
            <w:pPr>
              <w:jc w:val="both"/>
              <w:rPr>
                <w:spacing w:val="-2"/>
                <w:sz w:val="28"/>
                <w:szCs w:val="28"/>
              </w:rPr>
            </w:pPr>
            <w:r w:rsidRPr="00731479">
              <w:rPr>
                <w:spacing w:val="-2"/>
                <w:sz w:val="28"/>
                <w:szCs w:val="28"/>
              </w:rPr>
              <w:t>Т-1 0,0005% +</w:t>
            </w:r>
            <w:r w:rsidRPr="00731479">
              <w:rPr>
                <w:spacing w:val="-2"/>
                <w:sz w:val="28"/>
                <w:szCs w:val="28"/>
              </w:rPr>
              <w:br/>
              <w:t>СПАА 0,0005%</w:t>
            </w:r>
          </w:p>
        </w:tc>
        <w:tc>
          <w:tcPr>
            <w:tcW w:w="1553" w:type="dxa"/>
            <w:vAlign w:val="center"/>
          </w:tcPr>
          <w:p w:rsidR="006410FB" w:rsidRPr="00731479" w:rsidRDefault="006410FB" w:rsidP="009C0867">
            <w:pPr>
              <w:jc w:val="center"/>
              <w:rPr>
                <w:sz w:val="28"/>
                <w:szCs w:val="28"/>
              </w:rPr>
            </w:pPr>
            <w:r w:rsidRPr="00731479">
              <w:rPr>
                <w:sz w:val="28"/>
                <w:szCs w:val="28"/>
              </w:rPr>
              <w:t>25,3</w:t>
            </w:r>
          </w:p>
        </w:tc>
        <w:tc>
          <w:tcPr>
            <w:tcW w:w="2040" w:type="dxa"/>
            <w:vAlign w:val="center"/>
          </w:tcPr>
          <w:p w:rsidR="006410FB" w:rsidRPr="00731479" w:rsidRDefault="006410FB" w:rsidP="009C0867">
            <w:pPr>
              <w:jc w:val="center"/>
              <w:rPr>
                <w:sz w:val="28"/>
                <w:szCs w:val="28"/>
              </w:rPr>
            </w:pPr>
            <w:r w:rsidRPr="00731479">
              <w:rPr>
                <w:sz w:val="28"/>
                <w:szCs w:val="28"/>
              </w:rPr>
              <w:t>11,9</w:t>
            </w:r>
          </w:p>
        </w:tc>
        <w:tc>
          <w:tcPr>
            <w:tcW w:w="1680" w:type="dxa"/>
            <w:vAlign w:val="center"/>
          </w:tcPr>
          <w:p w:rsidR="006410FB" w:rsidRPr="00731479" w:rsidRDefault="006410FB" w:rsidP="009C0867">
            <w:pPr>
              <w:jc w:val="center"/>
              <w:rPr>
                <w:sz w:val="28"/>
                <w:szCs w:val="28"/>
              </w:rPr>
            </w:pPr>
            <w:r w:rsidRPr="00731479">
              <w:rPr>
                <w:sz w:val="28"/>
                <w:szCs w:val="28"/>
              </w:rPr>
              <w:t>48,0</w:t>
            </w:r>
          </w:p>
        </w:tc>
        <w:tc>
          <w:tcPr>
            <w:tcW w:w="1796" w:type="dxa"/>
            <w:vAlign w:val="center"/>
          </w:tcPr>
          <w:p w:rsidR="006410FB" w:rsidRPr="00731479" w:rsidRDefault="006410FB" w:rsidP="009C0867">
            <w:pPr>
              <w:jc w:val="center"/>
              <w:rPr>
                <w:sz w:val="28"/>
                <w:szCs w:val="28"/>
              </w:rPr>
            </w:pPr>
            <w:r w:rsidRPr="00731479">
              <w:rPr>
                <w:sz w:val="28"/>
                <w:szCs w:val="28"/>
              </w:rPr>
              <w:t>20,3</w:t>
            </w:r>
          </w:p>
        </w:tc>
      </w:tr>
      <w:tr w:rsidR="006410FB" w:rsidRPr="00731479" w:rsidTr="00F81F4F">
        <w:trPr>
          <w:trHeight w:val="533"/>
          <w:jc w:val="center"/>
        </w:trPr>
        <w:tc>
          <w:tcPr>
            <w:tcW w:w="2256" w:type="dxa"/>
          </w:tcPr>
          <w:p w:rsidR="006410FB" w:rsidRPr="00731479" w:rsidRDefault="006410FB" w:rsidP="009C0867">
            <w:pPr>
              <w:jc w:val="both"/>
              <w:rPr>
                <w:sz w:val="28"/>
                <w:szCs w:val="28"/>
              </w:rPr>
            </w:pPr>
            <w:r w:rsidRPr="00731479">
              <w:rPr>
                <w:sz w:val="28"/>
                <w:szCs w:val="28"/>
              </w:rPr>
              <w:t xml:space="preserve">Т-1 0,0005% + </w:t>
            </w:r>
            <w:r w:rsidRPr="00731479">
              <w:rPr>
                <w:sz w:val="28"/>
                <w:szCs w:val="28"/>
              </w:rPr>
              <w:br/>
              <w:t>СПАК 0,0005%</w:t>
            </w:r>
          </w:p>
        </w:tc>
        <w:tc>
          <w:tcPr>
            <w:tcW w:w="1553" w:type="dxa"/>
            <w:vAlign w:val="center"/>
          </w:tcPr>
          <w:p w:rsidR="006410FB" w:rsidRPr="00731479" w:rsidRDefault="006410FB" w:rsidP="009C0867">
            <w:pPr>
              <w:jc w:val="center"/>
              <w:rPr>
                <w:sz w:val="28"/>
                <w:szCs w:val="28"/>
              </w:rPr>
            </w:pPr>
            <w:r w:rsidRPr="00731479">
              <w:rPr>
                <w:sz w:val="28"/>
                <w:szCs w:val="28"/>
              </w:rPr>
              <w:t>26,1</w:t>
            </w:r>
          </w:p>
        </w:tc>
        <w:tc>
          <w:tcPr>
            <w:tcW w:w="2040" w:type="dxa"/>
            <w:vAlign w:val="center"/>
          </w:tcPr>
          <w:p w:rsidR="006410FB" w:rsidRPr="00731479" w:rsidRDefault="006410FB" w:rsidP="009C0867">
            <w:pPr>
              <w:jc w:val="center"/>
              <w:rPr>
                <w:sz w:val="28"/>
                <w:szCs w:val="28"/>
              </w:rPr>
            </w:pPr>
            <w:r w:rsidRPr="00731479">
              <w:rPr>
                <w:sz w:val="28"/>
                <w:szCs w:val="28"/>
              </w:rPr>
              <w:t>15,5</w:t>
            </w:r>
          </w:p>
        </w:tc>
        <w:tc>
          <w:tcPr>
            <w:tcW w:w="1680" w:type="dxa"/>
            <w:vAlign w:val="center"/>
          </w:tcPr>
          <w:p w:rsidR="006410FB" w:rsidRPr="00731479" w:rsidRDefault="006410FB" w:rsidP="009C0867">
            <w:pPr>
              <w:jc w:val="center"/>
              <w:rPr>
                <w:sz w:val="28"/>
                <w:szCs w:val="28"/>
              </w:rPr>
            </w:pPr>
            <w:r w:rsidRPr="00731479">
              <w:rPr>
                <w:sz w:val="28"/>
                <w:szCs w:val="28"/>
              </w:rPr>
              <w:t>47,8</w:t>
            </w:r>
          </w:p>
        </w:tc>
        <w:tc>
          <w:tcPr>
            <w:tcW w:w="1796" w:type="dxa"/>
            <w:vAlign w:val="center"/>
          </w:tcPr>
          <w:p w:rsidR="006410FB" w:rsidRPr="00731479" w:rsidRDefault="006410FB" w:rsidP="009C0867">
            <w:pPr>
              <w:jc w:val="center"/>
              <w:rPr>
                <w:sz w:val="28"/>
                <w:szCs w:val="28"/>
              </w:rPr>
            </w:pPr>
            <w:r w:rsidRPr="00731479">
              <w:rPr>
                <w:sz w:val="28"/>
                <w:szCs w:val="28"/>
              </w:rPr>
              <w:t>19,8</w:t>
            </w:r>
          </w:p>
        </w:tc>
      </w:tr>
      <w:tr w:rsidR="006410FB" w:rsidRPr="00731479" w:rsidTr="00F81F4F">
        <w:trPr>
          <w:trHeight w:val="441"/>
          <w:jc w:val="center"/>
        </w:trPr>
        <w:tc>
          <w:tcPr>
            <w:tcW w:w="2256" w:type="dxa"/>
          </w:tcPr>
          <w:p w:rsidR="006410FB" w:rsidRPr="00731479" w:rsidRDefault="006410FB" w:rsidP="009C0867">
            <w:pPr>
              <w:jc w:val="both"/>
              <w:rPr>
                <w:sz w:val="28"/>
                <w:szCs w:val="28"/>
              </w:rPr>
            </w:pPr>
            <w:r w:rsidRPr="00731479">
              <w:rPr>
                <w:sz w:val="28"/>
                <w:szCs w:val="28"/>
              </w:rPr>
              <w:t>К-1 0,001%</w:t>
            </w:r>
          </w:p>
        </w:tc>
        <w:tc>
          <w:tcPr>
            <w:tcW w:w="1553" w:type="dxa"/>
            <w:vAlign w:val="center"/>
          </w:tcPr>
          <w:p w:rsidR="006410FB" w:rsidRPr="00731479" w:rsidRDefault="006410FB" w:rsidP="009C0867">
            <w:pPr>
              <w:jc w:val="center"/>
              <w:rPr>
                <w:sz w:val="28"/>
                <w:szCs w:val="28"/>
              </w:rPr>
            </w:pPr>
            <w:r w:rsidRPr="00731479">
              <w:rPr>
                <w:sz w:val="28"/>
                <w:szCs w:val="28"/>
              </w:rPr>
              <w:t>23,2</w:t>
            </w:r>
          </w:p>
        </w:tc>
        <w:tc>
          <w:tcPr>
            <w:tcW w:w="2040" w:type="dxa"/>
            <w:vAlign w:val="center"/>
          </w:tcPr>
          <w:p w:rsidR="006410FB" w:rsidRPr="00731479" w:rsidRDefault="006410FB" w:rsidP="009C0867">
            <w:pPr>
              <w:jc w:val="center"/>
              <w:rPr>
                <w:sz w:val="28"/>
                <w:szCs w:val="28"/>
              </w:rPr>
            </w:pPr>
            <w:r w:rsidRPr="00731479">
              <w:rPr>
                <w:sz w:val="28"/>
                <w:szCs w:val="28"/>
              </w:rPr>
              <w:t>2,6</w:t>
            </w:r>
          </w:p>
        </w:tc>
        <w:tc>
          <w:tcPr>
            <w:tcW w:w="1680" w:type="dxa"/>
            <w:vAlign w:val="center"/>
          </w:tcPr>
          <w:p w:rsidR="006410FB" w:rsidRPr="00731479" w:rsidRDefault="006410FB" w:rsidP="009C0867">
            <w:pPr>
              <w:jc w:val="center"/>
              <w:rPr>
                <w:sz w:val="28"/>
                <w:szCs w:val="28"/>
              </w:rPr>
            </w:pPr>
            <w:r w:rsidRPr="00731479">
              <w:rPr>
                <w:sz w:val="28"/>
                <w:szCs w:val="28"/>
              </w:rPr>
              <w:t>41,1</w:t>
            </w:r>
          </w:p>
        </w:tc>
        <w:tc>
          <w:tcPr>
            <w:tcW w:w="1796" w:type="dxa"/>
            <w:vAlign w:val="center"/>
          </w:tcPr>
          <w:p w:rsidR="006410FB" w:rsidRPr="00731479" w:rsidRDefault="006410FB" w:rsidP="009C0867">
            <w:pPr>
              <w:jc w:val="center"/>
              <w:rPr>
                <w:sz w:val="28"/>
                <w:szCs w:val="28"/>
              </w:rPr>
            </w:pPr>
            <w:r w:rsidRPr="00731479">
              <w:rPr>
                <w:sz w:val="28"/>
                <w:szCs w:val="28"/>
              </w:rPr>
              <w:t>3,0</w:t>
            </w:r>
          </w:p>
        </w:tc>
      </w:tr>
      <w:tr w:rsidR="006410FB" w:rsidRPr="00731479" w:rsidTr="00F81F4F">
        <w:trPr>
          <w:trHeight w:val="463"/>
          <w:jc w:val="center"/>
        </w:trPr>
        <w:tc>
          <w:tcPr>
            <w:tcW w:w="2256" w:type="dxa"/>
          </w:tcPr>
          <w:p w:rsidR="006410FB" w:rsidRPr="00731479" w:rsidRDefault="006410FB" w:rsidP="009C0867">
            <w:pPr>
              <w:jc w:val="both"/>
              <w:rPr>
                <w:sz w:val="28"/>
                <w:szCs w:val="28"/>
              </w:rPr>
            </w:pPr>
            <w:r w:rsidRPr="00731479">
              <w:rPr>
                <w:sz w:val="28"/>
                <w:szCs w:val="28"/>
              </w:rPr>
              <w:t>К-2 0,001%</w:t>
            </w:r>
          </w:p>
        </w:tc>
        <w:tc>
          <w:tcPr>
            <w:tcW w:w="1553" w:type="dxa"/>
            <w:vAlign w:val="center"/>
          </w:tcPr>
          <w:p w:rsidR="006410FB" w:rsidRPr="00731479" w:rsidRDefault="006410FB" w:rsidP="009C0867">
            <w:pPr>
              <w:jc w:val="center"/>
              <w:rPr>
                <w:sz w:val="28"/>
                <w:szCs w:val="28"/>
              </w:rPr>
            </w:pPr>
            <w:r w:rsidRPr="00731479">
              <w:rPr>
                <w:sz w:val="28"/>
                <w:szCs w:val="28"/>
              </w:rPr>
              <w:t>23,2</w:t>
            </w:r>
          </w:p>
        </w:tc>
        <w:tc>
          <w:tcPr>
            <w:tcW w:w="2040" w:type="dxa"/>
            <w:vAlign w:val="center"/>
          </w:tcPr>
          <w:p w:rsidR="006410FB" w:rsidRPr="00731479" w:rsidRDefault="006410FB" w:rsidP="009C0867">
            <w:pPr>
              <w:jc w:val="center"/>
              <w:rPr>
                <w:sz w:val="28"/>
                <w:szCs w:val="28"/>
              </w:rPr>
            </w:pPr>
            <w:r w:rsidRPr="00731479">
              <w:rPr>
                <w:sz w:val="28"/>
                <w:szCs w:val="28"/>
              </w:rPr>
              <w:t>2,6</w:t>
            </w:r>
          </w:p>
        </w:tc>
        <w:tc>
          <w:tcPr>
            <w:tcW w:w="1680" w:type="dxa"/>
            <w:vAlign w:val="center"/>
          </w:tcPr>
          <w:p w:rsidR="006410FB" w:rsidRPr="00731479" w:rsidRDefault="006410FB" w:rsidP="009C0867">
            <w:pPr>
              <w:jc w:val="center"/>
              <w:rPr>
                <w:sz w:val="28"/>
                <w:szCs w:val="28"/>
              </w:rPr>
            </w:pPr>
            <w:r w:rsidRPr="00731479">
              <w:rPr>
                <w:sz w:val="28"/>
                <w:szCs w:val="28"/>
              </w:rPr>
              <w:t>41,9</w:t>
            </w:r>
          </w:p>
        </w:tc>
        <w:tc>
          <w:tcPr>
            <w:tcW w:w="1796" w:type="dxa"/>
            <w:vAlign w:val="center"/>
          </w:tcPr>
          <w:p w:rsidR="006410FB" w:rsidRPr="00731479" w:rsidRDefault="006410FB" w:rsidP="009C0867">
            <w:pPr>
              <w:jc w:val="center"/>
              <w:rPr>
                <w:sz w:val="28"/>
                <w:szCs w:val="28"/>
              </w:rPr>
            </w:pPr>
            <w:r w:rsidRPr="00731479">
              <w:rPr>
                <w:sz w:val="28"/>
                <w:szCs w:val="28"/>
              </w:rPr>
              <w:t>5,0</w:t>
            </w:r>
          </w:p>
        </w:tc>
      </w:tr>
      <w:tr w:rsidR="006410FB" w:rsidRPr="00731479" w:rsidTr="00F81F4F">
        <w:trPr>
          <w:trHeight w:val="463"/>
          <w:jc w:val="center"/>
        </w:trPr>
        <w:tc>
          <w:tcPr>
            <w:tcW w:w="2256" w:type="dxa"/>
          </w:tcPr>
          <w:p w:rsidR="006410FB" w:rsidRPr="00731479" w:rsidRDefault="006410FB" w:rsidP="009C0867">
            <w:pPr>
              <w:jc w:val="both"/>
              <w:rPr>
                <w:sz w:val="28"/>
                <w:szCs w:val="28"/>
              </w:rPr>
            </w:pPr>
            <w:r w:rsidRPr="00731479">
              <w:rPr>
                <w:sz w:val="28"/>
                <w:szCs w:val="28"/>
              </w:rPr>
              <w:t>НСР</w:t>
            </w:r>
            <w:r w:rsidRPr="00731479">
              <w:rPr>
                <w:sz w:val="28"/>
                <w:szCs w:val="28"/>
                <w:vertAlign w:val="subscript"/>
              </w:rPr>
              <w:t>05</w:t>
            </w:r>
          </w:p>
        </w:tc>
        <w:tc>
          <w:tcPr>
            <w:tcW w:w="1553" w:type="dxa"/>
            <w:vAlign w:val="center"/>
          </w:tcPr>
          <w:p w:rsidR="006410FB" w:rsidRPr="00731479" w:rsidRDefault="006410FB" w:rsidP="009C0867">
            <w:pPr>
              <w:jc w:val="center"/>
              <w:rPr>
                <w:sz w:val="28"/>
                <w:szCs w:val="28"/>
              </w:rPr>
            </w:pPr>
            <w:r w:rsidRPr="00731479">
              <w:rPr>
                <w:sz w:val="28"/>
                <w:szCs w:val="28"/>
              </w:rPr>
              <w:t>4,9</w:t>
            </w:r>
          </w:p>
        </w:tc>
        <w:tc>
          <w:tcPr>
            <w:tcW w:w="2040" w:type="dxa"/>
            <w:vAlign w:val="center"/>
          </w:tcPr>
          <w:p w:rsidR="006410FB" w:rsidRPr="00731479" w:rsidRDefault="006410FB" w:rsidP="009C0867">
            <w:pPr>
              <w:jc w:val="center"/>
              <w:rPr>
                <w:sz w:val="28"/>
                <w:szCs w:val="28"/>
              </w:rPr>
            </w:pPr>
          </w:p>
        </w:tc>
        <w:tc>
          <w:tcPr>
            <w:tcW w:w="1680" w:type="dxa"/>
            <w:vAlign w:val="center"/>
          </w:tcPr>
          <w:p w:rsidR="006410FB" w:rsidRPr="00731479" w:rsidRDefault="006410FB" w:rsidP="009C0867">
            <w:pPr>
              <w:jc w:val="center"/>
              <w:rPr>
                <w:sz w:val="28"/>
                <w:szCs w:val="28"/>
              </w:rPr>
            </w:pPr>
            <w:r w:rsidRPr="00731479">
              <w:rPr>
                <w:sz w:val="28"/>
                <w:szCs w:val="28"/>
              </w:rPr>
              <w:t>4,5</w:t>
            </w:r>
          </w:p>
        </w:tc>
        <w:tc>
          <w:tcPr>
            <w:tcW w:w="1796" w:type="dxa"/>
            <w:vAlign w:val="center"/>
          </w:tcPr>
          <w:p w:rsidR="006410FB" w:rsidRPr="00731479" w:rsidRDefault="006410FB" w:rsidP="009C0867">
            <w:pPr>
              <w:jc w:val="center"/>
              <w:rPr>
                <w:sz w:val="28"/>
                <w:szCs w:val="28"/>
              </w:rPr>
            </w:pPr>
          </w:p>
        </w:tc>
      </w:tr>
    </w:tbl>
    <w:p w:rsidR="006410FB" w:rsidRPr="00731479" w:rsidRDefault="006410FB" w:rsidP="009C0867">
      <w:pPr>
        <w:spacing w:line="360" w:lineRule="auto"/>
        <w:ind w:firstLine="709"/>
        <w:jc w:val="both"/>
        <w:rPr>
          <w:sz w:val="28"/>
          <w:szCs w:val="28"/>
        </w:rPr>
      </w:pPr>
    </w:p>
    <w:p w:rsidR="006410FB" w:rsidRDefault="006410FB" w:rsidP="00BC2A9D">
      <w:pPr>
        <w:spacing w:line="360" w:lineRule="auto"/>
        <w:ind w:firstLine="426"/>
        <w:jc w:val="both"/>
        <w:rPr>
          <w:spacing w:val="-4"/>
          <w:sz w:val="28"/>
          <w:szCs w:val="28"/>
        </w:rPr>
      </w:pPr>
      <w:r w:rsidRPr="00731479">
        <w:rPr>
          <w:spacing w:val="-2"/>
          <w:sz w:val="28"/>
          <w:szCs w:val="28"/>
        </w:rPr>
        <w:t>Так, при обработке люцерны рострегуляторами высота растений на 7-е сутки превысила контроль на 2,6-15,5 %. Максимальное увеличение оказала обработка Т-1 с СПАА, а наименьшее было отмечено в вариантах с К-1 и К-2. На 14-е сутки высота обработанных растений также превышала контрольное значение и с 39,9 см она повысилась до 48,0 см при обработке Т-1 с СПАА, что превысило контроль на 20,3 %. Наименьшее увеличение, равное 3,0 % оказал вариант с К-1.</w:t>
      </w:r>
    </w:p>
    <w:p w:rsidR="006410FB" w:rsidRPr="004546C4" w:rsidRDefault="006410FB" w:rsidP="004546C4">
      <w:pPr>
        <w:spacing w:line="360" w:lineRule="auto"/>
        <w:ind w:firstLine="426"/>
        <w:jc w:val="both"/>
        <w:rPr>
          <w:spacing w:val="-2"/>
          <w:sz w:val="28"/>
          <w:szCs w:val="28"/>
        </w:rPr>
      </w:pPr>
      <w:r w:rsidRPr="00731479">
        <w:rPr>
          <w:spacing w:val="-4"/>
          <w:sz w:val="28"/>
          <w:szCs w:val="28"/>
        </w:rPr>
        <w:t>Процесс ветвления растений люцерны в полевом опыте протекал очень интенсивно и существенно изменялся под влиянием применяемых рострегуляторов</w:t>
      </w:r>
      <w:r>
        <w:rPr>
          <w:spacing w:val="-4"/>
          <w:sz w:val="28"/>
          <w:szCs w:val="28"/>
        </w:rPr>
        <w:t>.</w:t>
      </w:r>
      <w:r>
        <w:rPr>
          <w:spacing w:val="-2"/>
          <w:sz w:val="28"/>
          <w:szCs w:val="28"/>
        </w:rPr>
        <w:t xml:space="preserve"> </w:t>
      </w:r>
      <w:r w:rsidRPr="00731479">
        <w:rPr>
          <w:spacing w:val="-6"/>
          <w:sz w:val="28"/>
          <w:szCs w:val="28"/>
        </w:rPr>
        <w:t xml:space="preserve">Так, количество боковых ветвей 1-го порядка на контроле повысилось с 13,2 шт. до 16,8 шт. при обработке препаратом Т-1 и превысило контроль на 27,3 %. Обработка другими испытуемыми препаратами увеличила этот показатель на 12,1-25,7 %. Наименьшее изменение отмечено в варианте с рострегулятором СПАК. Количество продуктивных ветвей 1-го порядка </w:t>
      </w:r>
      <w:r>
        <w:rPr>
          <w:spacing w:val="-6"/>
          <w:sz w:val="28"/>
          <w:szCs w:val="28"/>
        </w:rPr>
        <w:t xml:space="preserve">увеличивалось с 22,4 (СПАК) до </w:t>
      </w:r>
      <w:r w:rsidRPr="00731479">
        <w:rPr>
          <w:spacing w:val="-6"/>
          <w:sz w:val="28"/>
          <w:szCs w:val="28"/>
        </w:rPr>
        <w:t>41,3 % (Т-1 и Т-1 + СПАА). Количество боковых ветвей 2-го порядка также значительно повышалось: с 17,9 шт. на контроле и до 26,3 шт. при обработке Т-1 + СПАА. Другие испытуемые препараты увеличили этот показатель на 15,1-41,8 %. Количество продуктивных ветвей 2-го порядка с 12,9 шт. в контрольном варианте повысилось до 20,0 шт. и было максимальным при обработке Т-1 + СПАА (55,0 %). Обработка другими регуляторами роста увеличила этот показатель на 21,7-32,5 %.</w:t>
      </w:r>
    </w:p>
    <w:p w:rsidR="006410FB" w:rsidRPr="00731479" w:rsidRDefault="006410FB" w:rsidP="00BC2A9D">
      <w:pPr>
        <w:spacing w:line="360" w:lineRule="auto"/>
        <w:ind w:firstLine="426"/>
        <w:jc w:val="both"/>
        <w:rPr>
          <w:sz w:val="28"/>
          <w:szCs w:val="28"/>
        </w:rPr>
      </w:pPr>
      <w:r w:rsidRPr="00731479">
        <w:rPr>
          <w:sz w:val="28"/>
          <w:szCs w:val="28"/>
        </w:rPr>
        <w:t>Исходя из полученных результатов видно, что в полевом опыте действие регуляторов роста на рост растений люцерны проявляется более заметно. Это связано с тем, что условия для роста и развития растений</w:t>
      </w:r>
      <w:r>
        <w:rPr>
          <w:sz w:val="28"/>
          <w:szCs w:val="28"/>
        </w:rPr>
        <w:t xml:space="preserve"> в</w:t>
      </w:r>
      <w:r w:rsidRPr="00731479">
        <w:rPr>
          <w:sz w:val="28"/>
          <w:szCs w:val="28"/>
        </w:rPr>
        <w:t xml:space="preserve"> полев</w:t>
      </w:r>
      <w:r>
        <w:rPr>
          <w:sz w:val="28"/>
          <w:szCs w:val="28"/>
        </w:rPr>
        <w:t>ом опыте</w:t>
      </w:r>
      <w:r w:rsidRPr="00731479">
        <w:rPr>
          <w:sz w:val="28"/>
          <w:szCs w:val="28"/>
        </w:rPr>
        <w:t xml:space="preserve"> были </w:t>
      </w:r>
      <w:r>
        <w:rPr>
          <w:sz w:val="28"/>
          <w:szCs w:val="28"/>
        </w:rPr>
        <w:t xml:space="preserve"> менее благоприятные</w:t>
      </w:r>
      <w:r w:rsidRPr="00731479">
        <w:rPr>
          <w:sz w:val="28"/>
          <w:szCs w:val="28"/>
        </w:rPr>
        <w:t>. В этих условиях более ярко проявляется действие рострегуляторов, которые способствуют повышению устойчивости к неблагоприятным условиям внешней среды. В вегетационном опыте вносили корректировку в водный режим почвы, тем самым создавали более благоприятные условия для роста и развития растений.</w:t>
      </w:r>
    </w:p>
    <w:p w:rsidR="006410FB" w:rsidRDefault="006410FB" w:rsidP="00BC2A9D">
      <w:pPr>
        <w:spacing w:line="360" w:lineRule="auto"/>
        <w:ind w:firstLine="426"/>
        <w:jc w:val="both"/>
        <w:rPr>
          <w:sz w:val="28"/>
          <w:szCs w:val="28"/>
        </w:rPr>
      </w:pPr>
      <w:r w:rsidRPr="00731479">
        <w:rPr>
          <w:sz w:val="28"/>
          <w:szCs w:val="28"/>
        </w:rPr>
        <w:t>Таким образом, по данному вопросу следует сделать вывод о том, что все испытуемые рострегуляторы</w:t>
      </w:r>
      <w:r>
        <w:rPr>
          <w:sz w:val="28"/>
          <w:szCs w:val="28"/>
        </w:rPr>
        <w:t xml:space="preserve"> </w:t>
      </w:r>
      <w:r w:rsidRPr="00731479">
        <w:rPr>
          <w:sz w:val="28"/>
          <w:szCs w:val="28"/>
        </w:rPr>
        <w:t>сим-триазинового ряда, независимо от способа обработки оказывают значительное влияние на рост и развитие растений люцерны. Обработка растений этими регуляторами роста в большой степени увеличивает высоту растений и количество боковых ветвей, а особенно продуктивных, во всех вариантах. Наибольшее влияние на рост и развитие оказали такиерострегуляторы, как Т-1 + СПАА, Т-1 +СПАК и Т-1.</w:t>
      </w:r>
    </w:p>
    <w:p w:rsidR="006410FB" w:rsidRPr="00EA5CA2" w:rsidRDefault="006410FB" w:rsidP="00BC2A9D">
      <w:pPr>
        <w:spacing w:line="360" w:lineRule="auto"/>
        <w:ind w:firstLine="426"/>
        <w:jc w:val="both"/>
        <w:rPr>
          <w:sz w:val="28"/>
          <w:szCs w:val="28"/>
        </w:rPr>
      </w:pPr>
      <w:r w:rsidRPr="00EA5CA2">
        <w:rPr>
          <w:sz w:val="28"/>
          <w:szCs w:val="28"/>
        </w:rPr>
        <w:t>Полученные экспериментальные данные свидетельствуют о положительном влиянии рострегуляторовсим-триазинового ряда на рост и развитие люцерны</w:t>
      </w:r>
      <w:r>
        <w:rPr>
          <w:sz w:val="28"/>
          <w:szCs w:val="28"/>
        </w:rPr>
        <w:t>.</w:t>
      </w:r>
    </w:p>
    <w:p w:rsidR="006410FB" w:rsidRDefault="006410FB" w:rsidP="00647D54">
      <w:pPr>
        <w:spacing w:line="360" w:lineRule="auto"/>
        <w:ind w:firstLine="426"/>
        <w:jc w:val="both"/>
        <w:rPr>
          <w:spacing w:val="-8"/>
          <w:sz w:val="28"/>
          <w:szCs w:val="28"/>
        </w:rPr>
      </w:pPr>
      <w:r w:rsidRPr="00EA5CA2">
        <w:rPr>
          <w:spacing w:val="-8"/>
          <w:sz w:val="28"/>
          <w:szCs w:val="28"/>
        </w:rPr>
        <w:t>Предпосевная обработка семян рострегуляторамисим-триазинового ряда в сочетании с обработкой растений способствовала увеличению массы семян люцерны</w:t>
      </w:r>
      <w:r>
        <w:rPr>
          <w:sz w:val="28"/>
          <w:szCs w:val="28"/>
        </w:rPr>
        <w:t xml:space="preserve"> в в</w:t>
      </w:r>
      <w:r w:rsidRPr="00EA5CA2">
        <w:rPr>
          <w:sz w:val="28"/>
          <w:szCs w:val="28"/>
        </w:rPr>
        <w:t>егетационн</w:t>
      </w:r>
      <w:r>
        <w:rPr>
          <w:sz w:val="28"/>
          <w:szCs w:val="28"/>
        </w:rPr>
        <w:t>ом</w:t>
      </w:r>
      <w:r w:rsidRPr="00EA5CA2">
        <w:rPr>
          <w:sz w:val="28"/>
          <w:szCs w:val="28"/>
        </w:rPr>
        <w:t xml:space="preserve"> опыт</w:t>
      </w:r>
      <w:r>
        <w:rPr>
          <w:sz w:val="28"/>
          <w:szCs w:val="28"/>
        </w:rPr>
        <w:t>е (таблица 5)</w:t>
      </w:r>
      <w:r>
        <w:rPr>
          <w:spacing w:val="-8"/>
          <w:sz w:val="28"/>
          <w:szCs w:val="28"/>
        </w:rPr>
        <w:t>.</w:t>
      </w:r>
    </w:p>
    <w:p w:rsidR="006410FB" w:rsidRPr="00647D54" w:rsidRDefault="006410FB" w:rsidP="00096870">
      <w:pPr>
        <w:ind w:firstLine="426"/>
        <w:jc w:val="both"/>
        <w:rPr>
          <w:spacing w:val="-8"/>
          <w:sz w:val="28"/>
          <w:szCs w:val="28"/>
        </w:rPr>
      </w:pPr>
    </w:p>
    <w:p w:rsidR="006410FB" w:rsidRPr="00EA5CA2" w:rsidRDefault="006410FB" w:rsidP="00096870">
      <w:pPr>
        <w:spacing w:after="120" w:line="360" w:lineRule="auto"/>
        <w:ind w:left="1560" w:hanging="1560"/>
        <w:rPr>
          <w:sz w:val="28"/>
          <w:szCs w:val="28"/>
        </w:rPr>
      </w:pPr>
      <w:r w:rsidRPr="00EA5CA2">
        <w:rPr>
          <w:sz w:val="28"/>
          <w:szCs w:val="28"/>
        </w:rPr>
        <w:t xml:space="preserve">Таблица </w:t>
      </w:r>
      <w:r>
        <w:rPr>
          <w:sz w:val="28"/>
          <w:szCs w:val="28"/>
        </w:rPr>
        <w:t xml:space="preserve">5 – </w:t>
      </w:r>
      <w:r w:rsidRPr="00EA5CA2">
        <w:rPr>
          <w:sz w:val="28"/>
          <w:szCs w:val="28"/>
        </w:rPr>
        <w:t>Урожай семян люцерны при обработке семян и расте</w:t>
      </w:r>
      <w:r>
        <w:rPr>
          <w:sz w:val="28"/>
          <w:szCs w:val="28"/>
        </w:rPr>
        <w:t xml:space="preserve">ний </w:t>
      </w:r>
      <w:r>
        <w:rPr>
          <w:sz w:val="28"/>
          <w:szCs w:val="28"/>
        </w:rPr>
        <w:br/>
        <w:t xml:space="preserve">рострегуляторами, г/сосуд </w:t>
      </w:r>
      <w:r w:rsidRPr="00EA5CA2">
        <w:rPr>
          <w:sz w:val="28"/>
          <w:szCs w:val="28"/>
        </w:rPr>
        <w:t>(вегетационный опыт</w:t>
      </w:r>
      <w:r>
        <w:rPr>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76"/>
        <w:gridCol w:w="1560"/>
        <w:gridCol w:w="1559"/>
        <w:gridCol w:w="1417"/>
        <w:gridCol w:w="1134"/>
        <w:gridCol w:w="1134"/>
      </w:tblGrid>
      <w:tr w:rsidR="006410FB" w:rsidRPr="000C770B" w:rsidTr="00F81F4F">
        <w:trPr>
          <w:trHeight w:val="535"/>
        </w:trPr>
        <w:tc>
          <w:tcPr>
            <w:tcW w:w="2376" w:type="dxa"/>
            <w:vMerge w:val="restart"/>
            <w:vAlign w:val="center"/>
          </w:tcPr>
          <w:p w:rsidR="006410FB" w:rsidRPr="000C770B" w:rsidRDefault="006410FB" w:rsidP="006472E0">
            <w:pPr>
              <w:spacing w:line="360" w:lineRule="auto"/>
              <w:jc w:val="center"/>
              <w:rPr>
                <w:sz w:val="28"/>
                <w:szCs w:val="28"/>
              </w:rPr>
            </w:pPr>
            <w:r w:rsidRPr="000C770B">
              <w:rPr>
                <w:sz w:val="28"/>
                <w:szCs w:val="28"/>
              </w:rPr>
              <w:t>Вариант</w:t>
            </w:r>
          </w:p>
        </w:tc>
        <w:tc>
          <w:tcPr>
            <w:tcW w:w="4536" w:type="dxa"/>
            <w:gridSpan w:val="3"/>
            <w:vAlign w:val="center"/>
          </w:tcPr>
          <w:p w:rsidR="006410FB" w:rsidRPr="000C770B" w:rsidRDefault="006410FB" w:rsidP="00096870">
            <w:pPr>
              <w:spacing w:line="360" w:lineRule="auto"/>
              <w:jc w:val="center"/>
              <w:rPr>
                <w:sz w:val="28"/>
                <w:szCs w:val="28"/>
              </w:rPr>
            </w:pPr>
            <w:r>
              <w:rPr>
                <w:sz w:val="28"/>
                <w:szCs w:val="28"/>
              </w:rPr>
              <w:t xml:space="preserve">Урожай по годам, </w:t>
            </w:r>
            <w:r w:rsidRPr="000C770B">
              <w:rPr>
                <w:sz w:val="28"/>
                <w:szCs w:val="28"/>
              </w:rPr>
              <w:t>г/сосуд</w:t>
            </w:r>
          </w:p>
        </w:tc>
        <w:tc>
          <w:tcPr>
            <w:tcW w:w="2268" w:type="dxa"/>
            <w:gridSpan w:val="2"/>
            <w:vAlign w:val="center"/>
          </w:tcPr>
          <w:p w:rsidR="006410FB" w:rsidRPr="000C770B" w:rsidRDefault="006410FB" w:rsidP="00A15A33">
            <w:pPr>
              <w:spacing w:line="360" w:lineRule="auto"/>
              <w:jc w:val="center"/>
              <w:rPr>
                <w:sz w:val="28"/>
                <w:szCs w:val="28"/>
              </w:rPr>
            </w:pPr>
            <w:r>
              <w:rPr>
                <w:sz w:val="28"/>
                <w:szCs w:val="28"/>
              </w:rPr>
              <w:t xml:space="preserve">Прибавка </w:t>
            </w:r>
          </w:p>
        </w:tc>
      </w:tr>
      <w:tr w:rsidR="006410FB" w:rsidRPr="000C770B" w:rsidTr="00F81F4F">
        <w:tc>
          <w:tcPr>
            <w:tcW w:w="2376" w:type="dxa"/>
            <w:vMerge/>
            <w:vAlign w:val="center"/>
          </w:tcPr>
          <w:p w:rsidR="006410FB" w:rsidRPr="000C770B" w:rsidRDefault="006410FB" w:rsidP="006472E0">
            <w:pPr>
              <w:spacing w:line="360" w:lineRule="auto"/>
              <w:jc w:val="center"/>
              <w:rPr>
                <w:sz w:val="28"/>
                <w:szCs w:val="28"/>
              </w:rPr>
            </w:pPr>
          </w:p>
        </w:tc>
        <w:tc>
          <w:tcPr>
            <w:tcW w:w="1560" w:type="dxa"/>
            <w:vAlign w:val="center"/>
          </w:tcPr>
          <w:p w:rsidR="006410FB" w:rsidRPr="000C770B" w:rsidRDefault="006410FB" w:rsidP="006472E0">
            <w:pPr>
              <w:spacing w:line="360" w:lineRule="auto"/>
              <w:jc w:val="center"/>
              <w:rPr>
                <w:sz w:val="28"/>
                <w:szCs w:val="28"/>
              </w:rPr>
            </w:pPr>
            <w:r w:rsidRPr="000C770B">
              <w:rPr>
                <w:sz w:val="28"/>
                <w:szCs w:val="28"/>
              </w:rPr>
              <w:t>2003</w:t>
            </w:r>
          </w:p>
        </w:tc>
        <w:tc>
          <w:tcPr>
            <w:tcW w:w="1559" w:type="dxa"/>
            <w:vAlign w:val="center"/>
          </w:tcPr>
          <w:p w:rsidR="006410FB" w:rsidRPr="000C770B" w:rsidRDefault="006410FB" w:rsidP="006472E0">
            <w:pPr>
              <w:spacing w:line="360" w:lineRule="auto"/>
              <w:jc w:val="center"/>
              <w:rPr>
                <w:sz w:val="28"/>
                <w:szCs w:val="28"/>
              </w:rPr>
            </w:pPr>
            <w:r w:rsidRPr="000C770B">
              <w:rPr>
                <w:sz w:val="28"/>
                <w:szCs w:val="28"/>
              </w:rPr>
              <w:t>2004</w:t>
            </w:r>
          </w:p>
        </w:tc>
        <w:tc>
          <w:tcPr>
            <w:tcW w:w="1417" w:type="dxa"/>
            <w:vAlign w:val="center"/>
          </w:tcPr>
          <w:p w:rsidR="006410FB" w:rsidRPr="000C770B" w:rsidRDefault="006410FB" w:rsidP="006472E0">
            <w:pPr>
              <w:spacing w:line="360" w:lineRule="auto"/>
              <w:jc w:val="center"/>
              <w:rPr>
                <w:sz w:val="28"/>
                <w:szCs w:val="28"/>
              </w:rPr>
            </w:pPr>
            <w:r w:rsidRPr="000C770B">
              <w:rPr>
                <w:sz w:val="28"/>
                <w:szCs w:val="28"/>
              </w:rPr>
              <w:t>среднее</w:t>
            </w:r>
          </w:p>
        </w:tc>
        <w:tc>
          <w:tcPr>
            <w:tcW w:w="1134" w:type="dxa"/>
            <w:vAlign w:val="center"/>
          </w:tcPr>
          <w:p w:rsidR="006410FB" w:rsidRPr="000C770B" w:rsidRDefault="006410FB" w:rsidP="006472E0">
            <w:pPr>
              <w:spacing w:line="360" w:lineRule="auto"/>
              <w:jc w:val="center"/>
              <w:rPr>
                <w:sz w:val="28"/>
                <w:szCs w:val="28"/>
              </w:rPr>
            </w:pPr>
            <w:r w:rsidRPr="000C770B">
              <w:rPr>
                <w:sz w:val="28"/>
                <w:szCs w:val="28"/>
              </w:rPr>
              <w:t>г</w:t>
            </w:r>
          </w:p>
        </w:tc>
        <w:tc>
          <w:tcPr>
            <w:tcW w:w="1134" w:type="dxa"/>
            <w:vAlign w:val="center"/>
          </w:tcPr>
          <w:p w:rsidR="006410FB" w:rsidRPr="000C770B" w:rsidRDefault="006410FB" w:rsidP="006472E0">
            <w:pPr>
              <w:spacing w:line="360" w:lineRule="auto"/>
              <w:jc w:val="center"/>
              <w:rPr>
                <w:sz w:val="28"/>
                <w:szCs w:val="28"/>
              </w:rPr>
            </w:pPr>
            <w:r w:rsidRPr="000C770B">
              <w:rPr>
                <w:sz w:val="28"/>
                <w:szCs w:val="28"/>
              </w:rPr>
              <w:t>%</w:t>
            </w:r>
          </w:p>
        </w:tc>
      </w:tr>
      <w:tr w:rsidR="006410FB" w:rsidRPr="000C770B" w:rsidTr="00F81F4F">
        <w:trPr>
          <w:trHeight w:val="403"/>
        </w:trPr>
        <w:tc>
          <w:tcPr>
            <w:tcW w:w="2376" w:type="dxa"/>
          </w:tcPr>
          <w:p w:rsidR="006410FB" w:rsidRPr="000C770B" w:rsidRDefault="006410FB" w:rsidP="000C347B">
            <w:pPr>
              <w:spacing w:beforeLines="80" w:line="276" w:lineRule="auto"/>
              <w:rPr>
                <w:sz w:val="28"/>
                <w:szCs w:val="28"/>
              </w:rPr>
            </w:pPr>
            <w:r w:rsidRPr="000C770B">
              <w:rPr>
                <w:sz w:val="28"/>
                <w:szCs w:val="28"/>
              </w:rPr>
              <w:t>Контроль (вода)</w:t>
            </w:r>
          </w:p>
        </w:tc>
        <w:tc>
          <w:tcPr>
            <w:tcW w:w="1560" w:type="dxa"/>
          </w:tcPr>
          <w:p w:rsidR="006410FB" w:rsidRPr="000C770B" w:rsidRDefault="006410FB" w:rsidP="000C347B">
            <w:pPr>
              <w:spacing w:beforeLines="80" w:line="276" w:lineRule="auto"/>
              <w:jc w:val="center"/>
              <w:rPr>
                <w:sz w:val="28"/>
                <w:szCs w:val="28"/>
              </w:rPr>
            </w:pPr>
            <w:r w:rsidRPr="000C770B">
              <w:rPr>
                <w:sz w:val="28"/>
                <w:szCs w:val="28"/>
              </w:rPr>
              <w:t>19,9</w:t>
            </w:r>
          </w:p>
        </w:tc>
        <w:tc>
          <w:tcPr>
            <w:tcW w:w="1559" w:type="dxa"/>
          </w:tcPr>
          <w:p w:rsidR="006410FB" w:rsidRPr="000C770B" w:rsidRDefault="006410FB" w:rsidP="000C347B">
            <w:pPr>
              <w:spacing w:beforeLines="80" w:line="276" w:lineRule="auto"/>
              <w:jc w:val="center"/>
              <w:rPr>
                <w:sz w:val="28"/>
                <w:szCs w:val="28"/>
              </w:rPr>
            </w:pPr>
            <w:r w:rsidRPr="000C770B">
              <w:rPr>
                <w:sz w:val="28"/>
                <w:szCs w:val="28"/>
              </w:rPr>
              <w:t>20,1</w:t>
            </w:r>
          </w:p>
        </w:tc>
        <w:tc>
          <w:tcPr>
            <w:tcW w:w="1417" w:type="dxa"/>
          </w:tcPr>
          <w:p w:rsidR="006410FB" w:rsidRPr="000C770B" w:rsidRDefault="006410FB" w:rsidP="000C347B">
            <w:pPr>
              <w:spacing w:beforeLines="80" w:line="276" w:lineRule="auto"/>
              <w:jc w:val="center"/>
              <w:rPr>
                <w:sz w:val="28"/>
                <w:szCs w:val="28"/>
              </w:rPr>
            </w:pPr>
            <w:r w:rsidRPr="000C770B">
              <w:rPr>
                <w:sz w:val="28"/>
                <w:szCs w:val="28"/>
              </w:rPr>
              <w:t>20,0</w:t>
            </w:r>
          </w:p>
        </w:tc>
        <w:tc>
          <w:tcPr>
            <w:tcW w:w="1134" w:type="dxa"/>
          </w:tcPr>
          <w:p w:rsidR="006410FB" w:rsidRPr="000C770B" w:rsidRDefault="006410FB" w:rsidP="000C347B">
            <w:pPr>
              <w:spacing w:beforeLines="80" w:line="276" w:lineRule="auto"/>
              <w:jc w:val="center"/>
              <w:rPr>
                <w:sz w:val="28"/>
                <w:szCs w:val="28"/>
              </w:rPr>
            </w:pPr>
            <w:r w:rsidRPr="000C770B">
              <w:rPr>
                <w:sz w:val="28"/>
                <w:szCs w:val="28"/>
              </w:rPr>
              <w:t>-</w:t>
            </w:r>
          </w:p>
        </w:tc>
        <w:tc>
          <w:tcPr>
            <w:tcW w:w="1134" w:type="dxa"/>
          </w:tcPr>
          <w:p w:rsidR="006410FB" w:rsidRPr="000C770B" w:rsidRDefault="006410FB" w:rsidP="000C347B">
            <w:pPr>
              <w:spacing w:beforeLines="80" w:line="276" w:lineRule="auto"/>
              <w:jc w:val="center"/>
              <w:rPr>
                <w:sz w:val="28"/>
                <w:szCs w:val="28"/>
              </w:rPr>
            </w:pPr>
            <w:r w:rsidRPr="000C770B">
              <w:rPr>
                <w:sz w:val="28"/>
                <w:szCs w:val="28"/>
              </w:rPr>
              <w:t>-</w:t>
            </w:r>
          </w:p>
        </w:tc>
      </w:tr>
      <w:tr w:rsidR="006410FB" w:rsidRPr="000C770B" w:rsidTr="00F81F4F">
        <w:trPr>
          <w:trHeight w:val="273"/>
        </w:trPr>
        <w:tc>
          <w:tcPr>
            <w:tcW w:w="2376" w:type="dxa"/>
          </w:tcPr>
          <w:p w:rsidR="006410FB" w:rsidRPr="000C770B" w:rsidRDefault="006410FB" w:rsidP="000C347B">
            <w:pPr>
              <w:spacing w:beforeLines="80" w:line="276" w:lineRule="auto"/>
              <w:rPr>
                <w:sz w:val="28"/>
                <w:szCs w:val="28"/>
              </w:rPr>
            </w:pPr>
            <w:r w:rsidRPr="000C770B">
              <w:rPr>
                <w:sz w:val="28"/>
                <w:szCs w:val="28"/>
              </w:rPr>
              <w:t>СПАА 0,001%</w:t>
            </w:r>
          </w:p>
        </w:tc>
        <w:tc>
          <w:tcPr>
            <w:tcW w:w="1560" w:type="dxa"/>
          </w:tcPr>
          <w:p w:rsidR="006410FB" w:rsidRPr="000C770B" w:rsidRDefault="006410FB" w:rsidP="000C347B">
            <w:pPr>
              <w:spacing w:beforeLines="80" w:line="276" w:lineRule="auto"/>
              <w:jc w:val="center"/>
              <w:rPr>
                <w:sz w:val="28"/>
                <w:szCs w:val="28"/>
              </w:rPr>
            </w:pPr>
            <w:r w:rsidRPr="000C770B">
              <w:rPr>
                <w:sz w:val="28"/>
                <w:szCs w:val="28"/>
              </w:rPr>
              <w:t>21,1</w:t>
            </w:r>
          </w:p>
        </w:tc>
        <w:tc>
          <w:tcPr>
            <w:tcW w:w="1559" w:type="dxa"/>
          </w:tcPr>
          <w:p w:rsidR="006410FB" w:rsidRPr="000C770B" w:rsidRDefault="006410FB" w:rsidP="000C347B">
            <w:pPr>
              <w:spacing w:beforeLines="80" w:line="276" w:lineRule="auto"/>
              <w:jc w:val="center"/>
              <w:rPr>
                <w:sz w:val="28"/>
                <w:szCs w:val="28"/>
              </w:rPr>
            </w:pPr>
            <w:r w:rsidRPr="000C770B">
              <w:rPr>
                <w:sz w:val="28"/>
                <w:szCs w:val="28"/>
              </w:rPr>
              <w:t>21,4</w:t>
            </w:r>
          </w:p>
        </w:tc>
        <w:tc>
          <w:tcPr>
            <w:tcW w:w="1417" w:type="dxa"/>
          </w:tcPr>
          <w:p w:rsidR="006410FB" w:rsidRPr="000C770B" w:rsidRDefault="006410FB" w:rsidP="000C347B">
            <w:pPr>
              <w:spacing w:beforeLines="80" w:line="276" w:lineRule="auto"/>
              <w:jc w:val="center"/>
              <w:rPr>
                <w:sz w:val="28"/>
                <w:szCs w:val="28"/>
              </w:rPr>
            </w:pPr>
            <w:r w:rsidRPr="000C770B">
              <w:rPr>
                <w:sz w:val="28"/>
                <w:szCs w:val="28"/>
              </w:rPr>
              <w:t>21,2</w:t>
            </w:r>
          </w:p>
        </w:tc>
        <w:tc>
          <w:tcPr>
            <w:tcW w:w="1134" w:type="dxa"/>
          </w:tcPr>
          <w:p w:rsidR="006410FB" w:rsidRPr="000C770B" w:rsidRDefault="006410FB" w:rsidP="000C347B">
            <w:pPr>
              <w:spacing w:beforeLines="80" w:line="276" w:lineRule="auto"/>
              <w:jc w:val="center"/>
              <w:rPr>
                <w:sz w:val="28"/>
                <w:szCs w:val="28"/>
              </w:rPr>
            </w:pPr>
            <w:r w:rsidRPr="000C770B">
              <w:rPr>
                <w:sz w:val="28"/>
                <w:szCs w:val="28"/>
              </w:rPr>
              <w:t>1,2</w:t>
            </w:r>
          </w:p>
        </w:tc>
        <w:tc>
          <w:tcPr>
            <w:tcW w:w="1134" w:type="dxa"/>
          </w:tcPr>
          <w:p w:rsidR="006410FB" w:rsidRPr="000C770B" w:rsidRDefault="006410FB" w:rsidP="000C347B">
            <w:pPr>
              <w:spacing w:beforeLines="80" w:line="276" w:lineRule="auto"/>
              <w:jc w:val="center"/>
              <w:rPr>
                <w:sz w:val="28"/>
                <w:szCs w:val="28"/>
              </w:rPr>
            </w:pPr>
            <w:r w:rsidRPr="000C770B">
              <w:rPr>
                <w:sz w:val="28"/>
                <w:szCs w:val="28"/>
              </w:rPr>
              <w:t>6,0</w:t>
            </w:r>
          </w:p>
        </w:tc>
      </w:tr>
      <w:tr w:rsidR="006410FB" w:rsidRPr="000C770B" w:rsidTr="00F81F4F">
        <w:trPr>
          <w:trHeight w:val="324"/>
        </w:trPr>
        <w:tc>
          <w:tcPr>
            <w:tcW w:w="2376" w:type="dxa"/>
          </w:tcPr>
          <w:p w:rsidR="006410FB" w:rsidRPr="000C770B" w:rsidRDefault="006410FB" w:rsidP="000C347B">
            <w:pPr>
              <w:spacing w:beforeLines="80" w:line="276" w:lineRule="auto"/>
              <w:rPr>
                <w:sz w:val="28"/>
                <w:szCs w:val="28"/>
              </w:rPr>
            </w:pPr>
            <w:r w:rsidRPr="000C770B">
              <w:rPr>
                <w:sz w:val="28"/>
                <w:szCs w:val="28"/>
              </w:rPr>
              <w:t>СПАК 0,001%</w:t>
            </w:r>
          </w:p>
        </w:tc>
        <w:tc>
          <w:tcPr>
            <w:tcW w:w="1560" w:type="dxa"/>
          </w:tcPr>
          <w:p w:rsidR="006410FB" w:rsidRPr="000C770B" w:rsidRDefault="006410FB" w:rsidP="000C347B">
            <w:pPr>
              <w:spacing w:beforeLines="80" w:line="276" w:lineRule="auto"/>
              <w:jc w:val="center"/>
              <w:rPr>
                <w:sz w:val="28"/>
                <w:szCs w:val="28"/>
              </w:rPr>
            </w:pPr>
            <w:r w:rsidRPr="000C770B">
              <w:rPr>
                <w:sz w:val="28"/>
                <w:szCs w:val="28"/>
              </w:rPr>
              <w:t>21,4</w:t>
            </w:r>
          </w:p>
        </w:tc>
        <w:tc>
          <w:tcPr>
            <w:tcW w:w="1559" w:type="dxa"/>
          </w:tcPr>
          <w:p w:rsidR="006410FB" w:rsidRPr="000C770B" w:rsidRDefault="006410FB" w:rsidP="000C347B">
            <w:pPr>
              <w:spacing w:beforeLines="80" w:line="276" w:lineRule="auto"/>
              <w:jc w:val="center"/>
              <w:rPr>
                <w:sz w:val="28"/>
                <w:szCs w:val="28"/>
              </w:rPr>
            </w:pPr>
            <w:r w:rsidRPr="000C770B">
              <w:rPr>
                <w:sz w:val="28"/>
                <w:szCs w:val="28"/>
              </w:rPr>
              <w:t>21,6</w:t>
            </w:r>
          </w:p>
        </w:tc>
        <w:tc>
          <w:tcPr>
            <w:tcW w:w="1417" w:type="dxa"/>
          </w:tcPr>
          <w:p w:rsidR="006410FB" w:rsidRPr="000C770B" w:rsidRDefault="006410FB" w:rsidP="000C347B">
            <w:pPr>
              <w:spacing w:beforeLines="80" w:line="276" w:lineRule="auto"/>
              <w:jc w:val="center"/>
              <w:rPr>
                <w:sz w:val="28"/>
                <w:szCs w:val="28"/>
              </w:rPr>
            </w:pPr>
            <w:r w:rsidRPr="000C770B">
              <w:rPr>
                <w:sz w:val="28"/>
                <w:szCs w:val="28"/>
              </w:rPr>
              <w:t>21,5</w:t>
            </w:r>
          </w:p>
        </w:tc>
        <w:tc>
          <w:tcPr>
            <w:tcW w:w="1134" w:type="dxa"/>
          </w:tcPr>
          <w:p w:rsidR="006410FB" w:rsidRPr="000C770B" w:rsidRDefault="006410FB" w:rsidP="000C347B">
            <w:pPr>
              <w:spacing w:beforeLines="80" w:line="276" w:lineRule="auto"/>
              <w:jc w:val="center"/>
              <w:rPr>
                <w:sz w:val="28"/>
                <w:szCs w:val="28"/>
              </w:rPr>
            </w:pPr>
            <w:r w:rsidRPr="000C770B">
              <w:rPr>
                <w:sz w:val="28"/>
                <w:szCs w:val="28"/>
              </w:rPr>
              <w:t>1,5</w:t>
            </w:r>
          </w:p>
        </w:tc>
        <w:tc>
          <w:tcPr>
            <w:tcW w:w="1134" w:type="dxa"/>
          </w:tcPr>
          <w:p w:rsidR="006410FB" w:rsidRPr="000C770B" w:rsidRDefault="006410FB" w:rsidP="000C347B">
            <w:pPr>
              <w:spacing w:beforeLines="80" w:line="276" w:lineRule="auto"/>
              <w:jc w:val="center"/>
              <w:rPr>
                <w:sz w:val="28"/>
                <w:szCs w:val="28"/>
              </w:rPr>
            </w:pPr>
            <w:r w:rsidRPr="000C770B">
              <w:rPr>
                <w:sz w:val="28"/>
                <w:szCs w:val="28"/>
              </w:rPr>
              <w:t>7,5</w:t>
            </w:r>
          </w:p>
        </w:tc>
      </w:tr>
      <w:tr w:rsidR="006410FB" w:rsidRPr="000C770B" w:rsidTr="00F81F4F">
        <w:trPr>
          <w:trHeight w:val="373"/>
        </w:trPr>
        <w:tc>
          <w:tcPr>
            <w:tcW w:w="2376" w:type="dxa"/>
          </w:tcPr>
          <w:p w:rsidR="006410FB" w:rsidRPr="000C770B" w:rsidRDefault="006410FB" w:rsidP="000C347B">
            <w:pPr>
              <w:spacing w:beforeLines="80" w:line="276" w:lineRule="auto"/>
              <w:rPr>
                <w:sz w:val="28"/>
                <w:szCs w:val="28"/>
              </w:rPr>
            </w:pPr>
            <w:r w:rsidRPr="000C770B">
              <w:rPr>
                <w:sz w:val="28"/>
                <w:szCs w:val="28"/>
              </w:rPr>
              <w:t>Т-1 0,001%</w:t>
            </w:r>
          </w:p>
        </w:tc>
        <w:tc>
          <w:tcPr>
            <w:tcW w:w="1560" w:type="dxa"/>
          </w:tcPr>
          <w:p w:rsidR="006410FB" w:rsidRPr="000C770B" w:rsidRDefault="006410FB" w:rsidP="000C347B">
            <w:pPr>
              <w:spacing w:beforeLines="80" w:line="276" w:lineRule="auto"/>
              <w:jc w:val="center"/>
              <w:rPr>
                <w:sz w:val="28"/>
                <w:szCs w:val="28"/>
              </w:rPr>
            </w:pPr>
            <w:r w:rsidRPr="000C770B">
              <w:rPr>
                <w:sz w:val="28"/>
                <w:szCs w:val="28"/>
              </w:rPr>
              <w:t>21,8</w:t>
            </w:r>
          </w:p>
        </w:tc>
        <w:tc>
          <w:tcPr>
            <w:tcW w:w="1559" w:type="dxa"/>
          </w:tcPr>
          <w:p w:rsidR="006410FB" w:rsidRPr="000C770B" w:rsidRDefault="006410FB" w:rsidP="000C347B">
            <w:pPr>
              <w:spacing w:beforeLines="80" w:line="276" w:lineRule="auto"/>
              <w:jc w:val="center"/>
              <w:rPr>
                <w:sz w:val="28"/>
                <w:szCs w:val="28"/>
              </w:rPr>
            </w:pPr>
            <w:r w:rsidRPr="000C770B">
              <w:rPr>
                <w:sz w:val="28"/>
                <w:szCs w:val="28"/>
              </w:rPr>
              <w:t>22,4</w:t>
            </w:r>
          </w:p>
        </w:tc>
        <w:tc>
          <w:tcPr>
            <w:tcW w:w="1417" w:type="dxa"/>
          </w:tcPr>
          <w:p w:rsidR="006410FB" w:rsidRPr="000C770B" w:rsidRDefault="006410FB" w:rsidP="000C347B">
            <w:pPr>
              <w:spacing w:beforeLines="80" w:line="276" w:lineRule="auto"/>
              <w:jc w:val="center"/>
              <w:rPr>
                <w:sz w:val="28"/>
                <w:szCs w:val="28"/>
              </w:rPr>
            </w:pPr>
            <w:r w:rsidRPr="000C770B">
              <w:rPr>
                <w:sz w:val="28"/>
                <w:szCs w:val="28"/>
              </w:rPr>
              <w:t>22,1</w:t>
            </w:r>
          </w:p>
        </w:tc>
        <w:tc>
          <w:tcPr>
            <w:tcW w:w="1134" w:type="dxa"/>
          </w:tcPr>
          <w:p w:rsidR="006410FB" w:rsidRPr="000C770B" w:rsidRDefault="006410FB" w:rsidP="000C347B">
            <w:pPr>
              <w:spacing w:beforeLines="80" w:line="276" w:lineRule="auto"/>
              <w:jc w:val="center"/>
              <w:rPr>
                <w:sz w:val="28"/>
                <w:szCs w:val="28"/>
              </w:rPr>
            </w:pPr>
            <w:r w:rsidRPr="000C770B">
              <w:rPr>
                <w:sz w:val="28"/>
                <w:szCs w:val="28"/>
              </w:rPr>
              <w:t>2,1</w:t>
            </w:r>
          </w:p>
        </w:tc>
        <w:tc>
          <w:tcPr>
            <w:tcW w:w="1134" w:type="dxa"/>
          </w:tcPr>
          <w:p w:rsidR="006410FB" w:rsidRPr="000C770B" w:rsidRDefault="006410FB" w:rsidP="000C347B">
            <w:pPr>
              <w:spacing w:beforeLines="80" w:line="276" w:lineRule="auto"/>
              <w:jc w:val="center"/>
              <w:rPr>
                <w:sz w:val="28"/>
                <w:szCs w:val="28"/>
              </w:rPr>
            </w:pPr>
            <w:r w:rsidRPr="000C770B">
              <w:rPr>
                <w:sz w:val="28"/>
                <w:szCs w:val="28"/>
              </w:rPr>
              <w:t>10,5</w:t>
            </w:r>
          </w:p>
        </w:tc>
      </w:tr>
      <w:tr w:rsidR="006410FB" w:rsidRPr="000C770B" w:rsidTr="00F81F4F">
        <w:trPr>
          <w:trHeight w:val="301"/>
        </w:trPr>
        <w:tc>
          <w:tcPr>
            <w:tcW w:w="2376" w:type="dxa"/>
          </w:tcPr>
          <w:p w:rsidR="006410FB" w:rsidRPr="000C770B" w:rsidRDefault="006410FB" w:rsidP="000C347B">
            <w:pPr>
              <w:spacing w:beforeLines="80" w:line="276" w:lineRule="auto"/>
              <w:rPr>
                <w:sz w:val="28"/>
                <w:szCs w:val="28"/>
              </w:rPr>
            </w:pPr>
            <w:r w:rsidRPr="000C770B">
              <w:rPr>
                <w:sz w:val="28"/>
                <w:szCs w:val="28"/>
              </w:rPr>
              <w:t>Т-1 0,0005% + СПАА 0,0005%</w:t>
            </w:r>
          </w:p>
        </w:tc>
        <w:tc>
          <w:tcPr>
            <w:tcW w:w="1560" w:type="dxa"/>
          </w:tcPr>
          <w:p w:rsidR="006410FB" w:rsidRPr="000C770B" w:rsidRDefault="006410FB" w:rsidP="000C347B">
            <w:pPr>
              <w:spacing w:beforeLines="80" w:line="276" w:lineRule="auto"/>
              <w:jc w:val="center"/>
              <w:rPr>
                <w:sz w:val="28"/>
                <w:szCs w:val="28"/>
              </w:rPr>
            </w:pPr>
            <w:r w:rsidRPr="000C770B">
              <w:rPr>
                <w:sz w:val="28"/>
                <w:szCs w:val="28"/>
              </w:rPr>
              <w:t>23,0</w:t>
            </w:r>
          </w:p>
        </w:tc>
        <w:tc>
          <w:tcPr>
            <w:tcW w:w="1559" w:type="dxa"/>
          </w:tcPr>
          <w:p w:rsidR="006410FB" w:rsidRPr="000C770B" w:rsidRDefault="006410FB" w:rsidP="000C347B">
            <w:pPr>
              <w:spacing w:beforeLines="80" w:line="276" w:lineRule="auto"/>
              <w:jc w:val="center"/>
              <w:rPr>
                <w:sz w:val="28"/>
                <w:szCs w:val="28"/>
              </w:rPr>
            </w:pPr>
            <w:r w:rsidRPr="000C770B">
              <w:rPr>
                <w:sz w:val="28"/>
                <w:szCs w:val="28"/>
              </w:rPr>
              <w:t>23,2</w:t>
            </w:r>
          </w:p>
        </w:tc>
        <w:tc>
          <w:tcPr>
            <w:tcW w:w="1417" w:type="dxa"/>
          </w:tcPr>
          <w:p w:rsidR="006410FB" w:rsidRPr="000C770B" w:rsidRDefault="006410FB" w:rsidP="000C347B">
            <w:pPr>
              <w:spacing w:beforeLines="80" w:line="276" w:lineRule="auto"/>
              <w:jc w:val="center"/>
              <w:rPr>
                <w:sz w:val="28"/>
                <w:szCs w:val="28"/>
              </w:rPr>
            </w:pPr>
            <w:r w:rsidRPr="000C770B">
              <w:rPr>
                <w:sz w:val="28"/>
                <w:szCs w:val="28"/>
              </w:rPr>
              <w:t>23,1</w:t>
            </w:r>
          </w:p>
        </w:tc>
        <w:tc>
          <w:tcPr>
            <w:tcW w:w="1134" w:type="dxa"/>
          </w:tcPr>
          <w:p w:rsidR="006410FB" w:rsidRPr="000C770B" w:rsidRDefault="006410FB" w:rsidP="000C347B">
            <w:pPr>
              <w:spacing w:beforeLines="80" w:line="276" w:lineRule="auto"/>
              <w:jc w:val="center"/>
              <w:rPr>
                <w:sz w:val="28"/>
                <w:szCs w:val="28"/>
              </w:rPr>
            </w:pPr>
            <w:r w:rsidRPr="000C770B">
              <w:rPr>
                <w:sz w:val="28"/>
                <w:szCs w:val="28"/>
              </w:rPr>
              <w:t>3,1</w:t>
            </w:r>
          </w:p>
        </w:tc>
        <w:tc>
          <w:tcPr>
            <w:tcW w:w="1134" w:type="dxa"/>
          </w:tcPr>
          <w:p w:rsidR="006410FB" w:rsidRPr="000C770B" w:rsidRDefault="006410FB" w:rsidP="000C347B">
            <w:pPr>
              <w:spacing w:beforeLines="80" w:line="276" w:lineRule="auto"/>
              <w:jc w:val="center"/>
              <w:rPr>
                <w:sz w:val="28"/>
                <w:szCs w:val="28"/>
              </w:rPr>
            </w:pPr>
            <w:r w:rsidRPr="000C770B">
              <w:rPr>
                <w:sz w:val="28"/>
                <w:szCs w:val="28"/>
              </w:rPr>
              <w:t>15,5</w:t>
            </w:r>
          </w:p>
        </w:tc>
      </w:tr>
      <w:tr w:rsidR="006410FB" w:rsidRPr="000C770B" w:rsidTr="00F81F4F">
        <w:trPr>
          <w:trHeight w:val="361"/>
        </w:trPr>
        <w:tc>
          <w:tcPr>
            <w:tcW w:w="2376" w:type="dxa"/>
          </w:tcPr>
          <w:p w:rsidR="006410FB" w:rsidRPr="000C770B" w:rsidRDefault="006410FB" w:rsidP="000C347B">
            <w:pPr>
              <w:spacing w:beforeLines="80" w:line="276" w:lineRule="auto"/>
              <w:rPr>
                <w:sz w:val="28"/>
                <w:szCs w:val="28"/>
              </w:rPr>
            </w:pPr>
            <w:r w:rsidRPr="000C770B">
              <w:rPr>
                <w:sz w:val="28"/>
                <w:szCs w:val="28"/>
              </w:rPr>
              <w:t>Т-1 0,0005% + СПАК 0,0005%</w:t>
            </w:r>
          </w:p>
        </w:tc>
        <w:tc>
          <w:tcPr>
            <w:tcW w:w="1560" w:type="dxa"/>
          </w:tcPr>
          <w:p w:rsidR="006410FB" w:rsidRPr="000C770B" w:rsidRDefault="006410FB" w:rsidP="000C347B">
            <w:pPr>
              <w:spacing w:beforeLines="80" w:line="276" w:lineRule="auto"/>
              <w:jc w:val="center"/>
              <w:rPr>
                <w:sz w:val="28"/>
                <w:szCs w:val="28"/>
              </w:rPr>
            </w:pPr>
            <w:r w:rsidRPr="000C770B">
              <w:rPr>
                <w:sz w:val="28"/>
                <w:szCs w:val="28"/>
              </w:rPr>
              <w:t>22,8</w:t>
            </w:r>
          </w:p>
        </w:tc>
        <w:tc>
          <w:tcPr>
            <w:tcW w:w="1559" w:type="dxa"/>
          </w:tcPr>
          <w:p w:rsidR="006410FB" w:rsidRPr="000C770B" w:rsidRDefault="006410FB" w:rsidP="000C347B">
            <w:pPr>
              <w:spacing w:beforeLines="80" w:line="276" w:lineRule="auto"/>
              <w:jc w:val="center"/>
              <w:rPr>
                <w:sz w:val="28"/>
                <w:szCs w:val="28"/>
              </w:rPr>
            </w:pPr>
            <w:r w:rsidRPr="000C770B">
              <w:rPr>
                <w:sz w:val="28"/>
                <w:szCs w:val="28"/>
              </w:rPr>
              <w:t>22,2</w:t>
            </w:r>
          </w:p>
        </w:tc>
        <w:tc>
          <w:tcPr>
            <w:tcW w:w="1417" w:type="dxa"/>
          </w:tcPr>
          <w:p w:rsidR="006410FB" w:rsidRPr="000C770B" w:rsidRDefault="006410FB" w:rsidP="000C347B">
            <w:pPr>
              <w:spacing w:beforeLines="80" w:line="276" w:lineRule="auto"/>
              <w:jc w:val="center"/>
              <w:rPr>
                <w:sz w:val="28"/>
                <w:szCs w:val="28"/>
              </w:rPr>
            </w:pPr>
            <w:r w:rsidRPr="000C770B">
              <w:rPr>
                <w:sz w:val="28"/>
                <w:szCs w:val="28"/>
              </w:rPr>
              <w:t>22,7</w:t>
            </w:r>
          </w:p>
        </w:tc>
        <w:tc>
          <w:tcPr>
            <w:tcW w:w="1134" w:type="dxa"/>
          </w:tcPr>
          <w:p w:rsidR="006410FB" w:rsidRPr="000C770B" w:rsidRDefault="006410FB" w:rsidP="000C347B">
            <w:pPr>
              <w:spacing w:beforeLines="80" w:line="276" w:lineRule="auto"/>
              <w:jc w:val="center"/>
              <w:rPr>
                <w:sz w:val="28"/>
                <w:szCs w:val="28"/>
              </w:rPr>
            </w:pPr>
            <w:r w:rsidRPr="000C770B">
              <w:rPr>
                <w:sz w:val="28"/>
                <w:szCs w:val="28"/>
              </w:rPr>
              <w:t>2,7</w:t>
            </w:r>
          </w:p>
        </w:tc>
        <w:tc>
          <w:tcPr>
            <w:tcW w:w="1134" w:type="dxa"/>
          </w:tcPr>
          <w:p w:rsidR="006410FB" w:rsidRPr="000C770B" w:rsidRDefault="006410FB" w:rsidP="000C347B">
            <w:pPr>
              <w:spacing w:beforeLines="80" w:line="276" w:lineRule="auto"/>
              <w:jc w:val="center"/>
              <w:rPr>
                <w:sz w:val="28"/>
                <w:szCs w:val="28"/>
              </w:rPr>
            </w:pPr>
            <w:r w:rsidRPr="000C770B">
              <w:rPr>
                <w:sz w:val="28"/>
                <w:szCs w:val="28"/>
              </w:rPr>
              <w:t>13,5</w:t>
            </w:r>
          </w:p>
        </w:tc>
      </w:tr>
      <w:tr w:rsidR="006410FB" w:rsidRPr="000C770B" w:rsidTr="00F81F4F">
        <w:trPr>
          <w:trHeight w:val="443"/>
        </w:trPr>
        <w:tc>
          <w:tcPr>
            <w:tcW w:w="2376" w:type="dxa"/>
          </w:tcPr>
          <w:p w:rsidR="006410FB" w:rsidRPr="000C770B" w:rsidRDefault="006410FB" w:rsidP="000C347B">
            <w:pPr>
              <w:spacing w:beforeLines="80" w:line="276" w:lineRule="auto"/>
              <w:rPr>
                <w:sz w:val="28"/>
                <w:szCs w:val="28"/>
              </w:rPr>
            </w:pPr>
            <w:r w:rsidRPr="000C770B">
              <w:rPr>
                <w:sz w:val="28"/>
                <w:szCs w:val="28"/>
              </w:rPr>
              <w:t>К-1 0,001%</w:t>
            </w:r>
          </w:p>
        </w:tc>
        <w:tc>
          <w:tcPr>
            <w:tcW w:w="1560" w:type="dxa"/>
          </w:tcPr>
          <w:p w:rsidR="006410FB" w:rsidRPr="000C770B" w:rsidRDefault="006410FB" w:rsidP="000C347B">
            <w:pPr>
              <w:spacing w:beforeLines="80" w:line="276" w:lineRule="auto"/>
              <w:jc w:val="center"/>
              <w:rPr>
                <w:sz w:val="28"/>
                <w:szCs w:val="28"/>
              </w:rPr>
            </w:pPr>
            <w:r w:rsidRPr="000C770B">
              <w:rPr>
                <w:sz w:val="28"/>
                <w:szCs w:val="28"/>
              </w:rPr>
              <w:t>20,4</w:t>
            </w:r>
          </w:p>
        </w:tc>
        <w:tc>
          <w:tcPr>
            <w:tcW w:w="1559" w:type="dxa"/>
          </w:tcPr>
          <w:p w:rsidR="006410FB" w:rsidRPr="000C770B" w:rsidRDefault="006410FB" w:rsidP="000C347B">
            <w:pPr>
              <w:spacing w:beforeLines="80" w:line="276" w:lineRule="auto"/>
              <w:jc w:val="center"/>
              <w:rPr>
                <w:sz w:val="28"/>
                <w:szCs w:val="28"/>
              </w:rPr>
            </w:pPr>
            <w:r w:rsidRPr="000C770B">
              <w:rPr>
                <w:sz w:val="28"/>
                <w:szCs w:val="28"/>
              </w:rPr>
              <w:t>20,7</w:t>
            </w:r>
          </w:p>
        </w:tc>
        <w:tc>
          <w:tcPr>
            <w:tcW w:w="1417" w:type="dxa"/>
          </w:tcPr>
          <w:p w:rsidR="006410FB" w:rsidRPr="000C770B" w:rsidRDefault="006410FB" w:rsidP="000C347B">
            <w:pPr>
              <w:spacing w:beforeLines="80" w:line="276" w:lineRule="auto"/>
              <w:jc w:val="center"/>
              <w:rPr>
                <w:sz w:val="28"/>
                <w:szCs w:val="28"/>
              </w:rPr>
            </w:pPr>
            <w:r w:rsidRPr="000C770B">
              <w:rPr>
                <w:sz w:val="28"/>
                <w:szCs w:val="28"/>
              </w:rPr>
              <w:t>20,5</w:t>
            </w:r>
          </w:p>
        </w:tc>
        <w:tc>
          <w:tcPr>
            <w:tcW w:w="1134" w:type="dxa"/>
          </w:tcPr>
          <w:p w:rsidR="006410FB" w:rsidRPr="000C770B" w:rsidRDefault="006410FB" w:rsidP="000C347B">
            <w:pPr>
              <w:spacing w:beforeLines="80" w:line="276" w:lineRule="auto"/>
              <w:jc w:val="center"/>
              <w:rPr>
                <w:sz w:val="28"/>
                <w:szCs w:val="28"/>
              </w:rPr>
            </w:pPr>
            <w:r w:rsidRPr="000C770B">
              <w:rPr>
                <w:sz w:val="28"/>
                <w:szCs w:val="28"/>
              </w:rPr>
              <w:t>0,50</w:t>
            </w:r>
          </w:p>
        </w:tc>
        <w:tc>
          <w:tcPr>
            <w:tcW w:w="1134" w:type="dxa"/>
          </w:tcPr>
          <w:p w:rsidR="006410FB" w:rsidRPr="000C770B" w:rsidRDefault="006410FB" w:rsidP="000C347B">
            <w:pPr>
              <w:spacing w:beforeLines="80" w:line="276" w:lineRule="auto"/>
              <w:jc w:val="center"/>
              <w:rPr>
                <w:sz w:val="28"/>
                <w:szCs w:val="28"/>
              </w:rPr>
            </w:pPr>
            <w:r w:rsidRPr="000C770B">
              <w:rPr>
                <w:sz w:val="28"/>
                <w:szCs w:val="28"/>
              </w:rPr>
              <w:t>2,5</w:t>
            </w:r>
          </w:p>
        </w:tc>
      </w:tr>
      <w:tr w:rsidR="006410FB" w:rsidRPr="000C770B" w:rsidTr="00F81F4F">
        <w:trPr>
          <w:trHeight w:val="313"/>
        </w:trPr>
        <w:tc>
          <w:tcPr>
            <w:tcW w:w="2376" w:type="dxa"/>
          </w:tcPr>
          <w:p w:rsidR="006410FB" w:rsidRPr="000C770B" w:rsidRDefault="006410FB" w:rsidP="000C347B">
            <w:pPr>
              <w:spacing w:beforeLines="80" w:line="276" w:lineRule="auto"/>
              <w:rPr>
                <w:sz w:val="28"/>
                <w:szCs w:val="28"/>
              </w:rPr>
            </w:pPr>
            <w:r w:rsidRPr="000C770B">
              <w:rPr>
                <w:sz w:val="28"/>
                <w:szCs w:val="28"/>
              </w:rPr>
              <w:t>К-2 0,001%</w:t>
            </w:r>
          </w:p>
        </w:tc>
        <w:tc>
          <w:tcPr>
            <w:tcW w:w="1560" w:type="dxa"/>
          </w:tcPr>
          <w:p w:rsidR="006410FB" w:rsidRPr="000C770B" w:rsidRDefault="006410FB" w:rsidP="000C347B">
            <w:pPr>
              <w:spacing w:beforeLines="80" w:line="276" w:lineRule="auto"/>
              <w:jc w:val="center"/>
              <w:rPr>
                <w:sz w:val="28"/>
                <w:szCs w:val="28"/>
              </w:rPr>
            </w:pPr>
            <w:r w:rsidRPr="000C770B">
              <w:rPr>
                <w:sz w:val="28"/>
                <w:szCs w:val="28"/>
              </w:rPr>
              <w:t>20,8</w:t>
            </w:r>
          </w:p>
        </w:tc>
        <w:tc>
          <w:tcPr>
            <w:tcW w:w="1559" w:type="dxa"/>
          </w:tcPr>
          <w:p w:rsidR="006410FB" w:rsidRPr="000C770B" w:rsidRDefault="006410FB" w:rsidP="000C347B">
            <w:pPr>
              <w:spacing w:beforeLines="80" w:line="276" w:lineRule="auto"/>
              <w:jc w:val="center"/>
              <w:rPr>
                <w:sz w:val="28"/>
                <w:szCs w:val="28"/>
              </w:rPr>
            </w:pPr>
            <w:r w:rsidRPr="000C770B">
              <w:rPr>
                <w:sz w:val="28"/>
                <w:szCs w:val="28"/>
              </w:rPr>
              <w:t>20,8</w:t>
            </w:r>
          </w:p>
        </w:tc>
        <w:tc>
          <w:tcPr>
            <w:tcW w:w="1417" w:type="dxa"/>
          </w:tcPr>
          <w:p w:rsidR="006410FB" w:rsidRPr="000C770B" w:rsidRDefault="006410FB" w:rsidP="000C347B">
            <w:pPr>
              <w:spacing w:beforeLines="80" w:line="276" w:lineRule="auto"/>
              <w:jc w:val="center"/>
              <w:rPr>
                <w:sz w:val="28"/>
                <w:szCs w:val="28"/>
              </w:rPr>
            </w:pPr>
            <w:r w:rsidRPr="000C770B">
              <w:rPr>
                <w:sz w:val="28"/>
                <w:szCs w:val="28"/>
              </w:rPr>
              <w:t>20,8</w:t>
            </w:r>
          </w:p>
        </w:tc>
        <w:tc>
          <w:tcPr>
            <w:tcW w:w="1134" w:type="dxa"/>
          </w:tcPr>
          <w:p w:rsidR="006410FB" w:rsidRPr="000C770B" w:rsidRDefault="006410FB" w:rsidP="000C347B">
            <w:pPr>
              <w:spacing w:beforeLines="80" w:line="276" w:lineRule="auto"/>
              <w:jc w:val="center"/>
              <w:rPr>
                <w:sz w:val="28"/>
                <w:szCs w:val="28"/>
              </w:rPr>
            </w:pPr>
            <w:r w:rsidRPr="000C770B">
              <w:rPr>
                <w:sz w:val="28"/>
                <w:szCs w:val="28"/>
              </w:rPr>
              <w:t>0,80</w:t>
            </w:r>
          </w:p>
        </w:tc>
        <w:tc>
          <w:tcPr>
            <w:tcW w:w="1134" w:type="dxa"/>
          </w:tcPr>
          <w:p w:rsidR="006410FB" w:rsidRPr="000C770B" w:rsidRDefault="006410FB" w:rsidP="000C347B">
            <w:pPr>
              <w:spacing w:beforeLines="80" w:line="276" w:lineRule="auto"/>
              <w:jc w:val="center"/>
              <w:rPr>
                <w:sz w:val="28"/>
                <w:szCs w:val="28"/>
              </w:rPr>
            </w:pPr>
            <w:r w:rsidRPr="000C770B">
              <w:rPr>
                <w:sz w:val="28"/>
                <w:szCs w:val="28"/>
              </w:rPr>
              <w:t>4,0</w:t>
            </w:r>
          </w:p>
        </w:tc>
      </w:tr>
      <w:tr w:rsidR="006410FB" w:rsidRPr="000C770B" w:rsidTr="00F81F4F">
        <w:trPr>
          <w:trHeight w:val="169"/>
        </w:trPr>
        <w:tc>
          <w:tcPr>
            <w:tcW w:w="2376" w:type="dxa"/>
          </w:tcPr>
          <w:p w:rsidR="006410FB" w:rsidRPr="000C770B" w:rsidRDefault="006410FB" w:rsidP="000C347B">
            <w:pPr>
              <w:spacing w:beforeLines="80" w:line="276" w:lineRule="auto"/>
              <w:rPr>
                <w:sz w:val="28"/>
                <w:szCs w:val="28"/>
              </w:rPr>
            </w:pPr>
            <w:r w:rsidRPr="000C770B">
              <w:rPr>
                <w:sz w:val="28"/>
                <w:szCs w:val="28"/>
              </w:rPr>
              <w:t>НСР</w:t>
            </w:r>
            <w:r w:rsidRPr="000C770B">
              <w:rPr>
                <w:sz w:val="28"/>
                <w:szCs w:val="28"/>
                <w:vertAlign w:val="subscript"/>
              </w:rPr>
              <w:t>05</w:t>
            </w:r>
          </w:p>
        </w:tc>
        <w:tc>
          <w:tcPr>
            <w:tcW w:w="1560" w:type="dxa"/>
          </w:tcPr>
          <w:p w:rsidR="006410FB" w:rsidRPr="000C770B" w:rsidRDefault="006410FB" w:rsidP="000C347B">
            <w:pPr>
              <w:spacing w:beforeLines="80" w:line="276" w:lineRule="auto"/>
              <w:jc w:val="center"/>
              <w:rPr>
                <w:sz w:val="28"/>
                <w:szCs w:val="28"/>
              </w:rPr>
            </w:pPr>
            <w:r w:rsidRPr="000C770B">
              <w:rPr>
                <w:sz w:val="28"/>
                <w:szCs w:val="28"/>
              </w:rPr>
              <w:t>0,42</w:t>
            </w:r>
          </w:p>
        </w:tc>
        <w:tc>
          <w:tcPr>
            <w:tcW w:w="1559" w:type="dxa"/>
          </w:tcPr>
          <w:p w:rsidR="006410FB" w:rsidRPr="000C770B" w:rsidRDefault="006410FB" w:rsidP="000C347B">
            <w:pPr>
              <w:spacing w:beforeLines="80" w:line="276" w:lineRule="auto"/>
              <w:jc w:val="center"/>
              <w:rPr>
                <w:sz w:val="28"/>
                <w:szCs w:val="28"/>
              </w:rPr>
            </w:pPr>
            <w:r w:rsidRPr="000C770B">
              <w:rPr>
                <w:sz w:val="28"/>
                <w:szCs w:val="28"/>
              </w:rPr>
              <w:t>0,36</w:t>
            </w:r>
          </w:p>
        </w:tc>
        <w:tc>
          <w:tcPr>
            <w:tcW w:w="1417" w:type="dxa"/>
          </w:tcPr>
          <w:p w:rsidR="006410FB" w:rsidRPr="000C770B" w:rsidRDefault="006410FB" w:rsidP="000C347B">
            <w:pPr>
              <w:spacing w:beforeLines="80" w:line="276" w:lineRule="auto"/>
              <w:jc w:val="center"/>
              <w:rPr>
                <w:sz w:val="28"/>
                <w:szCs w:val="28"/>
              </w:rPr>
            </w:pPr>
          </w:p>
        </w:tc>
        <w:tc>
          <w:tcPr>
            <w:tcW w:w="1134" w:type="dxa"/>
          </w:tcPr>
          <w:p w:rsidR="006410FB" w:rsidRPr="000C770B" w:rsidRDefault="006410FB" w:rsidP="000C347B">
            <w:pPr>
              <w:spacing w:beforeLines="80" w:line="276" w:lineRule="auto"/>
              <w:jc w:val="center"/>
              <w:rPr>
                <w:sz w:val="28"/>
                <w:szCs w:val="28"/>
              </w:rPr>
            </w:pPr>
          </w:p>
        </w:tc>
        <w:tc>
          <w:tcPr>
            <w:tcW w:w="1134" w:type="dxa"/>
          </w:tcPr>
          <w:p w:rsidR="006410FB" w:rsidRPr="000C770B" w:rsidRDefault="006410FB" w:rsidP="000C347B">
            <w:pPr>
              <w:spacing w:beforeLines="80" w:line="276" w:lineRule="auto"/>
              <w:jc w:val="center"/>
              <w:rPr>
                <w:sz w:val="28"/>
                <w:szCs w:val="28"/>
              </w:rPr>
            </w:pPr>
          </w:p>
        </w:tc>
      </w:tr>
    </w:tbl>
    <w:p w:rsidR="006410FB" w:rsidRPr="00EA5CA2" w:rsidRDefault="006410FB" w:rsidP="00543F65">
      <w:pPr>
        <w:spacing w:line="360" w:lineRule="auto"/>
        <w:ind w:firstLine="840"/>
        <w:rPr>
          <w:sz w:val="28"/>
          <w:szCs w:val="28"/>
        </w:rPr>
      </w:pPr>
    </w:p>
    <w:p w:rsidR="006410FB" w:rsidRPr="00EA5CA2" w:rsidRDefault="006410FB" w:rsidP="00BC2A9D">
      <w:pPr>
        <w:spacing w:line="360" w:lineRule="auto"/>
        <w:ind w:firstLine="426"/>
        <w:jc w:val="both"/>
        <w:rPr>
          <w:sz w:val="28"/>
          <w:szCs w:val="28"/>
        </w:rPr>
      </w:pPr>
      <w:r w:rsidRPr="00EA5CA2">
        <w:rPr>
          <w:sz w:val="28"/>
          <w:szCs w:val="28"/>
        </w:rPr>
        <w:t xml:space="preserve">Как видно из </w:t>
      </w:r>
      <w:r>
        <w:rPr>
          <w:sz w:val="28"/>
          <w:szCs w:val="28"/>
        </w:rPr>
        <w:t xml:space="preserve">приведенной </w:t>
      </w:r>
      <w:r w:rsidRPr="00EA5CA2">
        <w:rPr>
          <w:sz w:val="28"/>
          <w:szCs w:val="28"/>
        </w:rPr>
        <w:t>таблицы, урожайность в 2003 г. была незначительно ниже, чем в 2004. В контрольном варианте урожай составил 19,9 г/сосуд и увеличился до 23 г/сосуд при обработке Т-1 + СПАА, где прибавка составила 3,1 г/сосуд или 15,6</w:t>
      </w:r>
      <w:r>
        <w:rPr>
          <w:sz w:val="28"/>
          <w:szCs w:val="28"/>
        </w:rPr>
        <w:t xml:space="preserve"> %</w:t>
      </w:r>
      <w:r w:rsidRPr="00EA5CA2">
        <w:rPr>
          <w:sz w:val="28"/>
          <w:szCs w:val="28"/>
        </w:rPr>
        <w:t>. Обработка остальными испытуемыми рострегуляторами также имела существенные отли</w:t>
      </w:r>
      <w:r>
        <w:rPr>
          <w:sz w:val="28"/>
          <w:szCs w:val="28"/>
        </w:rPr>
        <w:t xml:space="preserve">чия (за исключением варианта с </w:t>
      </w:r>
      <w:r w:rsidRPr="00EA5CA2">
        <w:rPr>
          <w:sz w:val="28"/>
          <w:szCs w:val="28"/>
        </w:rPr>
        <w:t>К-1) и прибавка была равной 0,5-2,9 г/сосуд или 2,5-14,6</w:t>
      </w:r>
      <w:r>
        <w:rPr>
          <w:sz w:val="28"/>
          <w:szCs w:val="28"/>
        </w:rPr>
        <w:t xml:space="preserve"> %</w:t>
      </w:r>
      <w:r w:rsidRPr="00EA5CA2">
        <w:rPr>
          <w:sz w:val="28"/>
          <w:szCs w:val="28"/>
        </w:rPr>
        <w:t>. Близкой по эффективности к Т-1 + СПАА была обработка Т-1 с СПАК, которая способствовала увеличению урожая на 14,6</w:t>
      </w:r>
      <w:r>
        <w:rPr>
          <w:sz w:val="28"/>
          <w:szCs w:val="28"/>
        </w:rPr>
        <w:t xml:space="preserve"> %</w:t>
      </w:r>
      <w:r w:rsidRPr="00EA5CA2">
        <w:rPr>
          <w:sz w:val="28"/>
          <w:szCs w:val="28"/>
        </w:rPr>
        <w:t>.</w:t>
      </w:r>
    </w:p>
    <w:p w:rsidR="006410FB" w:rsidRDefault="006410FB" w:rsidP="00BC2A9D">
      <w:pPr>
        <w:spacing w:line="360" w:lineRule="auto"/>
        <w:ind w:firstLine="426"/>
        <w:jc w:val="both"/>
        <w:rPr>
          <w:sz w:val="28"/>
          <w:szCs w:val="28"/>
        </w:rPr>
      </w:pPr>
      <w:r w:rsidRPr="00EA5CA2">
        <w:rPr>
          <w:sz w:val="28"/>
          <w:szCs w:val="28"/>
        </w:rPr>
        <w:t>В 2004 г. урожай семян на контроле был равен 20,1 г/сосуд, что выше предыдущего года всего на 0,2 г/сосуд и увеличился до 23,2 г/сосуд при обработке Т-1 + СПАА, где прибавка составила 3,1 г/сосуд или 15,4</w:t>
      </w:r>
      <w:r>
        <w:rPr>
          <w:sz w:val="28"/>
          <w:szCs w:val="28"/>
        </w:rPr>
        <w:t xml:space="preserve"> %</w:t>
      </w:r>
      <w:r w:rsidRPr="00EA5CA2">
        <w:rPr>
          <w:sz w:val="28"/>
          <w:szCs w:val="28"/>
        </w:rPr>
        <w:t>. Остальные испытуемые вещества также имели существенные отличия и прибавка в которых составила 0,6-2,3 г/сосуд или 2,9-11,4</w:t>
      </w:r>
      <w:r>
        <w:rPr>
          <w:sz w:val="28"/>
          <w:szCs w:val="28"/>
        </w:rPr>
        <w:t xml:space="preserve"> %</w:t>
      </w:r>
      <w:r w:rsidRPr="00EA5CA2">
        <w:rPr>
          <w:sz w:val="28"/>
          <w:szCs w:val="28"/>
        </w:rPr>
        <w:t>. Обработка Т-1и Т-1 + СПАК была близкой по эффективности и имела прибавку к контролю 10,5-11,4</w:t>
      </w:r>
      <w:r>
        <w:rPr>
          <w:sz w:val="28"/>
          <w:szCs w:val="28"/>
        </w:rPr>
        <w:t xml:space="preserve"> %</w:t>
      </w:r>
      <w:r w:rsidRPr="00EA5CA2">
        <w:rPr>
          <w:sz w:val="28"/>
          <w:szCs w:val="28"/>
        </w:rPr>
        <w:t xml:space="preserve">. </w:t>
      </w:r>
    </w:p>
    <w:p w:rsidR="006410FB" w:rsidRPr="00EA5CA2" w:rsidRDefault="006410FB" w:rsidP="00BC2A9D">
      <w:pPr>
        <w:spacing w:line="360" w:lineRule="auto"/>
        <w:ind w:firstLine="426"/>
        <w:jc w:val="both"/>
        <w:rPr>
          <w:sz w:val="28"/>
          <w:szCs w:val="28"/>
        </w:rPr>
      </w:pPr>
      <w:r w:rsidRPr="00EA5CA2">
        <w:rPr>
          <w:sz w:val="28"/>
          <w:szCs w:val="28"/>
        </w:rPr>
        <w:t xml:space="preserve">В среднем, за 2 года исследований, урожай семян увеличился на </w:t>
      </w:r>
      <w:r>
        <w:rPr>
          <w:sz w:val="28"/>
          <w:szCs w:val="28"/>
        </w:rPr>
        <w:br/>
      </w:r>
      <w:r w:rsidRPr="00EA5CA2">
        <w:rPr>
          <w:sz w:val="28"/>
          <w:szCs w:val="28"/>
        </w:rPr>
        <w:t>2,5-15,5</w:t>
      </w:r>
      <w:r>
        <w:rPr>
          <w:sz w:val="28"/>
          <w:szCs w:val="28"/>
        </w:rPr>
        <w:t xml:space="preserve"> %</w:t>
      </w:r>
      <w:r w:rsidRPr="00EA5CA2">
        <w:rPr>
          <w:sz w:val="28"/>
          <w:szCs w:val="28"/>
        </w:rPr>
        <w:t xml:space="preserve">. Наибольшее влияние оказала обработка такими рострегуляторами, как Т- 1, Т-1 + СПАК и, особенно, Т-1 + СПАА. </w:t>
      </w:r>
    </w:p>
    <w:p w:rsidR="006410FB" w:rsidRDefault="006410FB" w:rsidP="00096870">
      <w:pPr>
        <w:spacing w:line="360" w:lineRule="auto"/>
        <w:ind w:firstLine="426"/>
        <w:jc w:val="both"/>
        <w:rPr>
          <w:spacing w:val="-2"/>
          <w:sz w:val="28"/>
          <w:szCs w:val="28"/>
        </w:rPr>
      </w:pPr>
      <w:r w:rsidRPr="00EA5CA2">
        <w:rPr>
          <w:spacing w:val="-2"/>
          <w:sz w:val="28"/>
          <w:szCs w:val="28"/>
        </w:rPr>
        <w:t>Обработка растений рострегуляторами</w:t>
      </w:r>
      <w:r>
        <w:rPr>
          <w:spacing w:val="-2"/>
          <w:sz w:val="28"/>
          <w:szCs w:val="28"/>
        </w:rPr>
        <w:t xml:space="preserve"> </w:t>
      </w:r>
      <w:r w:rsidRPr="00EA5CA2">
        <w:rPr>
          <w:spacing w:val="-2"/>
          <w:sz w:val="28"/>
          <w:szCs w:val="28"/>
        </w:rPr>
        <w:t>сим-триазинового ряда оказала положительное влияние на урожайность зеленой массы люцерны</w:t>
      </w:r>
      <w:r>
        <w:rPr>
          <w:spacing w:val="-2"/>
          <w:sz w:val="28"/>
          <w:szCs w:val="28"/>
        </w:rPr>
        <w:t xml:space="preserve"> в </w:t>
      </w:r>
      <w:r>
        <w:rPr>
          <w:sz w:val="28"/>
          <w:szCs w:val="28"/>
        </w:rPr>
        <w:t>п</w:t>
      </w:r>
      <w:r w:rsidRPr="00EA5CA2">
        <w:rPr>
          <w:sz w:val="28"/>
          <w:szCs w:val="28"/>
        </w:rPr>
        <w:t>олево</w:t>
      </w:r>
      <w:r>
        <w:rPr>
          <w:sz w:val="28"/>
          <w:szCs w:val="28"/>
        </w:rPr>
        <w:t xml:space="preserve">м </w:t>
      </w:r>
      <w:r w:rsidRPr="00EA5CA2">
        <w:rPr>
          <w:sz w:val="28"/>
          <w:szCs w:val="28"/>
        </w:rPr>
        <w:t>опыт</w:t>
      </w:r>
      <w:r>
        <w:rPr>
          <w:sz w:val="28"/>
          <w:szCs w:val="28"/>
        </w:rPr>
        <w:t xml:space="preserve">е </w:t>
      </w:r>
      <w:r w:rsidRPr="00EA5CA2">
        <w:rPr>
          <w:spacing w:val="-2"/>
          <w:sz w:val="28"/>
          <w:szCs w:val="28"/>
        </w:rPr>
        <w:t>(табл</w:t>
      </w:r>
      <w:r>
        <w:rPr>
          <w:spacing w:val="-2"/>
          <w:sz w:val="28"/>
          <w:szCs w:val="28"/>
        </w:rPr>
        <w:t>ица 6</w:t>
      </w:r>
      <w:r w:rsidRPr="00EA5CA2">
        <w:rPr>
          <w:spacing w:val="-2"/>
          <w:sz w:val="28"/>
          <w:szCs w:val="28"/>
        </w:rPr>
        <w:t>)</w:t>
      </w:r>
      <w:r>
        <w:rPr>
          <w:spacing w:val="-2"/>
          <w:sz w:val="28"/>
          <w:szCs w:val="28"/>
        </w:rPr>
        <w:t>.</w:t>
      </w:r>
    </w:p>
    <w:p w:rsidR="006410FB" w:rsidRDefault="006410FB" w:rsidP="00096870">
      <w:pPr>
        <w:ind w:firstLine="426"/>
        <w:jc w:val="both"/>
        <w:rPr>
          <w:spacing w:val="-2"/>
          <w:sz w:val="28"/>
          <w:szCs w:val="28"/>
        </w:rPr>
      </w:pPr>
    </w:p>
    <w:p w:rsidR="006410FB" w:rsidRDefault="006410FB" w:rsidP="00096870">
      <w:pPr>
        <w:spacing w:before="120" w:after="120" w:line="360" w:lineRule="auto"/>
        <w:rPr>
          <w:sz w:val="28"/>
          <w:szCs w:val="28"/>
          <w:lang w:val="en-US"/>
        </w:rPr>
      </w:pPr>
    </w:p>
    <w:p w:rsidR="006410FB" w:rsidRDefault="006410FB" w:rsidP="00096870">
      <w:pPr>
        <w:spacing w:before="120" w:after="120" w:line="360" w:lineRule="auto"/>
        <w:rPr>
          <w:sz w:val="28"/>
          <w:szCs w:val="28"/>
          <w:lang w:val="en-US"/>
        </w:rPr>
      </w:pPr>
    </w:p>
    <w:p w:rsidR="006410FB" w:rsidRDefault="006410FB" w:rsidP="00096870">
      <w:pPr>
        <w:spacing w:before="120" w:after="120" w:line="360" w:lineRule="auto"/>
        <w:rPr>
          <w:sz w:val="28"/>
          <w:szCs w:val="28"/>
          <w:lang w:val="en-US"/>
        </w:rPr>
      </w:pPr>
    </w:p>
    <w:p w:rsidR="006410FB" w:rsidRDefault="006410FB" w:rsidP="00096870">
      <w:pPr>
        <w:spacing w:before="120" w:after="120" w:line="360" w:lineRule="auto"/>
        <w:rPr>
          <w:sz w:val="28"/>
          <w:szCs w:val="28"/>
          <w:lang w:val="en-US"/>
        </w:rPr>
      </w:pPr>
    </w:p>
    <w:p w:rsidR="006410FB" w:rsidRDefault="006410FB" w:rsidP="00096870">
      <w:pPr>
        <w:spacing w:before="120" w:after="120" w:line="360" w:lineRule="auto"/>
        <w:rPr>
          <w:sz w:val="28"/>
          <w:szCs w:val="28"/>
          <w:lang w:val="en-US"/>
        </w:rPr>
      </w:pPr>
    </w:p>
    <w:p w:rsidR="006410FB" w:rsidRDefault="006410FB" w:rsidP="00096870">
      <w:pPr>
        <w:spacing w:before="120" w:after="120" w:line="360" w:lineRule="auto"/>
        <w:rPr>
          <w:sz w:val="28"/>
          <w:szCs w:val="28"/>
          <w:lang w:val="en-US"/>
        </w:rPr>
      </w:pPr>
    </w:p>
    <w:p w:rsidR="006410FB" w:rsidRDefault="006410FB" w:rsidP="00096870">
      <w:pPr>
        <w:spacing w:before="120" w:after="120" w:line="360" w:lineRule="auto"/>
        <w:rPr>
          <w:sz w:val="28"/>
          <w:szCs w:val="28"/>
          <w:lang w:val="en-US"/>
        </w:rPr>
      </w:pPr>
    </w:p>
    <w:p w:rsidR="006410FB" w:rsidRDefault="006410FB" w:rsidP="00096870">
      <w:pPr>
        <w:spacing w:before="120" w:after="120" w:line="360" w:lineRule="auto"/>
        <w:rPr>
          <w:sz w:val="28"/>
          <w:szCs w:val="28"/>
          <w:lang w:val="en-US"/>
        </w:rPr>
      </w:pPr>
    </w:p>
    <w:p w:rsidR="006410FB" w:rsidRDefault="006410FB" w:rsidP="00096870">
      <w:pPr>
        <w:spacing w:before="120" w:after="120" w:line="360" w:lineRule="auto"/>
        <w:rPr>
          <w:sz w:val="28"/>
          <w:szCs w:val="28"/>
          <w:lang w:val="en-US"/>
        </w:rPr>
      </w:pPr>
    </w:p>
    <w:p w:rsidR="006410FB" w:rsidRDefault="006410FB" w:rsidP="00096870">
      <w:pPr>
        <w:spacing w:before="120" w:after="120" w:line="360" w:lineRule="auto"/>
        <w:rPr>
          <w:sz w:val="28"/>
          <w:szCs w:val="28"/>
          <w:lang w:val="en-US"/>
        </w:rPr>
      </w:pPr>
    </w:p>
    <w:p w:rsidR="006410FB" w:rsidRPr="00EA5CA2" w:rsidRDefault="006410FB" w:rsidP="00096870">
      <w:pPr>
        <w:spacing w:before="120" w:after="120" w:line="360" w:lineRule="auto"/>
        <w:rPr>
          <w:sz w:val="28"/>
          <w:szCs w:val="28"/>
        </w:rPr>
      </w:pPr>
      <w:r w:rsidRPr="00EA5CA2">
        <w:rPr>
          <w:sz w:val="28"/>
          <w:szCs w:val="28"/>
        </w:rPr>
        <w:t xml:space="preserve">Таблица </w:t>
      </w:r>
      <w:r>
        <w:rPr>
          <w:sz w:val="28"/>
          <w:szCs w:val="28"/>
        </w:rPr>
        <w:t>6 –</w:t>
      </w:r>
      <w:r w:rsidRPr="00EA5CA2">
        <w:rPr>
          <w:sz w:val="28"/>
          <w:szCs w:val="28"/>
        </w:rPr>
        <w:t>Урожайность зеленой массы люцерны при обработке</w:t>
      </w:r>
    </w:p>
    <w:p w:rsidR="006410FB" w:rsidRPr="00731479" w:rsidRDefault="006410FB" w:rsidP="00096870">
      <w:pPr>
        <w:spacing w:before="120" w:after="120" w:line="360" w:lineRule="auto"/>
        <w:rPr>
          <w:sz w:val="28"/>
          <w:szCs w:val="28"/>
        </w:rPr>
      </w:pPr>
      <w:r>
        <w:rPr>
          <w:sz w:val="28"/>
          <w:szCs w:val="28"/>
        </w:rPr>
        <w:t xml:space="preserve">                     </w:t>
      </w:r>
      <w:r w:rsidRPr="00EA5CA2">
        <w:rPr>
          <w:sz w:val="28"/>
          <w:szCs w:val="28"/>
        </w:rPr>
        <w:t>ростр</w:t>
      </w:r>
      <w:r>
        <w:rPr>
          <w:sz w:val="28"/>
          <w:szCs w:val="28"/>
        </w:rPr>
        <w:t>егуляторами, т/га (полевой опыт</w:t>
      </w:r>
      <w:r w:rsidRPr="00EA5CA2">
        <w:rPr>
          <w:sz w:val="28"/>
          <w:szCs w:val="28"/>
        </w:rPr>
        <w:t>)</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8"/>
        <w:gridCol w:w="1134"/>
        <w:gridCol w:w="1134"/>
        <w:gridCol w:w="1134"/>
        <w:gridCol w:w="1276"/>
        <w:gridCol w:w="992"/>
        <w:gridCol w:w="1134"/>
      </w:tblGrid>
      <w:tr w:rsidR="006410FB" w:rsidRPr="000C770B" w:rsidTr="00096870">
        <w:tc>
          <w:tcPr>
            <w:tcW w:w="2268" w:type="dxa"/>
            <w:vMerge w:val="restart"/>
            <w:vAlign w:val="center"/>
          </w:tcPr>
          <w:p w:rsidR="006410FB" w:rsidRPr="000C770B" w:rsidRDefault="006410FB" w:rsidP="006472E0">
            <w:pPr>
              <w:spacing w:line="360" w:lineRule="auto"/>
              <w:jc w:val="center"/>
              <w:rPr>
                <w:sz w:val="28"/>
                <w:szCs w:val="28"/>
              </w:rPr>
            </w:pPr>
            <w:r w:rsidRPr="000C770B">
              <w:rPr>
                <w:sz w:val="28"/>
                <w:szCs w:val="28"/>
              </w:rPr>
              <w:t>Вариант</w:t>
            </w:r>
          </w:p>
        </w:tc>
        <w:tc>
          <w:tcPr>
            <w:tcW w:w="4678" w:type="dxa"/>
            <w:gridSpan w:val="4"/>
            <w:vAlign w:val="center"/>
          </w:tcPr>
          <w:p w:rsidR="006410FB" w:rsidRPr="000C770B" w:rsidRDefault="006410FB" w:rsidP="006472E0">
            <w:pPr>
              <w:spacing w:line="360" w:lineRule="auto"/>
              <w:jc w:val="center"/>
              <w:rPr>
                <w:sz w:val="28"/>
                <w:szCs w:val="28"/>
              </w:rPr>
            </w:pPr>
            <w:r w:rsidRPr="000C770B">
              <w:rPr>
                <w:sz w:val="28"/>
                <w:szCs w:val="28"/>
              </w:rPr>
              <w:t xml:space="preserve">Урожайность по годам, </w:t>
            </w:r>
          </w:p>
          <w:p w:rsidR="006410FB" w:rsidRPr="000C770B" w:rsidRDefault="006410FB" w:rsidP="006472E0">
            <w:pPr>
              <w:spacing w:line="360" w:lineRule="auto"/>
              <w:jc w:val="center"/>
              <w:rPr>
                <w:sz w:val="28"/>
                <w:szCs w:val="28"/>
              </w:rPr>
            </w:pPr>
            <w:r w:rsidRPr="000C770B">
              <w:rPr>
                <w:sz w:val="28"/>
                <w:szCs w:val="28"/>
              </w:rPr>
              <w:t>т/га</w:t>
            </w:r>
          </w:p>
        </w:tc>
        <w:tc>
          <w:tcPr>
            <w:tcW w:w="2126" w:type="dxa"/>
            <w:gridSpan w:val="2"/>
            <w:vAlign w:val="center"/>
          </w:tcPr>
          <w:p w:rsidR="006410FB" w:rsidRPr="000C770B" w:rsidRDefault="006410FB" w:rsidP="00A15A33">
            <w:pPr>
              <w:spacing w:line="360" w:lineRule="auto"/>
              <w:jc w:val="center"/>
              <w:rPr>
                <w:sz w:val="28"/>
                <w:szCs w:val="28"/>
              </w:rPr>
            </w:pPr>
            <w:r w:rsidRPr="000C770B">
              <w:rPr>
                <w:sz w:val="28"/>
                <w:szCs w:val="28"/>
              </w:rPr>
              <w:t xml:space="preserve">Прибавка </w:t>
            </w:r>
          </w:p>
        </w:tc>
      </w:tr>
      <w:tr w:rsidR="006410FB" w:rsidRPr="000C770B" w:rsidTr="00F81F4F">
        <w:tc>
          <w:tcPr>
            <w:tcW w:w="2268" w:type="dxa"/>
            <w:vMerge/>
            <w:vAlign w:val="center"/>
          </w:tcPr>
          <w:p w:rsidR="006410FB" w:rsidRPr="000C770B" w:rsidRDefault="006410FB" w:rsidP="006472E0">
            <w:pPr>
              <w:spacing w:line="360" w:lineRule="auto"/>
              <w:jc w:val="center"/>
              <w:rPr>
                <w:sz w:val="28"/>
                <w:szCs w:val="28"/>
              </w:rPr>
            </w:pPr>
          </w:p>
        </w:tc>
        <w:tc>
          <w:tcPr>
            <w:tcW w:w="1134" w:type="dxa"/>
            <w:vAlign w:val="center"/>
          </w:tcPr>
          <w:p w:rsidR="006410FB" w:rsidRPr="000C770B" w:rsidRDefault="006410FB" w:rsidP="006472E0">
            <w:pPr>
              <w:spacing w:line="360" w:lineRule="auto"/>
              <w:jc w:val="center"/>
              <w:rPr>
                <w:sz w:val="28"/>
                <w:szCs w:val="28"/>
              </w:rPr>
            </w:pPr>
            <w:r w:rsidRPr="000C770B">
              <w:rPr>
                <w:sz w:val="28"/>
                <w:szCs w:val="28"/>
              </w:rPr>
              <w:t>2003</w:t>
            </w:r>
          </w:p>
        </w:tc>
        <w:tc>
          <w:tcPr>
            <w:tcW w:w="1134" w:type="dxa"/>
            <w:vAlign w:val="center"/>
          </w:tcPr>
          <w:p w:rsidR="006410FB" w:rsidRPr="000C770B" w:rsidRDefault="006410FB" w:rsidP="006472E0">
            <w:pPr>
              <w:spacing w:line="360" w:lineRule="auto"/>
              <w:jc w:val="center"/>
              <w:rPr>
                <w:sz w:val="28"/>
                <w:szCs w:val="28"/>
              </w:rPr>
            </w:pPr>
            <w:r w:rsidRPr="000C770B">
              <w:rPr>
                <w:sz w:val="28"/>
                <w:szCs w:val="28"/>
              </w:rPr>
              <w:t xml:space="preserve">2004 </w:t>
            </w:r>
          </w:p>
        </w:tc>
        <w:tc>
          <w:tcPr>
            <w:tcW w:w="1134" w:type="dxa"/>
            <w:vAlign w:val="center"/>
          </w:tcPr>
          <w:p w:rsidR="006410FB" w:rsidRPr="000C770B" w:rsidRDefault="006410FB" w:rsidP="006472E0">
            <w:pPr>
              <w:spacing w:line="360" w:lineRule="auto"/>
              <w:jc w:val="center"/>
              <w:rPr>
                <w:sz w:val="28"/>
                <w:szCs w:val="28"/>
              </w:rPr>
            </w:pPr>
            <w:r w:rsidRPr="000C770B">
              <w:rPr>
                <w:sz w:val="28"/>
                <w:szCs w:val="28"/>
              </w:rPr>
              <w:t xml:space="preserve">2005 </w:t>
            </w:r>
          </w:p>
        </w:tc>
        <w:tc>
          <w:tcPr>
            <w:tcW w:w="1276" w:type="dxa"/>
            <w:vAlign w:val="center"/>
          </w:tcPr>
          <w:p w:rsidR="006410FB" w:rsidRPr="000C770B" w:rsidRDefault="006410FB" w:rsidP="006472E0">
            <w:pPr>
              <w:spacing w:line="360" w:lineRule="auto"/>
              <w:jc w:val="center"/>
              <w:rPr>
                <w:sz w:val="28"/>
                <w:szCs w:val="28"/>
              </w:rPr>
            </w:pPr>
            <w:r w:rsidRPr="000C770B">
              <w:rPr>
                <w:sz w:val="28"/>
                <w:szCs w:val="28"/>
              </w:rPr>
              <w:t xml:space="preserve">среднее </w:t>
            </w:r>
          </w:p>
        </w:tc>
        <w:tc>
          <w:tcPr>
            <w:tcW w:w="992" w:type="dxa"/>
            <w:vAlign w:val="center"/>
          </w:tcPr>
          <w:p w:rsidR="006410FB" w:rsidRPr="000C770B" w:rsidRDefault="006410FB" w:rsidP="006472E0">
            <w:pPr>
              <w:spacing w:line="360" w:lineRule="auto"/>
              <w:jc w:val="center"/>
              <w:rPr>
                <w:sz w:val="28"/>
                <w:szCs w:val="28"/>
              </w:rPr>
            </w:pPr>
            <w:r w:rsidRPr="000C770B">
              <w:rPr>
                <w:sz w:val="28"/>
                <w:szCs w:val="28"/>
              </w:rPr>
              <w:t>т/га</w:t>
            </w:r>
          </w:p>
        </w:tc>
        <w:tc>
          <w:tcPr>
            <w:tcW w:w="1134" w:type="dxa"/>
            <w:vAlign w:val="center"/>
          </w:tcPr>
          <w:p w:rsidR="006410FB" w:rsidRPr="000C770B" w:rsidRDefault="006410FB" w:rsidP="006472E0">
            <w:pPr>
              <w:spacing w:line="360" w:lineRule="auto"/>
              <w:jc w:val="center"/>
              <w:rPr>
                <w:sz w:val="28"/>
                <w:szCs w:val="28"/>
              </w:rPr>
            </w:pPr>
            <w:r w:rsidRPr="000C770B">
              <w:rPr>
                <w:sz w:val="28"/>
                <w:szCs w:val="28"/>
              </w:rPr>
              <w:t>%</w:t>
            </w:r>
          </w:p>
        </w:tc>
      </w:tr>
      <w:tr w:rsidR="006410FB" w:rsidRPr="000C770B" w:rsidTr="00F81F4F">
        <w:trPr>
          <w:trHeight w:val="358"/>
        </w:trPr>
        <w:tc>
          <w:tcPr>
            <w:tcW w:w="2268" w:type="dxa"/>
          </w:tcPr>
          <w:p w:rsidR="006410FB" w:rsidRPr="000C770B" w:rsidRDefault="006410FB" w:rsidP="006472E0">
            <w:pPr>
              <w:spacing w:before="80" w:line="360" w:lineRule="auto"/>
              <w:rPr>
                <w:sz w:val="28"/>
                <w:szCs w:val="28"/>
              </w:rPr>
            </w:pPr>
            <w:r w:rsidRPr="000C770B">
              <w:rPr>
                <w:sz w:val="28"/>
                <w:szCs w:val="28"/>
              </w:rPr>
              <w:t xml:space="preserve">Контроль (вода) </w:t>
            </w:r>
          </w:p>
        </w:tc>
        <w:tc>
          <w:tcPr>
            <w:tcW w:w="1134" w:type="dxa"/>
          </w:tcPr>
          <w:p w:rsidR="006410FB" w:rsidRPr="000C770B" w:rsidRDefault="006410FB" w:rsidP="006472E0">
            <w:pPr>
              <w:spacing w:before="80" w:line="360" w:lineRule="auto"/>
              <w:jc w:val="center"/>
              <w:rPr>
                <w:sz w:val="28"/>
                <w:szCs w:val="28"/>
              </w:rPr>
            </w:pPr>
            <w:r w:rsidRPr="000C770B">
              <w:rPr>
                <w:sz w:val="28"/>
                <w:szCs w:val="28"/>
              </w:rPr>
              <w:t>15,3</w:t>
            </w:r>
          </w:p>
        </w:tc>
        <w:tc>
          <w:tcPr>
            <w:tcW w:w="1134" w:type="dxa"/>
          </w:tcPr>
          <w:p w:rsidR="006410FB" w:rsidRPr="000C770B" w:rsidRDefault="006410FB" w:rsidP="006472E0">
            <w:pPr>
              <w:spacing w:before="80" w:line="360" w:lineRule="auto"/>
              <w:jc w:val="center"/>
              <w:rPr>
                <w:sz w:val="28"/>
                <w:szCs w:val="28"/>
              </w:rPr>
            </w:pPr>
            <w:r w:rsidRPr="000C770B">
              <w:rPr>
                <w:sz w:val="28"/>
                <w:szCs w:val="28"/>
              </w:rPr>
              <w:t>16,0</w:t>
            </w:r>
          </w:p>
        </w:tc>
        <w:tc>
          <w:tcPr>
            <w:tcW w:w="1134" w:type="dxa"/>
          </w:tcPr>
          <w:p w:rsidR="006410FB" w:rsidRPr="000C770B" w:rsidRDefault="006410FB" w:rsidP="006472E0">
            <w:pPr>
              <w:spacing w:before="80" w:line="360" w:lineRule="auto"/>
              <w:jc w:val="center"/>
              <w:rPr>
                <w:sz w:val="28"/>
                <w:szCs w:val="28"/>
              </w:rPr>
            </w:pPr>
            <w:r w:rsidRPr="000C770B">
              <w:rPr>
                <w:sz w:val="28"/>
                <w:szCs w:val="28"/>
              </w:rPr>
              <w:t>15,4</w:t>
            </w:r>
          </w:p>
        </w:tc>
        <w:tc>
          <w:tcPr>
            <w:tcW w:w="1276" w:type="dxa"/>
          </w:tcPr>
          <w:p w:rsidR="006410FB" w:rsidRPr="000C770B" w:rsidRDefault="006410FB" w:rsidP="006472E0">
            <w:pPr>
              <w:spacing w:before="80" w:line="360" w:lineRule="auto"/>
              <w:jc w:val="center"/>
              <w:rPr>
                <w:sz w:val="28"/>
                <w:szCs w:val="28"/>
              </w:rPr>
            </w:pPr>
            <w:r w:rsidRPr="000C770B">
              <w:rPr>
                <w:sz w:val="28"/>
                <w:szCs w:val="28"/>
              </w:rPr>
              <w:t>15,5</w:t>
            </w:r>
          </w:p>
        </w:tc>
        <w:tc>
          <w:tcPr>
            <w:tcW w:w="992" w:type="dxa"/>
          </w:tcPr>
          <w:p w:rsidR="006410FB" w:rsidRPr="000C770B" w:rsidRDefault="006410FB" w:rsidP="006472E0">
            <w:pPr>
              <w:spacing w:before="80" w:line="360" w:lineRule="auto"/>
              <w:jc w:val="center"/>
              <w:rPr>
                <w:sz w:val="28"/>
                <w:szCs w:val="28"/>
              </w:rPr>
            </w:pPr>
            <w:r w:rsidRPr="000C770B">
              <w:rPr>
                <w:sz w:val="28"/>
                <w:szCs w:val="28"/>
              </w:rPr>
              <w:t>-</w:t>
            </w:r>
          </w:p>
        </w:tc>
        <w:tc>
          <w:tcPr>
            <w:tcW w:w="1134" w:type="dxa"/>
          </w:tcPr>
          <w:p w:rsidR="006410FB" w:rsidRPr="000C770B" w:rsidRDefault="006410FB" w:rsidP="006472E0">
            <w:pPr>
              <w:spacing w:before="80" w:line="360" w:lineRule="auto"/>
              <w:jc w:val="center"/>
              <w:rPr>
                <w:sz w:val="28"/>
                <w:szCs w:val="28"/>
              </w:rPr>
            </w:pPr>
            <w:r w:rsidRPr="000C770B">
              <w:rPr>
                <w:sz w:val="28"/>
                <w:szCs w:val="28"/>
              </w:rPr>
              <w:t>-</w:t>
            </w:r>
          </w:p>
        </w:tc>
      </w:tr>
      <w:tr w:rsidR="006410FB" w:rsidRPr="000C770B" w:rsidTr="00F81F4F">
        <w:trPr>
          <w:trHeight w:val="228"/>
        </w:trPr>
        <w:tc>
          <w:tcPr>
            <w:tcW w:w="2268" w:type="dxa"/>
          </w:tcPr>
          <w:p w:rsidR="006410FB" w:rsidRPr="000C770B" w:rsidRDefault="006410FB" w:rsidP="006472E0">
            <w:pPr>
              <w:spacing w:before="80" w:line="360" w:lineRule="auto"/>
              <w:rPr>
                <w:sz w:val="28"/>
                <w:szCs w:val="28"/>
              </w:rPr>
            </w:pPr>
            <w:r w:rsidRPr="000C770B">
              <w:rPr>
                <w:sz w:val="28"/>
                <w:szCs w:val="28"/>
              </w:rPr>
              <w:t>СПАА 0,001%</w:t>
            </w:r>
          </w:p>
        </w:tc>
        <w:tc>
          <w:tcPr>
            <w:tcW w:w="1134" w:type="dxa"/>
          </w:tcPr>
          <w:p w:rsidR="006410FB" w:rsidRPr="000C770B" w:rsidRDefault="006410FB" w:rsidP="006472E0">
            <w:pPr>
              <w:spacing w:before="80" w:line="360" w:lineRule="auto"/>
              <w:jc w:val="center"/>
              <w:rPr>
                <w:sz w:val="28"/>
                <w:szCs w:val="28"/>
              </w:rPr>
            </w:pPr>
            <w:r w:rsidRPr="000C770B">
              <w:rPr>
                <w:sz w:val="28"/>
                <w:szCs w:val="28"/>
              </w:rPr>
              <w:t>15,8</w:t>
            </w:r>
          </w:p>
        </w:tc>
        <w:tc>
          <w:tcPr>
            <w:tcW w:w="1134" w:type="dxa"/>
          </w:tcPr>
          <w:p w:rsidR="006410FB" w:rsidRPr="000C770B" w:rsidRDefault="006410FB" w:rsidP="006472E0">
            <w:pPr>
              <w:spacing w:before="80" w:line="360" w:lineRule="auto"/>
              <w:jc w:val="center"/>
              <w:rPr>
                <w:sz w:val="28"/>
                <w:szCs w:val="28"/>
              </w:rPr>
            </w:pPr>
            <w:r w:rsidRPr="000C770B">
              <w:rPr>
                <w:sz w:val="28"/>
                <w:szCs w:val="28"/>
              </w:rPr>
              <w:t>17,4</w:t>
            </w:r>
          </w:p>
        </w:tc>
        <w:tc>
          <w:tcPr>
            <w:tcW w:w="1134" w:type="dxa"/>
          </w:tcPr>
          <w:p w:rsidR="006410FB" w:rsidRPr="000C770B" w:rsidRDefault="006410FB" w:rsidP="006472E0">
            <w:pPr>
              <w:spacing w:before="80" w:line="360" w:lineRule="auto"/>
              <w:jc w:val="center"/>
              <w:rPr>
                <w:sz w:val="28"/>
                <w:szCs w:val="28"/>
              </w:rPr>
            </w:pPr>
            <w:r w:rsidRPr="000C770B">
              <w:rPr>
                <w:sz w:val="28"/>
                <w:szCs w:val="28"/>
              </w:rPr>
              <w:t>16,6</w:t>
            </w:r>
          </w:p>
        </w:tc>
        <w:tc>
          <w:tcPr>
            <w:tcW w:w="1276" w:type="dxa"/>
          </w:tcPr>
          <w:p w:rsidR="006410FB" w:rsidRPr="000C770B" w:rsidRDefault="006410FB" w:rsidP="006472E0">
            <w:pPr>
              <w:spacing w:before="80" w:line="360" w:lineRule="auto"/>
              <w:jc w:val="center"/>
              <w:rPr>
                <w:sz w:val="28"/>
                <w:szCs w:val="28"/>
              </w:rPr>
            </w:pPr>
            <w:r w:rsidRPr="000C770B">
              <w:rPr>
                <w:sz w:val="28"/>
                <w:szCs w:val="28"/>
              </w:rPr>
              <w:t>16,6</w:t>
            </w:r>
          </w:p>
        </w:tc>
        <w:tc>
          <w:tcPr>
            <w:tcW w:w="992" w:type="dxa"/>
          </w:tcPr>
          <w:p w:rsidR="006410FB" w:rsidRPr="000C770B" w:rsidRDefault="006410FB" w:rsidP="006472E0">
            <w:pPr>
              <w:spacing w:before="80" w:line="360" w:lineRule="auto"/>
              <w:jc w:val="center"/>
              <w:rPr>
                <w:sz w:val="28"/>
                <w:szCs w:val="28"/>
              </w:rPr>
            </w:pPr>
            <w:r w:rsidRPr="000C770B">
              <w:rPr>
                <w:sz w:val="28"/>
                <w:szCs w:val="28"/>
              </w:rPr>
              <w:t>1,1</w:t>
            </w:r>
          </w:p>
        </w:tc>
        <w:tc>
          <w:tcPr>
            <w:tcW w:w="1134" w:type="dxa"/>
          </w:tcPr>
          <w:p w:rsidR="006410FB" w:rsidRPr="000C770B" w:rsidRDefault="006410FB" w:rsidP="006472E0">
            <w:pPr>
              <w:spacing w:before="80" w:line="360" w:lineRule="auto"/>
              <w:jc w:val="center"/>
              <w:rPr>
                <w:sz w:val="28"/>
                <w:szCs w:val="28"/>
              </w:rPr>
            </w:pPr>
            <w:r w:rsidRPr="000C770B">
              <w:rPr>
                <w:sz w:val="28"/>
                <w:szCs w:val="28"/>
              </w:rPr>
              <w:t>7,1</w:t>
            </w:r>
          </w:p>
        </w:tc>
      </w:tr>
      <w:tr w:rsidR="006410FB" w:rsidRPr="000C770B" w:rsidTr="00F81F4F">
        <w:trPr>
          <w:trHeight w:val="264"/>
        </w:trPr>
        <w:tc>
          <w:tcPr>
            <w:tcW w:w="2268" w:type="dxa"/>
          </w:tcPr>
          <w:p w:rsidR="006410FB" w:rsidRPr="000C770B" w:rsidRDefault="006410FB" w:rsidP="006472E0">
            <w:pPr>
              <w:spacing w:before="80" w:line="360" w:lineRule="auto"/>
              <w:rPr>
                <w:sz w:val="28"/>
                <w:szCs w:val="28"/>
              </w:rPr>
            </w:pPr>
            <w:r w:rsidRPr="000C770B">
              <w:rPr>
                <w:sz w:val="28"/>
                <w:szCs w:val="28"/>
              </w:rPr>
              <w:t>СПАК 0,001%</w:t>
            </w:r>
          </w:p>
        </w:tc>
        <w:tc>
          <w:tcPr>
            <w:tcW w:w="1134" w:type="dxa"/>
          </w:tcPr>
          <w:p w:rsidR="006410FB" w:rsidRPr="000C770B" w:rsidRDefault="006410FB" w:rsidP="006472E0">
            <w:pPr>
              <w:spacing w:before="80" w:line="360" w:lineRule="auto"/>
              <w:jc w:val="center"/>
              <w:rPr>
                <w:sz w:val="28"/>
                <w:szCs w:val="28"/>
              </w:rPr>
            </w:pPr>
            <w:r w:rsidRPr="000C770B">
              <w:rPr>
                <w:sz w:val="28"/>
                <w:szCs w:val="28"/>
              </w:rPr>
              <w:t>16,1</w:t>
            </w:r>
          </w:p>
        </w:tc>
        <w:tc>
          <w:tcPr>
            <w:tcW w:w="1134" w:type="dxa"/>
          </w:tcPr>
          <w:p w:rsidR="006410FB" w:rsidRPr="000C770B" w:rsidRDefault="006410FB" w:rsidP="006472E0">
            <w:pPr>
              <w:spacing w:before="80" w:line="360" w:lineRule="auto"/>
              <w:jc w:val="center"/>
              <w:rPr>
                <w:sz w:val="28"/>
                <w:szCs w:val="28"/>
              </w:rPr>
            </w:pPr>
            <w:r w:rsidRPr="000C770B">
              <w:rPr>
                <w:sz w:val="28"/>
                <w:szCs w:val="28"/>
              </w:rPr>
              <w:t>17,5</w:t>
            </w:r>
          </w:p>
        </w:tc>
        <w:tc>
          <w:tcPr>
            <w:tcW w:w="1134" w:type="dxa"/>
          </w:tcPr>
          <w:p w:rsidR="006410FB" w:rsidRPr="000C770B" w:rsidRDefault="006410FB" w:rsidP="006472E0">
            <w:pPr>
              <w:spacing w:before="80" w:line="360" w:lineRule="auto"/>
              <w:jc w:val="center"/>
              <w:rPr>
                <w:sz w:val="28"/>
                <w:szCs w:val="28"/>
              </w:rPr>
            </w:pPr>
            <w:r w:rsidRPr="000C770B">
              <w:rPr>
                <w:sz w:val="28"/>
                <w:szCs w:val="28"/>
              </w:rPr>
              <w:t>16,9</w:t>
            </w:r>
          </w:p>
        </w:tc>
        <w:tc>
          <w:tcPr>
            <w:tcW w:w="1276" w:type="dxa"/>
          </w:tcPr>
          <w:p w:rsidR="006410FB" w:rsidRPr="000C770B" w:rsidRDefault="006410FB" w:rsidP="006472E0">
            <w:pPr>
              <w:spacing w:before="80" w:line="360" w:lineRule="auto"/>
              <w:jc w:val="center"/>
              <w:rPr>
                <w:sz w:val="28"/>
                <w:szCs w:val="28"/>
              </w:rPr>
            </w:pPr>
            <w:r w:rsidRPr="000C770B">
              <w:rPr>
                <w:sz w:val="28"/>
                <w:szCs w:val="28"/>
              </w:rPr>
              <w:t>16,8</w:t>
            </w:r>
          </w:p>
        </w:tc>
        <w:tc>
          <w:tcPr>
            <w:tcW w:w="992" w:type="dxa"/>
          </w:tcPr>
          <w:p w:rsidR="006410FB" w:rsidRPr="000C770B" w:rsidRDefault="006410FB" w:rsidP="006472E0">
            <w:pPr>
              <w:spacing w:before="80" w:line="360" w:lineRule="auto"/>
              <w:jc w:val="center"/>
              <w:rPr>
                <w:sz w:val="28"/>
                <w:szCs w:val="28"/>
              </w:rPr>
            </w:pPr>
            <w:r w:rsidRPr="000C770B">
              <w:rPr>
                <w:sz w:val="28"/>
                <w:szCs w:val="28"/>
              </w:rPr>
              <w:t>1,3</w:t>
            </w:r>
          </w:p>
        </w:tc>
        <w:tc>
          <w:tcPr>
            <w:tcW w:w="1134" w:type="dxa"/>
          </w:tcPr>
          <w:p w:rsidR="006410FB" w:rsidRPr="000C770B" w:rsidRDefault="006410FB" w:rsidP="006472E0">
            <w:pPr>
              <w:spacing w:before="80" w:line="360" w:lineRule="auto"/>
              <w:jc w:val="center"/>
              <w:rPr>
                <w:sz w:val="28"/>
                <w:szCs w:val="28"/>
              </w:rPr>
            </w:pPr>
            <w:r w:rsidRPr="000C770B">
              <w:rPr>
                <w:sz w:val="28"/>
                <w:szCs w:val="28"/>
              </w:rPr>
              <w:t>8,4</w:t>
            </w:r>
          </w:p>
        </w:tc>
      </w:tr>
      <w:tr w:rsidR="006410FB" w:rsidRPr="000C770B" w:rsidTr="00F81F4F">
        <w:trPr>
          <w:trHeight w:val="327"/>
        </w:trPr>
        <w:tc>
          <w:tcPr>
            <w:tcW w:w="2268" w:type="dxa"/>
          </w:tcPr>
          <w:p w:rsidR="006410FB" w:rsidRPr="000C770B" w:rsidRDefault="006410FB" w:rsidP="006472E0">
            <w:pPr>
              <w:spacing w:before="80" w:line="360" w:lineRule="auto"/>
              <w:rPr>
                <w:sz w:val="28"/>
                <w:szCs w:val="28"/>
              </w:rPr>
            </w:pPr>
            <w:r w:rsidRPr="000C770B">
              <w:rPr>
                <w:sz w:val="28"/>
                <w:szCs w:val="28"/>
              </w:rPr>
              <w:t>Т-1 0,001%</w:t>
            </w:r>
          </w:p>
        </w:tc>
        <w:tc>
          <w:tcPr>
            <w:tcW w:w="1134" w:type="dxa"/>
          </w:tcPr>
          <w:p w:rsidR="006410FB" w:rsidRPr="000C770B" w:rsidRDefault="006410FB" w:rsidP="006472E0">
            <w:pPr>
              <w:spacing w:before="80" w:line="360" w:lineRule="auto"/>
              <w:jc w:val="center"/>
              <w:rPr>
                <w:sz w:val="28"/>
                <w:szCs w:val="28"/>
              </w:rPr>
            </w:pPr>
            <w:r w:rsidRPr="000C770B">
              <w:rPr>
                <w:sz w:val="28"/>
                <w:szCs w:val="28"/>
              </w:rPr>
              <w:t>17,2</w:t>
            </w:r>
          </w:p>
        </w:tc>
        <w:tc>
          <w:tcPr>
            <w:tcW w:w="1134" w:type="dxa"/>
          </w:tcPr>
          <w:p w:rsidR="006410FB" w:rsidRPr="000C770B" w:rsidRDefault="006410FB" w:rsidP="006472E0">
            <w:pPr>
              <w:spacing w:before="80" w:line="360" w:lineRule="auto"/>
              <w:jc w:val="center"/>
              <w:rPr>
                <w:sz w:val="28"/>
                <w:szCs w:val="28"/>
              </w:rPr>
            </w:pPr>
            <w:r w:rsidRPr="000C770B">
              <w:rPr>
                <w:sz w:val="28"/>
                <w:szCs w:val="28"/>
              </w:rPr>
              <w:t>17,8</w:t>
            </w:r>
          </w:p>
        </w:tc>
        <w:tc>
          <w:tcPr>
            <w:tcW w:w="1134" w:type="dxa"/>
          </w:tcPr>
          <w:p w:rsidR="006410FB" w:rsidRPr="000C770B" w:rsidRDefault="006410FB" w:rsidP="006472E0">
            <w:pPr>
              <w:spacing w:before="80" w:line="360" w:lineRule="auto"/>
              <w:jc w:val="center"/>
              <w:rPr>
                <w:sz w:val="28"/>
                <w:szCs w:val="28"/>
              </w:rPr>
            </w:pPr>
            <w:r w:rsidRPr="000C770B">
              <w:rPr>
                <w:sz w:val="28"/>
                <w:szCs w:val="28"/>
              </w:rPr>
              <w:t>17,1</w:t>
            </w:r>
          </w:p>
        </w:tc>
        <w:tc>
          <w:tcPr>
            <w:tcW w:w="1276" w:type="dxa"/>
          </w:tcPr>
          <w:p w:rsidR="006410FB" w:rsidRPr="000C770B" w:rsidRDefault="006410FB" w:rsidP="006472E0">
            <w:pPr>
              <w:spacing w:before="80" w:line="360" w:lineRule="auto"/>
              <w:jc w:val="center"/>
              <w:rPr>
                <w:sz w:val="28"/>
                <w:szCs w:val="28"/>
              </w:rPr>
            </w:pPr>
            <w:r w:rsidRPr="000C770B">
              <w:rPr>
                <w:sz w:val="28"/>
                <w:szCs w:val="28"/>
              </w:rPr>
              <w:t>17,4</w:t>
            </w:r>
          </w:p>
        </w:tc>
        <w:tc>
          <w:tcPr>
            <w:tcW w:w="992" w:type="dxa"/>
          </w:tcPr>
          <w:p w:rsidR="006410FB" w:rsidRPr="000C770B" w:rsidRDefault="006410FB" w:rsidP="006472E0">
            <w:pPr>
              <w:spacing w:before="80" w:line="360" w:lineRule="auto"/>
              <w:jc w:val="center"/>
              <w:rPr>
                <w:sz w:val="28"/>
                <w:szCs w:val="28"/>
              </w:rPr>
            </w:pPr>
            <w:r w:rsidRPr="000C770B">
              <w:rPr>
                <w:sz w:val="28"/>
                <w:szCs w:val="28"/>
              </w:rPr>
              <w:t>1,9</w:t>
            </w:r>
          </w:p>
        </w:tc>
        <w:tc>
          <w:tcPr>
            <w:tcW w:w="1134" w:type="dxa"/>
          </w:tcPr>
          <w:p w:rsidR="006410FB" w:rsidRPr="000C770B" w:rsidRDefault="006410FB" w:rsidP="006472E0">
            <w:pPr>
              <w:spacing w:before="80" w:line="360" w:lineRule="auto"/>
              <w:jc w:val="center"/>
              <w:rPr>
                <w:sz w:val="28"/>
                <w:szCs w:val="28"/>
              </w:rPr>
            </w:pPr>
            <w:r w:rsidRPr="000C770B">
              <w:rPr>
                <w:sz w:val="28"/>
                <w:szCs w:val="28"/>
              </w:rPr>
              <w:t>12,3</w:t>
            </w:r>
          </w:p>
        </w:tc>
      </w:tr>
      <w:tr w:rsidR="006410FB" w:rsidRPr="000C770B" w:rsidTr="00F81F4F">
        <w:tc>
          <w:tcPr>
            <w:tcW w:w="2268" w:type="dxa"/>
          </w:tcPr>
          <w:p w:rsidR="006410FB" w:rsidRPr="000C770B" w:rsidRDefault="006410FB" w:rsidP="006472E0">
            <w:pPr>
              <w:spacing w:before="80" w:line="360" w:lineRule="auto"/>
              <w:rPr>
                <w:sz w:val="28"/>
                <w:szCs w:val="28"/>
              </w:rPr>
            </w:pPr>
            <w:r w:rsidRPr="000C770B">
              <w:rPr>
                <w:sz w:val="28"/>
                <w:szCs w:val="28"/>
              </w:rPr>
              <w:t>Т-1 0,0005% + СПАА 0,0005%</w:t>
            </w:r>
          </w:p>
        </w:tc>
        <w:tc>
          <w:tcPr>
            <w:tcW w:w="1134" w:type="dxa"/>
            <w:vAlign w:val="center"/>
          </w:tcPr>
          <w:p w:rsidR="006410FB" w:rsidRPr="000C770B" w:rsidRDefault="006410FB" w:rsidP="006472E0">
            <w:pPr>
              <w:spacing w:before="80" w:line="360" w:lineRule="auto"/>
              <w:jc w:val="center"/>
              <w:rPr>
                <w:sz w:val="28"/>
                <w:szCs w:val="28"/>
              </w:rPr>
            </w:pPr>
            <w:r w:rsidRPr="000C770B">
              <w:rPr>
                <w:sz w:val="28"/>
                <w:szCs w:val="28"/>
              </w:rPr>
              <w:t>17,5</w:t>
            </w:r>
          </w:p>
        </w:tc>
        <w:tc>
          <w:tcPr>
            <w:tcW w:w="1134" w:type="dxa"/>
            <w:vAlign w:val="center"/>
          </w:tcPr>
          <w:p w:rsidR="006410FB" w:rsidRPr="000C770B" w:rsidRDefault="006410FB" w:rsidP="006472E0">
            <w:pPr>
              <w:spacing w:before="80" w:line="360" w:lineRule="auto"/>
              <w:jc w:val="center"/>
              <w:rPr>
                <w:sz w:val="28"/>
                <w:szCs w:val="28"/>
              </w:rPr>
            </w:pPr>
            <w:r w:rsidRPr="000C770B">
              <w:rPr>
                <w:sz w:val="28"/>
                <w:szCs w:val="28"/>
              </w:rPr>
              <w:t>18,7</w:t>
            </w:r>
          </w:p>
        </w:tc>
        <w:tc>
          <w:tcPr>
            <w:tcW w:w="1134" w:type="dxa"/>
            <w:vAlign w:val="center"/>
          </w:tcPr>
          <w:p w:rsidR="006410FB" w:rsidRPr="000C770B" w:rsidRDefault="006410FB" w:rsidP="006472E0">
            <w:pPr>
              <w:spacing w:before="80" w:line="360" w:lineRule="auto"/>
              <w:jc w:val="center"/>
              <w:rPr>
                <w:sz w:val="28"/>
                <w:szCs w:val="28"/>
              </w:rPr>
            </w:pPr>
            <w:r w:rsidRPr="000C770B">
              <w:rPr>
                <w:sz w:val="28"/>
                <w:szCs w:val="28"/>
              </w:rPr>
              <w:t>17,7</w:t>
            </w:r>
          </w:p>
        </w:tc>
        <w:tc>
          <w:tcPr>
            <w:tcW w:w="1276" w:type="dxa"/>
            <w:vAlign w:val="center"/>
          </w:tcPr>
          <w:p w:rsidR="006410FB" w:rsidRPr="000C770B" w:rsidRDefault="006410FB" w:rsidP="006472E0">
            <w:pPr>
              <w:spacing w:before="80" w:line="360" w:lineRule="auto"/>
              <w:jc w:val="center"/>
              <w:rPr>
                <w:sz w:val="28"/>
                <w:szCs w:val="28"/>
              </w:rPr>
            </w:pPr>
            <w:r w:rsidRPr="000C770B">
              <w:rPr>
                <w:sz w:val="28"/>
                <w:szCs w:val="28"/>
              </w:rPr>
              <w:t>17,9</w:t>
            </w:r>
          </w:p>
        </w:tc>
        <w:tc>
          <w:tcPr>
            <w:tcW w:w="992" w:type="dxa"/>
            <w:vAlign w:val="center"/>
          </w:tcPr>
          <w:p w:rsidR="006410FB" w:rsidRPr="000C770B" w:rsidRDefault="006410FB" w:rsidP="006472E0">
            <w:pPr>
              <w:spacing w:before="80" w:line="360" w:lineRule="auto"/>
              <w:jc w:val="center"/>
              <w:rPr>
                <w:sz w:val="28"/>
                <w:szCs w:val="28"/>
              </w:rPr>
            </w:pPr>
            <w:r w:rsidRPr="000C770B">
              <w:rPr>
                <w:sz w:val="28"/>
                <w:szCs w:val="28"/>
              </w:rPr>
              <w:t>2,4</w:t>
            </w:r>
          </w:p>
        </w:tc>
        <w:tc>
          <w:tcPr>
            <w:tcW w:w="1134" w:type="dxa"/>
            <w:vAlign w:val="center"/>
          </w:tcPr>
          <w:p w:rsidR="006410FB" w:rsidRPr="000C770B" w:rsidRDefault="006410FB" w:rsidP="006472E0">
            <w:pPr>
              <w:spacing w:before="80" w:line="360" w:lineRule="auto"/>
              <w:jc w:val="center"/>
              <w:rPr>
                <w:sz w:val="28"/>
                <w:szCs w:val="28"/>
              </w:rPr>
            </w:pPr>
            <w:r w:rsidRPr="000C770B">
              <w:rPr>
                <w:sz w:val="28"/>
                <w:szCs w:val="28"/>
              </w:rPr>
              <w:t>15,5</w:t>
            </w:r>
          </w:p>
        </w:tc>
      </w:tr>
      <w:tr w:rsidR="006410FB" w:rsidRPr="000C770B" w:rsidTr="00F81F4F">
        <w:trPr>
          <w:trHeight w:val="816"/>
        </w:trPr>
        <w:tc>
          <w:tcPr>
            <w:tcW w:w="2268" w:type="dxa"/>
          </w:tcPr>
          <w:p w:rsidR="006410FB" w:rsidRPr="000C770B" w:rsidRDefault="006410FB" w:rsidP="006472E0">
            <w:pPr>
              <w:spacing w:before="80" w:line="360" w:lineRule="auto"/>
              <w:rPr>
                <w:sz w:val="28"/>
                <w:szCs w:val="28"/>
              </w:rPr>
            </w:pPr>
            <w:r w:rsidRPr="000C770B">
              <w:rPr>
                <w:sz w:val="28"/>
                <w:szCs w:val="28"/>
              </w:rPr>
              <w:t>Т-1 0,0005% + СПАК 0,0005%</w:t>
            </w:r>
          </w:p>
        </w:tc>
        <w:tc>
          <w:tcPr>
            <w:tcW w:w="1134" w:type="dxa"/>
            <w:vAlign w:val="center"/>
          </w:tcPr>
          <w:p w:rsidR="006410FB" w:rsidRPr="000C770B" w:rsidRDefault="006410FB" w:rsidP="006472E0">
            <w:pPr>
              <w:spacing w:before="80" w:line="360" w:lineRule="auto"/>
              <w:jc w:val="center"/>
              <w:rPr>
                <w:sz w:val="28"/>
                <w:szCs w:val="28"/>
              </w:rPr>
            </w:pPr>
            <w:r w:rsidRPr="000C770B">
              <w:rPr>
                <w:sz w:val="28"/>
                <w:szCs w:val="28"/>
              </w:rPr>
              <w:t>17,3</w:t>
            </w:r>
          </w:p>
        </w:tc>
        <w:tc>
          <w:tcPr>
            <w:tcW w:w="1134" w:type="dxa"/>
            <w:vAlign w:val="center"/>
          </w:tcPr>
          <w:p w:rsidR="006410FB" w:rsidRPr="000C770B" w:rsidRDefault="006410FB" w:rsidP="006472E0">
            <w:pPr>
              <w:spacing w:before="80" w:line="360" w:lineRule="auto"/>
              <w:jc w:val="center"/>
              <w:rPr>
                <w:sz w:val="28"/>
                <w:szCs w:val="28"/>
              </w:rPr>
            </w:pPr>
            <w:r w:rsidRPr="000C770B">
              <w:rPr>
                <w:sz w:val="28"/>
                <w:szCs w:val="28"/>
              </w:rPr>
              <w:t>18,0</w:t>
            </w:r>
          </w:p>
        </w:tc>
        <w:tc>
          <w:tcPr>
            <w:tcW w:w="1134" w:type="dxa"/>
            <w:vAlign w:val="center"/>
          </w:tcPr>
          <w:p w:rsidR="006410FB" w:rsidRPr="000C770B" w:rsidRDefault="006410FB" w:rsidP="006472E0">
            <w:pPr>
              <w:spacing w:before="80" w:line="360" w:lineRule="auto"/>
              <w:jc w:val="center"/>
              <w:rPr>
                <w:sz w:val="28"/>
                <w:szCs w:val="28"/>
              </w:rPr>
            </w:pPr>
            <w:r w:rsidRPr="000C770B">
              <w:rPr>
                <w:sz w:val="28"/>
                <w:szCs w:val="28"/>
              </w:rPr>
              <w:t>17,4</w:t>
            </w:r>
          </w:p>
        </w:tc>
        <w:tc>
          <w:tcPr>
            <w:tcW w:w="1276" w:type="dxa"/>
            <w:vAlign w:val="center"/>
          </w:tcPr>
          <w:p w:rsidR="006410FB" w:rsidRPr="000C770B" w:rsidRDefault="006410FB" w:rsidP="006472E0">
            <w:pPr>
              <w:spacing w:before="80" w:line="360" w:lineRule="auto"/>
              <w:jc w:val="center"/>
              <w:rPr>
                <w:sz w:val="28"/>
                <w:szCs w:val="28"/>
              </w:rPr>
            </w:pPr>
            <w:r w:rsidRPr="000C770B">
              <w:rPr>
                <w:sz w:val="28"/>
                <w:szCs w:val="28"/>
              </w:rPr>
              <w:t>17,6</w:t>
            </w:r>
          </w:p>
        </w:tc>
        <w:tc>
          <w:tcPr>
            <w:tcW w:w="992" w:type="dxa"/>
            <w:vAlign w:val="center"/>
          </w:tcPr>
          <w:p w:rsidR="006410FB" w:rsidRPr="000C770B" w:rsidRDefault="006410FB" w:rsidP="006472E0">
            <w:pPr>
              <w:spacing w:before="80" w:line="360" w:lineRule="auto"/>
              <w:jc w:val="center"/>
              <w:rPr>
                <w:sz w:val="28"/>
                <w:szCs w:val="28"/>
              </w:rPr>
            </w:pPr>
            <w:r w:rsidRPr="000C770B">
              <w:rPr>
                <w:sz w:val="28"/>
                <w:szCs w:val="28"/>
              </w:rPr>
              <w:t>2,1</w:t>
            </w:r>
          </w:p>
        </w:tc>
        <w:tc>
          <w:tcPr>
            <w:tcW w:w="1134" w:type="dxa"/>
            <w:vAlign w:val="center"/>
          </w:tcPr>
          <w:p w:rsidR="006410FB" w:rsidRPr="000C770B" w:rsidRDefault="006410FB" w:rsidP="006472E0">
            <w:pPr>
              <w:spacing w:before="80" w:line="360" w:lineRule="auto"/>
              <w:jc w:val="center"/>
              <w:rPr>
                <w:sz w:val="28"/>
                <w:szCs w:val="28"/>
              </w:rPr>
            </w:pPr>
            <w:r w:rsidRPr="000C770B">
              <w:rPr>
                <w:sz w:val="28"/>
                <w:szCs w:val="28"/>
              </w:rPr>
              <w:t>13,5</w:t>
            </w:r>
          </w:p>
        </w:tc>
      </w:tr>
      <w:tr w:rsidR="006410FB" w:rsidRPr="000C770B" w:rsidTr="00F81F4F">
        <w:trPr>
          <w:trHeight w:val="398"/>
        </w:trPr>
        <w:tc>
          <w:tcPr>
            <w:tcW w:w="2268" w:type="dxa"/>
          </w:tcPr>
          <w:p w:rsidR="006410FB" w:rsidRPr="000C770B" w:rsidRDefault="006410FB" w:rsidP="006472E0">
            <w:pPr>
              <w:spacing w:before="80" w:line="360" w:lineRule="auto"/>
              <w:rPr>
                <w:sz w:val="28"/>
                <w:szCs w:val="28"/>
              </w:rPr>
            </w:pPr>
            <w:r w:rsidRPr="000C770B">
              <w:rPr>
                <w:sz w:val="28"/>
                <w:szCs w:val="28"/>
              </w:rPr>
              <w:t>К-1 0,001%</w:t>
            </w:r>
          </w:p>
        </w:tc>
        <w:tc>
          <w:tcPr>
            <w:tcW w:w="1134" w:type="dxa"/>
          </w:tcPr>
          <w:p w:rsidR="006410FB" w:rsidRPr="000C770B" w:rsidRDefault="006410FB" w:rsidP="006472E0">
            <w:pPr>
              <w:spacing w:before="80" w:line="360" w:lineRule="auto"/>
              <w:jc w:val="center"/>
              <w:rPr>
                <w:sz w:val="28"/>
                <w:szCs w:val="28"/>
              </w:rPr>
            </w:pPr>
            <w:r w:rsidRPr="000C770B">
              <w:rPr>
                <w:sz w:val="28"/>
                <w:szCs w:val="28"/>
              </w:rPr>
              <w:t>15,5</w:t>
            </w:r>
          </w:p>
        </w:tc>
        <w:tc>
          <w:tcPr>
            <w:tcW w:w="1134" w:type="dxa"/>
          </w:tcPr>
          <w:p w:rsidR="006410FB" w:rsidRPr="000C770B" w:rsidRDefault="006410FB" w:rsidP="006472E0">
            <w:pPr>
              <w:spacing w:before="80" w:line="360" w:lineRule="auto"/>
              <w:jc w:val="center"/>
              <w:rPr>
                <w:sz w:val="28"/>
                <w:szCs w:val="28"/>
              </w:rPr>
            </w:pPr>
            <w:r w:rsidRPr="000C770B">
              <w:rPr>
                <w:sz w:val="28"/>
                <w:szCs w:val="28"/>
              </w:rPr>
              <w:t>17,1</w:t>
            </w:r>
          </w:p>
        </w:tc>
        <w:tc>
          <w:tcPr>
            <w:tcW w:w="1134" w:type="dxa"/>
          </w:tcPr>
          <w:p w:rsidR="006410FB" w:rsidRPr="000C770B" w:rsidRDefault="006410FB" w:rsidP="006472E0">
            <w:pPr>
              <w:spacing w:before="80" w:line="360" w:lineRule="auto"/>
              <w:jc w:val="center"/>
              <w:rPr>
                <w:sz w:val="28"/>
                <w:szCs w:val="28"/>
              </w:rPr>
            </w:pPr>
            <w:r w:rsidRPr="000C770B">
              <w:rPr>
                <w:sz w:val="28"/>
                <w:szCs w:val="28"/>
              </w:rPr>
              <w:t>16,2</w:t>
            </w:r>
          </w:p>
        </w:tc>
        <w:tc>
          <w:tcPr>
            <w:tcW w:w="1276" w:type="dxa"/>
          </w:tcPr>
          <w:p w:rsidR="006410FB" w:rsidRPr="000C770B" w:rsidRDefault="006410FB" w:rsidP="006472E0">
            <w:pPr>
              <w:spacing w:before="80" w:line="360" w:lineRule="auto"/>
              <w:jc w:val="center"/>
              <w:rPr>
                <w:sz w:val="28"/>
                <w:szCs w:val="28"/>
              </w:rPr>
            </w:pPr>
            <w:r w:rsidRPr="000C770B">
              <w:rPr>
                <w:sz w:val="28"/>
                <w:szCs w:val="28"/>
              </w:rPr>
              <w:t>16,3</w:t>
            </w:r>
          </w:p>
        </w:tc>
        <w:tc>
          <w:tcPr>
            <w:tcW w:w="992" w:type="dxa"/>
          </w:tcPr>
          <w:p w:rsidR="006410FB" w:rsidRPr="000C770B" w:rsidRDefault="006410FB" w:rsidP="006472E0">
            <w:pPr>
              <w:spacing w:before="80" w:line="360" w:lineRule="auto"/>
              <w:jc w:val="center"/>
              <w:rPr>
                <w:sz w:val="28"/>
                <w:szCs w:val="28"/>
              </w:rPr>
            </w:pPr>
            <w:r w:rsidRPr="000C770B">
              <w:rPr>
                <w:sz w:val="28"/>
                <w:szCs w:val="28"/>
              </w:rPr>
              <w:t>0,8</w:t>
            </w:r>
          </w:p>
        </w:tc>
        <w:tc>
          <w:tcPr>
            <w:tcW w:w="1134" w:type="dxa"/>
          </w:tcPr>
          <w:p w:rsidR="006410FB" w:rsidRPr="000C770B" w:rsidRDefault="006410FB" w:rsidP="006472E0">
            <w:pPr>
              <w:spacing w:before="80" w:line="360" w:lineRule="auto"/>
              <w:jc w:val="center"/>
              <w:rPr>
                <w:sz w:val="28"/>
                <w:szCs w:val="28"/>
              </w:rPr>
            </w:pPr>
            <w:r w:rsidRPr="000C770B">
              <w:rPr>
                <w:sz w:val="28"/>
                <w:szCs w:val="28"/>
              </w:rPr>
              <w:t>5,2</w:t>
            </w:r>
          </w:p>
        </w:tc>
      </w:tr>
      <w:tr w:rsidR="006410FB" w:rsidRPr="000C770B" w:rsidTr="00F81F4F">
        <w:trPr>
          <w:trHeight w:val="254"/>
        </w:trPr>
        <w:tc>
          <w:tcPr>
            <w:tcW w:w="2268" w:type="dxa"/>
          </w:tcPr>
          <w:p w:rsidR="006410FB" w:rsidRPr="000C770B" w:rsidRDefault="006410FB" w:rsidP="006472E0">
            <w:pPr>
              <w:spacing w:before="80" w:line="360" w:lineRule="auto"/>
              <w:rPr>
                <w:sz w:val="28"/>
                <w:szCs w:val="28"/>
              </w:rPr>
            </w:pPr>
            <w:r w:rsidRPr="000C770B">
              <w:rPr>
                <w:sz w:val="28"/>
                <w:szCs w:val="28"/>
              </w:rPr>
              <w:t>К-2 0,001%</w:t>
            </w:r>
          </w:p>
        </w:tc>
        <w:tc>
          <w:tcPr>
            <w:tcW w:w="1134" w:type="dxa"/>
          </w:tcPr>
          <w:p w:rsidR="006410FB" w:rsidRPr="000C770B" w:rsidRDefault="006410FB" w:rsidP="006472E0">
            <w:pPr>
              <w:spacing w:before="80" w:line="360" w:lineRule="auto"/>
              <w:jc w:val="center"/>
              <w:rPr>
                <w:sz w:val="28"/>
                <w:szCs w:val="28"/>
              </w:rPr>
            </w:pPr>
            <w:r w:rsidRPr="000C770B">
              <w:rPr>
                <w:sz w:val="28"/>
                <w:szCs w:val="28"/>
              </w:rPr>
              <w:t>15,7</w:t>
            </w:r>
          </w:p>
        </w:tc>
        <w:tc>
          <w:tcPr>
            <w:tcW w:w="1134" w:type="dxa"/>
          </w:tcPr>
          <w:p w:rsidR="006410FB" w:rsidRPr="000C770B" w:rsidRDefault="006410FB" w:rsidP="006472E0">
            <w:pPr>
              <w:spacing w:before="80" w:line="360" w:lineRule="auto"/>
              <w:jc w:val="center"/>
              <w:rPr>
                <w:sz w:val="28"/>
                <w:szCs w:val="28"/>
              </w:rPr>
            </w:pPr>
            <w:r w:rsidRPr="000C770B">
              <w:rPr>
                <w:sz w:val="28"/>
                <w:szCs w:val="28"/>
              </w:rPr>
              <w:t>17,2</w:t>
            </w:r>
          </w:p>
        </w:tc>
        <w:tc>
          <w:tcPr>
            <w:tcW w:w="1134" w:type="dxa"/>
          </w:tcPr>
          <w:p w:rsidR="006410FB" w:rsidRPr="000C770B" w:rsidRDefault="006410FB" w:rsidP="006472E0">
            <w:pPr>
              <w:spacing w:before="80" w:line="360" w:lineRule="auto"/>
              <w:jc w:val="center"/>
              <w:rPr>
                <w:sz w:val="28"/>
                <w:szCs w:val="28"/>
              </w:rPr>
            </w:pPr>
            <w:r w:rsidRPr="000C770B">
              <w:rPr>
                <w:sz w:val="28"/>
                <w:szCs w:val="28"/>
              </w:rPr>
              <w:t>16,3</w:t>
            </w:r>
          </w:p>
        </w:tc>
        <w:tc>
          <w:tcPr>
            <w:tcW w:w="1276" w:type="dxa"/>
          </w:tcPr>
          <w:p w:rsidR="006410FB" w:rsidRPr="000C770B" w:rsidRDefault="006410FB" w:rsidP="006472E0">
            <w:pPr>
              <w:spacing w:before="80" w:line="360" w:lineRule="auto"/>
              <w:jc w:val="center"/>
              <w:rPr>
                <w:sz w:val="28"/>
                <w:szCs w:val="28"/>
              </w:rPr>
            </w:pPr>
            <w:r w:rsidRPr="000C770B">
              <w:rPr>
                <w:sz w:val="28"/>
                <w:szCs w:val="28"/>
              </w:rPr>
              <w:t>16,4</w:t>
            </w:r>
          </w:p>
        </w:tc>
        <w:tc>
          <w:tcPr>
            <w:tcW w:w="992" w:type="dxa"/>
          </w:tcPr>
          <w:p w:rsidR="006410FB" w:rsidRPr="000C770B" w:rsidRDefault="006410FB" w:rsidP="006472E0">
            <w:pPr>
              <w:spacing w:before="80" w:line="360" w:lineRule="auto"/>
              <w:jc w:val="center"/>
              <w:rPr>
                <w:sz w:val="28"/>
                <w:szCs w:val="28"/>
              </w:rPr>
            </w:pPr>
            <w:r w:rsidRPr="000C770B">
              <w:rPr>
                <w:sz w:val="28"/>
                <w:szCs w:val="28"/>
              </w:rPr>
              <w:t>0,9</w:t>
            </w:r>
          </w:p>
        </w:tc>
        <w:tc>
          <w:tcPr>
            <w:tcW w:w="1134" w:type="dxa"/>
          </w:tcPr>
          <w:p w:rsidR="006410FB" w:rsidRPr="000C770B" w:rsidRDefault="006410FB" w:rsidP="006472E0">
            <w:pPr>
              <w:spacing w:before="80" w:line="360" w:lineRule="auto"/>
              <w:jc w:val="center"/>
              <w:rPr>
                <w:sz w:val="28"/>
                <w:szCs w:val="28"/>
              </w:rPr>
            </w:pPr>
            <w:r w:rsidRPr="000C770B">
              <w:rPr>
                <w:sz w:val="28"/>
                <w:szCs w:val="28"/>
              </w:rPr>
              <w:t>5,8</w:t>
            </w:r>
          </w:p>
        </w:tc>
      </w:tr>
      <w:tr w:rsidR="006410FB" w:rsidRPr="000C770B" w:rsidTr="00F81F4F">
        <w:trPr>
          <w:trHeight w:val="303"/>
        </w:trPr>
        <w:tc>
          <w:tcPr>
            <w:tcW w:w="2268" w:type="dxa"/>
          </w:tcPr>
          <w:p w:rsidR="006410FB" w:rsidRPr="000C770B" w:rsidRDefault="006410FB" w:rsidP="006472E0">
            <w:pPr>
              <w:spacing w:before="80" w:line="360" w:lineRule="auto"/>
              <w:rPr>
                <w:sz w:val="28"/>
                <w:szCs w:val="28"/>
              </w:rPr>
            </w:pPr>
            <w:r w:rsidRPr="000C770B">
              <w:rPr>
                <w:sz w:val="28"/>
                <w:szCs w:val="28"/>
              </w:rPr>
              <w:t>НСР</w:t>
            </w:r>
            <w:r w:rsidRPr="000C770B">
              <w:rPr>
                <w:sz w:val="28"/>
                <w:szCs w:val="28"/>
                <w:vertAlign w:val="subscript"/>
              </w:rPr>
              <w:t>05</w:t>
            </w:r>
          </w:p>
        </w:tc>
        <w:tc>
          <w:tcPr>
            <w:tcW w:w="1134" w:type="dxa"/>
          </w:tcPr>
          <w:p w:rsidR="006410FB" w:rsidRPr="000C770B" w:rsidRDefault="006410FB" w:rsidP="006472E0">
            <w:pPr>
              <w:spacing w:before="80" w:line="360" w:lineRule="auto"/>
              <w:jc w:val="center"/>
              <w:rPr>
                <w:sz w:val="28"/>
                <w:szCs w:val="28"/>
              </w:rPr>
            </w:pPr>
            <w:r w:rsidRPr="000C770B">
              <w:rPr>
                <w:sz w:val="28"/>
                <w:szCs w:val="28"/>
              </w:rPr>
              <w:t>0,72</w:t>
            </w:r>
          </w:p>
        </w:tc>
        <w:tc>
          <w:tcPr>
            <w:tcW w:w="1134" w:type="dxa"/>
          </w:tcPr>
          <w:p w:rsidR="006410FB" w:rsidRPr="000C770B" w:rsidRDefault="006410FB" w:rsidP="006472E0">
            <w:pPr>
              <w:spacing w:before="80" w:line="360" w:lineRule="auto"/>
              <w:jc w:val="center"/>
              <w:rPr>
                <w:sz w:val="28"/>
                <w:szCs w:val="28"/>
              </w:rPr>
            </w:pPr>
            <w:r w:rsidRPr="000C770B">
              <w:rPr>
                <w:sz w:val="28"/>
                <w:szCs w:val="28"/>
              </w:rPr>
              <w:t>0,43</w:t>
            </w:r>
          </w:p>
        </w:tc>
        <w:tc>
          <w:tcPr>
            <w:tcW w:w="1134" w:type="dxa"/>
          </w:tcPr>
          <w:p w:rsidR="006410FB" w:rsidRPr="000C770B" w:rsidRDefault="006410FB" w:rsidP="006472E0">
            <w:pPr>
              <w:spacing w:before="80" w:line="360" w:lineRule="auto"/>
              <w:jc w:val="center"/>
              <w:rPr>
                <w:sz w:val="28"/>
                <w:szCs w:val="28"/>
              </w:rPr>
            </w:pPr>
            <w:r w:rsidRPr="000C770B">
              <w:rPr>
                <w:sz w:val="28"/>
                <w:szCs w:val="28"/>
              </w:rPr>
              <w:t>0,47</w:t>
            </w:r>
          </w:p>
        </w:tc>
        <w:tc>
          <w:tcPr>
            <w:tcW w:w="1276" w:type="dxa"/>
          </w:tcPr>
          <w:p w:rsidR="006410FB" w:rsidRPr="000C770B" w:rsidRDefault="006410FB" w:rsidP="006472E0">
            <w:pPr>
              <w:spacing w:before="80" w:line="360" w:lineRule="auto"/>
              <w:jc w:val="center"/>
              <w:rPr>
                <w:sz w:val="28"/>
                <w:szCs w:val="28"/>
              </w:rPr>
            </w:pPr>
          </w:p>
        </w:tc>
        <w:tc>
          <w:tcPr>
            <w:tcW w:w="992" w:type="dxa"/>
          </w:tcPr>
          <w:p w:rsidR="006410FB" w:rsidRPr="000C770B" w:rsidRDefault="006410FB" w:rsidP="006472E0">
            <w:pPr>
              <w:spacing w:before="80" w:line="360" w:lineRule="auto"/>
              <w:jc w:val="center"/>
              <w:rPr>
                <w:sz w:val="28"/>
                <w:szCs w:val="28"/>
              </w:rPr>
            </w:pPr>
          </w:p>
        </w:tc>
        <w:tc>
          <w:tcPr>
            <w:tcW w:w="1134" w:type="dxa"/>
          </w:tcPr>
          <w:p w:rsidR="006410FB" w:rsidRPr="000C770B" w:rsidRDefault="006410FB" w:rsidP="006472E0">
            <w:pPr>
              <w:spacing w:before="80" w:line="360" w:lineRule="auto"/>
              <w:jc w:val="center"/>
              <w:rPr>
                <w:sz w:val="28"/>
                <w:szCs w:val="28"/>
              </w:rPr>
            </w:pPr>
          </w:p>
        </w:tc>
      </w:tr>
    </w:tbl>
    <w:p w:rsidR="006410FB" w:rsidRDefault="006410FB" w:rsidP="00096870">
      <w:pPr>
        <w:spacing w:line="360" w:lineRule="auto"/>
        <w:ind w:firstLine="426"/>
        <w:jc w:val="both"/>
        <w:rPr>
          <w:spacing w:val="-4"/>
          <w:sz w:val="28"/>
          <w:szCs w:val="28"/>
        </w:rPr>
      </w:pPr>
    </w:p>
    <w:p w:rsidR="006410FB" w:rsidRPr="004546C4" w:rsidRDefault="006410FB" w:rsidP="00096870">
      <w:pPr>
        <w:spacing w:line="360" w:lineRule="auto"/>
        <w:ind w:firstLine="426"/>
        <w:jc w:val="both"/>
        <w:rPr>
          <w:sz w:val="28"/>
          <w:szCs w:val="28"/>
        </w:rPr>
      </w:pPr>
      <w:r w:rsidRPr="00EA5CA2">
        <w:rPr>
          <w:spacing w:val="-4"/>
          <w:sz w:val="28"/>
          <w:szCs w:val="28"/>
        </w:rPr>
        <w:t xml:space="preserve">В 2004 г. была получена наивысшая урожайность, низкая – в 2003 г. Наибольшее влияние на урожайность оказала в 2003 году обработка </w:t>
      </w:r>
      <w:r>
        <w:rPr>
          <w:spacing w:val="-4"/>
          <w:sz w:val="28"/>
          <w:szCs w:val="28"/>
        </w:rPr>
        <w:br/>
      </w:r>
      <w:r w:rsidRPr="00EA5CA2">
        <w:rPr>
          <w:spacing w:val="-4"/>
          <w:sz w:val="28"/>
          <w:szCs w:val="28"/>
        </w:rPr>
        <w:t>Т-1 + СПАА, что прев</w:t>
      </w:r>
      <w:r>
        <w:rPr>
          <w:spacing w:val="-4"/>
          <w:sz w:val="28"/>
          <w:szCs w:val="28"/>
        </w:rPr>
        <w:t xml:space="preserve">ысило контроль на 14,3 </w:t>
      </w:r>
      <w:r w:rsidRPr="00EA5CA2">
        <w:rPr>
          <w:spacing w:val="-4"/>
          <w:sz w:val="28"/>
          <w:szCs w:val="28"/>
        </w:rPr>
        <w:t>%. В этом же варианте было отмечено высокое содержание азота и фотосинтетических пигментов. Наименьшую прибавку оказала обработка К-1, что превысило контроль на 1,3</w:t>
      </w:r>
      <w:r>
        <w:rPr>
          <w:spacing w:val="-4"/>
          <w:sz w:val="28"/>
          <w:szCs w:val="28"/>
        </w:rPr>
        <w:t xml:space="preserve"> %</w:t>
      </w:r>
      <w:r w:rsidRPr="00EA5CA2">
        <w:rPr>
          <w:spacing w:val="-4"/>
          <w:sz w:val="28"/>
          <w:szCs w:val="28"/>
        </w:rPr>
        <w:t>. Достоверное увеличение этого параметра наблюдалось в вариантах с обработкой люцерны препаратами Т-1, Т-1 с СПАК и Т-1 с СПАК.</w:t>
      </w:r>
    </w:p>
    <w:p w:rsidR="006410FB" w:rsidRPr="00EA5CA2" w:rsidRDefault="006410FB" w:rsidP="00BC2A9D">
      <w:pPr>
        <w:spacing w:line="360" w:lineRule="auto"/>
        <w:ind w:firstLine="426"/>
        <w:jc w:val="both"/>
        <w:rPr>
          <w:sz w:val="28"/>
          <w:szCs w:val="28"/>
        </w:rPr>
      </w:pPr>
      <w:r w:rsidRPr="00EA5CA2">
        <w:rPr>
          <w:sz w:val="28"/>
          <w:szCs w:val="28"/>
        </w:rPr>
        <w:t xml:space="preserve">В 2004 году максимальная урожайность зеленой массы составила </w:t>
      </w:r>
      <w:r w:rsidRPr="00EA5CA2">
        <w:rPr>
          <w:sz w:val="28"/>
          <w:szCs w:val="28"/>
        </w:rPr>
        <w:br/>
        <w:t>18,4 т/га в варианте Т-1 + СПАА, что превысило контроль на 16,9</w:t>
      </w:r>
      <w:r>
        <w:rPr>
          <w:sz w:val="28"/>
          <w:szCs w:val="28"/>
        </w:rPr>
        <w:t xml:space="preserve"> %</w:t>
      </w:r>
      <w:r w:rsidRPr="00EA5CA2">
        <w:rPr>
          <w:sz w:val="28"/>
          <w:szCs w:val="28"/>
        </w:rPr>
        <w:t>. В этом году сильнее проявилось действие Т-1 + СПАА по сравнению с остальными годами. Достоверное увеличение наблюдали в вариантах с обработкой люцерны СПАА, СПАК, Т-1, Т-1 + СПАА и Т-1 + СПАК. Наименьшую урожайность получили при обработке препаратом К-1. В целом, интервал урожайности увеличился на 6,8-16,9</w:t>
      </w:r>
      <w:r>
        <w:rPr>
          <w:sz w:val="28"/>
          <w:szCs w:val="28"/>
        </w:rPr>
        <w:t xml:space="preserve"> %</w:t>
      </w:r>
      <w:r w:rsidRPr="00EA5CA2">
        <w:rPr>
          <w:sz w:val="28"/>
          <w:szCs w:val="28"/>
        </w:rPr>
        <w:t>.</w:t>
      </w:r>
    </w:p>
    <w:p w:rsidR="006410FB" w:rsidRPr="00EA5CA2" w:rsidRDefault="006410FB" w:rsidP="00BC2A9D">
      <w:pPr>
        <w:spacing w:line="360" w:lineRule="auto"/>
        <w:ind w:firstLine="426"/>
        <w:jc w:val="both"/>
        <w:rPr>
          <w:spacing w:val="-4"/>
          <w:sz w:val="28"/>
          <w:szCs w:val="28"/>
        </w:rPr>
      </w:pPr>
      <w:r w:rsidRPr="00EA5CA2">
        <w:rPr>
          <w:spacing w:val="-4"/>
          <w:sz w:val="28"/>
          <w:szCs w:val="28"/>
        </w:rPr>
        <w:t>В 2005 году урожайность зеленой массы</w:t>
      </w:r>
      <w:r w:rsidRPr="000E0B8C">
        <w:rPr>
          <w:spacing w:val="-4"/>
          <w:sz w:val="28"/>
          <w:szCs w:val="28"/>
        </w:rPr>
        <w:t xml:space="preserve"> </w:t>
      </w:r>
      <w:r w:rsidRPr="00EA5CA2">
        <w:rPr>
          <w:spacing w:val="-4"/>
          <w:sz w:val="28"/>
          <w:szCs w:val="28"/>
        </w:rPr>
        <w:t>была примерно такой же, как и в 2003 году. Здесь также отмечается преимущество обработки люцерны рострегулятором</w:t>
      </w:r>
      <w:r>
        <w:rPr>
          <w:spacing w:val="-4"/>
          <w:sz w:val="28"/>
          <w:szCs w:val="28"/>
        </w:rPr>
        <w:t xml:space="preserve"> </w:t>
      </w:r>
      <w:r w:rsidRPr="00EA5CA2">
        <w:rPr>
          <w:spacing w:val="-4"/>
          <w:sz w:val="28"/>
          <w:szCs w:val="28"/>
        </w:rPr>
        <w:t xml:space="preserve">Т-1 с СПАА, превышающей контрольный вариант на </w:t>
      </w:r>
      <w:r>
        <w:rPr>
          <w:spacing w:val="-4"/>
          <w:sz w:val="28"/>
          <w:szCs w:val="28"/>
        </w:rPr>
        <w:br/>
      </w:r>
      <w:r w:rsidRPr="00EA5CA2">
        <w:rPr>
          <w:spacing w:val="-4"/>
          <w:sz w:val="28"/>
          <w:szCs w:val="28"/>
        </w:rPr>
        <w:t>14,9</w:t>
      </w:r>
      <w:r>
        <w:rPr>
          <w:spacing w:val="-4"/>
          <w:sz w:val="28"/>
          <w:szCs w:val="28"/>
        </w:rPr>
        <w:t xml:space="preserve"> %</w:t>
      </w:r>
      <w:r w:rsidRPr="00EA5CA2">
        <w:rPr>
          <w:spacing w:val="-4"/>
          <w:sz w:val="28"/>
          <w:szCs w:val="28"/>
        </w:rPr>
        <w:t xml:space="preserve"> . Во всех вариантах имеется существенное отличие от контроля. </w:t>
      </w:r>
    </w:p>
    <w:p w:rsidR="006410FB" w:rsidRPr="00EA5CA2" w:rsidRDefault="006410FB" w:rsidP="00BC2A9D">
      <w:pPr>
        <w:spacing w:line="360" w:lineRule="auto"/>
        <w:ind w:firstLine="426"/>
        <w:jc w:val="both"/>
        <w:rPr>
          <w:sz w:val="28"/>
          <w:szCs w:val="28"/>
        </w:rPr>
      </w:pPr>
      <w:r w:rsidRPr="00EA5CA2">
        <w:rPr>
          <w:sz w:val="28"/>
          <w:szCs w:val="28"/>
        </w:rPr>
        <w:t>В среднем, за 3 года исследований, урожайность зеленой массы превысила контроль на 0,8-2,4 т/га или 5,2-15,5</w:t>
      </w:r>
      <w:r>
        <w:rPr>
          <w:sz w:val="28"/>
          <w:szCs w:val="28"/>
        </w:rPr>
        <w:t xml:space="preserve"> %</w:t>
      </w:r>
      <w:r w:rsidRPr="00EA5CA2">
        <w:rPr>
          <w:sz w:val="28"/>
          <w:szCs w:val="28"/>
        </w:rPr>
        <w:t>. Наилучшим вариантом считается тот, где была проведена обработка Т-1 в сочетании с СПАА, близкая по действию была обработка препаратом Т-1 (12,3</w:t>
      </w:r>
      <w:r>
        <w:rPr>
          <w:sz w:val="28"/>
          <w:szCs w:val="28"/>
        </w:rPr>
        <w:t xml:space="preserve"> %</w:t>
      </w:r>
      <w:r w:rsidRPr="00EA5CA2">
        <w:rPr>
          <w:sz w:val="28"/>
          <w:szCs w:val="28"/>
        </w:rPr>
        <w:t>) и Т-1 в сочетании с СПАК (13,5</w:t>
      </w:r>
      <w:r>
        <w:rPr>
          <w:sz w:val="28"/>
          <w:szCs w:val="28"/>
        </w:rPr>
        <w:t xml:space="preserve"> %</w:t>
      </w:r>
      <w:r w:rsidRPr="00EA5CA2">
        <w:rPr>
          <w:sz w:val="28"/>
          <w:szCs w:val="28"/>
        </w:rPr>
        <w:t>).</w:t>
      </w:r>
    </w:p>
    <w:p w:rsidR="006410FB" w:rsidRPr="00EA5CA2" w:rsidRDefault="006410FB" w:rsidP="00BC2A9D">
      <w:pPr>
        <w:spacing w:line="360" w:lineRule="auto"/>
        <w:ind w:firstLine="426"/>
        <w:jc w:val="both"/>
        <w:rPr>
          <w:spacing w:val="-2"/>
          <w:sz w:val="28"/>
          <w:szCs w:val="28"/>
        </w:rPr>
      </w:pPr>
      <w:r w:rsidRPr="00EA5CA2">
        <w:rPr>
          <w:spacing w:val="-2"/>
          <w:sz w:val="28"/>
          <w:szCs w:val="28"/>
        </w:rPr>
        <w:t>В опытах наблюдается проявление синергизма</w:t>
      </w:r>
      <w:r>
        <w:rPr>
          <w:spacing w:val="-2"/>
          <w:sz w:val="28"/>
          <w:szCs w:val="28"/>
        </w:rPr>
        <w:t xml:space="preserve"> </w:t>
      </w:r>
      <w:r w:rsidRPr="00EA5CA2">
        <w:rPr>
          <w:spacing w:val="-2"/>
          <w:sz w:val="28"/>
          <w:szCs w:val="28"/>
        </w:rPr>
        <w:t>при использовании композиций СПАА и СПАК с Тиоауксином-1. Обработка пленкообразователями СПАА и СПАК дает прибавку урожайности 7,1 и 8,4</w:t>
      </w:r>
      <w:r>
        <w:rPr>
          <w:spacing w:val="-2"/>
          <w:sz w:val="28"/>
          <w:szCs w:val="28"/>
        </w:rPr>
        <w:t xml:space="preserve"> %</w:t>
      </w:r>
      <w:r w:rsidRPr="00EA5CA2">
        <w:rPr>
          <w:spacing w:val="-2"/>
          <w:sz w:val="28"/>
          <w:szCs w:val="28"/>
        </w:rPr>
        <w:t xml:space="preserve"> соответственно, обработка Т-1 повышает урожайность на 12,3</w:t>
      </w:r>
      <w:r>
        <w:rPr>
          <w:spacing w:val="-2"/>
          <w:sz w:val="28"/>
          <w:szCs w:val="28"/>
        </w:rPr>
        <w:t xml:space="preserve"> %</w:t>
      </w:r>
      <w:r w:rsidRPr="00EA5CA2">
        <w:rPr>
          <w:spacing w:val="-2"/>
          <w:sz w:val="28"/>
          <w:szCs w:val="28"/>
        </w:rPr>
        <w:t>. Добавление СПАА к Т-1 способствует увеличению прибавки на 15,5</w:t>
      </w:r>
      <w:r>
        <w:rPr>
          <w:spacing w:val="-2"/>
          <w:sz w:val="28"/>
          <w:szCs w:val="28"/>
        </w:rPr>
        <w:t xml:space="preserve"> %</w:t>
      </w:r>
      <w:r w:rsidRPr="00EA5CA2">
        <w:rPr>
          <w:spacing w:val="-2"/>
          <w:sz w:val="28"/>
          <w:szCs w:val="28"/>
        </w:rPr>
        <w:t>, а добавление СПАК снижает до 13,5</w:t>
      </w:r>
      <w:r>
        <w:rPr>
          <w:spacing w:val="-2"/>
          <w:sz w:val="28"/>
          <w:szCs w:val="28"/>
        </w:rPr>
        <w:t xml:space="preserve"> %</w:t>
      </w:r>
      <w:r w:rsidRPr="00EA5CA2">
        <w:rPr>
          <w:spacing w:val="-2"/>
          <w:sz w:val="28"/>
          <w:szCs w:val="28"/>
        </w:rPr>
        <w:t xml:space="preserve"> (хотя отдельное его применение увеличивает прибавку всего лишь на 1,3</w:t>
      </w:r>
      <w:r>
        <w:rPr>
          <w:spacing w:val="-2"/>
          <w:sz w:val="28"/>
          <w:szCs w:val="28"/>
        </w:rPr>
        <w:t xml:space="preserve"> %</w:t>
      </w:r>
      <w:r w:rsidRPr="00EA5CA2">
        <w:rPr>
          <w:spacing w:val="-2"/>
          <w:sz w:val="28"/>
          <w:szCs w:val="28"/>
        </w:rPr>
        <w:t xml:space="preserve"> по сравнению с СПАА). </w:t>
      </w:r>
    </w:p>
    <w:p w:rsidR="006410FB" w:rsidRPr="00EA5CA2" w:rsidRDefault="006410FB" w:rsidP="00BC2A9D">
      <w:pPr>
        <w:spacing w:line="360" w:lineRule="auto"/>
        <w:ind w:firstLine="426"/>
        <w:jc w:val="both"/>
        <w:rPr>
          <w:sz w:val="28"/>
          <w:szCs w:val="28"/>
        </w:rPr>
      </w:pPr>
      <w:r w:rsidRPr="00EA5CA2">
        <w:rPr>
          <w:sz w:val="28"/>
          <w:szCs w:val="28"/>
        </w:rPr>
        <w:t>Семенная продуктивность люцерны является важнейшим параметром, определяющим эффективность того или иного агротехнологического приема.</w:t>
      </w:r>
    </w:p>
    <w:p w:rsidR="006410FB" w:rsidRDefault="006410FB" w:rsidP="00BC2A9D">
      <w:pPr>
        <w:spacing w:line="360" w:lineRule="auto"/>
        <w:ind w:firstLine="426"/>
        <w:jc w:val="both"/>
        <w:rPr>
          <w:sz w:val="28"/>
          <w:szCs w:val="28"/>
        </w:rPr>
      </w:pPr>
      <w:r>
        <w:rPr>
          <w:sz w:val="28"/>
          <w:szCs w:val="28"/>
        </w:rPr>
        <w:t>Значительное</w:t>
      </w:r>
      <w:r w:rsidRPr="00EA5CA2">
        <w:rPr>
          <w:sz w:val="28"/>
          <w:szCs w:val="28"/>
        </w:rPr>
        <w:t xml:space="preserve"> влияние на урожайность семян оказала не только обработка рострегуляторами, но и сложившиеся погодные условия, т.к. для получения высокой урожайности семян играет большое значение теплая, солнечная и безоблачная погода (табл</w:t>
      </w:r>
      <w:r>
        <w:rPr>
          <w:sz w:val="28"/>
          <w:szCs w:val="28"/>
        </w:rPr>
        <w:t>ица 7</w:t>
      </w:r>
      <w:r w:rsidRPr="00EA5CA2">
        <w:rPr>
          <w:sz w:val="28"/>
          <w:szCs w:val="28"/>
        </w:rPr>
        <w:t>).</w:t>
      </w:r>
    </w:p>
    <w:p w:rsidR="006410FB" w:rsidRDefault="006410FB" w:rsidP="004546C4">
      <w:pPr>
        <w:ind w:firstLine="426"/>
        <w:jc w:val="both"/>
        <w:rPr>
          <w:sz w:val="28"/>
          <w:szCs w:val="28"/>
        </w:rPr>
      </w:pPr>
    </w:p>
    <w:p w:rsidR="006410FB" w:rsidRPr="00EA5CA2" w:rsidRDefault="006410FB" w:rsidP="00096870">
      <w:pPr>
        <w:spacing w:before="120" w:after="120" w:line="360" w:lineRule="auto"/>
        <w:rPr>
          <w:sz w:val="28"/>
          <w:szCs w:val="28"/>
        </w:rPr>
      </w:pPr>
      <w:r w:rsidRPr="00EA5CA2">
        <w:rPr>
          <w:sz w:val="28"/>
          <w:szCs w:val="28"/>
        </w:rPr>
        <w:t xml:space="preserve">Таблица </w:t>
      </w:r>
      <w:r>
        <w:rPr>
          <w:sz w:val="28"/>
          <w:szCs w:val="28"/>
        </w:rPr>
        <w:t xml:space="preserve">7 – </w:t>
      </w:r>
      <w:r w:rsidRPr="00EA5CA2">
        <w:rPr>
          <w:sz w:val="28"/>
          <w:szCs w:val="28"/>
        </w:rPr>
        <w:t xml:space="preserve"> Семенная продуктивность люцерны при обработке </w:t>
      </w:r>
      <w:r w:rsidRPr="00EA5CA2">
        <w:rPr>
          <w:sz w:val="28"/>
          <w:szCs w:val="28"/>
        </w:rPr>
        <w:br/>
      </w:r>
      <w:r>
        <w:rPr>
          <w:sz w:val="28"/>
          <w:szCs w:val="28"/>
        </w:rPr>
        <w:t xml:space="preserve">                      </w:t>
      </w:r>
      <w:r w:rsidRPr="00EA5CA2">
        <w:rPr>
          <w:sz w:val="28"/>
          <w:szCs w:val="28"/>
        </w:rPr>
        <w:t>рострегуляторами, ц/га</w:t>
      </w:r>
      <w:r>
        <w:rPr>
          <w:sz w:val="28"/>
          <w:szCs w:val="28"/>
        </w:rPr>
        <w:t xml:space="preserve"> </w:t>
      </w:r>
      <w:r w:rsidRPr="00EA5CA2">
        <w:rPr>
          <w:sz w:val="28"/>
          <w:szCs w:val="28"/>
        </w:rPr>
        <w:t xml:space="preserve">(полевой опыт) </w:t>
      </w:r>
    </w:p>
    <w:tbl>
      <w:tblPr>
        <w:tblW w:w="8952"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60"/>
        <w:gridCol w:w="1200"/>
        <w:gridCol w:w="1200"/>
        <w:gridCol w:w="1264"/>
        <w:gridCol w:w="1208"/>
        <w:gridCol w:w="1070"/>
        <w:gridCol w:w="850"/>
      </w:tblGrid>
      <w:tr w:rsidR="006410FB" w:rsidRPr="000C770B" w:rsidTr="00096870">
        <w:tc>
          <w:tcPr>
            <w:tcW w:w="2160" w:type="dxa"/>
            <w:vMerge w:val="restart"/>
            <w:vAlign w:val="center"/>
          </w:tcPr>
          <w:p w:rsidR="006410FB" w:rsidRPr="000C770B" w:rsidRDefault="006410FB" w:rsidP="006472E0">
            <w:pPr>
              <w:spacing w:line="360" w:lineRule="auto"/>
              <w:jc w:val="center"/>
              <w:rPr>
                <w:sz w:val="28"/>
                <w:szCs w:val="28"/>
              </w:rPr>
            </w:pPr>
            <w:r w:rsidRPr="000C770B">
              <w:rPr>
                <w:sz w:val="28"/>
                <w:szCs w:val="28"/>
              </w:rPr>
              <w:t>Вариант</w:t>
            </w:r>
          </w:p>
        </w:tc>
        <w:tc>
          <w:tcPr>
            <w:tcW w:w="4872" w:type="dxa"/>
            <w:gridSpan w:val="4"/>
            <w:vAlign w:val="center"/>
          </w:tcPr>
          <w:p w:rsidR="006410FB" w:rsidRPr="000C770B" w:rsidRDefault="006410FB" w:rsidP="006472E0">
            <w:pPr>
              <w:spacing w:line="360" w:lineRule="auto"/>
              <w:jc w:val="center"/>
              <w:rPr>
                <w:sz w:val="28"/>
                <w:szCs w:val="28"/>
              </w:rPr>
            </w:pPr>
            <w:r w:rsidRPr="000C770B">
              <w:rPr>
                <w:sz w:val="28"/>
                <w:szCs w:val="28"/>
              </w:rPr>
              <w:t>Урожайность</w:t>
            </w:r>
            <w:r>
              <w:rPr>
                <w:sz w:val="28"/>
                <w:szCs w:val="28"/>
              </w:rPr>
              <w:t xml:space="preserve"> семян</w:t>
            </w:r>
            <w:r w:rsidRPr="000C770B">
              <w:rPr>
                <w:sz w:val="28"/>
                <w:szCs w:val="28"/>
              </w:rPr>
              <w:t xml:space="preserve"> по годам, </w:t>
            </w:r>
          </w:p>
          <w:p w:rsidR="006410FB" w:rsidRPr="000C770B" w:rsidRDefault="006410FB" w:rsidP="006472E0">
            <w:pPr>
              <w:spacing w:line="360" w:lineRule="auto"/>
              <w:jc w:val="center"/>
              <w:rPr>
                <w:sz w:val="28"/>
                <w:szCs w:val="28"/>
              </w:rPr>
            </w:pPr>
            <w:r w:rsidRPr="000C770B">
              <w:rPr>
                <w:sz w:val="28"/>
                <w:szCs w:val="28"/>
              </w:rPr>
              <w:t>ц/га</w:t>
            </w:r>
          </w:p>
        </w:tc>
        <w:tc>
          <w:tcPr>
            <w:tcW w:w="1920" w:type="dxa"/>
            <w:gridSpan w:val="2"/>
            <w:vAlign w:val="center"/>
          </w:tcPr>
          <w:p w:rsidR="006410FB" w:rsidRPr="000C770B" w:rsidRDefault="006410FB" w:rsidP="00A15A33">
            <w:pPr>
              <w:spacing w:line="360" w:lineRule="auto"/>
              <w:jc w:val="center"/>
              <w:rPr>
                <w:sz w:val="28"/>
                <w:szCs w:val="28"/>
              </w:rPr>
            </w:pPr>
            <w:r w:rsidRPr="000C770B">
              <w:rPr>
                <w:sz w:val="28"/>
                <w:szCs w:val="28"/>
              </w:rPr>
              <w:t xml:space="preserve">Прибавка </w:t>
            </w:r>
          </w:p>
          <w:p w:rsidR="006410FB" w:rsidRPr="000C770B" w:rsidRDefault="006410FB" w:rsidP="006472E0">
            <w:pPr>
              <w:spacing w:line="360" w:lineRule="auto"/>
              <w:jc w:val="center"/>
              <w:rPr>
                <w:sz w:val="28"/>
                <w:szCs w:val="28"/>
              </w:rPr>
            </w:pPr>
          </w:p>
        </w:tc>
      </w:tr>
      <w:tr w:rsidR="006410FB" w:rsidRPr="000C770B" w:rsidTr="00096870">
        <w:tc>
          <w:tcPr>
            <w:tcW w:w="2160" w:type="dxa"/>
            <w:vMerge/>
            <w:vAlign w:val="center"/>
          </w:tcPr>
          <w:p w:rsidR="006410FB" w:rsidRPr="000C770B" w:rsidRDefault="006410FB" w:rsidP="006472E0">
            <w:pPr>
              <w:spacing w:line="360" w:lineRule="auto"/>
              <w:jc w:val="center"/>
              <w:rPr>
                <w:sz w:val="28"/>
                <w:szCs w:val="28"/>
              </w:rPr>
            </w:pPr>
          </w:p>
        </w:tc>
        <w:tc>
          <w:tcPr>
            <w:tcW w:w="1200" w:type="dxa"/>
            <w:vAlign w:val="center"/>
          </w:tcPr>
          <w:p w:rsidR="006410FB" w:rsidRPr="000C770B" w:rsidRDefault="006410FB" w:rsidP="006472E0">
            <w:pPr>
              <w:spacing w:line="360" w:lineRule="auto"/>
              <w:jc w:val="center"/>
              <w:rPr>
                <w:sz w:val="28"/>
                <w:szCs w:val="28"/>
              </w:rPr>
            </w:pPr>
            <w:r w:rsidRPr="000C770B">
              <w:rPr>
                <w:sz w:val="28"/>
                <w:szCs w:val="28"/>
              </w:rPr>
              <w:t xml:space="preserve">2003 </w:t>
            </w:r>
          </w:p>
        </w:tc>
        <w:tc>
          <w:tcPr>
            <w:tcW w:w="1200" w:type="dxa"/>
            <w:vAlign w:val="center"/>
          </w:tcPr>
          <w:p w:rsidR="006410FB" w:rsidRPr="000C770B" w:rsidRDefault="006410FB" w:rsidP="006472E0">
            <w:pPr>
              <w:spacing w:line="360" w:lineRule="auto"/>
              <w:jc w:val="center"/>
              <w:rPr>
                <w:sz w:val="28"/>
                <w:szCs w:val="28"/>
              </w:rPr>
            </w:pPr>
            <w:r w:rsidRPr="000C770B">
              <w:rPr>
                <w:sz w:val="28"/>
                <w:szCs w:val="28"/>
              </w:rPr>
              <w:t xml:space="preserve">2004 </w:t>
            </w:r>
          </w:p>
        </w:tc>
        <w:tc>
          <w:tcPr>
            <w:tcW w:w="1264" w:type="dxa"/>
            <w:vAlign w:val="center"/>
          </w:tcPr>
          <w:p w:rsidR="006410FB" w:rsidRPr="000C770B" w:rsidRDefault="006410FB" w:rsidP="006472E0">
            <w:pPr>
              <w:spacing w:line="360" w:lineRule="auto"/>
              <w:jc w:val="center"/>
              <w:rPr>
                <w:sz w:val="28"/>
                <w:szCs w:val="28"/>
              </w:rPr>
            </w:pPr>
            <w:r w:rsidRPr="000C770B">
              <w:rPr>
                <w:sz w:val="28"/>
                <w:szCs w:val="28"/>
              </w:rPr>
              <w:t xml:space="preserve">2005 </w:t>
            </w:r>
          </w:p>
        </w:tc>
        <w:tc>
          <w:tcPr>
            <w:tcW w:w="1208" w:type="dxa"/>
            <w:vAlign w:val="center"/>
          </w:tcPr>
          <w:p w:rsidR="006410FB" w:rsidRPr="000C770B" w:rsidRDefault="006410FB" w:rsidP="006472E0">
            <w:pPr>
              <w:spacing w:line="360" w:lineRule="auto"/>
              <w:jc w:val="center"/>
              <w:rPr>
                <w:sz w:val="28"/>
                <w:szCs w:val="28"/>
              </w:rPr>
            </w:pPr>
            <w:r w:rsidRPr="000C770B">
              <w:rPr>
                <w:sz w:val="28"/>
                <w:szCs w:val="28"/>
              </w:rPr>
              <w:t>среднее</w:t>
            </w:r>
          </w:p>
        </w:tc>
        <w:tc>
          <w:tcPr>
            <w:tcW w:w="1070" w:type="dxa"/>
            <w:vAlign w:val="center"/>
          </w:tcPr>
          <w:p w:rsidR="006410FB" w:rsidRPr="000C770B" w:rsidRDefault="006410FB" w:rsidP="006472E0">
            <w:pPr>
              <w:spacing w:line="360" w:lineRule="auto"/>
              <w:jc w:val="center"/>
              <w:rPr>
                <w:sz w:val="28"/>
                <w:szCs w:val="28"/>
              </w:rPr>
            </w:pPr>
            <w:r w:rsidRPr="000C770B">
              <w:rPr>
                <w:sz w:val="28"/>
                <w:szCs w:val="28"/>
              </w:rPr>
              <w:t>ц/га</w:t>
            </w:r>
          </w:p>
        </w:tc>
        <w:tc>
          <w:tcPr>
            <w:tcW w:w="850" w:type="dxa"/>
            <w:vAlign w:val="center"/>
          </w:tcPr>
          <w:p w:rsidR="006410FB" w:rsidRPr="000C770B" w:rsidRDefault="006410FB" w:rsidP="006472E0">
            <w:pPr>
              <w:spacing w:line="360" w:lineRule="auto"/>
              <w:jc w:val="center"/>
              <w:rPr>
                <w:sz w:val="28"/>
                <w:szCs w:val="28"/>
              </w:rPr>
            </w:pPr>
            <w:r w:rsidRPr="000C770B">
              <w:rPr>
                <w:sz w:val="28"/>
                <w:szCs w:val="28"/>
              </w:rPr>
              <w:t>%</w:t>
            </w:r>
          </w:p>
        </w:tc>
      </w:tr>
      <w:tr w:rsidR="006410FB" w:rsidRPr="000C770B" w:rsidTr="00096870">
        <w:tc>
          <w:tcPr>
            <w:tcW w:w="2160" w:type="dxa"/>
          </w:tcPr>
          <w:p w:rsidR="006410FB" w:rsidRPr="000C770B" w:rsidRDefault="006410FB" w:rsidP="006472E0">
            <w:pPr>
              <w:spacing w:line="360" w:lineRule="auto"/>
              <w:rPr>
                <w:sz w:val="28"/>
                <w:szCs w:val="28"/>
              </w:rPr>
            </w:pPr>
            <w:r w:rsidRPr="000C770B">
              <w:rPr>
                <w:sz w:val="28"/>
                <w:szCs w:val="28"/>
              </w:rPr>
              <w:t>Контроль (вода)</w:t>
            </w:r>
          </w:p>
        </w:tc>
        <w:tc>
          <w:tcPr>
            <w:tcW w:w="1200" w:type="dxa"/>
          </w:tcPr>
          <w:p w:rsidR="006410FB" w:rsidRPr="000C770B" w:rsidRDefault="006410FB" w:rsidP="006472E0">
            <w:pPr>
              <w:spacing w:line="360" w:lineRule="auto"/>
              <w:jc w:val="center"/>
              <w:rPr>
                <w:sz w:val="28"/>
                <w:szCs w:val="28"/>
              </w:rPr>
            </w:pPr>
            <w:r w:rsidRPr="000C770B">
              <w:rPr>
                <w:sz w:val="28"/>
                <w:szCs w:val="28"/>
              </w:rPr>
              <w:t>2,20</w:t>
            </w:r>
          </w:p>
        </w:tc>
        <w:tc>
          <w:tcPr>
            <w:tcW w:w="1200" w:type="dxa"/>
          </w:tcPr>
          <w:p w:rsidR="006410FB" w:rsidRPr="000C770B" w:rsidRDefault="006410FB" w:rsidP="006472E0">
            <w:pPr>
              <w:spacing w:line="360" w:lineRule="auto"/>
              <w:jc w:val="center"/>
              <w:rPr>
                <w:sz w:val="28"/>
                <w:szCs w:val="28"/>
              </w:rPr>
            </w:pPr>
            <w:r w:rsidRPr="000C770B">
              <w:rPr>
                <w:sz w:val="28"/>
                <w:szCs w:val="28"/>
              </w:rPr>
              <w:t>2,08</w:t>
            </w:r>
          </w:p>
        </w:tc>
        <w:tc>
          <w:tcPr>
            <w:tcW w:w="1264" w:type="dxa"/>
          </w:tcPr>
          <w:p w:rsidR="006410FB" w:rsidRPr="000C770B" w:rsidRDefault="006410FB" w:rsidP="006472E0">
            <w:pPr>
              <w:spacing w:line="360" w:lineRule="auto"/>
              <w:jc w:val="center"/>
              <w:rPr>
                <w:sz w:val="28"/>
                <w:szCs w:val="28"/>
              </w:rPr>
            </w:pPr>
            <w:r w:rsidRPr="000C770B">
              <w:rPr>
                <w:sz w:val="28"/>
                <w:szCs w:val="28"/>
              </w:rPr>
              <w:t>2,26</w:t>
            </w:r>
          </w:p>
        </w:tc>
        <w:tc>
          <w:tcPr>
            <w:tcW w:w="1208" w:type="dxa"/>
          </w:tcPr>
          <w:p w:rsidR="006410FB" w:rsidRPr="000C770B" w:rsidRDefault="006410FB" w:rsidP="006472E0">
            <w:pPr>
              <w:spacing w:line="360" w:lineRule="auto"/>
              <w:jc w:val="center"/>
              <w:rPr>
                <w:sz w:val="28"/>
                <w:szCs w:val="28"/>
              </w:rPr>
            </w:pPr>
            <w:r w:rsidRPr="000C770B">
              <w:rPr>
                <w:sz w:val="28"/>
                <w:szCs w:val="28"/>
              </w:rPr>
              <w:t>2,18</w:t>
            </w:r>
          </w:p>
        </w:tc>
        <w:tc>
          <w:tcPr>
            <w:tcW w:w="1070" w:type="dxa"/>
          </w:tcPr>
          <w:p w:rsidR="006410FB" w:rsidRPr="000C770B" w:rsidRDefault="006410FB" w:rsidP="006472E0">
            <w:pPr>
              <w:spacing w:line="360" w:lineRule="auto"/>
              <w:jc w:val="center"/>
              <w:rPr>
                <w:sz w:val="28"/>
                <w:szCs w:val="28"/>
              </w:rPr>
            </w:pPr>
            <w:r w:rsidRPr="000C770B">
              <w:rPr>
                <w:sz w:val="28"/>
                <w:szCs w:val="28"/>
              </w:rPr>
              <w:t>-</w:t>
            </w:r>
          </w:p>
        </w:tc>
        <w:tc>
          <w:tcPr>
            <w:tcW w:w="850" w:type="dxa"/>
          </w:tcPr>
          <w:p w:rsidR="006410FB" w:rsidRPr="000C770B" w:rsidRDefault="006410FB" w:rsidP="006472E0">
            <w:pPr>
              <w:spacing w:line="360" w:lineRule="auto"/>
              <w:jc w:val="center"/>
              <w:rPr>
                <w:sz w:val="28"/>
                <w:szCs w:val="28"/>
              </w:rPr>
            </w:pPr>
            <w:r w:rsidRPr="000C770B">
              <w:rPr>
                <w:sz w:val="28"/>
                <w:szCs w:val="28"/>
              </w:rPr>
              <w:t>-</w:t>
            </w:r>
          </w:p>
        </w:tc>
      </w:tr>
      <w:tr w:rsidR="006410FB" w:rsidRPr="000C770B" w:rsidTr="00096870">
        <w:tc>
          <w:tcPr>
            <w:tcW w:w="2160" w:type="dxa"/>
          </w:tcPr>
          <w:p w:rsidR="006410FB" w:rsidRPr="000C770B" w:rsidRDefault="006410FB" w:rsidP="006472E0">
            <w:pPr>
              <w:spacing w:line="360" w:lineRule="auto"/>
              <w:rPr>
                <w:sz w:val="28"/>
                <w:szCs w:val="28"/>
              </w:rPr>
            </w:pPr>
            <w:r w:rsidRPr="000C770B">
              <w:rPr>
                <w:sz w:val="28"/>
                <w:szCs w:val="28"/>
              </w:rPr>
              <w:t>СПАА 0,001%</w:t>
            </w:r>
          </w:p>
        </w:tc>
        <w:tc>
          <w:tcPr>
            <w:tcW w:w="1200" w:type="dxa"/>
          </w:tcPr>
          <w:p w:rsidR="006410FB" w:rsidRPr="000C770B" w:rsidRDefault="006410FB" w:rsidP="006472E0">
            <w:pPr>
              <w:spacing w:line="360" w:lineRule="auto"/>
              <w:jc w:val="center"/>
              <w:rPr>
                <w:sz w:val="28"/>
                <w:szCs w:val="28"/>
              </w:rPr>
            </w:pPr>
            <w:r w:rsidRPr="000C770B">
              <w:rPr>
                <w:sz w:val="28"/>
                <w:szCs w:val="28"/>
              </w:rPr>
              <w:t>2,43</w:t>
            </w:r>
          </w:p>
        </w:tc>
        <w:tc>
          <w:tcPr>
            <w:tcW w:w="1200" w:type="dxa"/>
          </w:tcPr>
          <w:p w:rsidR="006410FB" w:rsidRPr="000C770B" w:rsidRDefault="006410FB" w:rsidP="006472E0">
            <w:pPr>
              <w:spacing w:line="360" w:lineRule="auto"/>
              <w:jc w:val="center"/>
              <w:rPr>
                <w:sz w:val="28"/>
                <w:szCs w:val="28"/>
              </w:rPr>
            </w:pPr>
            <w:r w:rsidRPr="000C770B">
              <w:rPr>
                <w:sz w:val="28"/>
                <w:szCs w:val="28"/>
              </w:rPr>
              <w:t>2,28</w:t>
            </w:r>
          </w:p>
        </w:tc>
        <w:tc>
          <w:tcPr>
            <w:tcW w:w="1264" w:type="dxa"/>
          </w:tcPr>
          <w:p w:rsidR="006410FB" w:rsidRPr="000C770B" w:rsidRDefault="006410FB" w:rsidP="006472E0">
            <w:pPr>
              <w:spacing w:line="360" w:lineRule="auto"/>
              <w:jc w:val="center"/>
              <w:rPr>
                <w:sz w:val="28"/>
                <w:szCs w:val="28"/>
              </w:rPr>
            </w:pPr>
            <w:r w:rsidRPr="000C770B">
              <w:rPr>
                <w:sz w:val="28"/>
                <w:szCs w:val="28"/>
              </w:rPr>
              <w:t>2,48</w:t>
            </w:r>
          </w:p>
        </w:tc>
        <w:tc>
          <w:tcPr>
            <w:tcW w:w="1208" w:type="dxa"/>
          </w:tcPr>
          <w:p w:rsidR="006410FB" w:rsidRPr="000C770B" w:rsidRDefault="006410FB" w:rsidP="006472E0">
            <w:pPr>
              <w:spacing w:line="360" w:lineRule="auto"/>
              <w:jc w:val="center"/>
              <w:rPr>
                <w:sz w:val="28"/>
                <w:szCs w:val="28"/>
              </w:rPr>
            </w:pPr>
            <w:r w:rsidRPr="000C770B">
              <w:rPr>
                <w:sz w:val="28"/>
                <w:szCs w:val="28"/>
              </w:rPr>
              <w:t>2,39</w:t>
            </w:r>
          </w:p>
        </w:tc>
        <w:tc>
          <w:tcPr>
            <w:tcW w:w="1070" w:type="dxa"/>
          </w:tcPr>
          <w:p w:rsidR="006410FB" w:rsidRPr="000C770B" w:rsidRDefault="006410FB" w:rsidP="006472E0">
            <w:pPr>
              <w:spacing w:line="360" w:lineRule="auto"/>
              <w:jc w:val="center"/>
              <w:rPr>
                <w:sz w:val="28"/>
                <w:szCs w:val="28"/>
              </w:rPr>
            </w:pPr>
            <w:r w:rsidRPr="000C770B">
              <w:rPr>
                <w:sz w:val="28"/>
                <w:szCs w:val="28"/>
              </w:rPr>
              <w:t>0,21</w:t>
            </w:r>
          </w:p>
        </w:tc>
        <w:tc>
          <w:tcPr>
            <w:tcW w:w="850" w:type="dxa"/>
          </w:tcPr>
          <w:p w:rsidR="006410FB" w:rsidRPr="000C770B" w:rsidRDefault="006410FB" w:rsidP="006472E0">
            <w:pPr>
              <w:spacing w:line="360" w:lineRule="auto"/>
              <w:jc w:val="center"/>
              <w:rPr>
                <w:sz w:val="28"/>
                <w:szCs w:val="28"/>
              </w:rPr>
            </w:pPr>
            <w:r w:rsidRPr="000C770B">
              <w:rPr>
                <w:sz w:val="28"/>
                <w:szCs w:val="28"/>
              </w:rPr>
              <w:t>9,6</w:t>
            </w:r>
          </w:p>
        </w:tc>
      </w:tr>
      <w:tr w:rsidR="006410FB" w:rsidRPr="000C770B" w:rsidTr="00096870">
        <w:tc>
          <w:tcPr>
            <w:tcW w:w="2160" w:type="dxa"/>
          </w:tcPr>
          <w:p w:rsidR="006410FB" w:rsidRPr="000C770B" w:rsidRDefault="006410FB" w:rsidP="006472E0">
            <w:pPr>
              <w:spacing w:line="360" w:lineRule="auto"/>
              <w:rPr>
                <w:sz w:val="28"/>
                <w:szCs w:val="28"/>
              </w:rPr>
            </w:pPr>
            <w:r w:rsidRPr="000C770B">
              <w:rPr>
                <w:sz w:val="28"/>
                <w:szCs w:val="28"/>
              </w:rPr>
              <w:t>СПАК 0,001%</w:t>
            </w:r>
          </w:p>
        </w:tc>
        <w:tc>
          <w:tcPr>
            <w:tcW w:w="1200" w:type="dxa"/>
          </w:tcPr>
          <w:p w:rsidR="006410FB" w:rsidRPr="000C770B" w:rsidRDefault="006410FB" w:rsidP="006472E0">
            <w:pPr>
              <w:spacing w:line="360" w:lineRule="auto"/>
              <w:jc w:val="center"/>
              <w:rPr>
                <w:sz w:val="28"/>
                <w:szCs w:val="28"/>
              </w:rPr>
            </w:pPr>
            <w:r w:rsidRPr="000C770B">
              <w:rPr>
                <w:sz w:val="28"/>
                <w:szCs w:val="28"/>
              </w:rPr>
              <w:t>2,51</w:t>
            </w:r>
          </w:p>
        </w:tc>
        <w:tc>
          <w:tcPr>
            <w:tcW w:w="1200" w:type="dxa"/>
          </w:tcPr>
          <w:p w:rsidR="006410FB" w:rsidRPr="000C770B" w:rsidRDefault="006410FB" w:rsidP="006472E0">
            <w:pPr>
              <w:spacing w:line="360" w:lineRule="auto"/>
              <w:jc w:val="center"/>
              <w:rPr>
                <w:sz w:val="28"/>
                <w:szCs w:val="28"/>
              </w:rPr>
            </w:pPr>
            <w:r w:rsidRPr="000C770B">
              <w:rPr>
                <w:sz w:val="28"/>
                <w:szCs w:val="28"/>
              </w:rPr>
              <w:t>2,32</w:t>
            </w:r>
          </w:p>
        </w:tc>
        <w:tc>
          <w:tcPr>
            <w:tcW w:w="1264" w:type="dxa"/>
          </w:tcPr>
          <w:p w:rsidR="006410FB" w:rsidRPr="000C770B" w:rsidRDefault="006410FB" w:rsidP="006472E0">
            <w:pPr>
              <w:spacing w:line="360" w:lineRule="auto"/>
              <w:jc w:val="center"/>
              <w:rPr>
                <w:sz w:val="28"/>
                <w:szCs w:val="28"/>
              </w:rPr>
            </w:pPr>
            <w:r w:rsidRPr="000C770B">
              <w:rPr>
                <w:sz w:val="28"/>
                <w:szCs w:val="28"/>
              </w:rPr>
              <w:t>2,50</w:t>
            </w:r>
          </w:p>
        </w:tc>
        <w:tc>
          <w:tcPr>
            <w:tcW w:w="1208" w:type="dxa"/>
          </w:tcPr>
          <w:p w:rsidR="006410FB" w:rsidRPr="000C770B" w:rsidRDefault="006410FB" w:rsidP="006472E0">
            <w:pPr>
              <w:spacing w:line="360" w:lineRule="auto"/>
              <w:jc w:val="center"/>
              <w:rPr>
                <w:sz w:val="28"/>
                <w:szCs w:val="28"/>
              </w:rPr>
            </w:pPr>
            <w:r w:rsidRPr="000C770B">
              <w:rPr>
                <w:sz w:val="28"/>
                <w:szCs w:val="28"/>
              </w:rPr>
              <w:t>2,44</w:t>
            </w:r>
          </w:p>
        </w:tc>
        <w:tc>
          <w:tcPr>
            <w:tcW w:w="1070" w:type="dxa"/>
          </w:tcPr>
          <w:p w:rsidR="006410FB" w:rsidRPr="000C770B" w:rsidRDefault="006410FB" w:rsidP="006472E0">
            <w:pPr>
              <w:spacing w:line="360" w:lineRule="auto"/>
              <w:jc w:val="center"/>
              <w:rPr>
                <w:sz w:val="28"/>
                <w:szCs w:val="28"/>
              </w:rPr>
            </w:pPr>
            <w:r w:rsidRPr="000C770B">
              <w:rPr>
                <w:sz w:val="28"/>
                <w:szCs w:val="28"/>
              </w:rPr>
              <w:t>0,26</w:t>
            </w:r>
          </w:p>
        </w:tc>
        <w:tc>
          <w:tcPr>
            <w:tcW w:w="850" w:type="dxa"/>
          </w:tcPr>
          <w:p w:rsidR="006410FB" w:rsidRPr="000C770B" w:rsidRDefault="006410FB" w:rsidP="006472E0">
            <w:pPr>
              <w:spacing w:line="360" w:lineRule="auto"/>
              <w:jc w:val="center"/>
              <w:rPr>
                <w:sz w:val="28"/>
                <w:szCs w:val="28"/>
              </w:rPr>
            </w:pPr>
            <w:r w:rsidRPr="000C770B">
              <w:rPr>
                <w:sz w:val="28"/>
                <w:szCs w:val="28"/>
              </w:rPr>
              <w:t>11,9</w:t>
            </w:r>
          </w:p>
        </w:tc>
      </w:tr>
      <w:tr w:rsidR="006410FB" w:rsidRPr="000C770B" w:rsidTr="00096870">
        <w:tc>
          <w:tcPr>
            <w:tcW w:w="2160" w:type="dxa"/>
          </w:tcPr>
          <w:p w:rsidR="006410FB" w:rsidRPr="000C770B" w:rsidRDefault="006410FB" w:rsidP="006472E0">
            <w:pPr>
              <w:spacing w:line="360" w:lineRule="auto"/>
              <w:rPr>
                <w:sz w:val="28"/>
                <w:szCs w:val="28"/>
              </w:rPr>
            </w:pPr>
            <w:r w:rsidRPr="000C770B">
              <w:rPr>
                <w:sz w:val="28"/>
                <w:szCs w:val="28"/>
              </w:rPr>
              <w:t>Т-1 0,001%</w:t>
            </w:r>
          </w:p>
        </w:tc>
        <w:tc>
          <w:tcPr>
            <w:tcW w:w="1200" w:type="dxa"/>
          </w:tcPr>
          <w:p w:rsidR="006410FB" w:rsidRPr="000C770B" w:rsidRDefault="006410FB" w:rsidP="006472E0">
            <w:pPr>
              <w:spacing w:line="360" w:lineRule="auto"/>
              <w:jc w:val="center"/>
              <w:rPr>
                <w:sz w:val="28"/>
                <w:szCs w:val="28"/>
              </w:rPr>
            </w:pPr>
            <w:r w:rsidRPr="000C770B">
              <w:rPr>
                <w:sz w:val="28"/>
                <w:szCs w:val="28"/>
              </w:rPr>
              <w:t>2,55</w:t>
            </w:r>
          </w:p>
        </w:tc>
        <w:tc>
          <w:tcPr>
            <w:tcW w:w="1200" w:type="dxa"/>
          </w:tcPr>
          <w:p w:rsidR="006410FB" w:rsidRPr="000C770B" w:rsidRDefault="006410FB" w:rsidP="006472E0">
            <w:pPr>
              <w:spacing w:line="360" w:lineRule="auto"/>
              <w:jc w:val="center"/>
              <w:rPr>
                <w:sz w:val="28"/>
                <w:szCs w:val="28"/>
              </w:rPr>
            </w:pPr>
            <w:r w:rsidRPr="000C770B">
              <w:rPr>
                <w:sz w:val="28"/>
                <w:szCs w:val="28"/>
              </w:rPr>
              <w:t>2,35</w:t>
            </w:r>
          </w:p>
        </w:tc>
        <w:tc>
          <w:tcPr>
            <w:tcW w:w="1264" w:type="dxa"/>
          </w:tcPr>
          <w:p w:rsidR="006410FB" w:rsidRPr="000C770B" w:rsidRDefault="006410FB" w:rsidP="006472E0">
            <w:pPr>
              <w:spacing w:line="360" w:lineRule="auto"/>
              <w:jc w:val="center"/>
              <w:rPr>
                <w:sz w:val="28"/>
                <w:szCs w:val="28"/>
              </w:rPr>
            </w:pPr>
            <w:r w:rsidRPr="000C770B">
              <w:rPr>
                <w:sz w:val="28"/>
                <w:szCs w:val="28"/>
              </w:rPr>
              <w:t>2,56</w:t>
            </w:r>
          </w:p>
        </w:tc>
        <w:tc>
          <w:tcPr>
            <w:tcW w:w="1208" w:type="dxa"/>
          </w:tcPr>
          <w:p w:rsidR="006410FB" w:rsidRPr="000C770B" w:rsidRDefault="006410FB" w:rsidP="006472E0">
            <w:pPr>
              <w:spacing w:line="360" w:lineRule="auto"/>
              <w:jc w:val="center"/>
              <w:rPr>
                <w:sz w:val="28"/>
                <w:szCs w:val="28"/>
              </w:rPr>
            </w:pPr>
            <w:r w:rsidRPr="000C770B">
              <w:rPr>
                <w:sz w:val="28"/>
                <w:szCs w:val="28"/>
              </w:rPr>
              <w:t>2,49</w:t>
            </w:r>
          </w:p>
        </w:tc>
        <w:tc>
          <w:tcPr>
            <w:tcW w:w="1070" w:type="dxa"/>
          </w:tcPr>
          <w:p w:rsidR="006410FB" w:rsidRPr="000C770B" w:rsidRDefault="006410FB" w:rsidP="006472E0">
            <w:pPr>
              <w:spacing w:line="360" w:lineRule="auto"/>
              <w:jc w:val="center"/>
              <w:rPr>
                <w:sz w:val="28"/>
                <w:szCs w:val="28"/>
              </w:rPr>
            </w:pPr>
            <w:r w:rsidRPr="000C770B">
              <w:rPr>
                <w:sz w:val="28"/>
                <w:szCs w:val="28"/>
              </w:rPr>
              <w:t>0,31</w:t>
            </w:r>
          </w:p>
        </w:tc>
        <w:tc>
          <w:tcPr>
            <w:tcW w:w="850" w:type="dxa"/>
          </w:tcPr>
          <w:p w:rsidR="006410FB" w:rsidRPr="000C770B" w:rsidRDefault="006410FB" w:rsidP="006472E0">
            <w:pPr>
              <w:spacing w:line="360" w:lineRule="auto"/>
              <w:jc w:val="center"/>
              <w:rPr>
                <w:sz w:val="28"/>
                <w:szCs w:val="28"/>
              </w:rPr>
            </w:pPr>
            <w:r w:rsidRPr="000C770B">
              <w:rPr>
                <w:sz w:val="28"/>
                <w:szCs w:val="28"/>
              </w:rPr>
              <w:t>14,2</w:t>
            </w:r>
          </w:p>
        </w:tc>
      </w:tr>
      <w:tr w:rsidR="006410FB" w:rsidRPr="000C770B" w:rsidTr="00096870">
        <w:tc>
          <w:tcPr>
            <w:tcW w:w="2160" w:type="dxa"/>
          </w:tcPr>
          <w:p w:rsidR="006410FB" w:rsidRPr="000C770B" w:rsidRDefault="006410FB" w:rsidP="006472E0">
            <w:pPr>
              <w:spacing w:line="360" w:lineRule="auto"/>
              <w:rPr>
                <w:sz w:val="28"/>
                <w:szCs w:val="28"/>
              </w:rPr>
            </w:pPr>
            <w:r w:rsidRPr="000C770B">
              <w:rPr>
                <w:sz w:val="28"/>
                <w:szCs w:val="28"/>
              </w:rPr>
              <w:t>Т-1 0,0005% + СПАА 0,0005%</w:t>
            </w:r>
          </w:p>
        </w:tc>
        <w:tc>
          <w:tcPr>
            <w:tcW w:w="1200" w:type="dxa"/>
            <w:vAlign w:val="center"/>
          </w:tcPr>
          <w:p w:rsidR="006410FB" w:rsidRPr="000C770B" w:rsidRDefault="006410FB" w:rsidP="006472E0">
            <w:pPr>
              <w:spacing w:line="360" w:lineRule="auto"/>
              <w:jc w:val="center"/>
              <w:rPr>
                <w:sz w:val="28"/>
                <w:szCs w:val="28"/>
              </w:rPr>
            </w:pPr>
            <w:r w:rsidRPr="000C770B">
              <w:rPr>
                <w:sz w:val="28"/>
                <w:szCs w:val="28"/>
              </w:rPr>
              <w:t>2,65</w:t>
            </w:r>
          </w:p>
        </w:tc>
        <w:tc>
          <w:tcPr>
            <w:tcW w:w="1200" w:type="dxa"/>
            <w:vAlign w:val="center"/>
          </w:tcPr>
          <w:p w:rsidR="006410FB" w:rsidRPr="000C770B" w:rsidRDefault="006410FB" w:rsidP="006472E0">
            <w:pPr>
              <w:spacing w:line="360" w:lineRule="auto"/>
              <w:jc w:val="center"/>
              <w:rPr>
                <w:sz w:val="28"/>
                <w:szCs w:val="28"/>
              </w:rPr>
            </w:pPr>
            <w:r w:rsidRPr="000C770B">
              <w:rPr>
                <w:sz w:val="28"/>
                <w:szCs w:val="28"/>
              </w:rPr>
              <w:t>2,46</w:t>
            </w:r>
          </w:p>
        </w:tc>
        <w:tc>
          <w:tcPr>
            <w:tcW w:w="1264" w:type="dxa"/>
            <w:vAlign w:val="center"/>
          </w:tcPr>
          <w:p w:rsidR="006410FB" w:rsidRPr="000C770B" w:rsidRDefault="006410FB" w:rsidP="006472E0">
            <w:pPr>
              <w:spacing w:line="360" w:lineRule="auto"/>
              <w:jc w:val="center"/>
              <w:rPr>
                <w:sz w:val="28"/>
                <w:szCs w:val="28"/>
              </w:rPr>
            </w:pPr>
            <w:r w:rsidRPr="000C770B">
              <w:rPr>
                <w:sz w:val="28"/>
                <w:szCs w:val="28"/>
              </w:rPr>
              <w:t>2,70</w:t>
            </w:r>
          </w:p>
        </w:tc>
        <w:tc>
          <w:tcPr>
            <w:tcW w:w="1208" w:type="dxa"/>
            <w:vAlign w:val="center"/>
          </w:tcPr>
          <w:p w:rsidR="006410FB" w:rsidRPr="000C770B" w:rsidRDefault="006410FB" w:rsidP="006472E0">
            <w:pPr>
              <w:spacing w:line="360" w:lineRule="auto"/>
              <w:jc w:val="center"/>
              <w:rPr>
                <w:sz w:val="28"/>
                <w:szCs w:val="28"/>
              </w:rPr>
            </w:pPr>
            <w:r w:rsidRPr="000C770B">
              <w:rPr>
                <w:sz w:val="28"/>
                <w:szCs w:val="28"/>
              </w:rPr>
              <w:t>2,60</w:t>
            </w:r>
          </w:p>
        </w:tc>
        <w:tc>
          <w:tcPr>
            <w:tcW w:w="1070" w:type="dxa"/>
            <w:vAlign w:val="center"/>
          </w:tcPr>
          <w:p w:rsidR="006410FB" w:rsidRPr="000C770B" w:rsidRDefault="006410FB" w:rsidP="006472E0">
            <w:pPr>
              <w:spacing w:line="360" w:lineRule="auto"/>
              <w:jc w:val="center"/>
              <w:rPr>
                <w:sz w:val="28"/>
                <w:szCs w:val="28"/>
              </w:rPr>
            </w:pPr>
            <w:r w:rsidRPr="000C770B">
              <w:rPr>
                <w:sz w:val="28"/>
                <w:szCs w:val="28"/>
              </w:rPr>
              <w:t>0,42</w:t>
            </w:r>
          </w:p>
        </w:tc>
        <w:tc>
          <w:tcPr>
            <w:tcW w:w="850" w:type="dxa"/>
            <w:vAlign w:val="center"/>
          </w:tcPr>
          <w:p w:rsidR="006410FB" w:rsidRPr="000C770B" w:rsidRDefault="006410FB" w:rsidP="006472E0">
            <w:pPr>
              <w:spacing w:line="360" w:lineRule="auto"/>
              <w:jc w:val="center"/>
              <w:rPr>
                <w:sz w:val="28"/>
                <w:szCs w:val="28"/>
              </w:rPr>
            </w:pPr>
            <w:r w:rsidRPr="000C770B">
              <w:rPr>
                <w:sz w:val="28"/>
                <w:szCs w:val="28"/>
              </w:rPr>
              <w:t>19,3</w:t>
            </w:r>
          </w:p>
        </w:tc>
      </w:tr>
      <w:tr w:rsidR="006410FB" w:rsidRPr="000C770B" w:rsidTr="00096870">
        <w:tc>
          <w:tcPr>
            <w:tcW w:w="2160" w:type="dxa"/>
          </w:tcPr>
          <w:p w:rsidR="006410FB" w:rsidRPr="000C770B" w:rsidRDefault="006410FB" w:rsidP="006472E0">
            <w:pPr>
              <w:spacing w:line="360" w:lineRule="auto"/>
              <w:rPr>
                <w:sz w:val="28"/>
                <w:szCs w:val="28"/>
              </w:rPr>
            </w:pPr>
            <w:r w:rsidRPr="000C770B">
              <w:rPr>
                <w:sz w:val="28"/>
                <w:szCs w:val="28"/>
              </w:rPr>
              <w:t>Т-1 0,0005% + СПАК 0,0005%</w:t>
            </w:r>
          </w:p>
        </w:tc>
        <w:tc>
          <w:tcPr>
            <w:tcW w:w="1200" w:type="dxa"/>
            <w:vAlign w:val="center"/>
          </w:tcPr>
          <w:p w:rsidR="006410FB" w:rsidRPr="000C770B" w:rsidRDefault="006410FB" w:rsidP="006472E0">
            <w:pPr>
              <w:spacing w:line="360" w:lineRule="auto"/>
              <w:jc w:val="center"/>
              <w:rPr>
                <w:sz w:val="28"/>
                <w:szCs w:val="28"/>
              </w:rPr>
            </w:pPr>
            <w:r w:rsidRPr="000C770B">
              <w:rPr>
                <w:sz w:val="28"/>
                <w:szCs w:val="28"/>
              </w:rPr>
              <w:t>2,63</w:t>
            </w:r>
          </w:p>
        </w:tc>
        <w:tc>
          <w:tcPr>
            <w:tcW w:w="1200" w:type="dxa"/>
            <w:vAlign w:val="center"/>
          </w:tcPr>
          <w:p w:rsidR="006410FB" w:rsidRPr="000C770B" w:rsidRDefault="006410FB" w:rsidP="006472E0">
            <w:pPr>
              <w:spacing w:line="360" w:lineRule="auto"/>
              <w:jc w:val="center"/>
              <w:rPr>
                <w:sz w:val="28"/>
                <w:szCs w:val="28"/>
              </w:rPr>
            </w:pPr>
            <w:r w:rsidRPr="000C770B">
              <w:rPr>
                <w:sz w:val="28"/>
                <w:szCs w:val="28"/>
              </w:rPr>
              <w:t>2,40</w:t>
            </w:r>
          </w:p>
        </w:tc>
        <w:tc>
          <w:tcPr>
            <w:tcW w:w="1264" w:type="dxa"/>
            <w:vAlign w:val="center"/>
          </w:tcPr>
          <w:p w:rsidR="006410FB" w:rsidRPr="000C770B" w:rsidRDefault="006410FB" w:rsidP="006472E0">
            <w:pPr>
              <w:spacing w:line="360" w:lineRule="auto"/>
              <w:jc w:val="center"/>
              <w:rPr>
                <w:sz w:val="28"/>
                <w:szCs w:val="28"/>
              </w:rPr>
            </w:pPr>
            <w:r w:rsidRPr="000C770B">
              <w:rPr>
                <w:sz w:val="28"/>
                <w:szCs w:val="28"/>
              </w:rPr>
              <w:t>2,64</w:t>
            </w:r>
          </w:p>
        </w:tc>
        <w:tc>
          <w:tcPr>
            <w:tcW w:w="1208" w:type="dxa"/>
            <w:vAlign w:val="center"/>
          </w:tcPr>
          <w:p w:rsidR="006410FB" w:rsidRPr="000C770B" w:rsidRDefault="006410FB" w:rsidP="006472E0">
            <w:pPr>
              <w:spacing w:line="360" w:lineRule="auto"/>
              <w:jc w:val="center"/>
              <w:rPr>
                <w:sz w:val="28"/>
                <w:szCs w:val="28"/>
              </w:rPr>
            </w:pPr>
            <w:r w:rsidRPr="000C770B">
              <w:rPr>
                <w:sz w:val="28"/>
                <w:szCs w:val="28"/>
              </w:rPr>
              <w:t>2,56</w:t>
            </w:r>
          </w:p>
        </w:tc>
        <w:tc>
          <w:tcPr>
            <w:tcW w:w="1070" w:type="dxa"/>
            <w:vAlign w:val="center"/>
          </w:tcPr>
          <w:p w:rsidR="006410FB" w:rsidRPr="000C770B" w:rsidRDefault="006410FB" w:rsidP="006472E0">
            <w:pPr>
              <w:spacing w:line="360" w:lineRule="auto"/>
              <w:jc w:val="center"/>
              <w:rPr>
                <w:sz w:val="28"/>
                <w:szCs w:val="28"/>
              </w:rPr>
            </w:pPr>
            <w:r w:rsidRPr="000C770B">
              <w:rPr>
                <w:sz w:val="28"/>
                <w:szCs w:val="28"/>
              </w:rPr>
              <w:t>0,38</w:t>
            </w:r>
          </w:p>
        </w:tc>
        <w:tc>
          <w:tcPr>
            <w:tcW w:w="850" w:type="dxa"/>
            <w:vAlign w:val="center"/>
          </w:tcPr>
          <w:p w:rsidR="006410FB" w:rsidRPr="000C770B" w:rsidRDefault="006410FB" w:rsidP="006472E0">
            <w:pPr>
              <w:spacing w:line="360" w:lineRule="auto"/>
              <w:jc w:val="center"/>
              <w:rPr>
                <w:sz w:val="28"/>
                <w:szCs w:val="28"/>
              </w:rPr>
            </w:pPr>
            <w:r w:rsidRPr="000C770B">
              <w:rPr>
                <w:sz w:val="28"/>
                <w:szCs w:val="28"/>
              </w:rPr>
              <w:t>17,4</w:t>
            </w:r>
          </w:p>
        </w:tc>
      </w:tr>
      <w:tr w:rsidR="006410FB" w:rsidRPr="000C770B" w:rsidTr="00096870">
        <w:trPr>
          <w:trHeight w:val="448"/>
        </w:trPr>
        <w:tc>
          <w:tcPr>
            <w:tcW w:w="2160" w:type="dxa"/>
          </w:tcPr>
          <w:p w:rsidR="006410FB" w:rsidRPr="000C770B" w:rsidRDefault="006410FB" w:rsidP="006472E0">
            <w:pPr>
              <w:spacing w:line="360" w:lineRule="auto"/>
              <w:rPr>
                <w:sz w:val="28"/>
                <w:szCs w:val="28"/>
              </w:rPr>
            </w:pPr>
            <w:r w:rsidRPr="000C770B">
              <w:rPr>
                <w:sz w:val="28"/>
                <w:szCs w:val="28"/>
              </w:rPr>
              <w:t>К-1 0,001%</w:t>
            </w:r>
          </w:p>
        </w:tc>
        <w:tc>
          <w:tcPr>
            <w:tcW w:w="1200" w:type="dxa"/>
          </w:tcPr>
          <w:p w:rsidR="006410FB" w:rsidRPr="000C770B" w:rsidRDefault="006410FB" w:rsidP="006472E0">
            <w:pPr>
              <w:spacing w:line="360" w:lineRule="auto"/>
              <w:jc w:val="center"/>
              <w:rPr>
                <w:sz w:val="28"/>
                <w:szCs w:val="28"/>
              </w:rPr>
            </w:pPr>
            <w:r w:rsidRPr="000C770B">
              <w:rPr>
                <w:sz w:val="28"/>
                <w:szCs w:val="28"/>
              </w:rPr>
              <w:t>2,40</w:t>
            </w:r>
          </w:p>
        </w:tc>
        <w:tc>
          <w:tcPr>
            <w:tcW w:w="1200" w:type="dxa"/>
          </w:tcPr>
          <w:p w:rsidR="006410FB" w:rsidRPr="000C770B" w:rsidRDefault="006410FB" w:rsidP="006472E0">
            <w:pPr>
              <w:spacing w:line="360" w:lineRule="auto"/>
              <w:jc w:val="center"/>
              <w:rPr>
                <w:sz w:val="28"/>
                <w:szCs w:val="28"/>
              </w:rPr>
            </w:pPr>
            <w:r w:rsidRPr="000C770B">
              <w:rPr>
                <w:sz w:val="28"/>
                <w:szCs w:val="28"/>
              </w:rPr>
              <w:t>2,25</w:t>
            </w:r>
          </w:p>
        </w:tc>
        <w:tc>
          <w:tcPr>
            <w:tcW w:w="1264" w:type="dxa"/>
          </w:tcPr>
          <w:p w:rsidR="006410FB" w:rsidRPr="000C770B" w:rsidRDefault="006410FB" w:rsidP="006472E0">
            <w:pPr>
              <w:spacing w:line="360" w:lineRule="auto"/>
              <w:jc w:val="center"/>
              <w:rPr>
                <w:sz w:val="28"/>
                <w:szCs w:val="28"/>
              </w:rPr>
            </w:pPr>
            <w:r w:rsidRPr="000C770B">
              <w:rPr>
                <w:sz w:val="28"/>
                <w:szCs w:val="28"/>
              </w:rPr>
              <w:t>2,45</w:t>
            </w:r>
          </w:p>
        </w:tc>
        <w:tc>
          <w:tcPr>
            <w:tcW w:w="1208" w:type="dxa"/>
          </w:tcPr>
          <w:p w:rsidR="006410FB" w:rsidRPr="000C770B" w:rsidRDefault="006410FB" w:rsidP="006472E0">
            <w:pPr>
              <w:spacing w:line="360" w:lineRule="auto"/>
              <w:jc w:val="center"/>
              <w:rPr>
                <w:sz w:val="28"/>
                <w:szCs w:val="28"/>
              </w:rPr>
            </w:pPr>
            <w:r w:rsidRPr="000C770B">
              <w:rPr>
                <w:sz w:val="28"/>
                <w:szCs w:val="28"/>
              </w:rPr>
              <w:t>2,37</w:t>
            </w:r>
          </w:p>
        </w:tc>
        <w:tc>
          <w:tcPr>
            <w:tcW w:w="1070" w:type="dxa"/>
          </w:tcPr>
          <w:p w:rsidR="006410FB" w:rsidRPr="000C770B" w:rsidRDefault="006410FB" w:rsidP="006472E0">
            <w:pPr>
              <w:spacing w:line="360" w:lineRule="auto"/>
              <w:jc w:val="center"/>
              <w:rPr>
                <w:sz w:val="28"/>
                <w:szCs w:val="28"/>
              </w:rPr>
            </w:pPr>
            <w:r w:rsidRPr="000C770B">
              <w:rPr>
                <w:sz w:val="28"/>
                <w:szCs w:val="28"/>
              </w:rPr>
              <w:t>0,19</w:t>
            </w:r>
          </w:p>
        </w:tc>
        <w:tc>
          <w:tcPr>
            <w:tcW w:w="850" w:type="dxa"/>
          </w:tcPr>
          <w:p w:rsidR="006410FB" w:rsidRPr="000C770B" w:rsidRDefault="006410FB" w:rsidP="006472E0">
            <w:pPr>
              <w:spacing w:line="360" w:lineRule="auto"/>
              <w:jc w:val="center"/>
              <w:rPr>
                <w:sz w:val="28"/>
                <w:szCs w:val="28"/>
              </w:rPr>
            </w:pPr>
            <w:r w:rsidRPr="000C770B">
              <w:rPr>
                <w:sz w:val="28"/>
                <w:szCs w:val="28"/>
              </w:rPr>
              <w:t>8,7</w:t>
            </w:r>
          </w:p>
        </w:tc>
      </w:tr>
      <w:tr w:rsidR="006410FB" w:rsidRPr="000C770B" w:rsidTr="00096870">
        <w:trPr>
          <w:trHeight w:val="331"/>
        </w:trPr>
        <w:tc>
          <w:tcPr>
            <w:tcW w:w="2160" w:type="dxa"/>
          </w:tcPr>
          <w:p w:rsidR="006410FB" w:rsidRPr="000C770B" w:rsidRDefault="006410FB" w:rsidP="006472E0">
            <w:pPr>
              <w:spacing w:line="360" w:lineRule="auto"/>
              <w:rPr>
                <w:sz w:val="28"/>
                <w:szCs w:val="28"/>
              </w:rPr>
            </w:pPr>
            <w:r w:rsidRPr="000C770B">
              <w:rPr>
                <w:sz w:val="28"/>
                <w:szCs w:val="28"/>
              </w:rPr>
              <w:t>К-2 0,001%</w:t>
            </w:r>
          </w:p>
        </w:tc>
        <w:tc>
          <w:tcPr>
            <w:tcW w:w="1200" w:type="dxa"/>
          </w:tcPr>
          <w:p w:rsidR="006410FB" w:rsidRPr="000C770B" w:rsidRDefault="006410FB" w:rsidP="006472E0">
            <w:pPr>
              <w:spacing w:line="360" w:lineRule="auto"/>
              <w:jc w:val="center"/>
              <w:rPr>
                <w:sz w:val="28"/>
                <w:szCs w:val="28"/>
              </w:rPr>
            </w:pPr>
            <w:r w:rsidRPr="000C770B">
              <w:rPr>
                <w:sz w:val="28"/>
                <w:szCs w:val="28"/>
              </w:rPr>
              <w:t>2,46</w:t>
            </w:r>
          </w:p>
        </w:tc>
        <w:tc>
          <w:tcPr>
            <w:tcW w:w="1200" w:type="dxa"/>
          </w:tcPr>
          <w:p w:rsidR="006410FB" w:rsidRPr="000C770B" w:rsidRDefault="006410FB" w:rsidP="006472E0">
            <w:pPr>
              <w:spacing w:line="360" w:lineRule="auto"/>
              <w:jc w:val="center"/>
              <w:rPr>
                <w:sz w:val="28"/>
                <w:szCs w:val="28"/>
              </w:rPr>
            </w:pPr>
            <w:r w:rsidRPr="000C770B">
              <w:rPr>
                <w:sz w:val="28"/>
                <w:szCs w:val="28"/>
              </w:rPr>
              <w:t>2,30</w:t>
            </w:r>
          </w:p>
        </w:tc>
        <w:tc>
          <w:tcPr>
            <w:tcW w:w="1264" w:type="dxa"/>
          </w:tcPr>
          <w:p w:rsidR="006410FB" w:rsidRPr="000C770B" w:rsidRDefault="006410FB" w:rsidP="006472E0">
            <w:pPr>
              <w:spacing w:line="360" w:lineRule="auto"/>
              <w:jc w:val="center"/>
              <w:rPr>
                <w:sz w:val="28"/>
                <w:szCs w:val="28"/>
              </w:rPr>
            </w:pPr>
            <w:r w:rsidRPr="000C770B">
              <w:rPr>
                <w:sz w:val="28"/>
                <w:szCs w:val="28"/>
              </w:rPr>
              <w:t>2,47</w:t>
            </w:r>
          </w:p>
        </w:tc>
        <w:tc>
          <w:tcPr>
            <w:tcW w:w="1208" w:type="dxa"/>
          </w:tcPr>
          <w:p w:rsidR="006410FB" w:rsidRPr="000C770B" w:rsidRDefault="006410FB" w:rsidP="006472E0">
            <w:pPr>
              <w:spacing w:line="360" w:lineRule="auto"/>
              <w:jc w:val="center"/>
              <w:rPr>
                <w:sz w:val="28"/>
                <w:szCs w:val="28"/>
              </w:rPr>
            </w:pPr>
            <w:r w:rsidRPr="000C770B">
              <w:rPr>
                <w:sz w:val="28"/>
                <w:szCs w:val="28"/>
              </w:rPr>
              <w:t>2,41</w:t>
            </w:r>
          </w:p>
        </w:tc>
        <w:tc>
          <w:tcPr>
            <w:tcW w:w="1070" w:type="dxa"/>
          </w:tcPr>
          <w:p w:rsidR="006410FB" w:rsidRPr="000C770B" w:rsidRDefault="006410FB" w:rsidP="006472E0">
            <w:pPr>
              <w:spacing w:line="360" w:lineRule="auto"/>
              <w:jc w:val="center"/>
              <w:rPr>
                <w:sz w:val="28"/>
                <w:szCs w:val="28"/>
              </w:rPr>
            </w:pPr>
            <w:r w:rsidRPr="000C770B">
              <w:rPr>
                <w:sz w:val="28"/>
                <w:szCs w:val="28"/>
              </w:rPr>
              <w:t>0,23</w:t>
            </w:r>
          </w:p>
        </w:tc>
        <w:tc>
          <w:tcPr>
            <w:tcW w:w="850" w:type="dxa"/>
          </w:tcPr>
          <w:p w:rsidR="006410FB" w:rsidRPr="000C770B" w:rsidRDefault="006410FB" w:rsidP="006472E0">
            <w:pPr>
              <w:spacing w:line="360" w:lineRule="auto"/>
              <w:jc w:val="center"/>
              <w:rPr>
                <w:sz w:val="28"/>
                <w:szCs w:val="28"/>
              </w:rPr>
            </w:pPr>
            <w:r w:rsidRPr="000C770B">
              <w:rPr>
                <w:sz w:val="28"/>
                <w:szCs w:val="28"/>
              </w:rPr>
              <w:t>10,5</w:t>
            </w:r>
          </w:p>
        </w:tc>
      </w:tr>
      <w:tr w:rsidR="006410FB" w:rsidRPr="000C770B" w:rsidTr="00096870">
        <w:trPr>
          <w:trHeight w:val="533"/>
        </w:trPr>
        <w:tc>
          <w:tcPr>
            <w:tcW w:w="2160" w:type="dxa"/>
          </w:tcPr>
          <w:p w:rsidR="006410FB" w:rsidRPr="000C770B" w:rsidRDefault="006410FB" w:rsidP="006472E0">
            <w:pPr>
              <w:spacing w:line="360" w:lineRule="auto"/>
              <w:rPr>
                <w:sz w:val="28"/>
                <w:szCs w:val="28"/>
              </w:rPr>
            </w:pPr>
            <w:r w:rsidRPr="000C770B">
              <w:rPr>
                <w:sz w:val="28"/>
                <w:szCs w:val="28"/>
              </w:rPr>
              <w:t>НСР</w:t>
            </w:r>
            <w:r w:rsidRPr="000C770B">
              <w:rPr>
                <w:sz w:val="28"/>
                <w:szCs w:val="28"/>
                <w:vertAlign w:val="subscript"/>
              </w:rPr>
              <w:t>05</w:t>
            </w:r>
          </w:p>
        </w:tc>
        <w:tc>
          <w:tcPr>
            <w:tcW w:w="1200" w:type="dxa"/>
          </w:tcPr>
          <w:p w:rsidR="006410FB" w:rsidRPr="000C770B" w:rsidRDefault="006410FB" w:rsidP="006472E0">
            <w:pPr>
              <w:spacing w:line="360" w:lineRule="auto"/>
              <w:jc w:val="center"/>
              <w:rPr>
                <w:sz w:val="28"/>
                <w:szCs w:val="28"/>
              </w:rPr>
            </w:pPr>
            <w:r w:rsidRPr="000C770B">
              <w:rPr>
                <w:sz w:val="28"/>
                <w:szCs w:val="28"/>
              </w:rPr>
              <w:t>0,02</w:t>
            </w:r>
          </w:p>
        </w:tc>
        <w:tc>
          <w:tcPr>
            <w:tcW w:w="1200" w:type="dxa"/>
          </w:tcPr>
          <w:p w:rsidR="006410FB" w:rsidRPr="000C770B" w:rsidRDefault="006410FB" w:rsidP="006472E0">
            <w:pPr>
              <w:spacing w:line="360" w:lineRule="auto"/>
              <w:jc w:val="center"/>
              <w:rPr>
                <w:sz w:val="28"/>
                <w:szCs w:val="28"/>
              </w:rPr>
            </w:pPr>
            <w:r w:rsidRPr="000C770B">
              <w:rPr>
                <w:sz w:val="28"/>
                <w:szCs w:val="28"/>
              </w:rPr>
              <w:t>0,06</w:t>
            </w:r>
          </w:p>
        </w:tc>
        <w:tc>
          <w:tcPr>
            <w:tcW w:w="1264" w:type="dxa"/>
          </w:tcPr>
          <w:p w:rsidR="006410FB" w:rsidRPr="000C770B" w:rsidRDefault="006410FB" w:rsidP="006472E0">
            <w:pPr>
              <w:spacing w:line="360" w:lineRule="auto"/>
              <w:jc w:val="center"/>
              <w:rPr>
                <w:sz w:val="28"/>
                <w:szCs w:val="28"/>
              </w:rPr>
            </w:pPr>
            <w:r w:rsidRPr="000C770B">
              <w:rPr>
                <w:sz w:val="28"/>
                <w:szCs w:val="28"/>
              </w:rPr>
              <w:t>0,05</w:t>
            </w:r>
          </w:p>
        </w:tc>
        <w:tc>
          <w:tcPr>
            <w:tcW w:w="1208" w:type="dxa"/>
          </w:tcPr>
          <w:p w:rsidR="006410FB" w:rsidRPr="000C770B" w:rsidRDefault="006410FB" w:rsidP="006472E0">
            <w:pPr>
              <w:spacing w:line="360" w:lineRule="auto"/>
              <w:jc w:val="center"/>
              <w:rPr>
                <w:sz w:val="28"/>
                <w:szCs w:val="28"/>
              </w:rPr>
            </w:pPr>
          </w:p>
        </w:tc>
        <w:tc>
          <w:tcPr>
            <w:tcW w:w="1070" w:type="dxa"/>
          </w:tcPr>
          <w:p w:rsidR="006410FB" w:rsidRPr="000C770B" w:rsidRDefault="006410FB" w:rsidP="006472E0">
            <w:pPr>
              <w:spacing w:line="360" w:lineRule="auto"/>
              <w:jc w:val="center"/>
              <w:rPr>
                <w:sz w:val="28"/>
                <w:szCs w:val="28"/>
              </w:rPr>
            </w:pPr>
          </w:p>
        </w:tc>
        <w:tc>
          <w:tcPr>
            <w:tcW w:w="850" w:type="dxa"/>
          </w:tcPr>
          <w:p w:rsidR="006410FB" w:rsidRPr="000C770B" w:rsidRDefault="006410FB" w:rsidP="006472E0">
            <w:pPr>
              <w:spacing w:line="360" w:lineRule="auto"/>
              <w:jc w:val="center"/>
              <w:rPr>
                <w:sz w:val="28"/>
                <w:szCs w:val="28"/>
              </w:rPr>
            </w:pPr>
          </w:p>
        </w:tc>
      </w:tr>
    </w:tbl>
    <w:p w:rsidR="006410FB" w:rsidRDefault="006410FB" w:rsidP="00096870">
      <w:pPr>
        <w:spacing w:line="360" w:lineRule="auto"/>
        <w:ind w:firstLine="426"/>
        <w:jc w:val="both"/>
        <w:rPr>
          <w:sz w:val="28"/>
          <w:szCs w:val="28"/>
        </w:rPr>
      </w:pPr>
      <w:r w:rsidRPr="00EA5CA2">
        <w:rPr>
          <w:sz w:val="28"/>
          <w:szCs w:val="28"/>
        </w:rPr>
        <w:t>Из приведенных данных следует, что в 2003 г. наблюдалась самая высокая урожайность семян, наименьшая – в 2004 г. Наилучшим явился вариант, где была проведена обработка люцерны препаратом Т-1 + СПАА, что превысило контроль на 20,4</w:t>
      </w:r>
      <w:r>
        <w:rPr>
          <w:sz w:val="28"/>
          <w:szCs w:val="28"/>
        </w:rPr>
        <w:t xml:space="preserve"> %</w:t>
      </w:r>
      <w:r w:rsidRPr="00EA5CA2">
        <w:rPr>
          <w:sz w:val="28"/>
          <w:szCs w:val="28"/>
        </w:rPr>
        <w:t>. Наименьшее увеличение урожайности наблюдается в варианте с использованием К-1, где урожайность превысила контроль на 9,1</w:t>
      </w:r>
      <w:r>
        <w:rPr>
          <w:sz w:val="28"/>
          <w:szCs w:val="28"/>
        </w:rPr>
        <w:t xml:space="preserve"> %</w:t>
      </w:r>
      <w:r w:rsidRPr="00EA5CA2">
        <w:rPr>
          <w:sz w:val="28"/>
          <w:szCs w:val="28"/>
        </w:rPr>
        <w:t>. Существенные отличия отмечены во всех вариантах.</w:t>
      </w:r>
    </w:p>
    <w:p w:rsidR="006410FB" w:rsidRPr="004546C4" w:rsidRDefault="006410FB" w:rsidP="004546C4">
      <w:pPr>
        <w:spacing w:line="360" w:lineRule="auto"/>
        <w:ind w:firstLine="426"/>
        <w:jc w:val="both"/>
        <w:rPr>
          <w:spacing w:val="-2"/>
          <w:sz w:val="28"/>
          <w:szCs w:val="28"/>
        </w:rPr>
      </w:pPr>
      <w:r w:rsidRPr="00EA5CA2">
        <w:rPr>
          <w:spacing w:val="-2"/>
          <w:sz w:val="28"/>
          <w:szCs w:val="28"/>
        </w:rPr>
        <w:t xml:space="preserve">В 2004 г. урожайность изменялась в пределах от 2,25 (К-1) до 2,46 ц/га </w:t>
      </w:r>
      <w:r w:rsidRPr="00EA5CA2">
        <w:rPr>
          <w:spacing w:val="-2"/>
          <w:sz w:val="28"/>
          <w:szCs w:val="28"/>
        </w:rPr>
        <w:br/>
        <w:t xml:space="preserve">(Т-1 +СПАА). Наибольшее значение этого показателя отмечается в вариантах с применением Т-1, Т-1 с СПАА и Т-1 с СПАК. Максимальная урожайность была получена при обработке люцерны препаратами </w:t>
      </w:r>
      <w:r>
        <w:rPr>
          <w:spacing w:val="-2"/>
          <w:sz w:val="28"/>
          <w:szCs w:val="28"/>
        </w:rPr>
        <w:br/>
      </w:r>
      <w:r w:rsidRPr="00EA5CA2">
        <w:rPr>
          <w:spacing w:val="-2"/>
          <w:sz w:val="28"/>
          <w:szCs w:val="28"/>
        </w:rPr>
        <w:t>Т-1 + СПАА</w:t>
      </w:r>
      <w:r>
        <w:rPr>
          <w:spacing w:val="-2"/>
          <w:sz w:val="28"/>
          <w:szCs w:val="28"/>
        </w:rPr>
        <w:t xml:space="preserve"> – </w:t>
      </w:r>
      <w:r w:rsidRPr="00EA5CA2">
        <w:rPr>
          <w:spacing w:val="-2"/>
          <w:sz w:val="28"/>
          <w:szCs w:val="28"/>
        </w:rPr>
        <w:t>2,46 ц/га, где</w:t>
      </w:r>
      <w:r>
        <w:rPr>
          <w:spacing w:val="-2"/>
          <w:sz w:val="28"/>
          <w:szCs w:val="28"/>
        </w:rPr>
        <w:t xml:space="preserve"> </w:t>
      </w:r>
      <w:r w:rsidRPr="00EA5CA2">
        <w:rPr>
          <w:spacing w:val="-2"/>
          <w:sz w:val="28"/>
          <w:szCs w:val="28"/>
        </w:rPr>
        <w:t xml:space="preserve">контрольный вариант повысил урожайность на </w:t>
      </w:r>
      <w:r>
        <w:rPr>
          <w:spacing w:val="-2"/>
          <w:sz w:val="28"/>
          <w:szCs w:val="28"/>
        </w:rPr>
        <w:br/>
      </w:r>
      <w:r w:rsidRPr="00EA5CA2">
        <w:rPr>
          <w:spacing w:val="-2"/>
          <w:sz w:val="28"/>
          <w:szCs w:val="28"/>
        </w:rPr>
        <w:t>18,3</w:t>
      </w:r>
      <w:r>
        <w:rPr>
          <w:spacing w:val="-2"/>
          <w:sz w:val="28"/>
          <w:szCs w:val="28"/>
        </w:rPr>
        <w:t xml:space="preserve"> %</w:t>
      </w:r>
      <w:r w:rsidRPr="00EA5CA2">
        <w:rPr>
          <w:spacing w:val="-2"/>
          <w:sz w:val="28"/>
          <w:szCs w:val="28"/>
        </w:rPr>
        <w:t>.</w:t>
      </w:r>
      <w:r>
        <w:rPr>
          <w:spacing w:val="-2"/>
          <w:sz w:val="28"/>
          <w:szCs w:val="28"/>
        </w:rPr>
        <w:t xml:space="preserve"> </w:t>
      </w:r>
      <w:r w:rsidRPr="00EA5CA2">
        <w:rPr>
          <w:sz w:val="28"/>
          <w:szCs w:val="28"/>
        </w:rPr>
        <w:t>В 2005 г</w:t>
      </w:r>
      <w:r>
        <w:rPr>
          <w:sz w:val="28"/>
          <w:szCs w:val="28"/>
        </w:rPr>
        <w:t>.</w:t>
      </w:r>
      <w:r w:rsidRPr="00EA5CA2">
        <w:rPr>
          <w:sz w:val="28"/>
          <w:szCs w:val="28"/>
        </w:rPr>
        <w:t xml:space="preserve"> максимальная урожайность составила 2,70 ц/га при обработке рострегуляторами Т-1 + СПАА, а минимальная – 2,45 ц/га с К-1. </w:t>
      </w:r>
    </w:p>
    <w:p w:rsidR="006410FB" w:rsidRDefault="006410FB" w:rsidP="00BC2A9D">
      <w:pPr>
        <w:spacing w:line="360" w:lineRule="auto"/>
        <w:ind w:firstLine="426"/>
        <w:jc w:val="both"/>
        <w:rPr>
          <w:sz w:val="28"/>
          <w:szCs w:val="28"/>
        </w:rPr>
      </w:pPr>
      <w:r w:rsidRPr="00EA5CA2">
        <w:rPr>
          <w:sz w:val="28"/>
          <w:szCs w:val="28"/>
        </w:rPr>
        <w:t>В среднем, за 3 года исследований, урожайность увеличилась на 0,13-0,31 ц/га или 6,4-15,4</w:t>
      </w:r>
      <w:r>
        <w:rPr>
          <w:sz w:val="28"/>
          <w:szCs w:val="28"/>
        </w:rPr>
        <w:t xml:space="preserve"> %</w:t>
      </w:r>
      <w:r w:rsidRPr="00EA5CA2">
        <w:rPr>
          <w:sz w:val="28"/>
          <w:szCs w:val="28"/>
        </w:rPr>
        <w:t>. Наибольшую прибавку оказала обработка Т-1+СПАА</w:t>
      </w:r>
      <w:r>
        <w:rPr>
          <w:sz w:val="28"/>
          <w:szCs w:val="28"/>
        </w:rPr>
        <w:t>.</w:t>
      </w:r>
    </w:p>
    <w:p w:rsidR="006410FB" w:rsidRPr="00EA5CA2" w:rsidRDefault="006410FB" w:rsidP="00BC2A9D">
      <w:pPr>
        <w:spacing w:line="360" w:lineRule="auto"/>
        <w:ind w:firstLine="426"/>
        <w:jc w:val="both"/>
        <w:rPr>
          <w:sz w:val="28"/>
          <w:szCs w:val="28"/>
        </w:rPr>
      </w:pPr>
      <w:r w:rsidRPr="00EA5CA2">
        <w:rPr>
          <w:sz w:val="28"/>
          <w:szCs w:val="28"/>
        </w:rPr>
        <w:t>В процессе вегетации люцерны, начиная от фазы ветвления и до созревания, процент белка в растениях падает в результате накопления клетчатки и других безазотистых веществ.</w:t>
      </w:r>
    </w:p>
    <w:p w:rsidR="006410FB" w:rsidRDefault="006410FB" w:rsidP="00BC2A9D">
      <w:pPr>
        <w:spacing w:line="360" w:lineRule="auto"/>
        <w:ind w:firstLine="426"/>
        <w:jc w:val="both"/>
        <w:rPr>
          <w:sz w:val="28"/>
          <w:szCs w:val="28"/>
        </w:rPr>
      </w:pPr>
      <w:r w:rsidRPr="00EA5CA2">
        <w:rPr>
          <w:sz w:val="28"/>
          <w:szCs w:val="28"/>
        </w:rPr>
        <w:t>Предпосевная обработка семян в сочетании с некорневой обработкой растений рострегуляторами также способствовала увеличению содержания белка (табл</w:t>
      </w:r>
      <w:r>
        <w:rPr>
          <w:sz w:val="28"/>
          <w:szCs w:val="28"/>
        </w:rPr>
        <w:t>ица 8</w:t>
      </w:r>
      <w:r w:rsidRPr="00EA5CA2">
        <w:rPr>
          <w:sz w:val="28"/>
          <w:szCs w:val="28"/>
        </w:rPr>
        <w:t>).</w:t>
      </w:r>
    </w:p>
    <w:p w:rsidR="006410FB" w:rsidRPr="00EA5CA2" w:rsidRDefault="006410FB" w:rsidP="00096870">
      <w:pPr>
        <w:spacing w:before="120" w:after="120" w:line="360" w:lineRule="auto"/>
        <w:rPr>
          <w:sz w:val="28"/>
          <w:szCs w:val="28"/>
        </w:rPr>
      </w:pPr>
      <w:r w:rsidRPr="00EA5CA2">
        <w:rPr>
          <w:sz w:val="28"/>
          <w:szCs w:val="28"/>
        </w:rPr>
        <w:t xml:space="preserve">Таблица </w:t>
      </w:r>
      <w:r>
        <w:rPr>
          <w:sz w:val="28"/>
          <w:szCs w:val="28"/>
        </w:rPr>
        <w:t xml:space="preserve">8 </w:t>
      </w:r>
      <w:r w:rsidRPr="00EA5CA2">
        <w:rPr>
          <w:sz w:val="28"/>
          <w:szCs w:val="28"/>
        </w:rPr>
        <w:t>–</w:t>
      </w:r>
      <w:r>
        <w:rPr>
          <w:sz w:val="28"/>
          <w:szCs w:val="28"/>
        </w:rPr>
        <w:t xml:space="preserve"> </w:t>
      </w:r>
      <w:r w:rsidRPr="00EA5CA2">
        <w:rPr>
          <w:sz w:val="28"/>
          <w:szCs w:val="28"/>
        </w:rPr>
        <w:t xml:space="preserve">Содержание белка в растениях люцерны при обработке </w:t>
      </w:r>
      <w:r w:rsidRPr="00EA5CA2">
        <w:rPr>
          <w:sz w:val="28"/>
          <w:szCs w:val="28"/>
        </w:rPr>
        <w:br/>
      </w:r>
      <w:r>
        <w:rPr>
          <w:sz w:val="28"/>
          <w:szCs w:val="28"/>
        </w:rPr>
        <w:t xml:space="preserve">                     </w:t>
      </w:r>
      <w:r w:rsidRPr="00EA5CA2">
        <w:rPr>
          <w:sz w:val="28"/>
          <w:szCs w:val="28"/>
        </w:rPr>
        <w:t>рострегуляторами,</w:t>
      </w:r>
      <w:r>
        <w:rPr>
          <w:sz w:val="28"/>
          <w:szCs w:val="28"/>
        </w:rPr>
        <w:t xml:space="preserve"> %</w:t>
      </w:r>
      <w:r w:rsidRPr="00EA5CA2">
        <w:rPr>
          <w:sz w:val="28"/>
          <w:szCs w:val="28"/>
        </w:rPr>
        <w:t xml:space="preserve"> (вегетационный опыт</w:t>
      </w:r>
      <w:r>
        <w:rPr>
          <w:sz w:val="28"/>
          <w:szCs w:val="28"/>
        </w:rPr>
        <w:t>)</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52"/>
        <w:gridCol w:w="1559"/>
        <w:gridCol w:w="1843"/>
        <w:gridCol w:w="1559"/>
        <w:gridCol w:w="1559"/>
      </w:tblGrid>
      <w:tr w:rsidR="006410FB" w:rsidRPr="000E0B8C" w:rsidTr="00096870">
        <w:trPr>
          <w:trHeight w:val="435"/>
        </w:trPr>
        <w:tc>
          <w:tcPr>
            <w:tcW w:w="2552" w:type="dxa"/>
            <w:vMerge w:val="restart"/>
            <w:vAlign w:val="center"/>
          </w:tcPr>
          <w:p w:rsidR="006410FB" w:rsidRPr="000E0B8C" w:rsidRDefault="006410FB" w:rsidP="000C347B">
            <w:pPr>
              <w:spacing w:beforeLines="80" w:line="360" w:lineRule="auto"/>
              <w:jc w:val="center"/>
              <w:rPr>
                <w:sz w:val="24"/>
                <w:szCs w:val="24"/>
              </w:rPr>
            </w:pPr>
            <w:r w:rsidRPr="000E0B8C">
              <w:rPr>
                <w:sz w:val="24"/>
                <w:szCs w:val="24"/>
              </w:rPr>
              <w:t>Вариант</w:t>
            </w:r>
          </w:p>
        </w:tc>
        <w:tc>
          <w:tcPr>
            <w:tcW w:w="6520" w:type="dxa"/>
            <w:gridSpan w:val="4"/>
            <w:vAlign w:val="center"/>
          </w:tcPr>
          <w:p w:rsidR="006410FB" w:rsidRPr="000E0B8C" w:rsidRDefault="006410FB" w:rsidP="000C347B">
            <w:pPr>
              <w:spacing w:beforeLines="80" w:line="360" w:lineRule="auto"/>
              <w:jc w:val="center"/>
              <w:rPr>
                <w:sz w:val="24"/>
                <w:szCs w:val="24"/>
              </w:rPr>
            </w:pPr>
            <w:r w:rsidRPr="000E0B8C">
              <w:rPr>
                <w:sz w:val="24"/>
                <w:szCs w:val="24"/>
              </w:rPr>
              <w:t>Фаза вегетации</w:t>
            </w:r>
          </w:p>
        </w:tc>
      </w:tr>
      <w:tr w:rsidR="006410FB" w:rsidRPr="000E0B8C" w:rsidTr="00096870">
        <w:trPr>
          <w:trHeight w:val="142"/>
        </w:trPr>
        <w:tc>
          <w:tcPr>
            <w:tcW w:w="2552" w:type="dxa"/>
            <w:vMerge/>
            <w:vAlign w:val="center"/>
          </w:tcPr>
          <w:p w:rsidR="006410FB" w:rsidRPr="000E0B8C" w:rsidRDefault="006410FB" w:rsidP="000C347B">
            <w:pPr>
              <w:spacing w:beforeLines="80" w:line="360" w:lineRule="auto"/>
              <w:jc w:val="center"/>
              <w:rPr>
                <w:sz w:val="24"/>
                <w:szCs w:val="24"/>
              </w:rPr>
            </w:pPr>
          </w:p>
        </w:tc>
        <w:tc>
          <w:tcPr>
            <w:tcW w:w="1559" w:type="dxa"/>
            <w:vAlign w:val="center"/>
          </w:tcPr>
          <w:p w:rsidR="006410FB" w:rsidRPr="000E0B8C" w:rsidRDefault="006410FB" w:rsidP="000C347B">
            <w:pPr>
              <w:spacing w:beforeLines="80" w:line="360" w:lineRule="auto"/>
              <w:jc w:val="center"/>
              <w:rPr>
                <w:sz w:val="24"/>
                <w:szCs w:val="24"/>
              </w:rPr>
            </w:pPr>
            <w:r w:rsidRPr="000E0B8C">
              <w:rPr>
                <w:sz w:val="24"/>
                <w:szCs w:val="24"/>
              </w:rPr>
              <w:t>ветвление</w:t>
            </w:r>
          </w:p>
        </w:tc>
        <w:tc>
          <w:tcPr>
            <w:tcW w:w="1843" w:type="dxa"/>
            <w:vAlign w:val="center"/>
          </w:tcPr>
          <w:p w:rsidR="006410FB" w:rsidRPr="000E0B8C" w:rsidRDefault="006410FB" w:rsidP="000C347B">
            <w:pPr>
              <w:spacing w:beforeLines="80" w:line="360" w:lineRule="auto"/>
              <w:jc w:val="center"/>
              <w:rPr>
                <w:sz w:val="24"/>
                <w:szCs w:val="24"/>
              </w:rPr>
            </w:pPr>
            <w:r w:rsidRPr="000E0B8C">
              <w:rPr>
                <w:sz w:val="24"/>
                <w:szCs w:val="24"/>
              </w:rPr>
              <w:t>бутонизация</w:t>
            </w:r>
          </w:p>
        </w:tc>
        <w:tc>
          <w:tcPr>
            <w:tcW w:w="1559" w:type="dxa"/>
            <w:vAlign w:val="center"/>
          </w:tcPr>
          <w:p w:rsidR="006410FB" w:rsidRPr="000E0B8C" w:rsidRDefault="006410FB" w:rsidP="000C347B">
            <w:pPr>
              <w:spacing w:beforeLines="80" w:line="360" w:lineRule="auto"/>
              <w:jc w:val="center"/>
              <w:rPr>
                <w:sz w:val="24"/>
                <w:szCs w:val="24"/>
              </w:rPr>
            </w:pPr>
            <w:r w:rsidRPr="000E0B8C">
              <w:rPr>
                <w:sz w:val="24"/>
                <w:szCs w:val="24"/>
              </w:rPr>
              <w:t>цветение</w:t>
            </w:r>
          </w:p>
        </w:tc>
        <w:tc>
          <w:tcPr>
            <w:tcW w:w="1559" w:type="dxa"/>
            <w:vAlign w:val="center"/>
          </w:tcPr>
          <w:p w:rsidR="006410FB" w:rsidRPr="000E0B8C" w:rsidRDefault="006410FB" w:rsidP="000C347B">
            <w:pPr>
              <w:spacing w:beforeLines="80" w:line="360" w:lineRule="auto"/>
              <w:jc w:val="center"/>
              <w:rPr>
                <w:sz w:val="24"/>
                <w:szCs w:val="24"/>
              </w:rPr>
            </w:pPr>
            <w:r w:rsidRPr="000E0B8C">
              <w:rPr>
                <w:sz w:val="24"/>
                <w:szCs w:val="24"/>
              </w:rPr>
              <w:t>созревание</w:t>
            </w:r>
          </w:p>
        </w:tc>
      </w:tr>
      <w:tr w:rsidR="006410FB" w:rsidRPr="000E0B8C" w:rsidTr="00096870">
        <w:trPr>
          <w:trHeight w:val="343"/>
        </w:trPr>
        <w:tc>
          <w:tcPr>
            <w:tcW w:w="2552" w:type="dxa"/>
          </w:tcPr>
          <w:p w:rsidR="006410FB" w:rsidRPr="000E0B8C" w:rsidRDefault="006410FB" w:rsidP="000C347B">
            <w:pPr>
              <w:spacing w:beforeLines="80" w:line="360" w:lineRule="auto"/>
              <w:rPr>
                <w:sz w:val="24"/>
                <w:szCs w:val="24"/>
              </w:rPr>
            </w:pPr>
            <w:r w:rsidRPr="000E0B8C">
              <w:rPr>
                <w:sz w:val="24"/>
                <w:szCs w:val="24"/>
              </w:rPr>
              <w:t xml:space="preserve">Контроль (вода) </w:t>
            </w:r>
          </w:p>
        </w:tc>
        <w:tc>
          <w:tcPr>
            <w:tcW w:w="1559" w:type="dxa"/>
          </w:tcPr>
          <w:p w:rsidR="006410FB" w:rsidRPr="000E0B8C" w:rsidRDefault="006410FB" w:rsidP="000C347B">
            <w:pPr>
              <w:spacing w:beforeLines="80" w:line="360" w:lineRule="auto"/>
              <w:jc w:val="center"/>
              <w:rPr>
                <w:sz w:val="24"/>
                <w:szCs w:val="24"/>
              </w:rPr>
            </w:pPr>
            <w:r w:rsidRPr="000E0B8C">
              <w:rPr>
                <w:sz w:val="24"/>
                <w:szCs w:val="24"/>
              </w:rPr>
              <w:t>19,1</w:t>
            </w:r>
          </w:p>
        </w:tc>
        <w:tc>
          <w:tcPr>
            <w:tcW w:w="1843" w:type="dxa"/>
          </w:tcPr>
          <w:p w:rsidR="006410FB" w:rsidRPr="000E0B8C" w:rsidRDefault="006410FB" w:rsidP="000C347B">
            <w:pPr>
              <w:spacing w:beforeLines="80" w:line="360" w:lineRule="auto"/>
              <w:jc w:val="center"/>
              <w:rPr>
                <w:sz w:val="24"/>
                <w:szCs w:val="24"/>
              </w:rPr>
            </w:pPr>
            <w:r w:rsidRPr="000E0B8C">
              <w:rPr>
                <w:sz w:val="24"/>
                <w:szCs w:val="24"/>
              </w:rPr>
              <w:t>18,3</w:t>
            </w:r>
          </w:p>
        </w:tc>
        <w:tc>
          <w:tcPr>
            <w:tcW w:w="1559" w:type="dxa"/>
          </w:tcPr>
          <w:p w:rsidR="006410FB" w:rsidRPr="000E0B8C" w:rsidRDefault="006410FB" w:rsidP="000C347B">
            <w:pPr>
              <w:spacing w:beforeLines="80" w:line="360" w:lineRule="auto"/>
              <w:jc w:val="center"/>
              <w:rPr>
                <w:sz w:val="24"/>
                <w:szCs w:val="24"/>
              </w:rPr>
            </w:pPr>
            <w:r w:rsidRPr="000E0B8C">
              <w:rPr>
                <w:sz w:val="24"/>
                <w:szCs w:val="24"/>
              </w:rPr>
              <w:t>15,9</w:t>
            </w:r>
          </w:p>
        </w:tc>
        <w:tc>
          <w:tcPr>
            <w:tcW w:w="1559" w:type="dxa"/>
          </w:tcPr>
          <w:p w:rsidR="006410FB" w:rsidRPr="000E0B8C" w:rsidRDefault="006410FB" w:rsidP="000C347B">
            <w:pPr>
              <w:spacing w:beforeLines="80" w:line="360" w:lineRule="auto"/>
              <w:jc w:val="center"/>
              <w:rPr>
                <w:sz w:val="24"/>
                <w:szCs w:val="24"/>
              </w:rPr>
            </w:pPr>
            <w:r w:rsidRPr="000E0B8C">
              <w:rPr>
                <w:sz w:val="24"/>
                <w:szCs w:val="24"/>
              </w:rPr>
              <w:t>13,7</w:t>
            </w:r>
          </w:p>
        </w:tc>
      </w:tr>
      <w:tr w:rsidR="006410FB" w:rsidRPr="000E0B8C" w:rsidTr="00096870">
        <w:trPr>
          <w:trHeight w:val="379"/>
        </w:trPr>
        <w:tc>
          <w:tcPr>
            <w:tcW w:w="2552" w:type="dxa"/>
          </w:tcPr>
          <w:p w:rsidR="006410FB" w:rsidRPr="000E0B8C" w:rsidRDefault="006410FB" w:rsidP="000C347B">
            <w:pPr>
              <w:spacing w:beforeLines="80" w:line="360" w:lineRule="auto"/>
              <w:rPr>
                <w:sz w:val="24"/>
                <w:szCs w:val="24"/>
              </w:rPr>
            </w:pPr>
            <w:r w:rsidRPr="000E0B8C">
              <w:rPr>
                <w:sz w:val="24"/>
                <w:szCs w:val="24"/>
              </w:rPr>
              <w:t>СПАА 0,001%</w:t>
            </w:r>
          </w:p>
        </w:tc>
        <w:tc>
          <w:tcPr>
            <w:tcW w:w="1559" w:type="dxa"/>
          </w:tcPr>
          <w:p w:rsidR="006410FB" w:rsidRPr="000E0B8C" w:rsidRDefault="006410FB" w:rsidP="000C347B">
            <w:pPr>
              <w:spacing w:beforeLines="80" w:line="360" w:lineRule="auto"/>
              <w:jc w:val="center"/>
              <w:rPr>
                <w:sz w:val="24"/>
                <w:szCs w:val="24"/>
              </w:rPr>
            </w:pPr>
            <w:r w:rsidRPr="000E0B8C">
              <w:rPr>
                <w:sz w:val="24"/>
                <w:szCs w:val="24"/>
              </w:rPr>
              <w:t>20,7</w:t>
            </w:r>
          </w:p>
        </w:tc>
        <w:tc>
          <w:tcPr>
            <w:tcW w:w="1843" w:type="dxa"/>
          </w:tcPr>
          <w:p w:rsidR="006410FB" w:rsidRPr="000E0B8C" w:rsidRDefault="006410FB" w:rsidP="000C347B">
            <w:pPr>
              <w:spacing w:beforeLines="80" w:line="360" w:lineRule="auto"/>
              <w:jc w:val="center"/>
              <w:rPr>
                <w:sz w:val="24"/>
                <w:szCs w:val="24"/>
              </w:rPr>
            </w:pPr>
            <w:r w:rsidRPr="000E0B8C">
              <w:rPr>
                <w:sz w:val="24"/>
                <w:szCs w:val="24"/>
              </w:rPr>
              <w:t>19,9</w:t>
            </w:r>
          </w:p>
        </w:tc>
        <w:tc>
          <w:tcPr>
            <w:tcW w:w="1559" w:type="dxa"/>
          </w:tcPr>
          <w:p w:rsidR="006410FB" w:rsidRPr="000E0B8C" w:rsidRDefault="006410FB" w:rsidP="000C347B">
            <w:pPr>
              <w:spacing w:beforeLines="80" w:line="360" w:lineRule="auto"/>
              <w:jc w:val="center"/>
              <w:rPr>
                <w:sz w:val="24"/>
                <w:szCs w:val="24"/>
              </w:rPr>
            </w:pPr>
            <w:r w:rsidRPr="000E0B8C">
              <w:rPr>
                <w:sz w:val="24"/>
                <w:szCs w:val="24"/>
              </w:rPr>
              <w:t>17,8</w:t>
            </w:r>
          </w:p>
        </w:tc>
        <w:tc>
          <w:tcPr>
            <w:tcW w:w="1559" w:type="dxa"/>
          </w:tcPr>
          <w:p w:rsidR="006410FB" w:rsidRPr="000E0B8C" w:rsidRDefault="006410FB" w:rsidP="000C347B">
            <w:pPr>
              <w:spacing w:beforeLines="80" w:line="360" w:lineRule="auto"/>
              <w:jc w:val="center"/>
              <w:rPr>
                <w:sz w:val="24"/>
                <w:szCs w:val="24"/>
              </w:rPr>
            </w:pPr>
            <w:r w:rsidRPr="000E0B8C">
              <w:rPr>
                <w:sz w:val="24"/>
                <w:szCs w:val="24"/>
              </w:rPr>
              <w:t>14,6</w:t>
            </w:r>
          </w:p>
        </w:tc>
      </w:tr>
      <w:tr w:rsidR="006410FB" w:rsidRPr="000E0B8C" w:rsidTr="00096870">
        <w:trPr>
          <w:trHeight w:val="249"/>
        </w:trPr>
        <w:tc>
          <w:tcPr>
            <w:tcW w:w="2552" w:type="dxa"/>
          </w:tcPr>
          <w:p w:rsidR="006410FB" w:rsidRPr="000E0B8C" w:rsidRDefault="006410FB" w:rsidP="000C347B">
            <w:pPr>
              <w:spacing w:beforeLines="80" w:line="360" w:lineRule="auto"/>
              <w:rPr>
                <w:sz w:val="24"/>
                <w:szCs w:val="24"/>
              </w:rPr>
            </w:pPr>
            <w:r w:rsidRPr="000E0B8C">
              <w:rPr>
                <w:sz w:val="24"/>
                <w:szCs w:val="24"/>
              </w:rPr>
              <w:t>СПАК 0,001%</w:t>
            </w:r>
          </w:p>
        </w:tc>
        <w:tc>
          <w:tcPr>
            <w:tcW w:w="1559" w:type="dxa"/>
          </w:tcPr>
          <w:p w:rsidR="006410FB" w:rsidRPr="000E0B8C" w:rsidRDefault="006410FB" w:rsidP="000C347B">
            <w:pPr>
              <w:spacing w:beforeLines="80" w:line="360" w:lineRule="auto"/>
              <w:jc w:val="center"/>
              <w:rPr>
                <w:sz w:val="24"/>
                <w:szCs w:val="24"/>
              </w:rPr>
            </w:pPr>
            <w:r w:rsidRPr="000E0B8C">
              <w:rPr>
                <w:sz w:val="24"/>
                <w:szCs w:val="24"/>
              </w:rPr>
              <w:t>20,9</w:t>
            </w:r>
          </w:p>
        </w:tc>
        <w:tc>
          <w:tcPr>
            <w:tcW w:w="1843" w:type="dxa"/>
          </w:tcPr>
          <w:p w:rsidR="006410FB" w:rsidRPr="000E0B8C" w:rsidRDefault="006410FB" w:rsidP="000C347B">
            <w:pPr>
              <w:spacing w:beforeLines="80" w:line="360" w:lineRule="auto"/>
              <w:jc w:val="center"/>
              <w:rPr>
                <w:sz w:val="24"/>
                <w:szCs w:val="24"/>
              </w:rPr>
            </w:pPr>
            <w:r w:rsidRPr="000E0B8C">
              <w:rPr>
                <w:sz w:val="24"/>
                <w:szCs w:val="24"/>
              </w:rPr>
              <w:t>20,1</w:t>
            </w:r>
          </w:p>
        </w:tc>
        <w:tc>
          <w:tcPr>
            <w:tcW w:w="1559" w:type="dxa"/>
          </w:tcPr>
          <w:p w:rsidR="006410FB" w:rsidRPr="000E0B8C" w:rsidRDefault="006410FB" w:rsidP="000C347B">
            <w:pPr>
              <w:spacing w:beforeLines="80" w:line="360" w:lineRule="auto"/>
              <w:jc w:val="center"/>
              <w:rPr>
                <w:sz w:val="24"/>
                <w:szCs w:val="24"/>
              </w:rPr>
            </w:pPr>
            <w:r w:rsidRPr="000E0B8C">
              <w:rPr>
                <w:sz w:val="24"/>
                <w:szCs w:val="24"/>
              </w:rPr>
              <w:t>17,5</w:t>
            </w:r>
          </w:p>
        </w:tc>
        <w:tc>
          <w:tcPr>
            <w:tcW w:w="1559" w:type="dxa"/>
          </w:tcPr>
          <w:p w:rsidR="006410FB" w:rsidRPr="000E0B8C" w:rsidRDefault="006410FB" w:rsidP="000C347B">
            <w:pPr>
              <w:spacing w:beforeLines="80" w:line="360" w:lineRule="auto"/>
              <w:jc w:val="center"/>
              <w:rPr>
                <w:sz w:val="24"/>
                <w:szCs w:val="24"/>
              </w:rPr>
            </w:pPr>
            <w:r w:rsidRPr="000E0B8C">
              <w:rPr>
                <w:sz w:val="24"/>
                <w:szCs w:val="24"/>
              </w:rPr>
              <w:t>14,8</w:t>
            </w:r>
          </w:p>
        </w:tc>
      </w:tr>
      <w:tr w:rsidR="006410FB" w:rsidRPr="000E0B8C" w:rsidTr="00096870">
        <w:trPr>
          <w:trHeight w:val="300"/>
        </w:trPr>
        <w:tc>
          <w:tcPr>
            <w:tcW w:w="2552" w:type="dxa"/>
          </w:tcPr>
          <w:p w:rsidR="006410FB" w:rsidRPr="000E0B8C" w:rsidRDefault="006410FB" w:rsidP="000C347B">
            <w:pPr>
              <w:spacing w:beforeLines="80" w:line="360" w:lineRule="auto"/>
              <w:rPr>
                <w:sz w:val="24"/>
                <w:szCs w:val="24"/>
              </w:rPr>
            </w:pPr>
            <w:r w:rsidRPr="000E0B8C">
              <w:rPr>
                <w:sz w:val="24"/>
                <w:szCs w:val="24"/>
              </w:rPr>
              <w:t>Т-1 0,001%</w:t>
            </w:r>
          </w:p>
        </w:tc>
        <w:tc>
          <w:tcPr>
            <w:tcW w:w="1559" w:type="dxa"/>
          </w:tcPr>
          <w:p w:rsidR="006410FB" w:rsidRPr="000E0B8C" w:rsidRDefault="006410FB" w:rsidP="000C347B">
            <w:pPr>
              <w:spacing w:beforeLines="80" w:line="360" w:lineRule="auto"/>
              <w:jc w:val="center"/>
              <w:rPr>
                <w:sz w:val="24"/>
                <w:szCs w:val="24"/>
              </w:rPr>
            </w:pPr>
            <w:r w:rsidRPr="000E0B8C">
              <w:rPr>
                <w:sz w:val="24"/>
                <w:szCs w:val="24"/>
              </w:rPr>
              <w:t>21,1</w:t>
            </w:r>
          </w:p>
        </w:tc>
        <w:tc>
          <w:tcPr>
            <w:tcW w:w="1843" w:type="dxa"/>
          </w:tcPr>
          <w:p w:rsidR="006410FB" w:rsidRPr="000E0B8C" w:rsidRDefault="006410FB" w:rsidP="000C347B">
            <w:pPr>
              <w:spacing w:beforeLines="80" w:line="360" w:lineRule="auto"/>
              <w:jc w:val="center"/>
              <w:rPr>
                <w:sz w:val="24"/>
                <w:szCs w:val="24"/>
              </w:rPr>
            </w:pPr>
            <w:r w:rsidRPr="000E0B8C">
              <w:rPr>
                <w:sz w:val="24"/>
                <w:szCs w:val="24"/>
              </w:rPr>
              <w:t>20,6</w:t>
            </w:r>
          </w:p>
        </w:tc>
        <w:tc>
          <w:tcPr>
            <w:tcW w:w="1559" w:type="dxa"/>
          </w:tcPr>
          <w:p w:rsidR="006410FB" w:rsidRPr="000E0B8C" w:rsidRDefault="006410FB" w:rsidP="000C347B">
            <w:pPr>
              <w:spacing w:beforeLines="80" w:line="360" w:lineRule="auto"/>
              <w:jc w:val="center"/>
              <w:rPr>
                <w:sz w:val="24"/>
                <w:szCs w:val="24"/>
              </w:rPr>
            </w:pPr>
            <w:r w:rsidRPr="000E0B8C">
              <w:rPr>
                <w:sz w:val="24"/>
                <w:szCs w:val="24"/>
              </w:rPr>
              <w:t>18,4</w:t>
            </w:r>
          </w:p>
        </w:tc>
        <w:tc>
          <w:tcPr>
            <w:tcW w:w="1559" w:type="dxa"/>
          </w:tcPr>
          <w:p w:rsidR="006410FB" w:rsidRPr="000E0B8C" w:rsidRDefault="006410FB" w:rsidP="000C347B">
            <w:pPr>
              <w:spacing w:beforeLines="80" w:line="360" w:lineRule="auto"/>
              <w:jc w:val="center"/>
              <w:rPr>
                <w:sz w:val="24"/>
                <w:szCs w:val="24"/>
              </w:rPr>
            </w:pPr>
            <w:r w:rsidRPr="000E0B8C">
              <w:rPr>
                <w:sz w:val="24"/>
                <w:szCs w:val="24"/>
              </w:rPr>
              <w:t>15,6</w:t>
            </w:r>
          </w:p>
        </w:tc>
      </w:tr>
      <w:tr w:rsidR="006410FB" w:rsidRPr="000E0B8C" w:rsidTr="00096870">
        <w:trPr>
          <w:trHeight w:val="545"/>
        </w:trPr>
        <w:tc>
          <w:tcPr>
            <w:tcW w:w="2552" w:type="dxa"/>
          </w:tcPr>
          <w:p w:rsidR="006410FB" w:rsidRPr="000E0B8C" w:rsidRDefault="006410FB" w:rsidP="000C347B">
            <w:pPr>
              <w:spacing w:beforeLines="80" w:line="360" w:lineRule="auto"/>
              <w:rPr>
                <w:sz w:val="24"/>
                <w:szCs w:val="24"/>
              </w:rPr>
            </w:pPr>
            <w:r w:rsidRPr="000E0B8C">
              <w:rPr>
                <w:sz w:val="24"/>
                <w:szCs w:val="24"/>
              </w:rPr>
              <w:t>Т-1 0,0005% + СПАА 0,0005%</w:t>
            </w:r>
          </w:p>
        </w:tc>
        <w:tc>
          <w:tcPr>
            <w:tcW w:w="1559" w:type="dxa"/>
          </w:tcPr>
          <w:p w:rsidR="006410FB" w:rsidRPr="000E0B8C" w:rsidRDefault="006410FB" w:rsidP="000C347B">
            <w:pPr>
              <w:spacing w:beforeLines="80" w:line="360" w:lineRule="auto"/>
              <w:jc w:val="center"/>
              <w:rPr>
                <w:sz w:val="24"/>
                <w:szCs w:val="24"/>
              </w:rPr>
            </w:pPr>
            <w:r w:rsidRPr="000E0B8C">
              <w:rPr>
                <w:sz w:val="24"/>
                <w:szCs w:val="24"/>
              </w:rPr>
              <w:t>23,0</w:t>
            </w:r>
          </w:p>
        </w:tc>
        <w:tc>
          <w:tcPr>
            <w:tcW w:w="1843" w:type="dxa"/>
          </w:tcPr>
          <w:p w:rsidR="006410FB" w:rsidRPr="000E0B8C" w:rsidRDefault="006410FB" w:rsidP="000C347B">
            <w:pPr>
              <w:spacing w:beforeLines="80" w:line="360" w:lineRule="auto"/>
              <w:jc w:val="center"/>
              <w:rPr>
                <w:sz w:val="24"/>
                <w:szCs w:val="24"/>
              </w:rPr>
            </w:pPr>
            <w:r w:rsidRPr="000E0B8C">
              <w:rPr>
                <w:sz w:val="24"/>
                <w:szCs w:val="24"/>
              </w:rPr>
              <w:t>22,3</w:t>
            </w:r>
          </w:p>
        </w:tc>
        <w:tc>
          <w:tcPr>
            <w:tcW w:w="1559" w:type="dxa"/>
          </w:tcPr>
          <w:p w:rsidR="006410FB" w:rsidRPr="000E0B8C" w:rsidRDefault="006410FB" w:rsidP="000C347B">
            <w:pPr>
              <w:spacing w:beforeLines="80" w:line="360" w:lineRule="auto"/>
              <w:jc w:val="center"/>
              <w:rPr>
                <w:sz w:val="24"/>
                <w:szCs w:val="24"/>
              </w:rPr>
            </w:pPr>
            <w:r w:rsidRPr="000E0B8C">
              <w:rPr>
                <w:sz w:val="24"/>
                <w:szCs w:val="24"/>
              </w:rPr>
              <w:t>19,7</w:t>
            </w:r>
          </w:p>
        </w:tc>
        <w:tc>
          <w:tcPr>
            <w:tcW w:w="1559" w:type="dxa"/>
          </w:tcPr>
          <w:p w:rsidR="006410FB" w:rsidRPr="000E0B8C" w:rsidRDefault="006410FB" w:rsidP="000C347B">
            <w:pPr>
              <w:spacing w:beforeLines="80" w:line="360" w:lineRule="auto"/>
              <w:jc w:val="center"/>
              <w:rPr>
                <w:sz w:val="24"/>
                <w:szCs w:val="24"/>
              </w:rPr>
            </w:pPr>
            <w:r w:rsidRPr="000E0B8C">
              <w:rPr>
                <w:sz w:val="24"/>
                <w:szCs w:val="24"/>
              </w:rPr>
              <w:t>17,0</w:t>
            </w:r>
          </w:p>
        </w:tc>
      </w:tr>
      <w:tr w:rsidR="006410FB" w:rsidRPr="000E0B8C" w:rsidTr="00096870">
        <w:trPr>
          <w:trHeight w:val="1075"/>
        </w:trPr>
        <w:tc>
          <w:tcPr>
            <w:tcW w:w="2552" w:type="dxa"/>
          </w:tcPr>
          <w:p w:rsidR="006410FB" w:rsidRPr="000E0B8C" w:rsidRDefault="006410FB" w:rsidP="000C347B">
            <w:pPr>
              <w:spacing w:beforeLines="80" w:line="360" w:lineRule="auto"/>
              <w:rPr>
                <w:sz w:val="24"/>
                <w:szCs w:val="24"/>
              </w:rPr>
            </w:pPr>
            <w:r w:rsidRPr="000E0B8C">
              <w:rPr>
                <w:sz w:val="24"/>
                <w:szCs w:val="24"/>
              </w:rPr>
              <w:t>Т-1 0,0005% + СПАК 0,0005%</w:t>
            </w:r>
          </w:p>
        </w:tc>
        <w:tc>
          <w:tcPr>
            <w:tcW w:w="1559" w:type="dxa"/>
          </w:tcPr>
          <w:p w:rsidR="006410FB" w:rsidRPr="000E0B8C" w:rsidRDefault="006410FB" w:rsidP="000C347B">
            <w:pPr>
              <w:spacing w:beforeLines="80" w:line="360" w:lineRule="auto"/>
              <w:jc w:val="center"/>
              <w:rPr>
                <w:sz w:val="24"/>
                <w:szCs w:val="24"/>
              </w:rPr>
            </w:pPr>
            <w:r w:rsidRPr="000E0B8C">
              <w:rPr>
                <w:sz w:val="24"/>
                <w:szCs w:val="24"/>
              </w:rPr>
              <w:t>22,6</w:t>
            </w:r>
          </w:p>
        </w:tc>
        <w:tc>
          <w:tcPr>
            <w:tcW w:w="1843" w:type="dxa"/>
          </w:tcPr>
          <w:p w:rsidR="006410FB" w:rsidRPr="000E0B8C" w:rsidRDefault="006410FB" w:rsidP="000C347B">
            <w:pPr>
              <w:spacing w:beforeLines="80" w:line="360" w:lineRule="auto"/>
              <w:jc w:val="center"/>
              <w:rPr>
                <w:sz w:val="24"/>
                <w:szCs w:val="24"/>
              </w:rPr>
            </w:pPr>
            <w:r w:rsidRPr="000E0B8C">
              <w:rPr>
                <w:sz w:val="24"/>
                <w:szCs w:val="24"/>
              </w:rPr>
              <w:t>21,7</w:t>
            </w:r>
          </w:p>
        </w:tc>
        <w:tc>
          <w:tcPr>
            <w:tcW w:w="1559" w:type="dxa"/>
          </w:tcPr>
          <w:p w:rsidR="006410FB" w:rsidRPr="000E0B8C" w:rsidRDefault="006410FB" w:rsidP="000C347B">
            <w:pPr>
              <w:spacing w:beforeLines="80" w:line="360" w:lineRule="auto"/>
              <w:jc w:val="center"/>
              <w:rPr>
                <w:sz w:val="24"/>
                <w:szCs w:val="24"/>
              </w:rPr>
            </w:pPr>
            <w:r w:rsidRPr="000E0B8C">
              <w:rPr>
                <w:sz w:val="24"/>
                <w:szCs w:val="24"/>
              </w:rPr>
              <w:t>19,3</w:t>
            </w:r>
          </w:p>
        </w:tc>
        <w:tc>
          <w:tcPr>
            <w:tcW w:w="1559" w:type="dxa"/>
          </w:tcPr>
          <w:p w:rsidR="006410FB" w:rsidRPr="000E0B8C" w:rsidRDefault="006410FB" w:rsidP="000C347B">
            <w:pPr>
              <w:spacing w:beforeLines="80" w:line="360" w:lineRule="auto"/>
              <w:jc w:val="center"/>
              <w:rPr>
                <w:sz w:val="24"/>
                <w:szCs w:val="24"/>
              </w:rPr>
            </w:pPr>
            <w:r w:rsidRPr="000E0B8C">
              <w:rPr>
                <w:sz w:val="24"/>
                <w:szCs w:val="24"/>
              </w:rPr>
              <w:t>16,3</w:t>
            </w:r>
          </w:p>
        </w:tc>
      </w:tr>
      <w:tr w:rsidR="006410FB" w:rsidRPr="000E0B8C" w:rsidTr="00096870">
        <w:trPr>
          <w:trHeight w:val="437"/>
        </w:trPr>
        <w:tc>
          <w:tcPr>
            <w:tcW w:w="2552" w:type="dxa"/>
          </w:tcPr>
          <w:p w:rsidR="006410FB" w:rsidRPr="000E0B8C" w:rsidRDefault="006410FB" w:rsidP="000C347B">
            <w:pPr>
              <w:spacing w:beforeLines="80" w:line="360" w:lineRule="auto"/>
              <w:rPr>
                <w:sz w:val="24"/>
                <w:szCs w:val="24"/>
              </w:rPr>
            </w:pPr>
            <w:r w:rsidRPr="000E0B8C">
              <w:rPr>
                <w:sz w:val="24"/>
                <w:szCs w:val="24"/>
              </w:rPr>
              <w:t>К-1 0,001%</w:t>
            </w:r>
          </w:p>
        </w:tc>
        <w:tc>
          <w:tcPr>
            <w:tcW w:w="1559" w:type="dxa"/>
          </w:tcPr>
          <w:p w:rsidR="006410FB" w:rsidRPr="000E0B8C" w:rsidRDefault="006410FB" w:rsidP="000C347B">
            <w:pPr>
              <w:spacing w:beforeLines="80" w:line="360" w:lineRule="auto"/>
              <w:jc w:val="center"/>
              <w:rPr>
                <w:sz w:val="24"/>
                <w:szCs w:val="24"/>
              </w:rPr>
            </w:pPr>
            <w:r w:rsidRPr="000E0B8C">
              <w:rPr>
                <w:sz w:val="24"/>
                <w:szCs w:val="24"/>
              </w:rPr>
              <w:t>20,6</w:t>
            </w:r>
          </w:p>
        </w:tc>
        <w:tc>
          <w:tcPr>
            <w:tcW w:w="1843" w:type="dxa"/>
          </w:tcPr>
          <w:p w:rsidR="006410FB" w:rsidRPr="000E0B8C" w:rsidRDefault="006410FB" w:rsidP="000C347B">
            <w:pPr>
              <w:spacing w:beforeLines="80" w:line="360" w:lineRule="auto"/>
              <w:jc w:val="center"/>
              <w:rPr>
                <w:sz w:val="24"/>
                <w:szCs w:val="24"/>
              </w:rPr>
            </w:pPr>
            <w:r w:rsidRPr="000E0B8C">
              <w:rPr>
                <w:sz w:val="24"/>
                <w:szCs w:val="24"/>
              </w:rPr>
              <w:t>19,8</w:t>
            </w:r>
          </w:p>
        </w:tc>
        <w:tc>
          <w:tcPr>
            <w:tcW w:w="1559" w:type="dxa"/>
          </w:tcPr>
          <w:p w:rsidR="006410FB" w:rsidRPr="000E0B8C" w:rsidRDefault="006410FB" w:rsidP="000C347B">
            <w:pPr>
              <w:spacing w:beforeLines="80" w:line="360" w:lineRule="auto"/>
              <w:jc w:val="center"/>
              <w:rPr>
                <w:sz w:val="24"/>
                <w:szCs w:val="24"/>
              </w:rPr>
            </w:pPr>
            <w:r w:rsidRPr="000E0B8C">
              <w:rPr>
                <w:sz w:val="24"/>
                <w:szCs w:val="24"/>
              </w:rPr>
              <w:t>17,7</w:t>
            </w:r>
          </w:p>
        </w:tc>
        <w:tc>
          <w:tcPr>
            <w:tcW w:w="1559" w:type="dxa"/>
          </w:tcPr>
          <w:p w:rsidR="006410FB" w:rsidRPr="000E0B8C" w:rsidRDefault="006410FB" w:rsidP="000C347B">
            <w:pPr>
              <w:spacing w:beforeLines="80" w:line="360" w:lineRule="auto"/>
              <w:jc w:val="center"/>
              <w:rPr>
                <w:sz w:val="24"/>
                <w:szCs w:val="24"/>
              </w:rPr>
            </w:pPr>
            <w:r w:rsidRPr="000E0B8C">
              <w:rPr>
                <w:sz w:val="24"/>
                <w:szCs w:val="24"/>
              </w:rPr>
              <w:t>14,7</w:t>
            </w:r>
          </w:p>
        </w:tc>
      </w:tr>
      <w:tr w:rsidR="006410FB" w:rsidRPr="000E0B8C" w:rsidTr="00096870">
        <w:trPr>
          <w:trHeight w:val="473"/>
        </w:trPr>
        <w:tc>
          <w:tcPr>
            <w:tcW w:w="2552" w:type="dxa"/>
          </w:tcPr>
          <w:p w:rsidR="006410FB" w:rsidRPr="000E0B8C" w:rsidRDefault="006410FB" w:rsidP="000C347B">
            <w:pPr>
              <w:spacing w:beforeLines="80" w:line="360" w:lineRule="auto"/>
              <w:rPr>
                <w:sz w:val="24"/>
                <w:szCs w:val="24"/>
              </w:rPr>
            </w:pPr>
            <w:r w:rsidRPr="000E0B8C">
              <w:rPr>
                <w:sz w:val="24"/>
                <w:szCs w:val="24"/>
              </w:rPr>
              <w:t>К-2 0,001%</w:t>
            </w:r>
          </w:p>
        </w:tc>
        <w:tc>
          <w:tcPr>
            <w:tcW w:w="1559" w:type="dxa"/>
          </w:tcPr>
          <w:p w:rsidR="006410FB" w:rsidRPr="000E0B8C" w:rsidRDefault="006410FB" w:rsidP="000C347B">
            <w:pPr>
              <w:spacing w:beforeLines="80" w:line="360" w:lineRule="auto"/>
              <w:jc w:val="center"/>
              <w:rPr>
                <w:sz w:val="24"/>
                <w:szCs w:val="24"/>
              </w:rPr>
            </w:pPr>
            <w:r w:rsidRPr="000E0B8C">
              <w:rPr>
                <w:sz w:val="24"/>
                <w:szCs w:val="24"/>
              </w:rPr>
              <w:t>20,9</w:t>
            </w:r>
          </w:p>
        </w:tc>
        <w:tc>
          <w:tcPr>
            <w:tcW w:w="1843" w:type="dxa"/>
          </w:tcPr>
          <w:p w:rsidR="006410FB" w:rsidRPr="000E0B8C" w:rsidRDefault="006410FB" w:rsidP="000C347B">
            <w:pPr>
              <w:spacing w:beforeLines="80" w:line="360" w:lineRule="auto"/>
              <w:jc w:val="center"/>
              <w:rPr>
                <w:sz w:val="24"/>
                <w:szCs w:val="24"/>
              </w:rPr>
            </w:pPr>
            <w:r w:rsidRPr="000E0B8C">
              <w:rPr>
                <w:sz w:val="24"/>
                <w:szCs w:val="24"/>
              </w:rPr>
              <w:t>20,1</w:t>
            </w:r>
          </w:p>
        </w:tc>
        <w:tc>
          <w:tcPr>
            <w:tcW w:w="1559" w:type="dxa"/>
          </w:tcPr>
          <w:p w:rsidR="006410FB" w:rsidRPr="000E0B8C" w:rsidRDefault="006410FB" w:rsidP="000C347B">
            <w:pPr>
              <w:spacing w:beforeLines="80" w:line="360" w:lineRule="auto"/>
              <w:jc w:val="center"/>
              <w:rPr>
                <w:sz w:val="24"/>
                <w:szCs w:val="24"/>
              </w:rPr>
            </w:pPr>
            <w:r w:rsidRPr="000E0B8C">
              <w:rPr>
                <w:sz w:val="24"/>
                <w:szCs w:val="24"/>
              </w:rPr>
              <w:t>17,8</w:t>
            </w:r>
          </w:p>
        </w:tc>
        <w:tc>
          <w:tcPr>
            <w:tcW w:w="1559" w:type="dxa"/>
          </w:tcPr>
          <w:p w:rsidR="006410FB" w:rsidRPr="000E0B8C" w:rsidRDefault="006410FB" w:rsidP="000C347B">
            <w:pPr>
              <w:spacing w:beforeLines="80" w:line="360" w:lineRule="auto"/>
              <w:jc w:val="center"/>
              <w:rPr>
                <w:sz w:val="24"/>
                <w:szCs w:val="24"/>
              </w:rPr>
            </w:pPr>
            <w:r w:rsidRPr="000E0B8C">
              <w:rPr>
                <w:sz w:val="24"/>
                <w:szCs w:val="24"/>
              </w:rPr>
              <w:t>14,7</w:t>
            </w:r>
          </w:p>
        </w:tc>
      </w:tr>
    </w:tbl>
    <w:p w:rsidR="006410FB" w:rsidRDefault="006410FB" w:rsidP="00543F65">
      <w:pPr>
        <w:spacing w:line="360" w:lineRule="auto"/>
        <w:ind w:firstLine="567"/>
        <w:jc w:val="both"/>
        <w:rPr>
          <w:sz w:val="28"/>
          <w:szCs w:val="28"/>
        </w:rPr>
      </w:pPr>
    </w:p>
    <w:p w:rsidR="006410FB" w:rsidRPr="00EA5CA2" w:rsidRDefault="006410FB" w:rsidP="00BC2A9D">
      <w:pPr>
        <w:spacing w:line="360" w:lineRule="auto"/>
        <w:ind w:firstLine="567"/>
        <w:jc w:val="both"/>
        <w:rPr>
          <w:sz w:val="28"/>
          <w:szCs w:val="28"/>
        </w:rPr>
      </w:pPr>
      <w:r w:rsidRPr="00EA5CA2">
        <w:rPr>
          <w:sz w:val="28"/>
          <w:szCs w:val="28"/>
        </w:rPr>
        <w:t>Содержание белка в вегетативной массе люцерны составило в контрольном варианте 19,1</w:t>
      </w:r>
      <w:r>
        <w:rPr>
          <w:sz w:val="28"/>
          <w:szCs w:val="28"/>
        </w:rPr>
        <w:t xml:space="preserve"> %</w:t>
      </w:r>
      <w:r w:rsidRPr="00EA5CA2">
        <w:rPr>
          <w:sz w:val="28"/>
          <w:szCs w:val="28"/>
        </w:rPr>
        <w:t>, 18,3, 15,9, 13,7</w:t>
      </w:r>
      <w:r>
        <w:rPr>
          <w:sz w:val="28"/>
          <w:szCs w:val="28"/>
        </w:rPr>
        <w:t xml:space="preserve"> %</w:t>
      </w:r>
      <w:r w:rsidRPr="00EA5CA2">
        <w:rPr>
          <w:sz w:val="28"/>
          <w:szCs w:val="28"/>
        </w:rPr>
        <w:t xml:space="preserve"> соответственно по фазам вегетации – ветвление, бутонизация, цветение и созревание. В фазу ветвления содержание белка увеличилось с 19,1</w:t>
      </w:r>
      <w:r>
        <w:rPr>
          <w:sz w:val="28"/>
          <w:szCs w:val="28"/>
        </w:rPr>
        <w:t xml:space="preserve"> %</w:t>
      </w:r>
      <w:r w:rsidRPr="00EA5CA2">
        <w:rPr>
          <w:sz w:val="28"/>
          <w:szCs w:val="28"/>
        </w:rPr>
        <w:t xml:space="preserve"> на контроле и до 23</w:t>
      </w:r>
      <w:r>
        <w:rPr>
          <w:sz w:val="28"/>
          <w:szCs w:val="28"/>
        </w:rPr>
        <w:t xml:space="preserve"> %</w:t>
      </w:r>
      <w:r w:rsidRPr="00EA5CA2">
        <w:rPr>
          <w:sz w:val="28"/>
          <w:szCs w:val="28"/>
        </w:rPr>
        <w:t xml:space="preserve"> при </w:t>
      </w:r>
      <w:r>
        <w:rPr>
          <w:sz w:val="28"/>
          <w:szCs w:val="28"/>
        </w:rPr>
        <w:t>обработке Т-1 с СПАА</w:t>
      </w:r>
      <w:r w:rsidRPr="00EA5CA2">
        <w:rPr>
          <w:sz w:val="28"/>
          <w:szCs w:val="28"/>
        </w:rPr>
        <w:t>, что изменилась с 18,3</w:t>
      </w:r>
      <w:r>
        <w:rPr>
          <w:sz w:val="28"/>
          <w:szCs w:val="28"/>
        </w:rPr>
        <w:t xml:space="preserve"> %</w:t>
      </w:r>
      <w:r w:rsidRPr="00EA5CA2">
        <w:rPr>
          <w:sz w:val="28"/>
          <w:szCs w:val="28"/>
        </w:rPr>
        <w:t xml:space="preserve"> на контроле и до 22,3</w:t>
      </w:r>
      <w:r>
        <w:rPr>
          <w:sz w:val="28"/>
          <w:szCs w:val="28"/>
        </w:rPr>
        <w:t xml:space="preserve"> %</w:t>
      </w:r>
      <w:r w:rsidRPr="00EA5CA2">
        <w:rPr>
          <w:sz w:val="28"/>
          <w:szCs w:val="28"/>
        </w:rPr>
        <w:t xml:space="preserve"> при обработке Т-1 + СПАА, прибавка здесь составила 4,0</w:t>
      </w:r>
      <w:r>
        <w:rPr>
          <w:sz w:val="28"/>
          <w:szCs w:val="28"/>
        </w:rPr>
        <w:t xml:space="preserve"> %</w:t>
      </w:r>
      <w:r w:rsidRPr="00EA5CA2">
        <w:rPr>
          <w:sz w:val="28"/>
          <w:szCs w:val="28"/>
        </w:rPr>
        <w:t>, в остальных вариантах она оказалась превысило контроль на 3,9</w:t>
      </w:r>
      <w:r>
        <w:rPr>
          <w:sz w:val="28"/>
          <w:szCs w:val="28"/>
        </w:rPr>
        <w:t xml:space="preserve"> %</w:t>
      </w:r>
      <w:r w:rsidRPr="00EA5CA2">
        <w:rPr>
          <w:sz w:val="28"/>
          <w:szCs w:val="28"/>
        </w:rPr>
        <w:t>. В остальных вариантах прибавка составила 1,5-2,5</w:t>
      </w:r>
      <w:r>
        <w:rPr>
          <w:sz w:val="28"/>
          <w:szCs w:val="28"/>
        </w:rPr>
        <w:t xml:space="preserve"> %</w:t>
      </w:r>
      <w:r w:rsidRPr="00EA5CA2">
        <w:rPr>
          <w:sz w:val="28"/>
          <w:szCs w:val="28"/>
        </w:rPr>
        <w:t>. В фазу бутонизациибелковость равной 1,5 - 3,4</w:t>
      </w:r>
      <w:r>
        <w:rPr>
          <w:sz w:val="28"/>
          <w:szCs w:val="28"/>
        </w:rPr>
        <w:t xml:space="preserve"> %</w:t>
      </w:r>
      <w:r w:rsidRPr="00EA5CA2">
        <w:rPr>
          <w:sz w:val="28"/>
          <w:szCs w:val="28"/>
        </w:rPr>
        <w:t>. В фазуцветения на контроле содержание белка составило 15,9</w:t>
      </w:r>
      <w:r>
        <w:rPr>
          <w:sz w:val="28"/>
          <w:szCs w:val="28"/>
        </w:rPr>
        <w:t>%</w:t>
      </w:r>
      <w:r w:rsidRPr="00EA5CA2">
        <w:rPr>
          <w:sz w:val="28"/>
          <w:szCs w:val="28"/>
        </w:rPr>
        <w:t xml:space="preserve"> и при обработке препаратами Т-1 + СПАА оно возросло до 19,7</w:t>
      </w:r>
      <w:r>
        <w:rPr>
          <w:sz w:val="28"/>
          <w:szCs w:val="28"/>
        </w:rPr>
        <w:t xml:space="preserve"> %</w:t>
      </w:r>
      <w:r w:rsidRPr="00EA5CA2">
        <w:rPr>
          <w:sz w:val="28"/>
          <w:szCs w:val="28"/>
        </w:rPr>
        <w:t>. Прибавка здесь не превышала 3,8</w:t>
      </w:r>
      <w:r>
        <w:rPr>
          <w:sz w:val="28"/>
          <w:szCs w:val="28"/>
        </w:rPr>
        <w:t xml:space="preserve"> %</w:t>
      </w:r>
      <w:r w:rsidRPr="00EA5CA2">
        <w:rPr>
          <w:sz w:val="28"/>
          <w:szCs w:val="28"/>
        </w:rPr>
        <w:t>, в остальных вариантах – 1,6-3,4</w:t>
      </w:r>
      <w:r>
        <w:rPr>
          <w:sz w:val="28"/>
          <w:szCs w:val="28"/>
        </w:rPr>
        <w:t xml:space="preserve"> %</w:t>
      </w:r>
      <w:r w:rsidRPr="00EA5CA2">
        <w:rPr>
          <w:sz w:val="28"/>
          <w:szCs w:val="28"/>
        </w:rPr>
        <w:t>. В фазу созревания количество белка возросло с 13,7</w:t>
      </w:r>
      <w:r>
        <w:rPr>
          <w:sz w:val="28"/>
          <w:szCs w:val="28"/>
        </w:rPr>
        <w:t>%</w:t>
      </w:r>
      <w:r w:rsidRPr="00EA5CA2">
        <w:rPr>
          <w:sz w:val="28"/>
          <w:szCs w:val="28"/>
        </w:rPr>
        <w:t xml:space="preserve"> на контроле до 17,0</w:t>
      </w:r>
      <w:r>
        <w:rPr>
          <w:sz w:val="28"/>
          <w:szCs w:val="28"/>
        </w:rPr>
        <w:t>%</w:t>
      </w:r>
      <w:r w:rsidRPr="00EA5CA2">
        <w:rPr>
          <w:sz w:val="28"/>
          <w:szCs w:val="28"/>
        </w:rPr>
        <w:t xml:space="preserve"> при обработке рострегуляторами Т-1 + СПАА, где прибавка по сравнению с контролем была равной 3,3</w:t>
      </w:r>
      <w:r>
        <w:rPr>
          <w:sz w:val="28"/>
          <w:szCs w:val="28"/>
        </w:rPr>
        <w:t xml:space="preserve"> %</w:t>
      </w:r>
      <w:r w:rsidRPr="00EA5CA2">
        <w:rPr>
          <w:sz w:val="28"/>
          <w:szCs w:val="28"/>
        </w:rPr>
        <w:t xml:space="preserve">. </w:t>
      </w:r>
    </w:p>
    <w:p w:rsidR="006410FB" w:rsidRPr="00EA5CA2" w:rsidRDefault="006410FB" w:rsidP="00BC2A9D">
      <w:pPr>
        <w:spacing w:line="360" w:lineRule="auto"/>
        <w:ind w:firstLine="567"/>
        <w:jc w:val="both"/>
        <w:rPr>
          <w:sz w:val="28"/>
          <w:szCs w:val="28"/>
        </w:rPr>
      </w:pPr>
      <w:r w:rsidRPr="00EA5CA2">
        <w:rPr>
          <w:sz w:val="28"/>
          <w:szCs w:val="28"/>
        </w:rPr>
        <w:t>В фазу ветвления максимальное содержание белка оказалось при обработке люцерны рострегуляторами Т-1 + СПАА – 23,0</w:t>
      </w:r>
      <w:r>
        <w:rPr>
          <w:sz w:val="28"/>
          <w:szCs w:val="28"/>
        </w:rPr>
        <w:t xml:space="preserve"> %</w:t>
      </w:r>
      <w:r w:rsidRPr="00EA5CA2">
        <w:rPr>
          <w:sz w:val="28"/>
          <w:szCs w:val="28"/>
        </w:rPr>
        <w:t>, а минимальное – на варианте с применением К-1 – 20,6</w:t>
      </w:r>
      <w:r>
        <w:rPr>
          <w:sz w:val="28"/>
          <w:szCs w:val="28"/>
        </w:rPr>
        <w:t xml:space="preserve"> %</w:t>
      </w:r>
      <w:r w:rsidRPr="00EA5CA2">
        <w:rPr>
          <w:sz w:val="28"/>
          <w:szCs w:val="28"/>
        </w:rPr>
        <w:t>, что превысило контроль на 1,5-3,9</w:t>
      </w:r>
      <w:r>
        <w:rPr>
          <w:sz w:val="28"/>
          <w:szCs w:val="28"/>
        </w:rPr>
        <w:t xml:space="preserve"> %</w:t>
      </w:r>
      <w:r w:rsidRPr="00EA5CA2">
        <w:rPr>
          <w:sz w:val="28"/>
          <w:szCs w:val="28"/>
        </w:rPr>
        <w:t>. В фазу бутонизации увеличение количест</w:t>
      </w:r>
      <w:r>
        <w:rPr>
          <w:sz w:val="28"/>
          <w:szCs w:val="28"/>
        </w:rPr>
        <w:t xml:space="preserve">ва белка находилось в пределах </w:t>
      </w:r>
      <w:r w:rsidRPr="00EA5CA2">
        <w:rPr>
          <w:sz w:val="28"/>
          <w:szCs w:val="28"/>
        </w:rPr>
        <w:t>1,5-3,8</w:t>
      </w:r>
      <w:r>
        <w:rPr>
          <w:sz w:val="28"/>
          <w:szCs w:val="28"/>
        </w:rPr>
        <w:t xml:space="preserve"> %</w:t>
      </w:r>
      <w:r w:rsidRPr="00EA5CA2">
        <w:rPr>
          <w:sz w:val="28"/>
          <w:szCs w:val="28"/>
        </w:rPr>
        <w:t>; в фазу цветения на 1,6-3,8</w:t>
      </w:r>
      <w:r>
        <w:rPr>
          <w:sz w:val="28"/>
          <w:szCs w:val="28"/>
        </w:rPr>
        <w:t xml:space="preserve"> %</w:t>
      </w:r>
      <w:r w:rsidRPr="00EA5CA2">
        <w:rPr>
          <w:sz w:val="28"/>
          <w:szCs w:val="28"/>
        </w:rPr>
        <w:t>; в фазу созревания</w:t>
      </w:r>
      <w:r>
        <w:rPr>
          <w:sz w:val="28"/>
          <w:szCs w:val="28"/>
        </w:rPr>
        <w:t xml:space="preserve"> </w:t>
      </w:r>
      <w:r w:rsidRPr="00EA5CA2">
        <w:rPr>
          <w:sz w:val="28"/>
          <w:szCs w:val="28"/>
        </w:rPr>
        <w:t>– 0,9-3,4</w:t>
      </w:r>
      <w:r>
        <w:rPr>
          <w:sz w:val="28"/>
          <w:szCs w:val="28"/>
        </w:rPr>
        <w:t xml:space="preserve"> %</w:t>
      </w:r>
      <w:r w:rsidRPr="00EA5CA2">
        <w:rPr>
          <w:sz w:val="28"/>
          <w:szCs w:val="28"/>
        </w:rPr>
        <w:t>. Наилучшим явился вариант, где была проведена обработка люцерны регуляторами ростаТ-1 + СПАА. Увеличение содержания белка происходит в результате усиления азотного питания при обработке рострегуляторами. В среднем, по фазам вегетации – от ветвления и до созревания, содержание белка уменьшилось по всем вариантампримерно в равной степени на 5,4-6,06</w:t>
      </w:r>
      <w:r>
        <w:rPr>
          <w:sz w:val="28"/>
          <w:szCs w:val="28"/>
        </w:rPr>
        <w:t xml:space="preserve"> %</w:t>
      </w:r>
      <w:r w:rsidRPr="00EA5CA2">
        <w:rPr>
          <w:sz w:val="28"/>
          <w:szCs w:val="28"/>
        </w:rPr>
        <w:t>.</w:t>
      </w:r>
    </w:p>
    <w:p w:rsidR="006410FB" w:rsidRDefault="006410FB" w:rsidP="00BC2A9D">
      <w:pPr>
        <w:spacing w:line="360" w:lineRule="auto"/>
        <w:ind w:firstLine="567"/>
        <w:jc w:val="both"/>
        <w:rPr>
          <w:spacing w:val="-2"/>
          <w:sz w:val="28"/>
          <w:szCs w:val="28"/>
        </w:rPr>
      </w:pPr>
      <w:r w:rsidRPr="00EA5CA2">
        <w:rPr>
          <w:spacing w:val="-2"/>
          <w:sz w:val="28"/>
          <w:szCs w:val="28"/>
        </w:rPr>
        <w:t>Основные закономерности накопления белка в растениях люцерны под влиянием рострегуляторов, отмеченные в вегетационном опыте, нашли свое подтверждение и в полевом. Прежде всего, заметен факт существенного снижения содержания белка по фазам вегетации – чем старее растение, тем меньше этот показатель. Причем, эта тенденция к снижению отмечается по всем вариантам. Во-вторых, все испытуемые рострегуляторы достоверно повышали белковость растений, особенно в ранние фазы вегетации – ветвления и бутонизации. По отношению к контролю содержание белка в растениях люцерны увеличивалось в пределах вариантов на 1,7-4,0</w:t>
      </w:r>
      <w:r>
        <w:rPr>
          <w:spacing w:val="-2"/>
          <w:sz w:val="28"/>
          <w:szCs w:val="28"/>
        </w:rPr>
        <w:t xml:space="preserve"> %</w:t>
      </w:r>
      <w:r w:rsidRPr="00EA5CA2">
        <w:rPr>
          <w:spacing w:val="-2"/>
          <w:sz w:val="28"/>
          <w:szCs w:val="28"/>
        </w:rPr>
        <w:t xml:space="preserve"> в фазу ветвления и на 2,0-3,7</w:t>
      </w:r>
      <w:r>
        <w:rPr>
          <w:spacing w:val="-2"/>
          <w:sz w:val="28"/>
          <w:szCs w:val="28"/>
        </w:rPr>
        <w:t xml:space="preserve"> %</w:t>
      </w:r>
      <w:r w:rsidRPr="00EA5CA2">
        <w:rPr>
          <w:spacing w:val="-2"/>
          <w:sz w:val="28"/>
          <w:szCs w:val="28"/>
        </w:rPr>
        <w:t xml:space="preserve"> – в фазу бутонизации (табл</w:t>
      </w:r>
      <w:r>
        <w:rPr>
          <w:spacing w:val="-2"/>
          <w:sz w:val="28"/>
          <w:szCs w:val="28"/>
        </w:rPr>
        <w:t>ица 9</w:t>
      </w:r>
      <w:r w:rsidRPr="00EA5CA2">
        <w:rPr>
          <w:spacing w:val="-2"/>
          <w:sz w:val="28"/>
          <w:szCs w:val="28"/>
        </w:rPr>
        <w:t>). Среди изучаемых вариантов наибольшее действие оказали препараты Т-1 + СПАА и Т-1 + СПАК, применяемые в концентрации 0,0005</w:t>
      </w:r>
      <w:r>
        <w:rPr>
          <w:spacing w:val="-2"/>
          <w:sz w:val="28"/>
          <w:szCs w:val="28"/>
        </w:rPr>
        <w:t xml:space="preserve"> %</w:t>
      </w:r>
      <w:r w:rsidRPr="00EA5CA2">
        <w:rPr>
          <w:spacing w:val="-2"/>
          <w:sz w:val="28"/>
          <w:szCs w:val="28"/>
        </w:rPr>
        <w:t>. Причем, их положительное дейст</w:t>
      </w:r>
      <w:r>
        <w:rPr>
          <w:spacing w:val="-2"/>
          <w:sz w:val="28"/>
          <w:szCs w:val="28"/>
        </w:rPr>
        <w:t xml:space="preserve">вие прослеживается во все фазы </w:t>
      </w:r>
      <w:r w:rsidRPr="00EA5CA2">
        <w:rPr>
          <w:spacing w:val="-2"/>
          <w:sz w:val="28"/>
          <w:szCs w:val="28"/>
        </w:rPr>
        <w:t>вегетации.</w:t>
      </w:r>
    </w:p>
    <w:p w:rsidR="006410FB" w:rsidRPr="00EA5CA2" w:rsidRDefault="006410FB" w:rsidP="00096870">
      <w:pPr>
        <w:spacing w:after="120" w:line="360" w:lineRule="auto"/>
        <w:rPr>
          <w:sz w:val="28"/>
          <w:szCs w:val="28"/>
        </w:rPr>
      </w:pPr>
      <w:r>
        <w:rPr>
          <w:sz w:val="28"/>
          <w:szCs w:val="28"/>
        </w:rPr>
        <w:t xml:space="preserve"> </w:t>
      </w:r>
      <w:r w:rsidRPr="00EA5CA2">
        <w:rPr>
          <w:sz w:val="28"/>
          <w:szCs w:val="28"/>
        </w:rPr>
        <w:t xml:space="preserve">Таблица </w:t>
      </w:r>
      <w:r>
        <w:rPr>
          <w:sz w:val="28"/>
          <w:szCs w:val="28"/>
        </w:rPr>
        <w:t xml:space="preserve">9 – </w:t>
      </w:r>
      <w:r w:rsidRPr="00EA5CA2">
        <w:rPr>
          <w:sz w:val="28"/>
          <w:szCs w:val="28"/>
        </w:rPr>
        <w:t xml:space="preserve"> Содержание белка в растениях люцерны при обработке </w:t>
      </w:r>
      <w:r w:rsidRPr="00EA5CA2">
        <w:rPr>
          <w:sz w:val="28"/>
          <w:szCs w:val="28"/>
        </w:rPr>
        <w:br/>
      </w:r>
      <w:r>
        <w:rPr>
          <w:sz w:val="28"/>
          <w:szCs w:val="28"/>
        </w:rPr>
        <w:t xml:space="preserve">                      </w:t>
      </w:r>
      <w:r w:rsidRPr="00EA5CA2">
        <w:rPr>
          <w:sz w:val="28"/>
          <w:szCs w:val="28"/>
        </w:rPr>
        <w:t>рострегуляторами,</w:t>
      </w:r>
      <w:r>
        <w:rPr>
          <w:sz w:val="28"/>
          <w:szCs w:val="28"/>
        </w:rPr>
        <w:t xml:space="preserve"> %</w:t>
      </w:r>
      <w:r w:rsidRPr="00EA5CA2">
        <w:rPr>
          <w:sz w:val="28"/>
          <w:szCs w:val="28"/>
        </w:rPr>
        <w:t>, (полевой опыт</w:t>
      </w:r>
      <w:r>
        <w:rPr>
          <w:sz w:val="28"/>
          <w:szCs w:val="28"/>
        </w:rPr>
        <w:t>)</w:t>
      </w:r>
    </w:p>
    <w:tbl>
      <w:tblPr>
        <w:tblW w:w="8952"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00"/>
        <w:gridCol w:w="1591"/>
        <w:gridCol w:w="1843"/>
        <w:gridCol w:w="1559"/>
        <w:gridCol w:w="1559"/>
      </w:tblGrid>
      <w:tr w:rsidR="006410FB" w:rsidRPr="000C770B" w:rsidTr="00096870">
        <w:trPr>
          <w:trHeight w:val="525"/>
        </w:trPr>
        <w:tc>
          <w:tcPr>
            <w:tcW w:w="2400" w:type="dxa"/>
            <w:vMerge w:val="restart"/>
            <w:vAlign w:val="center"/>
          </w:tcPr>
          <w:p w:rsidR="006410FB" w:rsidRPr="000C770B" w:rsidRDefault="006410FB" w:rsidP="006472E0">
            <w:pPr>
              <w:spacing w:before="80" w:line="360" w:lineRule="auto"/>
              <w:jc w:val="center"/>
              <w:rPr>
                <w:sz w:val="28"/>
                <w:szCs w:val="28"/>
              </w:rPr>
            </w:pPr>
            <w:r w:rsidRPr="000C770B">
              <w:rPr>
                <w:sz w:val="28"/>
                <w:szCs w:val="28"/>
              </w:rPr>
              <w:t>Вариант</w:t>
            </w:r>
          </w:p>
        </w:tc>
        <w:tc>
          <w:tcPr>
            <w:tcW w:w="6552" w:type="dxa"/>
            <w:gridSpan w:val="4"/>
            <w:vAlign w:val="center"/>
          </w:tcPr>
          <w:p w:rsidR="006410FB" w:rsidRPr="000C770B" w:rsidRDefault="006410FB" w:rsidP="006472E0">
            <w:pPr>
              <w:spacing w:before="80" w:line="360" w:lineRule="auto"/>
              <w:jc w:val="center"/>
              <w:rPr>
                <w:sz w:val="28"/>
                <w:szCs w:val="28"/>
              </w:rPr>
            </w:pPr>
            <w:r w:rsidRPr="000C770B">
              <w:rPr>
                <w:sz w:val="28"/>
                <w:szCs w:val="28"/>
              </w:rPr>
              <w:t>Фаза вегетации</w:t>
            </w:r>
          </w:p>
        </w:tc>
      </w:tr>
      <w:tr w:rsidR="006410FB" w:rsidRPr="000C770B" w:rsidTr="00096870">
        <w:tc>
          <w:tcPr>
            <w:tcW w:w="2400" w:type="dxa"/>
            <w:vMerge/>
            <w:vAlign w:val="center"/>
          </w:tcPr>
          <w:p w:rsidR="006410FB" w:rsidRPr="000C770B" w:rsidRDefault="006410FB" w:rsidP="006472E0">
            <w:pPr>
              <w:spacing w:before="80" w:line="360" w:lineRule="auto"/>
              <w:jc w:val="center"/>
              <w:rPr>
                <w:sz w:val="28"/>
                <w:szCs w:val="28"/>
              </w:rPr>
            </w:pPr>
          </w:p>
        </w:tc>
        <w:tc>
          <w:tcPr>
            <w:tcW w:w="1591" w:type="dxa"/>
            <w:vAlign w:val="center"/>
          </w:tcPr>
          <w:p w:rsidR="006410FB" w:rsidRPr="000C770B" w:rsidRDefault="006410FB" w:rsidP="006472E0">
            <w:pPr>
              <w:spacing w:before="80" w:line="360" w:lineRule="auto"/>
              <w:jc w:val="center"/>
              <w:rPr>
                <w:sz w:val="28"/>
                <w:szCs w:val="28"/>
              </w:rPr>
            </w:pPr>
            <w:r w:rsidRPr="000C770B">
              <w:rPr>
                <w:sz w:val="28"/>
                <w:szCs w:val="28"/>
              </w:rPr>
              <w:t>ветвление</w:t>
            </w:r>
          </w:p>
        </w:tc>
        <w:tc>
          <w:tcPr>
            <w:tcW w:w="1843" w:type="dxa"/>
            <w:vAlign w:val="center"/>
          </w:tcPr>
          <w:p w:rsidR="006410FB" w:rsidRPr="000C770B" w:rsidRDefault="006410FB" w:rsidP="006472E0">
            <w:pPr>
              <w:spacing w:before="80" w:line="360" w:lineRule="auto"/>
              <w:jc w:val="center"/>
              <w:rPr>
                <w:sz w:val="28"/>
                <w:szCs w:val="28"/>
              </w:rPr>
            </w:pPr>
            <w:r w:rsidRPr="000C770B">
              <w:rPr>
                <w:sz w:val="28"/>
                <w:szCs w:val="28"/>
              </w:rPr>
              <w:t>бутонизация</w:t>
            </w:r>
          </w:p>
        </w:tc>
        <w:tc>
          <w:tcPr>
            <w:tcW w:w="1559" w:type="dxa"/>
            <w:vAlign w:val="center"/>
          </w:tcPr>
          <w:p w:rsidR="006410FB" w:rsidRPr="000C770B" w:rsidRDefault="006410FB" w:rsidP="006472E0">
            <w:pPr>
              <w:spacing w:before="80" w:line="360" w:lineRule="auto"/>
              <w:jc w:val="center"/>
              <w:rPr>
                <w:sz w:val="28"/>
                <w:szCs w:val="28"/>
              </w:rPr>
            </w:pPr>
            <w:r w:rsidRPr="000C770B">
              <w:rPr>
                <w:sz w:val="28"/>
                <w:szCs w:val="28"/>
              </w:rPr>
              <w:t>цветение</w:t>
            </w:r>
          </w:p>
        </w:tc>
        <w:tc>
          <w:tcPr>
            <w:tcW w:w="1559" w:type="dxa"/>
            <w:vAlign w:val="center"/>
          </w:tcPr>
          <w:p w:rsidR="006410FB" w:rsidRPr="000C770B" w:rsidRDefault="006410FB" w:rsidP="006472E0">
            <w:pPr>
              <w:spacing w:before="80" w:line="360" w:lineRule="auto"/>
              <w:jc w:val="center"/>
              <w:rPr>
                <w:sz w:val="28"/>
                <w:szCs w:val="28"/>
              </w:rPr>
            </w:pPr>
            <w:r w:rsidRPr="000C770B">
              <w:rPr>
                <w:sz w:val="28"/>
                <w:szCs w:val="28"/>
              </w:rPr>
              <w:t>созревание</w:t>
            </w:r>
          </w:p>
        </w:tc>
      </w:tr>
      <w:tr w:rsidR="006410FB" w:rsidRPr="000C770B" w:rsidTr="00096870">
        <w:tc>
          <w:tcPr>
            <w:tcW w:w="2400" w:type="dxa"/>
          </w:tcPr>
          <w:p w:rsidR="006410FB" w:rsidRPr="000C770B" w:rsidRDefault="006410FB" w:rsidP="006472E0">
            <w:pPr>
              <w:spacing w:before="80" w:line="360" w:lineRule="auto"/>
              <w:rPr>
                <w:sz w:val="28"/>
                <w:szCs w:val="28"/>
              </w:rPr>
            </w:pPr>
            <w:r w:rsidRPr="000C770B">
              <w:rPr>
                <w:sz w:val="28"/>
                <w:szCs w:val="28"/>
              </w:rPr>
              <w:t>Контроль (вода)</w:t>
            </w:r>
          </w:p>
        </w:tc>
        <w:tc>
          <w:tcPr>
            <w:tcW w:w="1591" w:type="dxa"/>
            <w:vAlign w:val="center"/>
          </w:tcPr>
          <w:p w:rsidR="006410FB" w:rsidRPr="000C770B" w:rsidRDefault="006410FB" w:rsidP="006472E0">
            <w:pPr>
              <w:spacing w:before="80" w:line="360" w:lineRule="auto"/>
              <w:jc w:val="center"/>
              <w:rPr>
                <w:sz w:val="28"/>
                <w:szCs w:val="28"/>
              </w:rPr>
            </w:pPr>
            <w:r w:rsidRPr="000C770B">
              <w:rPr>
                <w:sz w:val="28"/>
                <w:szCs w:val="28"/>
              </w:rPr>
              <w:t>18,9</w:t>
            </w:r>
          </w:p>
        </w:tc>
        <w:tc>
          <w:tcPr>
            <w:tcW w:w="1843" w:type="dxa"/>
            <w:vAlign w:val="center"/>
          </w:tcPr>
          <w:p w:rsidR="006410FB" w:rsidRPr="000C770B" w:rsidRDefault="006410FB" w:rsidP="006472E0">
            <w:pPr>
              <w:spacing w:before="80" w:line="360" w:lineRule="auto"/>
              <w:jc w:val="center"/>
              <w:rPr>
                <w:sz w:val="28"/>
                <w:szCs w:val="28"/>
              </w:rPr>
            </w:pPr>
            <w:r w:rsidRPr="000C770B">
              <w:rPr>
                <w:sz w:val="28"/>
                <w:szCs w:val="28"/>
              </w:rPr>
              <w:t>17,9</w:t>
            </w:r>
          </w:p>
        </w:tc>
        <w:tc>
          <w:tcPr>
            <w:tcW w:w="1559" w:type="dxa"/>
            <w:vAlign w:val="center"/>
          </w:tcPr>
          <w:p w:rsidR="006410FB" w:rsidRPr="000C770B" w:rsidRDefault="006410FB" w:rsidP="006472E0">
            <w:pPr>
              <w:spacing w:before="80" w:line="360" w:lineRule="auto"/>
              <w:jc w:val="center"/>
              <w:rPr>
                <w:sz w:val="28"/>
                <w:szCs w:val="28"/>
              </w:rPr>
            </w:pPr>
            <w:r w:rsidRPr="000C770B">
              <w:rPr>
                <w:sz w:val="28"/>
                <w:szCs w:val="28"/>
              </w:rPr>
              <w:t>16,7</w:t>
            </w:r>
          </w:p>
        </w:tc>
        <w:tc>
          <w:tcPr>
            <w:tcW w:w="1559" w:type="dxa"/>
            <w:vAlign w:val="center"/>
          </w:tcPr>
          <w:p w:rsidR="006410FB" w:rsidRPr="000C770B" w:rsidRDefault="006410FB" w:rsidP="006472E0">
            <w:pPr>
              <w:spacing w:before="80" w:line="360" w:lineRule="auto"/>
              <w:jc w:val="center"/>
              <w:rPr>
                <w:sz w:val="28"/>
                <w:szCs w:val="28"/>
              </w:rPr>
            </w:pPr>
            <w:r w:rsidRPr="000C770B">
              <w:rPr>
                <w:sz w:val="28"/>
                <w:szCs w:val="28"/>
              </w:rPr>
              <w:t>14,3</w:t>
            </w:r>
          </w:p>
        </w:tc>
      </w:tr>
      <w:tr w:rsidR="006410FB" w:rsidRPr="000C770B" w:rsidTr="00096870">
        <w:tc>
          <w:tcPr>
            <w:tcW w:w="2400" w:type="dxa"/>
          </w:tcPr>
          <w:p w:rsidR="006410FB" w:rsidRPr="000C770B" w:rsidRDefault="006410FB" w:rsidP="006472E0">
            <w:pPr>
              <w:spacing w:before="80" w:line="360" w:lineRule="auto"/>
              <w:rPr>
                <w:sz w:val="28"/>
                <w:szCs w:val="28"/>
              </w:rPr>
            </w:pPr>
            <w:r w:rsidRPr="000C770B">
              <w:rPr>
                <w:sz w:val="28"/>
                <w:szCs w:val="28"/>
              </w:rPr>
              <w:t>СПАА 0,001%</w:t>
            </w:r>
          </w:p>
        </w:tc>
        <w:tc>
          <w:tcPr>
            <w:tcW w:w="1591" w:type="dxa"/>
            <w:vAlign w:val="center"/>
          </w:tcPr>
          <w:p w:rsidR="006410FB" w:rsidRPr="000C770B" w:rsidRDefault="006410FB" w:rsidP="006472E0">
            <w:pPr>
              <w:spacing w:before="80" w:line="360" w:lineRule="auto"/>
              <w:jc w:val="center"/>
              <w:rPr>
                <w:sz w:val="28"/>
                <w:szCs w:val="28"/>
              </w:rPr>
            </w:pPr>
            <w:r w:rsidRPr="000C770B">
              <w:rPr>
                <w:sz w:val="28"/>
                <w:szCs w:val="28"/>
              </w:rPr>
              <w:t>20,6</w:t>
            </w:r>
          </w:p>
        </w:tc>
        <w:tc>
          <w:tcPr>
            <w:tcW w:w="1843" w:type="dxa"/>
            <w:vAlign w:val="center"/>
          </w:tcPr>
          <w:p w:rsidR="006410FB" w:rsidRPr="000C770B" w:rsidRDefault="006410FB" w:rsidP="006472E0">
            <w:pPr>
              <w:spacing w:before="80" w:line="360" w:lineRule="auto"/>
              <w:jc w:val="center"/>
              <w:rPr>
                <w:sz w:val="28"/>
                <w:szCs w:val="28"/>
              </w:rPr>
            </w:pPr>
            <w:r w:rsidRPr="000C770B">
              <w:rPr>
                <w:sz w:val="28"/>
                <w:szCs w:val="28"/>
              </w:rPr>
              <w:t>19,7</w:t>
            </w:r>
          </w:p>
        </w:tc>
        <w:tc>
          <w:tcPr>
            <w:tcW w:w="1559" w:type="dxa"/>
            <w:vAlign w:val="center"/>
          </w:tcPr>
          <w:p w:rsidR="006410FB" w:rsidRPr="000C770B" w:rsidRDefault="006410FB" w:rsidP="006472E0">
            <w:pPr>
              <w:spacing w:before="80" w:line="360" w:lineRule="auto"/>
              <w:jc w:val="center"/>
              <w:rPr>
                <w:sz w:val="28"/>
                <w:szCs w:val="28"/>
              </w:rPr>
            </w:pPr>
            <w:r w:rsidRPr="000C770B">
              <w:rPr>
                <w:sz w:val="28"/>
                <w:szCs w:val="28"/>
              </w:rPr>
              <w:t>17,8</w:t>
            </w:r>
          </w:p>
        </w:tc>
        <w:tc>
          <w:tcPr>
            <w:tcW w:w="1559" w:type="dxa"/>
            <w:vAlign w:val="center"/>
          </w:tcPr>
          <w:p w:rsidR="006410FB" w:rsidRPr="000C770B" w:rsidRDefault="006410FB" w:rsidP="006472E0">
            <w:pPr>
              <w:spacing w:before="80" w:line="360" w:lineRule="auto"/>
              <w:jc w:val="center"/>
              <w:rPr>
                <w:sz w:val="28"/>
                <w:szCs w:val="28"/>
              </w:rPr>
            </w:pPr>
            <w:r w:rsidRPr="000C770B">
              <w:rPr>
                <w:sz w:val="28"/>
                <w:szCs w:val="28"/>
              </w:rPr>
              <w:t>14,6</w:t>
            </w:r>
          </w:p>
        </w:tc>
      </w:tr>
      <w:tr w:rsidR="006410FB" w:rsidRPr="000C770B" w:rsidTr="00096870">
        <w:tc>
          <w:tcPr>
            <w:tcW w:w="2400" w:type="dxa"/>
          </w:tcPr>
          <w:p w:rsidR="006410FB" w:rsidRPr="000C770B" w:rsidRDefault="006410FB" w:rsidP="006472E0">
            <w:pPr>
              <w:spacing w:before="80" w:line="360" w:lineRule="auto"/>
              <w:rPr>
                <w:sz w:val="28"/>
                <w:szCs w:val="28"/>
              </w:rPr>
            </w:pPr>
            <w:r w:rsidRPr="000C770B">
              <w:rPr>
                <w:sz w:val="28"/>
                <w:szCs w:val="28"/>
              </w:rPr>
              <w:t>СПАК 0,001%</w:t>
            </w:r>
          </w:p>
        </w:tc>
        <w:tc>
          <w:tcPr>
            <w:tcW w:w="1591" w:type="dxa"/>
            <w:vAlign w:val="center"/>
          </w:tcPr>
          <w:p w:rsidR="006410FB" w:rsidRPr="000C770B" w:rsidRDefault="006410FB" w:rsidP="006472E0">
            <w:pPr>
              <w:spacing w:before="80" w:line="360" w:lineRule="auto"/>
              <w:jc w:val="center"/>
              <w:rPr>
                <w:sz w:val="28"/>
                <w:szCs w:val="28"/>
              </w:rPr>
            </w:pPr>
            <w:r w:rsidRPr="000C770B">
              <w:rPr>
                <w:sz w:val="28"/>
                <w:szCs w:val="28"/>
              </w:rPr>
              <w:t>21,1</w:t>
            </w:r>
          </w:p>
        </w:tc>
        <w:tc>
          <w:tcPr>
            <w:tcW w:w="1843" w:type="dxa"/>
            <w:vAlign w:val="center"/>
          </w:tcPr>
          <w:p w:rsidR="006410FB" w:rsidRPr="000C770B" w:rsidRDefault="006410FB" w:rsidP="006472E0">
            <w:pPr>
              <w:spacing w:before="80" w:line="360" w:lineRule="auto"/>
              <w:jc w:val="center"/>
              <w:rPr>
                <w:sz w:val="28"/>
                <w:szCs w:val="28"/>
              </w:rPr>
            </w:pPr>
            <w:r w:rsidRPr="000C770B">
              <w:rPr>
                <w:sz w:val="28"/>
                <w:szCs w:val="28"/>
              </w:rPr>
              <w:t>20,0</w:t>
            </w:r>
          </w:p>
        </w:tc>
        <w:tc>
          <w:tcPr>
            <w:tcW w:w="1559" w:type="dxa"/>
            <w:vAlign w:val="center"/>
          </w:tcPr>
          <w:p w:rsidR="006410FB" w:rsidRPr="000C770B" w:rsidRDefault="006410FB" w:rsidP="006472E0">
            <w:pPr>
              <w:spacing w:before="80" w:line="360" w:lineRule="auto"/>
              <w:jc w:val="center"/>
              <w:rPr>
                <w:sz w:val="28"/>
                <w:szCs w:val="28"/>
              </w:rPr>
            </w:pPr>
            <w:r w:rsidRPr="000C770B">
              <w:rPr>
                <w:sz w:val="28"/>
                <w:szCs w:val="28"/>
              </w:rPr>
              <w:t>18,1</w:t>
            </w:r>
          </w:p>
        </w:tc>
        <w:tc>
          <w:tcPr>
            <w:tcW w:w="1559" w:type="dxa"/>
            <w:vAlign w:val="center"/>
          </w:tcPr>
          <w:p w:rsidR="006410FB" w:rsidRPr="000C770B" w:rsidRDefault="006410FB" w:rsidP="006472E0">
            <w:pPr>
              <w:spacing w:before="80" w:line="360" w:lineRule="auto"/>
              <w:jc w:val="center"/>
              <w:rPr>
                <w:sz w:val="28"/>
                <w:szCs w:val="28"/>
              </w:rPr>
            </w:pPr>
            <w:r w:rsidRPr="000C770B">
              <w:rPr>
                <w:sz w:val="28"/>
                <w:szCs w:val="28"/>
              </w:rPr>
              <w:t>15,1</w:t>
            </w:r>
          </w:p>
        </w:tc>
      </w:tr>
      <w:tr w:rsidR="006410FB" w:rsidRPr="000C770B" w:rsidTr="00096870">
        <w:tc>
          <w:tcPr>
            <w:tcW w:w="2400" w:type="dxa"/>
          </w:tcPr>
          <w:p w:rsidR="006410FB" w:rsidRPr="000C770B" w:rsidRDefault="006410FB" w:rsidP="006472E0">
            <w:pPr>
              <w:spacing w:before="80" w:line="360" w:lineRule="auto"/>
              <w:rPr>
                <w:sz w:val="28"/>
                <w:szCs w:val="28"/>
              </w:rPr>
            </w:pPr>
            <w:r w:rsidRPr="000C770B">
              <w:rPr>
                <w:sz w:val="28"/>
                <w:szCs w:val="28"/>
              </w:rPr>
              <w:t>Т-1 0,001%</w:t>
            </w:r>
          </w:p>
        </w:tc>
        <w:tc>
          <w:tcPr>
            <w:tcW w:w="1591" w:type="dxa"/>
            <w:vAlign w:val="center"/>
          </w:tcPr>
          <w:p w:rsidR="006410FB" w:rsidRPr="000C770B" w:rsidRDefault="006410FB" w:rsidP="006472E0">
            <w:pPr>
              <w:spacing w:before="80" w:line="360" w:lineRule="auto"/>
              <w:jc w:val="center"/>
              <w:rPr>
                <w:sz w:val="28"/>
                <w:szCs w:val="28"/>
              </w:rPr>
            </w:pPr>
            <w:r w:rsidRPr="000C770B">
              <w:rPr>
                <w:sz w:val="28"/>
                <w:szCs w:val="28"/>
              </w:rPr>
              <w:t>21,6</w:t>
            </w:r>
          </w:p>
        </w:tc>
        <w:tc>
          <w:tcPr>
            <w:tcW w:w="1843" w:type="dxa"/>
            <w:vAlign w:val="center"/>
          </w:tcPr>
          <w:p w:rsidR="006410FB" w:rsidRPr="000C770B" w:rsidRDefault="006410FB" w:rsidP="006472E0">
            <w:pPr>
              <w:spacing w:before="80" w:line="360" w:lineRule="auto"/>
              <w:jc w:val="center"/>
              <w:rPr>
                <w:sz w:val="28"/>
                <w:szCs w:val="28"/>
              </w:rPr>
            </w:pPr>
            <w:r w:rsidRPr="000C770B">
              <w:rPr>
                <w:sz w:val="28"/>
                <w:szCs w:val="28"/>
              </w:rPr>
              <w:t>20,5</w:t>
            </w:r>
          </w:p>
        </w:tc>
        <w:tc>
          <w:tcPr>
            <w:tcW w:w="1559" w:type="dxa"/>
            <w:vAlign w:val="center"/>
          </w:tcPr>
          <w:p w:rsidR="006410FB" w:rsidRPr="000C770B" w:rsidRDefault="006410FB" w:rsidP="006472E0">
            <w:pPr>
              <w:spacing w:before="80" w:line="360" w:lineRule="auto"/>
              <w:jc w:val="center"/>
              <w:rPr>
                <w:sz w:val="28"/>
                <w:szCs w:val="28"/>
              </w:rPr>
            </w:pPr>
            <w:r w:rsidRPr="000C770B">
              <w:rPr>
                <w:sz w:val="28"/>
                <w:szCs w:val="28"/>
              </w:rPr>
              <w:t>18,6</w:t>
            </w:r>
          </w:p>
        </w:tc>
        <w:tc>
          <w:tcPr>
            <w:tcW w:w="1559" w:type="dxa"/>
            <w:vAlign w:val="center"/>
          </w:tcPr>
          <w:p w:rsidR="006410FB" w:rsidRPr="000C770B" w:rsidRDefault="006410FB" w:rsidP="006472E0">
            <w:pPr>
              <w:spacing w:before="80" w:line="360" w:lineRule="auto"/>
              <w:jc w:val="center"/>
              <w:rPr>
                <w:sz w:val="28"/>
                <w:szCs w:val="28"/>
              </w:rPr>
            </w:pPr>
            <w:r w:rsidRPr="000C770B">
              <w:rPr>
                <w:sz w:val="28"/>
                <w:szCs w:val="28"/>
              </w:rPr>
              <w:t>15,9</w:t>
            </w:r>
          </w:p>
        </w:tc>
      </w:tr>
      <w:tr w:rsidR="006410FB" w:rsidRPr="000C770B" w:rsidTr="00096870">
        <w:tc>
          <w:tcPr>
            <w:tcW w:w="2400" w:type="dxa"/>
          </w:tcPr>
          <w:p w:rsidR="006410FB" w:rsidRPr="000C770B" w:rsidRDefault="006410FB" w:rsidP="006472E0">
            <w:pPr>
              <w:spacing w:before="80" w:line="360" w:lineRule="auto"/>
              <w:rPr>
                <w:sz w:val="28"/>
                <w:szCs w:val="28"/>
              </w:rPr>
            </w:pPr>
            <w:r w:rsidRPr="000C770B">
              <w:rPr>
                <w:sz w:val="28"/>
                <w:szCs w:val="28"/>
              </w:rPr>
              <w:t>Т-1 0,0005% + СПАА 0,0005%</w:t>
            </w:r>
          </w:p>
        </w:tc>
        <w:tc>
          <w:tcPr>
            <w:tcW w:w="1591" w:type="dxa"/>
            <w:vAlign w:val="center"/>
          </w:tcPr>
          <w:p w:rsidR="006410FB" w:rsidRPr="000C770B" w:rsidRDefault="006410FB" w:rsidP="006472E0">
            <w:pPr>
              <w:spacing w:before="80" w:line="360" w:lineRule="auto"/>
              <w:jc w:val="center"/>
              <w:rPr>
                <w:sz w:val="28"/>
                <w:szCs w:val="28"/>
              </w:rPr>
            </w:pPr>
            <w:r w:rsidRPr="000C770B">
              <w:rPr>
                <w:sz w:val="28"/>
                <w:szCs w:val="28"/>
              </w:rPr>
              <w:t>22,9</w:t>
            </w:r>
          </w:p>
        </w:tc>
        <w:tc>
          <w:tcPr>
            <w:tcW w:w="1843" w:type="dxa"/>
            <w:vAlign w:val="center"/>
          </w:tcPr>
          <w:p w:rsidR="006410FB" w:rsidRPr="000C770B" w:rsidRDefault="006410FB" w:rsidP="006472E0">
            <w:pPr>
              <w:spacing w:before="80" w:line="360" w:lineRule="auto"/>
              <w:jc w:val="center"/>
              <w:rPr>
                <w:sz w:val="28"/>
                <w:szCs w:val="28"/>
              </w:rPr>
            </w:pPr>
            <w:r w:rsidRPr="000C770B">
              <w:rPr>
                <w:sz w:val="28"/>
                <w:szCs w:val="28"/>
              </w:rPr>
              <w:t>21,6</w:t>
            </w:r>
          </w:p>
        </w:tc>
        <w:tc>
          <w:tcPr>
            <w:tcW w:w="1559" w:type="dxa"/>
            <w:vAlign w:val="center"/>
          </w:tcPr>
          <w:p w:rsidR="006410FB" w:rsidRPr="000C770B" w:rsidRDefault="006410FB" w:rsidP="006472E0">
            <w:pPr>
              <w:spacing w:before="80" w:line="360" w:lineRule="auto"/>
              <w:jc w:val="center"/>
              <w:rPr>
                <w:sz w:val="28"/>
                <w:szCs w:val="28"/>
              </w:rPr>
            </w:pPr>
            <w:r w:rsidRPr="000C770B">
              <w:rPr>
                <w:sz w:val="28"/>
                <w:szCs w:val="28"/>
              </w:rPr>
              <w:t>19,9</w:t>
            </w:r>
          </w:p>
        </w:tc>
        <w:tc>
          <w:tcPr>
            <w:tcW w:w="1559" w:type="dxa"/>
            <w:vAlign w:val="center"/>
          </w:tcPr>
          <w:p w:rsidR="006410FB" w:rsidRPr="000C770B" w:rsidRDefault="006410FB" w:rsidP="006472E0">
            <w:pPr>
              <w:spacing w:before="80" w:line="360" w:lineRule="auto"/>
              <w:jc w:val="center"/>
              <w:rPr>
                <w:sz w:val="28"/>
                <w:szCs w:val="28"/>
              </w:rPr>
            </w:pPr>
            <w:r w:rsidRPr="000C770B">
              <w:rPr>
                <w:sz w:val="28"/>
                <w:szCs w:val="28"/>
              </w:rPr>
              <w:t>17,3</w:t>
            </w:r>
          </w:p>
        </w:tc>
      </w:tr>
      <w:tr w:rsidR="006410FB" w:rsidRPr="000C770B" w:rsidTr="00096870">
        <w:trPr>
          <w:trHeight w:val="902"/>
        </w:trPr>
        <w:tc>
          <w:tcPr>
            <w:tcW w:w="2400" w:type="dxa"/>
          </w:tcPr>
          <w:p w:rsidR="006410FB" w:rsidRPr="000C770B" w:rsidRDefault="006410FB" w:rsidP="006472E0">
            <w:pPr>
              <w:spacing w:before="80" w:line="360" w:lineRule="auto"/>
              <w:rPr>
                <w:sz w:val="28"/>
                <w:szCs w:val="28"/>
              </w:rPr>
            </w:pPr>
            <w:r w:rsidRPr="000C770B">
              <w:rPr>
                <w:sz w:val="28"/>
                <w:szCs w:val="28"/>
              </w:rPr>
              <w:t>Т-1 0,0005% + СПАК 0,0005%</w:t>
            </w:r>
          </w:p>
        </w:tc>
        <w:tc>
          <w:tcPr>
            <w:tcW w:w="1591" w:type="dxa"/>
            <w:tcBorders>
              <w:bottom w:val="nil"/>
            </w:tcBorders>
            <w:vAlign w:val="center"/>
          </w:tcPr>
          <w:p w:rsidR="006410FB" w:rsidRPr="000C770B" w:rsidRDefault="006410FB" w:rsidP="006472E0">
            <w:pPr>
              <w:spacing w:before="80" w:line="360" w:lineRule="auto"/>
              <w:jc w:val="center"/>
              <w:rPr>
                <w:sz w:val="28"/>
                <w:szCs w:val="28"/>
              </w:rPr>
            </w:pPr>
            <w:r w:rsidRPr="000C770B">
              <w:rPr>
                <w:sz w:val="28"/>
                <w:szCs w:val="28"/>
              </w:rPr>
              <w:t>22,2</w:t>
            </w:r>
          </w:p>
        </w:tc>
        <w:tc>
          <w:tcPr>
            <w:tcW w:w="1843" w:type="dxa"/>
            <w:vAlign w:val="center"/>
          </w:tcPr>
          <w:p w:rsidR="006410FB" w:rsidRPr="000C770B" w:rsidRDefault="006410FB" w:rsidP="006472E0">
            <w:pPr>
              <w:spacing w:before="80" w:line="360" w:lineRule="auto"/>
              <w:jc w:val="center"/>
              <w:rPr>
                <w:sz w:val="28"/>
                <w:szCs w:val="28"/>
              </w:rPr>
            </w:pPr>
            <w:r w:rsidRPr="000C770B">
              <w:rPr>
                <w:sz w:val="28"/>
                <w:szCs w:val="28"/>
              </w:rPr>
              <w:t>21,1</w:t>
            </w:r>
          </w:p>
        </w:tc>
        <w:tc>
          <w:tcPr>
            <w:tcW w:w="1559" w:type="dxa"/>
            <w:vAlign w:val="center"/>
          </w:tcPr>
          <w:p w:rsidR="006410FB" w:rsidRPr="000C770B" w:rsidRDefault="006410FB" w:rsidP="006472E0">
            <w:pPr>
              <w:spacing w:before="80" w:line="360" w:lineRule="auto"/>
              <w:jc w:val="center"/>
              <w:rPr>
                <w:sz w:val="28"/>
                <w:szCs w:val="28"/>
              </w:rPr>
            </w:pPr>
            <w:r w:rsidRPr="000C770B">
              <w:rPr>
                <w:sz w:val="28"/>
                <w:szCs w:val="28"/>
              </w:rPr>
              <w:t>19,5</w:t>
            </w:r>
          </w:p>
        </w:tc>
        <w:tc>
          <w:tcPr>
            <w:tcW w:w="1559" w:type="dxa"/>
            <w:vAlign w:val="center"/>
          </w:tcPr>
          <w:p w:rsidR="006410FB" w:rsidRPr="000C770B" w:rsidRDefault="006410FB" w:rsidP="006472E0">
            <w:pPr>
              <w:spacing w:before="80" w:line="360" w:lineRule="auto"/>
              <w:jc w:val="center"/>
              <w:rPr>
                <w:sz w:val="28"/>
                <w:szCs w:val="28"/>
              </w:rPr>
            </w:pPr>
            <w:r w:rsidRPr="000C770B">
              <w:rPr>
                <w:sz w:val="28"/>
                <w:szCs w:val="28"/>
              </w:rPr>
              <w:t>16,7</w:t>
            </w:r>
          </w:p>
        </w:tc>
      </w:tr>
      <w:tr w:rsidR="006410FB" w:rsidRPr="000C770B" w:rsidTr="00096870">
        <w:trPr>
          <w:trHeight w:val="419"/>
        </w:trPr>
        <w:tc>
          <w:tcPr>
            <w:tcW w:w="2400" w:type="dxa"/>
          </w:tcPr>
          <w:p w:rsidR="006410FB" w:rsidRPr="000C770B" w:rsidRDefault="006410FB" w:rsidP="006472E0">
            <w:pPr>
              <w:spacing w:before="80" w:line="360" w:lineRule="auto"/>
              <w:rPr>
                <w:sz w:val="28"/>
                <w:szCs w:val="28"/>
              </w:rPr>
            </w:pPr>
            <w:r w:rsidRPr="000C770B">
              <w:rPr>
                <w:sz w:val="28"/>
                <w:szCs w:val="28"/>
              </w:rPr>
              <w:t>К-1 0,001%</w:t>
            </w:r>
          </w:p>
        </w:tc>
        <w:tc>
          <w:tcPr>
            <w:tcW w:w="1591" w:type="dxa"/>
            <w:vAlign w:val="center"/>
          </w:tcPr>
          <w:p w:rsidR="006410FB" w:rsidRPr="000C770B" w:rsidRDefault="006410FB" w:rsidP="006472E0">
            <w:pPr>
              <w:spacing w:before="80" w:line="360" w:lineRule="auto"/>
              <w:jc w:val="center"/>
              <w:rPr>
                <w:sz w:val="28"/>
                <w:szCs w:val="28"/>
              </w:rPr>
            </w:pPr>
            <w:r w:rsidRPr="000C770B">
              <w:rPr>
                <w:sz w:val="28"/>
                <w:szCs w:val="28"/>
              </w:rPr>
              <w:t>20,4</w:t>
            </w:r>
          </w:p>
        </w:tc>
        <w:tc>
          <w:tcPr>
            <w:tcW w:w="1843" w:type="dxa"/>
            <w:vAlign w:val="center"/>
          </w:tcPr>
          <w:p w:rsidR="006410FB" w:rsidRPr="000C770B" w:rsidRDefault="006410FB" w:rsidP="006472E0">
            <w:pPr>
              <w:spacing w:before="80" w:line="360" w:lineRule="auto"/>
              <w:jc w:val="center"/>
              <w:rPr>
                <w:sz w:val="28"/>
                <w:szCs w:val="28"/>
              </w:rPr>
            </w:pPr>
            <w:r w:rsidRPr="000C770B">
              <w:rPr>
                <w:sz w:val="28"/>
                <w:szCs w:val="28"/>
              </w:rPr>
              <w:t>19,6</w:t>
            </w:r>
          </w:p>
        </w:tc>
        <w:tc>
          <w:tcPr>
            <w:tcW w:w="1559" w:type="dxa"/>
            <w:vAlign w:val="center"/>
          </w:tcPr>
          <w:p w:rsidR="006410FB" w:rsidRPr="000C770B" w:rsidRDefault="006410FB" w:rsidP="006472E0">
            <w:pPr>
              <w:spacing w:before="80" w:line="360" w:lineRule="auto"/>
              <w:jc w:val="center"/>
              <w:rPr>
                <w:sz w:val="28"/>
                <w:szCs w:val="28"/>
              </w:rPr>
            </w:pPr>
            <w:r w:rsidRPr="000C770B">
              <w:rPr>
                <w:sz w:val="28"/>
                <w:szCs w:val="28"/>
              </w:rPr>
              <w:t>17,6</w:t>
            </w:r>
          </w:p>
        </w:tc>
        <w:tc>
          <w:tcPr>
            <w:tcW w:w="1559" w:type="dxa"/>
            <w:vAlign w:val="center"/>
          </w:tcPr>
          <w:p w:rsidR="006410FB" w:rsidRPr="000C770B" w:rsidRDefault="006410FB" w:rsidP="006472E0">
            <w:pPr>
              <w:spacing w:before="80" w:line="360" w:lineRule="auto"/>
              <w:jc w:val="center"/>
              <w:rPr>
                <w:sz w:val="28"/>
                <w:szCs w:val="28"/>
              </w:rPr>
            </w:pPr>
            <w:r w:rsidRPr="000C770B">
              <w:rPr>
                <w:sz w:val="28"/>
                <w:szCs w:val="28"/>
              </w:rPr>
              <w:t>14,5</w:t>
            </w:r>
          </w:p>
        </w:tc>
      </w:tr>
      <w:tr w:rsidR="006410FB" w:rsidRPr="000C770B" w:rsidTr="00096870">
        <w:trPr>
          <w:trHeight w:val="469"/>
        </w:trPr>
        <w:tc>
          <w:tcPr>
            <w:tcW w:w="2400" w:type="dxa"/>
          </w:tcPr>
          <w:p w:rsidR="006410FB" w:rsidRPr="000C770B" w:rsidRDefault="006410FB" w:rsidP="006472E0">
            <w:pPr>
              <w:spacing w:before="80" w:line="360" w:lineRule="auto"/>
              <w:rPr>
                <w:sz w:val="28"/>
                <w:szCs w:val="28"/>
              </w:rPr>
            </w:pPr>
            <w:r w:rsidRPr="000C770B">
              <w:rPr>
                <w:sz w:val="28"/>
                <w:szCs w:val="28"/>
              </w:rPr>
              <w:t>К-2 0,001%</w:t>
            </w:r>
          </w:p>
        </w:tc>
        <w:tc>
          <w:tcPr>
            <w:tcW w:w="1591" w:type="dxa"/>
            <w:tcBorders>
              <w:top w:val="nil"/>
            </w:tcBorders>
            <w:vAlign w:val="center"/>
          </w:tcPr>
          <w:p w:rsidR="006410FB" w:rsidRPr="000C770B" w:rsidRDefault="006410FB" w:rsidP="006472E0">
            <w:pPr>
              <w:spacing w:before="80" w:line="360" w:lineRule="auto"/>
              <w:jc w:val="center"/>
              <w:rPr>
                <w:sz w:val="28"/>
                <w:szCs w:val="28"/>
              </w:rPr>
            </w:pPr>
            <w:r w:rsidRPr="000C770B">
              <w:rPr>
                <w:sz w:val="28"/>
                <w:szCs w:val="28"/>
              </w:rPr>
              <w:t>20,6</w:t>
            </w:r>
          </w:p>
        </w:tc>
        <w:tc>
          <w:tcPr>
            <w:tcW w:w="1843" w:type="dxa"/>
            <w:vAlign w:val="center"/>
          </w:tcPr>
          <w:p w:rsidR="006410FB" w:rsidRPr="000C770B" w:rsidRDefault="006410FB" w:rsidP="006472E0">
            <w:pPr>
              <w:spacing w:before="80" w:line="360" w:lineRule="auto"/>
              <w:jc w:val="center"/>
              <w:rPr>
                <w:sz w:val="28"/>
                <w:szCs w:val="28"/>
              </w:rPr>
            </w:pPr>
            <w:r w:rsidRPr="000C770B">
              <w:rPr>
                <w:sz w:val="28"/>
                <w:szCs w:val="28"/>
              </w:rPr>
              <w:t>19,6</w:t>
            </w:r>
          </w:p>
        </w:tc>
        <w:tc>
          <w:tcPr>
            <w:tcW w:w="1559" w:type="dxa"/>
            <w:vAlign w:val="center"/>
          </w:tcPr>
          <w:p w:rsidR="006410FB" w:rsidRPr="000C770B" w:rsidRDefault="006410FB" w:rsidP="006472E0">
            <w:pPr>
              <w:spacing w:before="80" w:line="360" w:lineRule="auto"/>
              <w:jc w:val="center"/>
              <w:rPr>
                <w:sz w:val="28"/>
                <w:szCs w:val="28"/>
              </w:rPr>
            </w:pPr>
            <w:r w:rsidRPr="000C770B">
              <w:rPr>
                <w:sz w:val="28"/>
                <w:szCs w:val="28"/>
              </w:rPr>
              <w:t>17,7</w:t>
            </w:r>
          </w:p>
        </w:tc>
        <w:tc>
          <w:tcPr>
            <w:tcW w:w="1559" w:type="dxa"/>
            <w:vAlign w:val="center"/>
          </w:tcPr>
          <w:p w:rsidR="006410FB" w:rsidRPr="000C770B" w:rsidRDefault="006410FB" w:rsidP="006472E0">
            <w:pPr>
              <w:spacing w:before="80" w:line="360" w:lineRule="auto"/>
              <w:jc w:val="center"/>
              <w:rPr>
                <w:sz w:val="28"/>
                <w:szCs w:val="28"/>
              </w:rPr>
            </w:pPr>
            <w:r w:rsidRPr="000C770B">
              <w:rPr>
                <w:sz w:val="28"/>
                <w:szCs w:val="28"/>
              </w:rPr>
              <w:t>14,6</w:t>
            </w:r>
          </w:p>
        </w:tc>
      </w:tr>
    </w:tbl>
    <w:p w:rsidR="006410FB" w:rsidRPr="00EA5CA2" w:rsidRDefault="006410FB" w:rsidP="004D54CC">
      <w:pPr>
        <w:spacing w:line="360" w:lineRule="auto"/>
        <w:ind w:firstLine="840"/>
        <w:jc w:val="both"/>
        <w:rPr>
          <w:sz w:val="28"/>
          <w:szCs w:val="28"/>
        </w:rPr>
      </w:pPr>
    </w:p>
    <w:p w:rsidR="006410FB" w:rsidRPr="00EA5CA2" w:rsidRDefault="006410FB" w:rsidP="00BC2A9D">
      <w:pPr>
        <w:spacing w:line="360" w:lineRule="auto"/>
        <w:ind w:firstLine="426"/>
        <w:jc w:val="both"/>
        <w:rPr>
          <w:sz w:val="28"/>
          <w:szCs w:val="28"/>
        </w:rPr>
      </w:pPr>
      <w:r w:rsidRPr="00EA5CA2">
        <w:rPr>
          <w:sz w:val="28"/>
          <w:szCs w:val="28"/>
        </w:rPr>
        <w:t>Максимальное увеличение содержания белка отмечается при обработке Т-1 + СПАА – 22,9</w:t>
      </w:r>
      <w:r>
        <w:rPr>
          <w:sz w:val="28"/>
          <w:szCs w:val="28"/>
        </w:rPr>
        <w:t xml:space="preserve"> %</w:t>
      </w:r>
      <w:r w:rsidRPr="00EA5CA2">
        <w:rPr>
          <w:sz w:val="28"/>
          <w:szCs w:val="28"/>
        </w:rPr>
        <w:t>. В фазу бутонизации содержание белка возросло по отношению к контролю на 1,8-3,7</w:t>
      </w:r>
      <w:r>
        <w:rPr>
          <w:sz w:val="28"/>
          <w:szCs w:val="28"/>
        </w:rPr>
        <w:t xml:space="preserve"> %</w:t>
      </w:r>
      <w:r w:rsidRPr="00EA5CA2">
        <w:rPr>
          <w:sz w:val="28"/>
          <w:szCs w:val="28"/>
        </w:rPr>
        <w:t>.</w:t>
      </w:r>
    </w:p>
    <w:p w:rsidR="006410FB" w:rsidRDefault="006410FB" w:rsidP="00BC2A9D">
      <w:pPr>
        <w:spacing w:line="360" w:lineRule="auto"/>
        <w:ind w:firstLine="426"/>
        <w:jc w:val="both"/>
        <w:rPr>
          <w:sz w:val="28"/>
          <w:szCs w:val="28"/>
        </w:rPr>
      </w:pPr>
      <w:r w:rsidRPr="00EA5CA2">
        <w:rPr>
          <w:sz w:val="28"/>
          <w:szCs w:val="28"/>
        </w:rPr>
        <w:t>Таким образом</w:t>
      </w:r>
      <w:r>
        <w:rPr>
          <w:sz w:val="28"/>
          <w:szCs w:val="28"/>
        </w:rPr>
        <w:t xml:space="preserve">, </w:t>
      </w:r>
      <w:r w:rsidRPr="00EA5CA2">
        <w:rPr>
          <w:sz w:val="28"/>
          <w:szCs w:val="28"/>
        </w:rPr>
        <w:t>обработка рострегуляторами сим-триазинового ряда увеличивает содер</w:t>
      </w:r>
      <w:r>
        <w:rPr>
          <w:sz w:val="28"/>
          <w:szCs w:val="28"/>
        </w:rPr>
        <w:t>жание белка в растениях люцерны.</w:t>
      </w:r>
      <w:r w:rsidRPr="00EA5CA2">
        <w:rPr>
          <w:sz w:val="28"/>
          <w:szCs w:val="28"/>
        </w:rPr>
        <w:t xml:space="preserve"> Наибольшую эффективность оказала обработкалюцерны препаратами Т-1 с СПАА и Т-1 с СПАК. </w:t>
      </w:r>
    </w:p>
    <w:p w:rsidR="006410FB" w:rsidRPr="00731479" w:rsidRDefault="006410FB" w:rsidP="00BC2A9D">
      <w:pPr>
        <w:spacing w:line="360" w:lineRule="auto"/>
        <w:ind w:firstLine="426"/>
        <w:jc w:val="center"/>
        <w:rPr>
          <w:b/>
          <w:sz w:val="28"/>
          <w:szCs w:val="28"/>
        </w:rPr>
      </w:pPr>
      <w:r w:rsidRPr="00731479">
        <w:rPr>
          <w:b/>
          <w:sz w:val="32"/>
          <w:szCs w:val="32"/>
        </w:rPr>
        <w:t>ВЫВОДЫ</w:t>
      </w:r>
    </w:p>
    <w:p w:rsidR="006410FB" w:rsidRPr="00731479" w:rsidRDefault="006410FB" w:rsidP="00647D54">
      <w:pPr>
        <w:numPr>
          <w:ilvl w:val="0"/>
          <w:numId w:val="15"/>
        </w:numPr>
        <w:tabs>
          <w:tab w:val="clear" w:pos="360"/>
          <w:tab w:val="num" w:pos="0"/>
        </w:tabs>
        <w:spacing w:line="360" w:lineRule="auto"/>
        <w:ind w:left="0" w:firstLine="426"/>
        <w:jc w:val="both"/>
        <w:rPr>
          <w:sz w:val="28"/>
          <w:szCs w:val="28"/>
        </w:rPr>
      </w:pPr>
      <w:r w:rsidRPr="00731479">
        <w:rPr>
          <w:sz w:val="28"/>
          <w:szCs w:val="28"/>
        </w:rPr>
        <w:t xml:space="preserve">Исследования, проведенные в </w:t>
      </w:r>
      <w:r>
        <w:rPr>
          <w:sz w:val="28"/>
          <w:szCs w:val="28"/>
        </w:rPr>
        <w:t>Ц</w:t>
      </w:r>
      <w:r w:rsidRPr="00731479">
        <w:rPr>
          <w:sz w:val="28"/>
          <w:szCs w:val="28"/>
        </w:rPr>
        <w:t>ентральной зоне Краснодарского края на черноземе выщелоченном позволили установить влияние обработки семян и растений рострегуляторами</w:t>
      </w:r>
      <w:r>
        <w:rPr>
          <w:sz w:val="28"/>
          <w:szCs w:val="28"/>
        </w:rPr>
        <w:t xml:space="preserve"> </w:t>
      </w:r>
      <w:r w:rsidRPr="00731479">
        <w:rPr>
          <w:sz w:val="28"/>
          <w:szCs w:val="28"/>
        </w:rPr>
        <w:t>сим-триазинового ряда на рост, развитие и продуктивность люцерны сорта Славянская местная.</w:t>
      </w:r>
    </w:p>
    <w:p w:rsidR="006410FB" w:rsidRPr="00731479" w:rsidRDefault="006410FB" w:rsidP="00647D54">
      <w:pPr>
        <w:numPr>
          <w:ilvl w:val="0"/>
          <w:numId w:val="15"/>
        </w:numPr>
        <w:tabs>
          <w:tab w:val="clear" w:pos="360"/>
          <w:tab w:val="num" w:pos="0"/>
        </w:tabs>
        <w:spacing w:line="360" w:lineRule="auto"/>
        <w:ind w:left="0" w:firstLine="426"/>
        <w:jc w:val="both"/>
        <w:rPr>
          <w:sz w:val="28"/>
          <w:szCs w:val="28"/>
        </w:rPr>
      </w:pPr>
      <w:r w:rsidRPr="00731479">
        <w:rPr>
          <w:sz w:val="28"/>
          <w:szCs w:val="28"/>
        </w:rPr>
        <w:t>Применение на люцерне испытуемых рострегуляторов (СПАА, СПАК, Т-1, К-1, К-2) оказывает положительное влияние на ростовые, физиологические и формообразовательные процессы, устойчивость растений к неблагоприятным условиям внешней среды. Интенсивность воздействия рострегуляторов на растения зависит от вида регулятора роста, концентрации и способа применения.</w:t>
      </w:r>
    </w:p>
    <w:p w:rsidR="006410FB" w:rsidRPr="00731479" w:rsidRDefault="006410FB" w:rsidP="00647D54">
      <w:pPr>
        <w:numPr>
          <w:ilvl w:val="0"/>
          <w:numId w:val="15"/>
        </w:numPr>
        <w:tabs>
          <w:tab w:val="clear" w:pos="360"/>
          <w:tab w:val="num" w:pos="0"/>
        </w:tabs>
        <w:spacing w:line="360" w:lineRule="auto"/>
        <w:ind w:left="0" w:firstLine="426"/>
        <w:jc w:val="both"/>
        <w:rPr>
          <w:sz w:val="28"/>
          <w:szCs w:val="28"/>
        </w:rPr>
      </w:pPr>
      <w:r w:rsidRPr="00731479">
        <w:rPr>
          <w:sz w:val="28"/>
          <w:szCs w:val="28"/>
        </w:rPr>
        <w:t>Обработка семян люцерны регуляторами роста повышает энергию прорастания на 3,0-14,0 %, всхожесть на 8,0-17,0 %. Наиболее эффективной оказалась обработка Т-1 с СПАА и Т-1 с СПАК при концентрации 0,0005 %.</w:t>
      </w:r>
    </w:p>
    <w:p w:rsidR="006410FB" w:rsidRPr="00731479" w:rsidRDefault="006410FB" w:rsidP="00647D54">
      <w:pPr>
        <w:numPr>
          <w:ilvl w:val="0"/>
          <w:numId w:val="15"/>
        </w:numPr>
        <w:tabs>
          <w:tab w:val="clear" w:pos="360"/>
          <w:tab w:val="num" w:pos="0"/>
        </w:tabs>
        <w:spacing w:line="360" w:lineRule="auto"/>
        <w:ind w:left="0" w:firstLine="426"/>
        <w:jc w:val="both"/>
        <w:rPr>
          <w:sz w:val="28"/>
          <w:szCs w:val="28"/>
        </w:rPr>
      </w:pPr>
      <w:r w:rsidRPr="00731479">
        <w:rPr>
          <w:sz w:val="28"/>
          <w:szCs w:val="28"/>
        </w:rPr>
        <w:t>Предпосевная обработка семян и растений регуляторами роста оказала влияние на рост и развитие люцерны. Обработка растений рострегуляторами усиливает рост растений в высоту, (на 7-</w:t>
      </w:r>
      <w:r>
        <w:rPr>
          <w:sz w:val="28"/>
          <w:szCs w:val="28"/>
        </w:rPr>
        <w:t xml:space="preserve">е сутки – 2,6-11,9 %, на 14-е – </w:t>
      </w:r>
      <w:r w:rsidRPr="00731479">
        <w:rPr>
          <w:sz w:val="28"/>
          <w:szCs w:val="28"/>
        </w:rPr>
        <w:t>41,9-48 %), нарастание надземной биомассы, увеличивает количество продуктивных ветвей 1-го (24,1-41,3 %) и 2-го порядка (21,7-55,0 %). Максимальный эффект оказала обработка Т-1, Т-1 с СПАА и Т-1 с СПАК.</w:t>
      </w:r>
    </w:p>
    <w:p w:rsidR="006410FB" w:rsidRPr="00731479" w:rsidRDefault="006410FB" w:rsidP="00647D54">
      <w:pPr>
        <w:numPr>
          <w:ilvl w:val="0"/>
          <w:numId w:val="15"/>
        </w:numPr>
        <w:tabs>
          <w:tab w:val="clear" w:pos="360"/>
          <w:tab w:val="num" w:pos="0"/>
        </w:tabs>
        <w:spacing w:line="360" w:lineRule="auto"/>
        <w:ind w:left="0" w:firstLine="426"/>
        <w:jc w:val="both"/>
        <w:rPr>
          <w:sz w:val="28"/>
          <w:szCs w:val="28"/>
        </w:rPr>
      </w:pPr>
      <w:r w:rsidRPr="00731479">
        <w:rPr>
          <w:spacing w:val="-2"/>
          <w:sz w:val="28"/>
          <w:szCs w:val="28"/>
        </w:rPr>
        <w:t>Предпосевная обработка семян и растений люцерны регуляторами роста сим-триазинового ряда способствовала увеличению урожая семян на 15,5 %</w:t>
      </w:r>
      <w:r>
        <w:rPr>
          <w:spacing w:val="-2"/>
          <w:sz w:val="28"/>
          <w:szCs w:val="28"/>
        </w:rPr>
        <w:t>;</w:t>
      </w:r>
      <w:r w:rsidRPr="00731479">
        <w:rPr>
          <w:spacing w:val="-2"/>
          <w:sz w:val="28"/>
          <w:szCs w:val="28"/>
        </w:rPr>
        <w:t xml:space="preserve"> </w:t>
      </w:r>
      <w:r>
        <w:rPr>
          <w:spacing w:val="-2"/>
          <w:sz w:val="28"/>
          <w:szCs w:val="28"/>
        </w:rPr>
        <w:t>о</w:t>
      </w:r>
      <w:r w:rsidRPr="00731479">
        <w:rPr>
          <w:spacing w:val="-2"/>
          <w:sz w:val="28"/>
          <w:szCs w:val="28"/>
        </w:rPr>
        <w:t>бработка растений также значительно повлияла на урожайность семян и зеленой массы люцерны. В среднем, урожайность зеленой массы увеличилась на 0,8-2,4 т/га или на 5,2-15,5 %, а урожайность семян на 0,19-0,42 ц/га или 8,7-19,3 %. Наилучшими явились вариант</w:t>
      </w:r>
      <w:r>
        <w:rPr>
          <w:spacing w:val="-2"/>
          <w:sz w:val="28"/>
          <w:szCs w:val="28"/>
        </w:rPr>
        <w:t>ы с обработкой Т-1 с СПАА и Т-1</w:t>
      </w:r>
      <w:r w:rsidRPr="00731479">
        <w:rPr>
          <w:spacing w:val="-2"/>
          <w:sz w:val="28"/>
          <w:szCs w:val="28"/>
        </w:rPr>
        <w:t>с СПАК.</w:t>
      </w:r>
    </w:p>
    <w:p w:rsidR="006410FB" w:rsidRPr="002306E7" w:rsidRDefault="006410FB" w:rsidP="002306E7">
      <w:pPr>
        <w:numPr>
          <w:ilvl w:val="0"/>
          <w:numId w:val="15"/>
        </w:numPr>
        <w:tabs>
          <w:tab w:val="clear" w:pos="360"/>
          <w:tab w:val="num" w:pos="0"/>
        </w:tabs>
        <w:spacing w:line="360" w:lineRule="auto"/>
        <w:ind w:left="0" w:right="-286" w:firstLine="426"/>
        <w:jc w:val="both"/>
        <w:rPr>
          <w:sz w:val="28"/>
          <w:szCs w:val="28"/>
        </w:rPr>
      </w:pPr>
      <w:r w:rsidRPr="00731479">
        <w:rPr>
          <w:sz w:val="28"/>
          <w:szCs w:val="28"/>
        </w:rPr>
        <w:t xml:space="preserve"> </w:t>
      </w:r>
      <w:r>
        <w:rPr>
          <w:sz w:val="28"/>
          <w:szCs w:val="28"/>
        </w:rPr>
        <w:t>Р</w:t>
      </w:r>
      <w:r w:rsidRPr="00731479">
        <w:rPr>
          <w:sz w:val="28"/>
          <w:szCs w:val="28"/>
        </w:rPr>
        <w:t>острегуляторы</w:t>
      </w:r>
      <w:r w:rsidRPr="00985FCB">
        <w:rPr>
          <w:spacing w:val="-2"/>
          <w:sz w:val="28"/>
          <w:szCs w:val="28"/>
        </w:rPr>
        <w:t xml:space="preserve"> </w:t>
      </w:r>
      <w:r w:rsidRPr="00731479">
        <w:rPr>
          <w:spacing w:val="-2"/>
          <w:sz w:val="28"/>
          <w:szCs w:val="28"/>
        </w:rPr>
        <w:t>сим-триазинового ряда</w:t>
      </w:r>
      <w:r>
        <w:rPr>
          <w:spacing w:val="-2"/>
          <w:sz w:val="28"/>
          <w:szCs w:val="28"/>
        </w:rPr>
        <w:t xml:space="preserve"> </w:t>
      </w:r>
      <w:r w:rsidRPr="00731479">
        <w:rPr>
          <w:sz w:val="28"/>
          <w:szCs w:val="28"/>
        </w:rPr>
        <w:t xml:space="preserve"> повышают содержание белка в вегетативной массе люцерны. Максимальное содержание белка было получено </w:t>
      </w:r>
      <w:r>
        <w:rPr>
          <w:sz w:val="28"/>
          <w:szCs w:val="28"/>
        </w:rPr>
        <w:t xml:space="preserve">при </w:t>
      </w:r>
      <w:r w:rsidRPr="00731479">
        <w:rPr>
          <w:sz w:val="28"/>
          <w:szCs w:val="28"/>
        </w:rPr>
        <w:t xml:space="preserve"> обработк</w:t>
      </w:r>
      <w:r>
        <w:rPr>
          <w:sz w:val="28"/>
          <w:szCs w:val="28"/>
        </w:rPr>
        <w:t>е</w:t>
      </w:r>
      <w:r w:rsidRPr="00731479">
        <w:rPr>
          <w:sz w:val="28"/>
          <w:szCs w:val="28"/>
        </w:rPr>
        <w:t xml:space="preserve"> Т-1 с СПАА. Содержание белка в зеленой массе в этом варианте превосходило контроль в фазы ветвления, бутонизации, цветения и созревания соответственно на 4,0; 3,7; 3,2 и 4,6 % соответственно.</w:t>
      </w:r>
    </w:p>
    <w:p w:rsidR="006410FB" w:rsidRDefault="006410FB" w:rsidP="002306E7">
      <w:pPr>
        <w:spacing w:line="360" w:lineRule="auto"/>
        <w:ind w:firstLine="567"/>
        <w:jc w:val="both"/>
        <w:rPr>
          <w:b/>
          <w:sz w:val="24"/>
          <w:szCs w:val="24"/>
          <w:lang w:val="en-US"/>
        </w:rPr>
      </w:pPr>
    </w:p>
    <w:p w:rsidR="006410FB" w:rsidRDefault="006410FB" w:rsidP="002306E7">
      <w:pPr>
        <w:spacing w:line="360" w:lineRule="auto"/>
        <w:ind w:firstLine="567"/>
        <w:jc w:val="both"/>
        <w:rPr>
          <w:b/>
          <w:sz w:val="24"/>
          <w:szCs w:val="24"/>
          <w:lang w:val="en-US"/>
        </w:rPr>
      </w:pPr>
      <w:r w:rsidRPr="003E7711">
        <w:rPr>
          <w:b/>
          <w:sz w:val="24"/>
          <w:szCs w:val="24"/>
        </w:rPr>
        <w:t>ЛИТЕРАТУРА</w:t>
      </w:r>
    </w:p>
    <w:p w:rsidR="006410FB" w:rsidRPr="000E0B8C" w:rsidRDefault="006410FB" w:rsidP="002306E7">
      <w:pPr>
        <w:spacing w:line="360" w:lineRule="auto"/>
        <w:ind w:firstLine="567"/>
        <w:jc w:val="both"/>
        <w:rPr>
          <w:b/>
          <w:sz w:val="24"/>
          <w:szCs w:val="24"/>
          <w:lang w:val="en-US"/>
        </w:rPr>
      </w:pPr>
    </w:p>
    <w:tbl>
      <w:tblPr>
        <w:tblW w:w="9227" w:type="dxa"/>
        <w:tblInd w:w="59" w:type="dxa"/>
        <w:tblLook w:val="0000"/>
      </w:tblPr>
      <w:tblGrid>
        <w:gridCol w:w="9227"/>
      </w:tblGrid>
      <w:tr w:rsidR="006410FB" w:rsidRPr="00F0322F" w:rsidTr="003E7711">
        <w:tc>
          <w:tcPr>
            <w:tcW w:w="9227" w:type="dxa"/>
          </w:tcPr>
          <w:p w:rsidR="006410FB" w:rsidRDefault="006410FB" w:rsidP="002306E7">
            <w:pPr>
              <w:ind w:left="650" w:hanging="650"/>
              <w:jc w:val="both"/>
              <w:rPr>
                <w:sz w:val="24"/>
                <w:szCs w:val="24"/>
              </w:rPr>
            </w:pPr>
            <w:r>
              <w:rPr>
                <w:sz w:val="24"/>
                <w:szCs w:val="24"/>
              </w:rPr>
              <w:t>1</w:t>
            </w:r>
            <w:r w:rsidRPr="003E7711">
              <w:rPr>
                <w:sz w:val="24"/>
                <w:szCs w:val="24"/>
              </w:rPr>
              <w:t xml:space="preserve">. </w:t>
            </w:r>
            <w:r>
              <w:rPr>
                <w:sz w:val="24"/>
                <w:szCs w:val="24"/>
              </w:rPr>
              <w:t xml:space="preserve"> </w:t>
            </w:r>
            <w:r w:rsidRPr="003E7711">
              <w:rPr>
                <w:sz w:val="24"/>
                <w:szCs w:val="24"/>
              </w:rPr>
              <w:t>Вавилов П.</w:t>
            </w:r>
            <w:r>
              <w:rPr>
                <w:sz w:val="24"/>
                <w:szCs w:val="24"/>
              </w:rPr>
              <w:t xml:space="preserve"> </w:t>
            </w:r>
            <w:r w:rsidRPr="003E7711">
              <w:rPr>
                <w:sz w:val="24"/>
                <w:szCs w:val="24"/>
              </w:rPr>
              <w:t>П. Растениеводство / П. П. Вавилов, В. В.</w:t>
            </w:r>
            <w:r>
              <w:rPr>
                <w:sz w:val="24"/>
                <w:szCs w:val="24"/>
              </w:rPr>
              <w:t xml:space="preserve"> </w:t>
            </w:r>
            <w:r w:rsidRPr="003E7711">
              <w:rPr>
                <w:sz w:val="24"/>
                <w:szCs w:val="24"/>
              </w:rPr>
              <w:t>Грищенко,</w:t>
            </w:r>
            <w:r w:rsidRPr="003E7711">
              <w:rPr>
                <w:sz w:val="24"/>
                <w:szCs w:val="24"/>
              </w:rPr>
              <w:br/>
              <w:t>В.</w:t>
            </w:r>
            <w:r>
              <w:rPr>
                <w:sz w:val="24"/>
                <w:szCs w:val="24"/>
              </w:rPr>
              <w:t xml:space="preserve"> </w:t>
            </w:r>
            <w:r w:rsidRPr="003E7711">
              <w:rPr>
                <w:sz w:val="24"/>
                <w:szCs w:val="24"/>
              </w:rPr>
              <w:t xml:space="preserve">С. </w:t>
            </w:r>
            <w:r>
              <w:rPr>
                <w:sz w:val="24"/>
                <w:szCs w:val="24"/>
              </w:rPr>
              <w:t xml:space="preserve"> </w:t>
            </w:r>
            <w:r w:rsidRPr="003E7711">
              <w:rPr>
                <w:sz w:val="24"/>
                <w:szCs w:val="24"/>
              </w:rPr>
              <w:t>Кузнецов; под.ред. П.</w:t>
            </w:r>
            <w:r>
              <w:rPr>
                <w:sz w:val="24"/>
                <w:szCs w:val="24"/>
              </w:rPr>
              <w:t xml:space="preserve"> </w:t>
            </w:r>
            <w:r w:rsidRPr="003E7711">
              <w:rPr>
                <w:sz w:val="24"/>
                <w:szCs w:val="24"/>
              </w:rPr>
              <w:t>П. Вавилова.– М., 1986.– 512 с.</w:t>
            </w:r>
            <w:r>
              <w:rPr>
                <w:sz w:val="24"/>
                <w:szCs w:val="24"/>
              </w:rPr>
              <w:t xml:space="preserve"> </w:t>
            </w:r>
          </w:p>
          <w:p w:rsidR="006410FB" w:rsidRPr="00F0322F" w:rsidRDefault="006410FB" w:rsidP="002306E7">
            <w:pPr>
              <w:ind w:left="650" w:hanging="650"/>
              <w:jc w:val="both"/>
              <w:rPr>
                <w:sz w:val="24"/>
                <w:szCs w:val="24"/>
              </w:rPr>
            </w:pPr>
            <w:r>
              <w:rPr>
                <w:sz w:val="24"/>
                <w:szCs w:val="24"/>
              </w:rPr>
              <w:t xml:space="preserve">2.    </w:t>
            </w:r>
            <w:r w:rsidRPr="003E7711">
              <w:rPr>
                <w:sz w:val="24"/>
                <w:szCs w:val="24"/>
              </w:rPr>
              <w:t>Заплишный В.</w:t>
            </w:r>
            <w:r>
              <w:rPr>
                <w:sz w:val="24"/>
                <w:szCs w:val="24"/>
              </w:rPr>
              <w:t xml:space="preserve"> </w:t>
            </w:r>
            <w:r w:rsidRPr="003E7711">
              <w:rPr>
                <w:sz w:val="24"/>
                <w:szCs w:val="24"/>
              </w:rPr>
              <w:t xml:space="preserve">Н. Оптимизация состава смеси регуляторов роста обработки </w:t>
            </w:r>
            <w:r>
              <w:rPr>
                <w:sz w:val="24"/>
                <w:szCs w:val="24"/>
              </w:rPr>
              <w:t xml:space="preserve">   семян </w:t>
            </w:r>
            <w:r w:rsidRPr="003E7711">
              <w:rPr>
                <w:sz w:val="24"/>
                <w:szCs w:val="24"/>
              </w:rPr>
              <w:t>однолетних и многолетних трав / М</w:t>
            </w:r>
            <w:r>
              <w:rPr>
                <w:sz w:val="24"/>
                <w:szCs w:val="24"/>
              </w:rPr>
              <w:t xml:space="preserve">. </w:t>
            </w:r>
            <w:r w:rsidRPr="003E7711">
              <w:rPr>
                <w:sz w:val="24"/>
                <w:szCs w:val="24"/>
              </w:rPr>
              <w:t xml:space="preserve">В. Заплишный, </w:t>
            </w:r>
            <w:r w:rsidRPr="003E7711">
              <w:rPr>
                <w:sz w:val="24"/>
                <w:szCs w:val="24"/>
              </w:rPr>
              <w:br/>
              <w:t>О.</w:t>
            </w:r>
            <w:r>
              <w:rPr>
                <w:sz w:val="24"/>
                <w:szCs w:val="24"/>
              </w:rPr>
              <w:t xml:space="preserve"> </w:t>
            </w:r>
            <w:r w:rsidRPr="003E7711">
              <w:rPr>
                <w:sz w:val="24"/>
                <w:szCs w:val="24"/>
              </w:rPr>
              <w:t>И. Третьякова, Н.</w:t>
            </w:r>
            <w:r>
              <w:rPr>
                <w:sz w:val="24"/>
                <w:szCs w:val="24"/>
              </w:rPr>
              <w:t xml:space="preserve"> </w:t>
            </w:r>
            <w:r w:rsidRPr="003E7711">
              <w:rPr>
                <w:sz w:val="24"/>
                <w:szCs w:val="24"/>
              </w:rPr>
              <w:t>С. Котляров // Агрохимия. – 1998.– № 3. – С. 45-48.</w:t>
            </w:r>
          </w:p>
        </w:tc>
      </w:tr>
      <w:tr w:rsidR="006410FB" w:rsidRPr="00607739" w:rsidTr="003E7711">
        <w:tc>
          <w:tcPr>
            <w:tcW w:w="9227" w:type="dxa"/>
          </w:tcPr>
          <w:p w:rsidR="006410FB" w:rsidRDefault="006410FB" w:rsidP="002306E7">
            <w:pPr>
              <w:ind w:left="650" w:hanging="650"/>
              <w:jc w:val="both"/>
              <w:rPr>
                <w:sz w:val="24"/>
                <w:szCs w:val="24"/>
              </w:rPr>
            </w:pPr>
            <w:r>
              <w:rPr>
                <w:sz w:val="24"/>
                <w:szCs w:val="24"/>
              </w:rPr>
              <w:t xml:space="preserve">3.   </w:t>
            </w:r>
            <w:r w:rsidRPr="003E7711">
              <w:rPr>
                <w:sz w:val="24"/>
                <w:szCs w:val="24"/>
              </w:rPr>
              <w:t>Шеуджен А.</w:t>
            </w:r>
            <w:r>
              <w:rPr>
                <w:sz w:val="24"/>
                <w:szCs w:val="24"/>
              </w:rPr>
              <w:t xml:space="preserve"> </w:t>
            </w:r>
            <w:r w:rsidRPr="003E7711">
              <w:rPr>
                <w:sz w:val="24"/>
                <w:szCs w:val="24"/>
              </w:rPr>
              <w:t xml:space="preserve">Х. Диетические и лечебные свойства культурных растений </w:t>
            </w:r>
            <w:r>
              <w:rPr>
                <w:sz w:val="24"/>
                <w:szCs w:val="24"/>
              </w:rPr>
              <w:t xml:space="preserve">   </w:t>
            </w:r>
            <w:r w:rsidRPr="003E7711">
              <w:rPr>
                <w:sz w:val="24"/>
                <w:szCs w:val="24"/>
              </w:rPr>
              <w:t>Северного Кавказа: под ред. А.Х. Шеуджена. – Майкоп: Адыгея, 2002. – 467 с.</w:t>
            </w:r>
          </w:p>
          <w:p w:rsidR="006410FB" w:rsidRDefault="006410FB" w:rsidP="002306E7">
            <w:pPr>
              <w:ind w:left="650" w:hanging="709"/>
              <w:jc w:val="both"/>
              <w:rPr>
                <w:sz w:val="24"/>
                <w:szCs w:val="24"/>
              </w:rPr>
            </w:pPr>
            <w:r>
              <w:rPr>
                <w:sz w:val="24"/>
                <w:szCs w:val="24"/>
              </w:rPr>
              <w:t xml:space="preserve"> 4.      </w:t>
            </w:r>
            <w:r w:rsidRPr="003E7711">
              <w:rPr>
                <w:sz w:val="24"/>
                <w:szCs w:val="24"/>
              </w:rPr>
              <w:t>Шеуджен А.</w:t>
            </w:r>
            <w:r>
              <w:rPr>
                <w:sz w:val="24"/>
                <w:szCs w:val="24"/>
              </w:rPr>
              <w:t xml:space="preserve"> </w:t>
            </w:r>
            <w:r w:rsidRPr="003E7711">
              <w:rPr>
                <w:sz w:val="24"/>
                <w:szCs w:val="24"/>
              </w:rPr>
              <w:t>Х. Люцерна / А. Х. Шеуджен, Л. М. Онищенко,</w:t>
            </w:r>
            <w:r>
              <w:rPr>
                <w:sz w:val="24"/>
                <w:szCs w:val="24"/>
              </w:rPr>
              <w:t xml:space="preserve">  </w:t>
            </w:r>
            <w:r w:rsidRPr="003E7711">
              <w:rPr>
                <w:sz w:val="24"/>
                <w:szCs w:val="24"/>
              </w:rPr>
              <w:t xml:space="preserve">Х. Д. Хурум; под </w:t>
            </w:r>
            <w:r>
              <w:rPr>
                <w:sz w:val="24"/>
                <w:szCs w:val="24"/>
              </w:rPr>
              <w:t xml:space="preserve">  </w:t>
            </w:r>
            <w:r w:rsidRPr="003E7711">
              <w:rPr>
                <w:sz w:val="24"/>
                <w:szCs w:val="24"/>
              </w:rPr>
              <w:t xml:space="preserve">ред. А. Х. Шеуджена. – Майкоп: ОАО  «Полиграфиздат» </w:t>
            </w:r>
            <w:r>
              <w:rPr>
                <w:sz w:val="24"/>
                <w:szCs w:val="24"/>
              </w:rPr>
              <w:t xml:space="preserve"> </w:t>
            </w:r>
            <w:r w:rsidRPr="003E7711">
              <w:rPr>
                <w:sz w:val="24"/>
                <w:szCs w:val="24"/>
              </w:rPr>
              <w:t>«Адыгея», 2</w:t>
            </w:r>
            <w:r>
              <w:rPr>
                <w:sz w:val="24"/>
                <w:szCs w:val="24"/>
              </w:rPr>
              <w:t xml:space="preserve">007. – </w:t>
            </w:r>
          </w:p>
          <w:p w:rsidR="006410FB" w:rsidRPr="00607739" w:rsidRDefault="006410FB" w:rsidP="002306E7">
            <w:pPr>
              <w:ind w:left="650" w:hanging="709"/>
              <w:jc w:val="both"/>
              <w:rPr>
                <w:sz w:val="24"/>
                <w:szCs w:val="24"/>
              </w:rPr>
            </w:pPr>
            <w:r>
              <w:rPr>
                <w:sz w:val="24"/>
                <w:szCs w:val="24"/>
              </w:rPr>
              <w:t xml:space="preserve">            </w:t>
            </w:r>
            <w:r w:rsidRPr="003E7711">
              <w:rPr>
                <w:sz w:val="24"/>
                <w:szCs w:val="24"/>
              </w:rPr>
              <w:t>226 с.</w:t>
            </w:r>
          </w:p>
        </w:tc>
      </w:tr>
      <w:tr w:rsidR="006410FB" w:rsidRPr="003E7711" w:rsidTr="003E7711">
        <w:tc>
          <w:tcPr>
            <w:tcW w:w="9227" w:type="dxa"/>
          </w:tcPr>
          <w:p w:rsidR="006410FB" w:rsidRPr="002306E7" w:rsidRDefault="006410FB" w:rsidP="002306E7">
            <w:pPr>
              <w:ind w:left="650" w:hanging="650"/>
              <w:jc w:val="both"/>
              <w:rPr>
                <w:sz w:val="24"/>
                <w:szCs w:val="24"/>
              </w:rPr>
            </w:pPr>
            <w:r>
              <w:rPr>
                <w:sz w:val="24"/>
                <w:szCs w:val="24"/>
              </w:rPr>
              <w:t xml:space="preserve">5. </w:t>
            </w:r>
            <w:r w:rsidRPr="003E7711">
              <w:rPr>
                <w:sz w:val="24"/>
                <w:szCs w:val="24"/>
              </w:rPr>
              <w:t xml:space="preserve">Шеуджен А.Х. Удобрение люцерны / А. Х. Шеуджен, </w:t>
            </w:r>
            <w:r w:rsidRPr="003E7711">
              <w:rPr>
                <w:sz w:val="24"/>
                <w:szCs w:val="24"/>
              </w:rPr>
              <w:br/>
              <w:t xml:space="preserve">Л. М. Онищенко, Х. Д. Хурум. – Майкоп:  ГУРИПП  «Адыгея», 2005. – 43 с. </w:t>
            </w:r>
          </w:p>
        </w:tc>
      </w:tr>
    </w:tbl>
    <w:p w:rsidR="006410FB" w:rsidRPr="003E7711" w:rsidRDefault="006410FB" w:rsidP="002306E7">
      <w:pPr>
        <w:widowControl w:val="0"/>
        <w:tabs>
          <w:tab w:val="left" w:pos="9072"/>
        </w:tabs>
        <w:ind w:firstLine="567"/>
        <w:jc w:val="both"/>
        <w:rPr>
          <w:b/>
          <w:sz w:val="24"/>
          <w:szCs w:val="24"/>
        </w:rPr>
      </w:pPr>
    </w:p>
    <w:p w:rsidR="006410FB" w:rsidRDefault="006410FB" w:rsidP="002306E7">
      <w:pPr>
        <w:widowControl w:val="0"/>
        <w:tabs>
          <w:tab w:val="left" w:pos="9072"/>
        </w:tabs>
        <w:ind w:firstLine="567"/>
        <w:jc w:val="both"/>
        <w:rPr>
          <w:b/>
          <w:sz w:val="24"/>
          <w:szCs w:val="24"/>
          <w:lang w:val="en-US"/>
        </w:rPr>
      </w:pPr>
      <w:r w:rsidRPr="002306E7">
        <w:rPr>
          <w:b/>
          <w:sz w:val="24"/>
          <w:szCs w:val="24"/>
        </w:rPr>
        <w:t xml:space="preserve">References </w:t>
      </w:r>
    </w:p>
    <w:p w:rsidR="006410FB" w:rsidRPr="000E0B8C" w:rsidRDefault="006410FB" w:rsidP="002306E7">
      <w:pPr>
        <w:widowControl w:val="0"/>
        <w:tabs>
          <w:tab w:val="left" w:pos="9072"/>
        </w:tabs>
        <w:ind w:firstLine="567"/>
        <w:jc w:val="both"/>
        <w:rPr>
          <w:b/>
          <w:sz w:val="24"/>
          <w:szCs w:val="24"/>
          <w:lang w:val="en-US"/>
        </w:rPr>
      </w:pPr>
    </w:p>
    <w:tbl>
      <w:tblPr>
        <w:tblW w:w="9288" w:type="dxa"/>
        <w:tblInd w:w="59" w:type="dxa"/>
        <w:tblLook w:val="0000"/>
      </w:tblPr>
      <w:tblGrid>
        <w:gridCol w:w="706"/>
        <w:gridCol w:w="8521"/>
        <w:gridCol w:w="61"/>
      </w:tblGrid>
      <w:tr w:rsidR="006410FB" w:rsidRPr="005005BE" w:rsidTr="003E7711">
        <w:trPr>
          <w:trHeight w:val="113"/>
        </w:trPr>
        <w:tc>
          <w:tcPr>
            <w:tcW w:w="706" w:type="dxa"/>
          </w:tcPr>
          <w:p w:rsidR="006410FB" w:rsidRPr="005005BE" w:rsidRDefault="006410FB" w:rsidP="002306E7">
            <w:pPr>
              <w:jc w:val="both"/>
              <w:rPr>
                <w:sz w:val="24"/>
                <w:szCs w:val="24"/>
              </w:rPr>
            </w:pPr>
          </w:p>
        </w:tc>
        <w:tc>
          <w:tcPr>
            <w:tcW w:w="8582" w:type="dxa"/>
            <w:gridSpan w:val="2"/>
          </w:tcPr>
          <w:p w:rsidR="006410FB" w:rsidRPr="005005BE" w:rsidRDefault="006410FB" w:rsidP="002306E7">
            <w:pPr>
              <w:tabs>
                <w:tab w:val="left" w:pos="9072"/>
              </w:tabs>
              <w:jc w:val="both"/>
              <w:rPr>
                <w:sz w:val="24"/>
                <w:szCs w:val="24"/>
              </w:rPr>
            </w:pPr>
          </w:p>
        </w:tc>
      </w:tr>
      <w:tr w:rsidR="006410FB" w:rsidRPr="003968EC" w:rsidTr="00AF1717">
        <w:trPr>
          <w:gridAfter w:val="1"/>
          <w:wAfter w:w="61" w:type="dxa"/>
        </w:trPr>
        <w:tc>
          <w:tcPr>
            <w:tcW w:w="706" w:type="dxa"/>
          </w:tcPr>
          <w:p w:rsidR="006410FB" w:rsidRPr="005005BE" w:rsidRDefault="006410FB" w:rsidP="002306E7">
            <w:pPr>
              <w:jc w:val="both"/>
              <w:rPr>
                <w:sz w:val="24"/>
                <w:szCs w:val="24"/>
              </w:rPr>
            </w:pPr>
            <w:r w:rsidRPr="005005BE">
              <w:rPr>
                <w:sz w:val="24"/>
                <w:szCs w:val="24"/>
              </w:rPr>
              <w:t>1.</w:t>
            </w:r>
          </w:p>
        </w:tc>
        <w:tc>
          <w:tcPr>
            <w:tcW w:w="8521" w:type="dxa"/>
          </w:tcPr>
          <w:p w:rsidR="006410FB" w:rsidRPr="002306E7" w:rsidRDefault="006410FB" w:rsidP="002306E7">
            <w:pPr>
              <w:jc w:val="both"/>
              <w:rPr>
                <w:sz w:val="24"/>
                <w:szCs w:val="24"/>
              </w:rPr>
            </w:pPr>
            <w:r w:rsidRPr="00F81F4F">
              <w:rPr>
                <w:sz w:val="24"/>
                <w:szCs w:val="24"/>
                <w:lang w:val="en-US"/>
              </w:rPr>
              <w:t>Vavilov</w:t>
            </w:r>
            <w:r w:rsidRPr="002306E7">
              <w:rPr>
                <w:sz w:val="24"/>
                <w:szCs w:val="24"/>
              </w:rPr>
              <w:t xml:space="preserve"> </w:t>
            </w:r>
            <w:r w:rsidRPr="00F81F4F">
              <w:rPr>
                <w:sz w:val="24"/>
                <w:szCs w:val="24"/>
                <w:lang w:val="en-US"/>
              </w:rPr>
              <w:t>P</w:t>
            </w:r>
            <w:r w:rsidRPr="002306E7">
              <w:rPr>
                <w:sz w:val="24"/>
                <w:szCs w:val="24"/>
              </w:rPr>
              <w:t>.</w:t>
            </w:r>
            <w:r>
              <w:rPr>
                <w:sz w:val="24"/>
                <w:szCs w:val="24"/>
              </w:rPr>
              <w:t xml:space="preserve"> </w:t>
            </w:r>
            <w:r w:rsidRPr="00F81F4F">
              <w:rPr>
                <w:sz w:val="24"/>
                <w:szCs w:val="24"/>
                <w:lang w:val="en-US"/>
              </w:rPr>
              <w:t>P</w:t>
            </w:r>
            <w:r w:rsidRPr="002306E7">
              <w:rPr>
                <w:sz w:val="24"/>
                <w:szCs w:val="24"/>
              </w:rPr>
              <w:t xml:space="preserve">. </w:t>
            </w:r>
            <w:r w:rsidRPr="00F81F4F">
              <w:rPr>
                <w:sz w:val="24"/>
                <w:szCs w:val="24"/>
                <w:lang w:val="en-US"/>
              </w:rPr>
              <w:t>Rastenievodstvo</w:t>
            </w:r>
            <w:r w:rsidRPr="002306E7">
              <w:rPr>
                <w:sz w:val="24"/>
                <w:szCs w:val="24"/>
              </w:rPr>
              <w:t xml:space="preserve"> / </w:t>
            </w:r>
            <w:r w:rsidRPr="00F81F4F">
              <w:rPr>
                <w:sz w:val="24"/>
                <w:szCs w:val="24"/>
                <w:lang w:val="en-US"/>
              </w:rPr>
              <w:t>P</w:t>
            </w:r>
            <w:r w:rsidRPr="002306E7">
              <w:rPr>
                <w:sz w:val="24"/>
                <w:szCs w:val="24"/>
              </w:rPr>
              <w:t xml:space="preserve">. </w:t>
            </w:r>
            <w:r w:rsidRPr="00F81F4F">
              <w:rPr>
                <w:sz w:val="24"/>
                <w:szCs w:val="24"/>
                <w:lang w:val="en-US"/>
              </w:rPr>
              <w:t>P</w:t>
            </w:r>
            <w:r w:rsidRPr="002306E7">
              <w:rPr>
                <w:sz w:val="24"/>
                <w:szCs w:val="24"/>
              </w:rPr>
              <w:t xml:space="preserve">. </w:t>
            </w:r>
            <w:r w:rsidRPr="00F81F4F">
              <w:rPr>
                <w:sz w:val="24"/>
                <w:szCs w:val="24"/>
                <w:lang w:val="en-US"/>
              </w:rPr>
              <w:t>Vavilov</w:t>
            </w:r>
            <w:r w:rsidRPr="002306E7">
              <w:rPr>
                <w:sz w:val="24"/>
                <w:szCs w:val="24"/>
              </w:rPr>
              <w:t xml:space="preserve">, </w:t>
            </w:r>
            <w:r w:rsidRPr="00F81F4F">
              <w:rPr>
                <w:sz w:val="24"/>
                <w:szCs w:val="24"/>
                <w:lang w:val="en-US"/>
              </w:rPr>
              <w:t>V</w:t>
            </w:r>
            <w:r w:rsidRPr="002306E7">
              <w:rPr>
                <w:sz w:val="24"/>
                <w:szCs w:val="24"/>
              </w:rPr>
              <w:t xml:space="preserve">. </w:t>
            </w:r>
            <w:r w:rsidRPr="00F81F4F">
              <w:rPr>
                <w:sz w:val="24"/>
                <w:szCs w:val="24"/>
                <w:lang w:val="en-US"/>
              </w:rPr>
              <w:t>V</w:t>
            </w:r>
            <w:r w:rsidRPr="002306E7">
              <w:rPr>
                <w:sz w:val="24"/>
                <w:szCs w:val="24"/>
              </w:rPr>
              <w:t>.</w:t>
            </w:r>
            <w:r w:rsidRPr="00F81F4F">
              <w:rPr>
                <w:sz w:val="24"/>
                <w:szCs w:val="24"/>
                <w:lang w:val="en-US"/>
              </w:rPr>
              <w:t>Grishhenko</w:t>
            </w:r>
            <w:r w:rsidRPr="002306E7">
              <w:rPr>
                <w:sz w:val="24"/>
                <w:szCs w:val="24"/>
              </w:rPr>
              <w:t>,</w:t>
            </w:r>
            <w:r w:rsidRPr="00F81F4F">
              <w:rPr>
                <w:sz w:val="24"/>
                <w:szCs w:val="24"/>
                <w:lang w:val="en-US"/>
              </w:rPr>
              <w:t>V</w:t>
            </w:r>
            <w:r w:rsidRPr="002306E7">
              <w:rPr>
                <w:sz w:val="24"/>
                <w:szCs w:val="24"/>
              </w:rPr>
              <w:t>.</w:t>
            </w:r>
            <w:r>
              <w:rPr>
                <w:sz w:val="24"/>
                <w:szCs w:val="24"/>
              </w:rPr>
              <w:t xml:space="preserve"> </w:t>
            </w:r>
            <w:r w:rsidRPr="00F81F4F">
              <w:rPr>
                <w:sz w:val="24"/>
                <w:szCs w:val="24"/>
                <w:lang w:val="en-US"/>
              </w:rPr>
              <w:t>S</w:t>
            </w:r>
            <w:r w:rsidRPr="002306E7">
              <w:rPr>
                <w:sz w:val="24"/>
                <w:szCs w:val="24"/>
              </w:rPr>
              <w:t xml:space="preserve">. </w:t>
            </w:r>
            <w:r w:rsidRPr="00F81F4F">
              <w:rPr>
                <w:sz w:val="24"/>
                <w:szCs w:val="24"/>
                <w:lang w:val="en-US"/>
              </w:rPr>
              <w:t>Kuznecov</w:t>
            </w:r>
            <w:r w:rsidRPr="002306E7">
              <w:rPr>
                <w:sz w:val="24"/>
                <w:szCs w:val="24"/>
              </w:rPr>
              <w:t xml:space="preserve">; </w:t>
            </w:r>
            <w:r w:rsidRPr="00F81F4F">
              <w:rPr>
                <w:sz w:val="24"/>
                <w:szCs w:val="24"/>
                <w:lang w:val="en-US"/>
              </w:rPr>
              <w:t>pod</w:t>
            </w:r>
            <w:r w:rsidRPr="002306E7">
              <w:rPr>
                <w:sz w:val="24"/>
                <w:szCs w:val="24"/>
              </w:rPr>
              <w:t>.</w:t>
            </w:r>
            <w:r w:rsidRPr="00F81F4F">
              <w:rPr>
                <w:sz w:val="24"/>
                <w:szCs w:val="24"/>
                <w:lang w:val="en-US"/>
              </w:rPr>
              <w:t>red</w:t>
            </w:r>
            <w:r w:rsidRPr="002306E7">
              <w:rPr>
                <w:sz w:val="24"/>
                <w:szCs w:val="24"/>
              </w:rPr>
              <w:t xml:space="preserve">. </w:t>
            </w:r>
            <w:r w:rsidRPr="00F81F4F">
              <w:rPr>
                <w:sz w:val="24"/>
                <w:szCs w:val="24"/>
                <w:lang w:val="en-US"/>
              </w:rPr>
              <w:t>P</w:t>
            </w:r>
            <w:r w:rsidRPr="002306E7">
              <w:rPr>
                <w:sz w:val="24"/>
                <w:szCs w:val="24"/>
              </w:rPr>
              <w:t>.</w:t>
            </w:r>
            <w:r w:rsidRPr="00F81F4F">
              <w:rPr>
                <w:sz w:val="24"/>
                <w:szCs w:val="24"/>
                <w:lang w:val="en-US"/>
              </w:rPr>
              <w:t>P</w:t>
            </w:r>
            <w:r w:rsidRPr="002306E7">
              <w:rPr>
                <w:sz w:val="24"/>
                <w:szCs w:val="24"/>
              </w:rPr>
              <w:t xml:space="preserve">. </w:t>
            </w:r>
            <w:r w:rsidRPr="00F81F4F">
              <w:rPr>
                <w:sz w:val="24"/>
                <w:szCs w:val="24"/>
                <w:lang w:val="en-US"/>
              </w:rPr>
              <w:t>Vavilova</w:t>
            </w:r>
            <w:r w:rsidRPr="002306E7">
              <w:rPr>
                <w:sz w:val="24"/>
                <w:szCs w:val="24"/>
              </w:rPr>
              <w:t xml:space="preserve">.– </w:t>
            </w:r>
            <w:r w:rsidRPr="00F81F4F">
              <w:rPr>
                <w:sz w:val="24"/>
                <w:szCs w:val="24"/>
                <w:lang w:val="en-US"/>
              </w:rPr>
              <w:t>M</w:t>
            </w:r>
            <w:r w:rsidRPr="002306E7">
              <w:rPr>
                <w:sz w:val="24"/>
                <w:szCs w:val="24"/>
              </w:rPr>
              <w:t xml:space="preserve">., 1986.– 512 </w:t>
            </w:r>
            <w:r w:rsidRPr="00F81F4F">
              <w:rPr>
                <w:sz w:val="24"/>
                <w:szCs w:val="24"/>
                <w:lang w:val="en-US"/>
              </w:rPr>
              <w:t>s</w:t>
            </w:r>
            <w:r w:rsidRPr="002306E7">
              <w:rPr>
                <w:sz w:val="24"/>
                <w:szCs w:val="24"/>
              </w:rPr>
              <w:t>.</w:t>
            </w:r>
          </w:p>
        </w:tc>
      </w:tr>
      <w:tr w:rsidR="006410FB" w:rsidRPr="00F81F4F" w:rsidTr="00AF1717">
        <w:trPr>
          <w:gridAfter w:val="1"/>
          <w:wAfter w:w="61" w:type="dxa"/>
        </w:trPr>
        <w:tc>
          <w:tcPr>
            <w:tcW w:w="706" w:type="dxa"/>
          </w:tcPr>
          <w:p w:rsidR="006410FB" w:rsidRPr="00F81F4F" w:rsidRDefault="006410FB" w:rsidP="002306E7">
            <w:pPr>
              <w:jc w:val="both"/>
              <w:rPr>
                <w:sz w:val="24"/>
                <w:szCs w:val="24"/>
              </w:rPr>
            </w:pPr>
            <w:r w:rsidRPr="00F81F4F">
              <w:rPr>
                <w:sz w:val="24"/>
                <w:szCs w:val="24"/>
              </w:rPr>
              <w:t>2.</w:t>
            </w:r>
          </w:p>
        </w:tc>
        <w:tc>
          <w:tcPr>
            <w:tcW w:w="8521" w:type="dxa"/>
          </w:tcPr>
          <w:p w:rsidR="006410FB" w:rsidRPr="003E7711" w:rsidRDefault="006410FB" w:rsidP="002306E7">
            <w:pPr>
              <w:jc w:val="both"/>
              <w:rPr>
                <w:sz w:val="24"/>
                <w:szCs w:val="24"/>
              </w:rPr>
            </w:pPr>
            <w:r w:rsidRPr="003E7711">
              <w:rPr>
                <w:sz w:val="24"/>
                <w:szCs w:val="24"/>
                <w:lang w:val="en-US"/>
              </w:rPr>
              <w:t>Zaplishnyj</w:t>
            </w:r>
            <w:r w:rsidRPr="003E7711">
              <w:rPr>
                <w:sz w:val="24"/>
                <w:szCs w:val="24"/>
              </w:rPr>
              <w:t xml:space="preserve"> </w:t>
            </w:r>
            <w:r w:rsidRPr="003E7711">
              <w:rPr>
                <w:sz w:val="24"/>
                <w:szCs w:val="24"/>
                <w:lang w:val="en-US"/>
              </w:rPr>
              <w:t>V</w:t>
            </w:r>
            <w:r w:rsidRPr="003E7711">
              <w:rPr>
                <w:sz w:val="24"/>
                <w:szCs w:val="24"/>
              </w:rPr>
              <w:t>.</w:t>
            </w:r>
            <w:r w:rsidRPr="003E7711">
              <w:rPr>
                <w:sz w:val="24"/>
                <w:szCs w:val="24"/>
                <w:lang w:val="en-US"/>
              </w:rPr>
              <w:t>N</w:t>
            </w:r>
            <w:r w:rsidRPr="003E7711">
              <w:rPr>
                <w:sz w:val="24"/>
                <w:szCs w:val="24"/>
              </w:rPr>
              <w:t xml:space="preserve">. </w:t>
            </w:r>
            <w:r w:rsidRPr="003E7711">
              <w:rPr>
                <w:sz w:val="24"/>
                <w:szCs w:val="24"/>
                <w:lang w:val="en-US"/>
              </w:rPr>
              <w:t>Optimizacija</w:t>
            </w:r>
            <w:r w:rsidRPr="003E7711">
              <w:rPr>
                <w:sz w:val="24"/>
                <w:szCs w:val="24"/>
              </w:rPr>
              <w:t xml:space="preserve"> </w:t>
            </w:r>
            <w:r w:rsidRPr="003E7711">
              <w:rPr>
                <w:sz w:val="24"/>
                <w:szCs w:val="24"/>
                <w:lang w:val="en-US"/>
              </w:rPr>
              <w:t>sostava</w:t>
            </w:r>
            <w:r w:rsidRPr="003E7711">
              <w:rPr>
                <w:sz w:val="24"/>
                <w:szCs w:val="24"/>
              </w:rPr>
              <w:t xml:space="preserve"> </w:t>
            </w:r>
            <w:r w:rsidRPr="003E7711">
              <w:rPr>
                <w:sz w:val="24"/>
                <w:szCs w:val="24"/>
                <w:lang w:val="en-US"/>
              </w:rPr>
              <w:t>smesi</w:t>
            </w:r>
            <w:r w:rsidRPr="003E7711">
              <w:rPr>
                <w:sz w:val="24"/>
                <w:szCs w:val="24"/>
              </w:rPr>
              <w:t xml:space="preserve"> </w:t>
            </w:r>
            <w:r w:rsidRPr="003E7711">
              <w:rPr>
                <w:sz w:val="24"/>
                <w:szCs w:val="24"/>
                <w:lang w:val="en-US"/>
              </w:rPr>
              <w:t>reguljatorov</w:t>
            </w:r>
            <w:r w:rsidRPr="003E7711">
              <w:rPr>
                <w:sz w:val="24"/>
                <w:szCs w:val="24"/>
              </w:rPr>
              <w:t xml:space="preserve"> </w:t>
            </w:r>
            <w:r w:rsidRPr="003E7711">
              <w:rPr>
                <w:sz w:val="24"/>
                <w:szCs w:val="24"/>
                <w:lang w:val="en-US"/>
              </w:rPr>
              <w:t>rosta</w:t>
            </w:r>
            <w:r w:rsidRPr="003E7711">
              <w:rPr>
                <w:sz w:val="24"/>
                <w:szCs w:val="24"/>
              </w:rPr>
              <w:t xml:space="preserve"> </w:t>
            </w:r>
            <w:r w:rsidRPr="003E7711">
              <w:rPr>
                <w:sz w:val="24"/>
                <w:szCs w:val="24"/>
                <w:lang w:val="en-US"/>
              </w:rPr>
              <w:t>obrabotki</w:t>
            </w:r>
            <w:r w:rsidRPr="003E7711">
              <w:rPr>
                <w:sz w:val="24"/>
                <w:szCs w:val="24"/>
              </w:rPr>
              <w:t xml:space="preserve"> </w:t>
            </w:r>
            <w:r w:rsidRPr="003E7711">
              <w:rPr>
                <w:sz w:val="24"/>
                <w:szCs w:val="24"/>
                <w:lang w:val="en-US"/>
              </w:rPr>
              <w:t>semjan</w:t>
            </w:r>
            <w:r w:rsidRPr="003E7711">
              <w:rPr>
                <w:sz w:val="24"/>
                <w:szCs w:val="24"/>
              </w:rPr>
              <w:t xml:space="preserve"> </w:t>
            </w:r>
            <w:r w:rsidRPr="003E7711">
              <w:rPr>
                <w:sz w:val="24"/>
                <w:szCs w:val="24"/>
                <w:lang w:val="en-US"/>
              </w:rPr>
              <w:t>odnoletnih</w:t>
            </w:r>
            <w:r w:rsidRPr="003E7711">
              <w:rPr>
                <w:sz w:val="24"/>
                <w:szCs w:val="24"/>
              </w:rPr>
              <w:t xml:space="preserve"> </w:t>
            </w:r>
            <w:r w:rsidRPr="003E7711">
              <w:rPr>
                <w:sz w:val="24"/>
                <w:szCs w:val="24"/>
                <w:lang w:val="en-US"/>
              </w:rPr>
              <w:t>i</w:t>
            </w:r>
            <w:r w:rsidRPr="003E7711">
              <w:rPr>
                <w:sz w:val="24"/>
                <w:szCs w:val="24"/>
              </w:rPr>
              <w:t xml:space="preserve"> </w:t>
            </w:r>
            <w:r w:rsidRPr="003E7711">
              <w:rPr>
                <w:sz w:val="24"/>
                <w:szCs w:val="24"/>
                <w:lang w:val="en-US"/>
              </w:rPr>
              <w:t>mnogoletnih</w:t>
            </w:r>
            <w:r w:rsidRPr="003E7711">
              <w:rPr>
                <w:sz w:val="24"/>
                <w:szCs w:val="24"/>
              </w:rPr>
              <w:t xml:space="preserve"> </w:t>
            </w:r>
            <w:r w:rsidRPr="003E7711">
              <w:rPr>
                <w:sz w:val="24"/>
                <w:szCs w:val="24"/>
                <w:lang w:val="en-US"/>
              </w:rPr>
              <w:t>trav</w:t>
            </w:r>
            <w:r w:rsidRPr="003E7711">
              <w:rPr>
                <w:sz w:val="24"/>
                <w:szCs w:val="24"/>
              </w:rPr>
              <w:t xml:space="preserve"> / </w:t>
            </w:r>
            <w:r w:rsidRPr="003E7711">
              <w:rPr>
                <w:sz w:val="24"/>
                <w:szCs w:val="24"/>
                <w:lang w:val="en-US"/>
              </w:rPr>
              <w:t>M</w:t>
            </w:r>
            <w:r w:rsidRPr="003E7711">
              <w:rPr>
                <w:sz w:val="24"/>
                <w:szCs w:val="24"/>
              </w:rPr>
              <w:t>.</w:t>
            </w:r>
            <w:r w:rsidRPr="003E7711">
              <w:rPr>
                <w:sz w:val="24"/>
                <w:szCs w:val="24"/>
                <w:lang w:val="en-US"/>
              </w:rPr>
              <w:t>V</w:t>
            </w:r>
            <w:r w:rsidRPr="003E7711">
              <w:rPr>
                <w:sz w:val="24"/>
                <w:szCs w:val="24"/>
              </w:rPr>
              <w:t xml:space="preserve">. </w:t>
            </w:r>
            <w:r w:rsidRPr="003E7711">
              <w:rPr>
                <w:sz w:val="24"/>
                <w:szCs w:val="24"/>
                <w:lang w:val="en-US"/>
              </w:rPr>
              <w:t>Zaplishnyj</w:t>
            </w:r>
            <w:r w:rsidRPr="003E7711">
              <w:rPr>
                <w:sz w:val="24"/>
                <w:szCs w:val="24"/>
              </w:rPr>
              <w:t xml:space="preserve">, </w:t>
            </w:r>
            <w:r w:rsidRPr="003E7711">
              <w:rPr>
                <w:sz w:val="24"/>
                <w:szCs w:val="24"/>
                <w:lang w:val="en-US"/>
              </w:rPr>
              <w:t>O</w:t>
            </w:r>
            <w:r w:rsidRPr="002306E7">
              <w:rPr>
                <w:sz w:val="24"/>
                <w:szCs w:val="24"/>
              </w:rPr>
              <w:t>.</w:t>
            </w:r>
            <w:r w:rsidRPr="003E7711">
              <w:rPr>
                <w:sz w:val="24"/>
                <w:szCs w:val="24"/>
                <w:lang w:val="en-US"/>
              </w:rPr>
              <w:t>I</w:t>
            </w:r>
            <w:r w:rsidRPr="002306E7">
              <w:rPr>
                <w:sz w:val="24"/>
                <w:szCs w:val="24"/>
              </w:rPr>
              <w:t xml:space="preserve">. </w:t>
            </w:r>
            <w:r w:rsidRPr="003E7711">
              <w:rPr>
                <w:sz w:val="24"/>
                <w:szCs w:val="24"/>
                <w:lang w:val="en-US"/>
              </w:rPr>
              <w:t>Tret</w:t>
            </w:r>
            <w:r w:rsidRPr="002306E7">
              <w:rPr>
                <w:sz w:val="24"/>
                <w:szCs w:val="24"/>
              </w:rPr>
              <w:t>'</w:t>
            </w:r>
            <w:r w:rsidRPr="003E7711">
              <w:rPr>
                <w:sz w:val="24"/>
                <w:szCs w:val="24"/>
                <w:lang w:val="en-US"/>
              </w:rPr>
              <w:t>jakova</w:t>
            </w:r>
            <w:r w:rsidRPr="002306E7">
              <w:rPr>
                <w:sz w:val="24"/>
                <w:szCs w:val="24"/>
              </w:rPr>
              <w:t xml:space="preserve">, </w:t>
            </w:r>
            <w:r w:rsidRPr="003E7711">
              <w:rPr>
                <w:sz w:val="24"/>
                <w:szCs w:val="24"/>
                <w:lang w:val="en-US"/>
              </w:rPr>
              <w:t>N</w:t>
            </w:r>
            <w:r w:rsidRPr="002306E7">
              <w:rPr>
                <w:sz w:val="24"/>
                <w:szCs w:val="24"/>
              </w:rPr>
              <w:t>.</w:t>
            </w:r>
            <w:r w:rsidRPr="003E7711">
              <w:rPr>
                <w:sz w:val="24"/>
                <w:szCs w:val="24"/>
                <w:lang w:val="en-US"/>
              </w:rPr>
              <w:t>S</w:t>
            </w:r>
            <w:r w:rsidRPr="002306E7">
              <w:rPr>
                <w:sz w:val="24"/>
                <w:szCs w:val="24"/>
              </w:rPr>
              <w:t xml:space="preserve">. </w:t>
            </w:r>
            <w:r w:rsidRPr="003E7711">
              <w:rPr>
                <w:sz w:val="24"/>
                <w:szCs w:val="24"/>
                <w:lang w:val="en-US"/>
              </w:rPr>
              <w:t>Kotljarov</w:t>
            </w:r>
            <w:r w:rsidRPr="002306E7">
              <w:rPr>
                <w:sz w:val="24"/>
                <w:szCs w:val="24"/>
              </w:rPr>
              <w:t xml:space="preserve"> // </w:t>
            </w:r>
            <w:r w:rsidRPr="003E7711">
              <w:rPr>
                <w:sz w:val="24"/>
                <w:szCs w:val="24"/>
                <w:lang w:val="en-US"/>
              </w:rPr>
              <w:t>Agrohi</w:t>
            </w:r>
            <w:r>
              <w:rPr>
                <w:sz w:val="24"/>
                <w:szCs w:val="24"/>
                <w:lang w:val="en-US"/>
              </w:rPr>
              <w:t>mija</w:t>
            </w:r>
            <w:r w:rsidRPr="002306E7">
              <w:rPr>
                <w:sz w:val="24"/>
                <w:szCs w:val="24"/>
              </w:rPr>
              <w:t xml:space="preserve">. – 1998.– № 3. – </w:t>
            </w:r>
            <w:r>
              <w:rPr>
                <w:sz w:val="24"/>
                <w:szCs w:val="24"/>
                <w:lang w:val="en-US"/>
              </w:rPr>
              <w:t>S</w:t>
            </w:r>
            <w:r w:rsidRPr="002306E7">
              <w:rPr>
                <w:sz w:val="24"/>
                <w:szCs w:val="24"/>
              </w:rPr>
              <w:t>. 45-48.</w:t>
            </w:r>
          </w:p>
        </w:tc>
      </w:tr>
      <w:tr w:rsidR="006410FB" w:rsidRPr="00F81F4F" w:rsidTr="00AF1717">
        <w:trPr>
          <w:gridAfter w:val="1"/>
          <w:wAfter w:w="61" w:type="dxa"/>
        </w:trPr>
        <w:tc>
          <w:tcPr>
            <w:tcW w:w="706" w:type="dxa"/>
          </w:tcPr>
          <w:p w:rsidR="006410FB" w:rsidRPr="00F81F4F" w:rsidRDefault="006410FB" w:rsidP="002306E7">
            <w:pPr>
              <w:jc w:val="both"/>
              <w:rPr>
                <w:sz w:val="24"/>
                <w:szCs w:val="24"/>
              </w:rPr>
            </w:pPr>
            <w:r w:rsidRPr="00F81F4F">
              <w:rPr>
                <w:sz w:val="24"/>
                <w:szCs w:val="24"/>
              </w:rPr>
              <w:t>3.</w:t>
            </w:r>
          </w:p>
        </w:tc>
        <w:tc>
          <w:tcPr>
            <w:tcW w:w="8521" w:type="dxa"/>
          </w:tcPr>
          <w:p w:rsidR="006410FB" w:rsidRPr="00F81F4F" w:rsidRDefault="006410FB" w:rsidP="002306E7">
            <w:pPr>
              <w:jc w:val="both"/>
              <w:rPr>
                <w:sz w:val="24"/>
                <w:szCs w:val="24"/>
              </w:rPr>
            </w:pPr>
            <w:r w:rsidRPr="003E7711">
              <w:rPr>
                <w:sz w:val="24"/>
                <w:szCs w:val="24"/>
                <w:lang w:val="en-US"/>
              </w:rPr>
              <w:t>Sheudzhen A.</w:t>
            </w:r>
            <w:r w:rsidRPr="002306E7">
              <w:rPr>
                <w:sz w:val="24"/>
                <w:szCs w:val="24"/>
                <w:lang w:val="en-US"/>
              </w:rPr>
              <w:t xml:space="preserve"> </w:t>
            </w:r>
            <w:r w:rsidRPr="003E7711">
              <w:rPr>
                <w:sz w:val="24"/>
                <w:szCs w:val="24"/>
                <w:lang w:val="en-US"/>
              </w:rPr>
              <w:t>H. Dieticheskie i lechebnye svojstva kul'turnyh rastenij Severnogo Kavkaza: pod red. A</w:t>
            </w:r>
            <w:r>
              <w:rPr>
                <w:sz w:val="24"/>
                <w:szCs w:val="24"/>
              </w:rPr>
              <w:t xml:space="preserve"> </w:t>
            </w:r>
            <w:r w:rsidRPr="003E7711">
              <w:rPr>
                <w:sz w:val="24"/>
                <w:szCs w:val="24"/>
                <w:lang w:val="en-US"/>
              </w:rPr>
              <w:t>.H. Sheudzhena. – Majkop: Adygeja, 2002. – 467 s.</w:t>
            </w:r>
          </w:p>
        </w:tc>
      </w:tr>
    </w:tbl>
    <w:p w:rsidR="006410FB" w:rsidRPr="003E7711" w:rsidRDefault="006410FB" w:rsidP="002306E7">
      <w:pPr>
        <w:ind w:left="851" w:hanging="851"/>
        <w:jc w:val="both"/>
        <w:rPr>
          <w:sz w:val="24"/>
          <w:szCs w:val="24"/>
          <w:lang w:val="en-US"/>
        </w:rPr>
      </w:pPr>
      <w:r w:rsidRPr="008755AE">
        <w:rPr>
          <w:sz w:val="24"/>
          <w:szCs w:val="24"/>
          <w:lang w:val="en-US"/>
        </w:rPr>
        <w:t xml:space="preserve">4.        </w:t>
      </w:r>
      <w:r w:rsidRPr="003E7711">
        <w:rPr>
          <w:sz w:val="24"/>
          <w:szCs w:val="24"/>
          <w:lang w:val="en-US"/>
        </w:rPr>
        <w:t>Sheudzhen</w:t>
      </w:r>
      <w:r w:rsidRPr="008755AE">
        <w:rPr>
          <w:sz w:val="24"/>
          <w:szCs w:val="24"/>
          <w:lang w:val="en-US"/>
        </w:rPr>
        <w:t xml:space="preserve"> </w:t>
      </w:r>
      <w:r w:rsidRPr="003E7711">
        <w:rPr>
          <w:sz w:val="24"/>
          <w:szCs w:val="24"/>
          <w:lang w:val="en-US"/>
        </w:rPr>
        <w:t>A</w:t>
      </w:r>
      <w:r w:rsidRPr="008755AE">
        <w:rPr>
          <w:sz w:val="24"/>
          <w:szCs w:val="24"/>
          <w:lang w:val="en-US"/>
        </w:rPr>
        <w:t>.</w:t>
      </w:r>
      <w:r w:rsidRPr="003E7711">
        <w:rPr>
          <w:sz w:val="24"/>
          <w:szCs w:val="24"/>
          <w:lang w:val="en-US"/>
        </w:rPr>
        <w:t>H</w:t>
      </w:r>
      <w:r w:rsidRPr="008755AE">
        <w:rPr>
          <w:sz w:val="24"/>
          <w:szCs w:val="24"/>
          <w:lang w:val="en-US"/>
        </w:rPr>
        <w:t xml:space="preserve">. </w:t>
      </w:r>
      <w:r w:rsidRPr="003E7711">
        <w:rPr>
          <w:sz w:val="24"/>
          <w:szCs w:val="24"/>
          <w:lang w:val="en-US"/>
        </w:rPr>
        <w:t>Ljucerna</w:t>
      </w:r>
      <w:r w:rsidRPr="008755AE">
        <w:rPr>
          <w:sz w:val="24"/>
          <w:szCs w:val="24"/>
          <w:lang w:val="en-US"/>
        </w:rPr>
        <w:t xml:space="preserve"> / </w:t>
      </w:r>
      <w:r w:rsidRPr="003E7711">
        <w:rPr>
          <w:sz w:val="24"/>
          <w:szCs w:val="24"/>
          <w:lang w:val="en-US"/>
        </w:rPr>
        <w:t>A</w:t>
      </w:r>
      <w:r w:rsidRPr="008755AE">
        <w:rPr>
          <w:sz w:val="24"/>
          <w:szCs w:val="24"/>
          <w:lang w:val="en-US"/>
        </w:rPr>
        <w:t xml:space="preserve">. </w:t>
      </w:r>
      <w:r w:rsidRPr="003E7711">
        <w:rPr>
          <w:sz w:val="24"/>
          <w:szCs w:val="24"/>
          <w:lang w:val="en-US"/>
        </w:rPr>
        <w:t>H</w:t>
      </w:r>
      <w:r w:rsidRPr="008755AE">
        <w:rPr>
          <w:sz w:val="24"/>
          <w:szCs w:val="24"/>
          <w:lang w:val="en-US"/>
        </w:rPr>
        <w:t xml:space="preserve">. </w:t>
      </w:r>
      <w:r w:rsidRPr="003E7711">
        <w:rPr>
          <w:sz w:val="24"/>
          <w:szCs w:val="24"/>
          <w:lang w:val="en-US"/>
        </w:rPr>
        <w:t>Sheudzhen</w:t>
      </w:r>
      <w:r w:rsidRPr="008755AE">
        <w:rPr>
          <w:sz w:val="24"/>
          <w:szCs w:val="24"/>
          <w:lang w:val="en-US"/>
        </w:rPr>
        <w:t xml:space="preserve">, </w:t>
      </w:r>
      <w:r w:rsidRPr="003E7711">
        <w:rPr>
          <w:sz w:val="24"/>
          <w:szCs w:val="24"/>
          <w:lang w:val="en-US"/>
        </w:rPr>
        <w:t>L</w:t>
      </w:r>
      <w:r w:rsidRPr="008755AE">
        <w:rPr>
          <w:sz w:val="24"/>
          <w:szCs w:val="24"/>
          <w:lang w:val="en-US"/>
        </w:rPr>
        <w:t xml:space="preserve">. </w:t>
      </w:r>
      <w:r w:rsidRPr="003E7711">
        <w:rPr>
          <w:sz w:val="24"/>
          <w:szCs w:val="24"/>
          <w:lang w:val="en-US"/>
        </w:rPr>
        <w:t>M</w:t>
      </w:r>
      <w:r w:rsidRPr="008755AE">
        <w:rPr>
          <w:sz w:val="24"/>
          <w:szCs w:val="24"/>
          <w:lang w:val="en-US"/>
        </w:rPr>
        <w:t xml:space="preserve">. </w:t>
      </w:r>
      <w:r w:rsidRPr="003E7711">
        <w:rPr>
          <w:sz w:val="24"/>
          <w:szCs w:val="24"/>
          <w:lang w:val="en-US"/>
        </w:rPr>
        <w:t>Onishhenko</w:t>
      </w:r>
      <w:r w:rsidRPr="008755AE">
        <w:rPr>
          <w:sz w:val="24"/>
          <w:szCs w:val="24"/>
          <w:lang w:val="en-US"/>
        </w:rPr>
        <w:t xml:space="preserve">, </w:t>
      </w:r>
      <w:r w:rsidRPr="003E7711">
        <w:rPr>
          <w:sz w:val="24"/>
          <w:szCs w:val="24"/>
          <w:lang w:val="en-US"/>
        </w:rPr>
        <w:t>H</w:t>
      </w:r>
      <w:r w:rsidRPr="008755AE">
        <w:rPr>
          <w:sz w:val="24"/>
          <w:szCs w:val="24"/>
          <w:lang w:val="en-US"/>
        </w:rPr>
        <w:t xml:space="preserve">. </w:t>
      </w:r>
      <w:r w:rsidRPr="003E7711">
        <w:rPr>
          <w:sz w:val="24"/>
          <w:szCs w:val="24"/>
          <w:lang w:val="en-US"/>
        </w:rPr>
        <w:t>D</w:t>
      </w:r>
      <w:r w:rsidRPr="008755AE">
        <w:rPr>
          <w:sz w:val="24"/>
          <w:szCs w:val="24"/>
          <w:lang w:val="en-US"/>
        </w:rPr>
        <w:t xml:space="preserve">. </w:t>
      </w:r>
      <w:r w:rsidRPr="003E7711">
        <w:rPr>
          <w:sz w:val="24"/>
          <w:szCs w:val="24"/>
          <w:lang w:val="en-US"/>
        </w:rPr>
        <w:t>Hurum</w:t>
      </w:r>
      <w:r w:rsidRPr="008755AE">
        <w:rPr>
          <w:sz w:val="24"/>
          <w:szCs w:val="24"/>
          <w:lang w:val="en-US"/>
        </w:rPr>
        <w:t xml:space="preserve">; </w:t>
      </w:r>
      <w:r w:rsidRPr="003E7711">
        <w:rPr>
          <w:sz w:val="24"/>
          <w:szCs w:val="24"/>
          <w:lang w:val="en-US"/>
        </w:rPr>
        <w:t>pod</w:t>
      </w:r>
      <w:r w:rsidRPr="008755AE">
        <w:rPr>
          <w:sz w:val="24"/>
          <w:szCs w:val="24"/>
          <w:lang w:val="en-US"/>
        </w:rPr>
        <w:t xml:space="preserve"> </w:t>
      </w:r>
      <w:r w:rsidRPr="003E7711">
        <w:rPr>
          <w:sz w:val="24"/>
          <w:szCs w:val="24"/>
          <w:lang w:val="en-US"/>
        </w:rPr>
        <w:t>red</w:t>
      </w:r>
      <w:r w:rsidRPr="008755AE">
        <w:rPr>
          <w:sz w:val="24"/>
          <w:szCs w:val="24"/>
          <w:lang w:val="en-US"/>
        </w:rPr>
        <w:t xml:space="preserve">. </w:t>
      </w:r>
      <w:r w:rsidRPr="003E7711">
        <w:rPr>
          <w:sz w:val="24"/>
          <w:szCs w:val="24"/>
          <w:lang w:val="en-US"/>
        </w:rPr>
        <w:t>A</w:t>
      </w:r>
      <w:r w:rsidRPr="00FC1C7E">
        <w:rPr>
          <w:sz w:val="24"/>
          <w:szCs w:val="24"/>
        </w:rPr>
        <w:t xml:space="preserve">. </w:t>
      </w:r>
      <w:r w:rsidRPr="003E7711">
        <w:rPr>
          <w:sz w:val="24"/>
          <w:szCs w:val="24"/>
          <w:lang w:val="en-US"/>
        </w:rPr>
        <w:t>H</w:t>
      </w:r>
      <w:r w:rsidRPr="00FC1C7E">
        <w:rPr>
          <w:sz w:val="24"/>
          <w:szCs w:val="24"/>
        </w:rPr>
        <w:t xml:space="preserve">. </w:t>
      </w:r>
      <w:r w:rsidRPr="003E7711">
        <w:rPr>
          <w:sz w:val="24"/>
          <w:szCs w:val="24"/>
          <w:lang w:val="en-US"/>
        </w:rPr>
        <w:t>Sheudzhena</w:t>
      </w:r>
      <w:r w:rsidRPr="00FC1C7E">
        <w:rPr>
          <w:sz w:val="24"/>
          <w:szCs w:val="24"/>
        </w:rPr>
        <w:t xml:space="preserve">. – </w:t>
      </w:r>
      <w:r>
        <w:rPr>
          <w:sz w:val="24"/>
          <w:szCs w:val="24"/>
          <w:lang w:val="en-US"/>
        </w:rPr>
        <w:t>Majkop</w:t>
      </w:r>
      <w:r w:rsidRPr="00FC1C7E">
        <w:rPr>
          <w:sz w:val="24"/>
          <w:szCs w:val="24"/>
        </w:rPr>
        <w:t xml:space="preserve">: </w:t>
      </w:r>
      <w:r>
        <w:rPr>
          <w:sz w:val="24"/>
          <w:szCs w:val="24"/>
          <w:lang w:val="en-US"/>
        </w:rPr>
        <w:t>OAO</w:t>
      </w:r>
      <w:r w:rsidRPr="00FC1C7E">
        <w:rPr>
          <w:sz w:val="24"/>
          <w:szCs w:val="24"/>
        </w:rPr>
        <w:t xml:space="preserve">  «</w:t>
      </w:r>
      <w:r>
        <w:rPr>
          <w:sz w:val="24"/>
          <w:szCs w:val="24"/>
          <w:lang w:val="en-US"/>
        </w:rPr>
        <w:t>Poligrafizdat</w:t>
      </w:r>
      <w:r w:rsidRPr="00FC1C7E">
        <w:rPr>
          <w:sz w:val="24"/>
          <w:szCs w:val="24"/>
        </w:rPr>
        <w:t>» «</w:t>
      </w:r>
      <w:r>
        <w:rPr>
          <w:sz w:val="24"/>
          <w:szCs w:val="24"/>
          <w:lang w:val="en-US"/>
        </w:rPr>
        <w:t>Adygeja</w:t>
      </w:r>
      <w:r w:rsidRPr="00FC1C7E">
        <w:rPr>
          <w:sz w:val="24"/>
          <w:szCs w:val="24"/>
        </w:rPr>
        <w:t xml:space="preserve">», 2007.– </w:t>
      </w:r>
      <w:r w:rsidRPr="003E7711">
        <w:rPr>
          <w:sz w:val="24"/>
          <w:szCs w:val="24"/>
          <w:lang w:val="en-US"/>
        </w:rPr>
        <w:t xml:space="preserve">226 s. </w:t>
      </w:r>
    </w:p>
    <w:tbl>
      <w:tblPr>
        <w:tblW w:w="8521" w:type="dxa"/>
        <w:tblInd w:w="59" w:type="dxa"/>
        <w:tblLook w:val="0000"/>
      </w:tblPr>
      <w:tblGrid>
        <w:gridCol w:w="711"/>
        <w:gridCol w:w="7810"/>
      </w:tblGrid>
      <w:tr w:rsidR="006410FB" w:rsidRPr="00987B20" w:rsidTr="003E7711">
        <w:tc>
          <w:tcPr>
            <w:tcW w:w="8521" w:type="dxa"/>
            <w:gridSpan w:val="2"/>
          </w:tcPr>
          <w:p w:rsidR="006410FB" w:rsidRPr="003E7711" w:rsidRDefault="006410FB" w:rsidP="002306E7">
            <w:pPr>
              <w:ind w:left="650" w:hanging="650"/>
              <w:jc w:val="both"/>
              <w:rPr>
                <w:sz w:val="24"/>
                <w:szCs w:val="24"/>
                <w:lang w:val="en-US"/>
              </w:rPr>
            </w:pPr>
            <w:r w:rsidRPr="003E7711">
              <w:rPr>
                <w:sz w:val="24"/>
                <w:szCs w:val="24"/>
                <w:lang w:val="en-US"/>
              </w:rPr>
              <w:t xml:space="preserve">5. </w:t>
            </w:r>
            <w:r>
              <w:rPr>
                <w:sz w:val="24"/>
                <w:szCs w:val="24"/>
                <w:lang w:val="en-US"/>
              </w:rPr>
              <w:t xml:space="preserve">      </w:t>
            </w:r>
            <w:r w:rsidRPr="002306E7">
              <w:rPr>
                <w:sz w:val="24"/>
                <w:szCs w:val="24"/>
                <w:lang w:val="en-US"/>
              </w:rPr>
              <w:t xml:space="preserve"> </w:t>
            </w:r>
            <w:r w:rsidRPr="003E7711">
              <w:rPr>
                <w:sz w:val="24"/>
                <w:szCs w:val="24"/>
                <w:lang w:val="en-US"/>
              </w:rPr>
              <w:t xml:space="preserve">Sheudzhen A.H. Udobrenie ljucerny / A. H. Sheudzhen,  L. M. Onishhenko, </w:t>
            </w:r>
            <w:r w:rsidRPr="002306E7">
              <w:rPr>
                <w:sz w:val="24"/>
                <w:szCs w:val="24"/>
                <w:lang w:val="en-US"/>
              </w:rPr>
              <w:br/>
              <w:t xml:space="preserve">  </w:t>
            </w:r>
            <w:r w:rsidRPr="003E7711">
              <w:rPr>
                <w:sz w:val="24"/>
                <w:szCs w:val="24"/>
                <w:lang w:val="en-US"/>
              </w:rPr>
              <w:t xml:space="preserve">H. </w:t>
            </w:r>
            <w:r w:rsidRPr="002306E7">
              <w:rPr>
                <w:sz w:val="24"/>
                <w:szCs w:val="24"/>
                <w:lang w:val="en-US"/>
              </w:rPr>
              <w:t xml:space="preserve">  </w:t>
            </w:r>
            <w:r w:rsidRPr="003E7711">
              <w:rPr>
                <w:sz w:val="24"/>
                <w:szCs w:val="24"/>
                <w:lang w:val="en-US"/>
              </w:rPr>
              <w:t>D. Hurum. – Majk</w:t>
            </w:r>
            <w:r>
              <w:rPr>
                <w:sz w:val="24"/>
                <w:szCs w:val="24"/>
                <w:lang w:val="en-US"/>
              </w:rPr>
              <w:t>op:  GURIPP  «Adygeja», 2005. –</w:t>
            </w:r>
            <w:r w:rsidRPr="003E7711">
              <w:rPr>
                <w:sz w:val="24"/>
                <w:szCs w:val="24"/>
                <w:lang w:val="en-US"/>
              </w:rPr>
              <w:t xml:space="preserve"> 43 s.</w:t>
            </w:r>
          </w:p>
          <w:p w:rsidR="006410FB" w:rsidRPr="003E7711" w:rsidRDefault="006410FB" w:rsidP="002306E7">
            <w:pPr>
              <w:jc w:val="both"/>
              <w:rPr>
                <w:sz w:val="24"/>
                <w:szCs w:val="24"/>
                <w:lang w:val="en-US"/>
              </w:rPr>
            </w:pPr>
          </w:p>
        </w:tc>
      </w:tr>
      <w:tr w:rsidR="006410FB" w:rsidRPr="00987B20" w:rsidTr="003E7711">
        <w:trPr>
          <w:gridAfter w:val="1"/>
          <w:wAfter w:w="7810" w:type="dxa"/>
        </w:trPr>
        <w:tc>
          <w:tcPr>
            <w:tcW w:w="711" w:type="dxa"/>
          </w:tcPr>
          <w:p w:rsidR="006410FB" w:rsidRPr="003E7711" w:rsidRDefault="006410FB" w:rsidP="002306E7">
            <w:pPr>
              <w:jc w:val="both"/>
              <w:rPr>
                <w:sz w:val="24"/>
                <w:szCs w:val="24"/>
                <w:lang w:val="en-US"/>
              </w:rPr>
            </w:pPr>
          </w:p>
        </w:tc>
      </w:tr>
    </w:tbl>
    <w:p w:rsidR="006410FB" w:rsidRPr="003E7711" w:rsidRDefault="006410FB" w:rsidP="007B0E31">
      <w:pPr>
        <w:spacing w:line="360" w:lineRule="auto"/>
        <w:jc w:val="both"/>
        <w:rPr>
          <w:sz w:val="28"/>
          <w:szCs w:val="28"/>
          <w:lang w:val="en-US"/>
        </w:rPr>
      </w:pPr>
    </w:p>
    <w:sectPr w:rsidR="006410FB" w:rsidRPr="003E7711" w:rsidSect="00BC6F25">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10FB" w:rsidRDefault="006410FB" w:rsidP="0069293D">
      <w:r>
        <w:separator/>
      </w:r>
    </w:p>
  </w:endnote>
  <w:endnote w:type="continuationSeparator" w:id="1">
    <w:p w:rsidR="006410FB" w:rsidRDefault="006410FB" w:rsidP="006929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altName w:val=" MS Sans Serif"/>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10FB" w:rsidRDefault="006410FB">
    <w:pPr>
      <w:pStyle w:val="Footer"/>
    </w:pPr>
    <w:bookmarkStart w:id="20" w:name="OLE_LINK6"/>
    <w:bookmarkStart w:id="21" w:name="OLE_LINK7"/>
    <w:bookmarkStart w:id="22" w:name="OLE_LINK23"/>
    <w:bookmarkStart w:id="23" w:name="OLE_LINK24"/>
    <w:bookmarkStart w:id="24" w:name="OLE_LINK25"/>
    <w:bookmarkStart w:id="25" w:name="OLE_LINK26"/>
    <w:r w:rsidRPr="00D072DE">
      <w:rPr>
        <w:sz w:val="24"/>
        <w:szCs w:val="24"/>
      </w:rPr>
      <w:t>http://ej.kubagro.ru/2015/04/pdf/</w:t>
    </w:r>
    <w:r>
      <w:rPr>
        <w:sz w:val="24"/>
        <w:szCs w:val="24"/>
        <w:lang w:val="en-US"/>
      </w:rPr>
      <w:t>91</w:t>
    </w:r>
    <w:r w:rsidRPr="00D072DE">
      <w:rPr>
        <w:sz w:val="24"/>
        <w:szCs w:val="24"/>
        <w:lang w:val="en-US"/>
      </w:rPr>
      <w:t>.</w:t>
    </w:r>
    <w:r w:rsidRPr="00D072DE">
      <w:rPr>
        <w:sz w:val="24"/>
        <w:szCs w:val="24"/>
      </w:rPr>
      <w:t>pdf</w:t>
    </w:r>
    <w:bookmarkEnd w:id="20"/>
    <w:bookmarkEnd w:id="21"/>
    <w:bookmarkEnd w:id="22"/>
    <w:bookmarkEnd w:id="23"/>
    <w:bookmarkEnd w:id="24"/>
    <w:bookmarkEnd w:id="2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10FB" w:rsidRDefault="006410FB" w:rsidP="0069293D">
      <w:r>
        <w:separator/>
      </w:r>
    </w:p>
  </w:footnote>
  <w:footnote w:type="continuationSeparator" w:id="1">
    <w:p w:rsidR="006410FB" w:rsidRDefault="006410FB" w:rsidP="006929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10FB" w:rsidRDefault="006410FB" w:rsidP="00C83D0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410FB" w:rsidRDefault="006410FB" w:rsidP="008755A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1" w:name="OLE_LINK3"/>
  <w:bookmarkStart w:id="2" w:name="OLE_LINK4"/>
  <w:bookmarkStart w:id="3" w:name="OLE_LINK5"/>
  <w:bookmarkStart w:id="4" w:name="OLE_LINK19"/>
  <w:bookmarkStart w:id="5" w:name="OLE_LINK20"/>
  <w:bookmarkStart w:id="6" w:name="OLE_LINK21"/>
  <w:bookmarkStart w:id="7" w:name="OLE_LINK22"/>
  <w:bookmarkStart w:id="8" w:name="OLE_LINK66"/>
  <w:bookmarkStart w:id="9" w:name="OLE_LINK67"/>
  <w:bookmarkStart w:id="10" w:name="OLE_LINK68"/>
  <w:bookmarkStart w:id="11" w:name="OLE_LINK69"/>
  <w:bookmarkStart w:id="12" w:name="OLE_LINK70"/>
  <w:bookmarkStart w:id="13" w:name="OLE_LINK71"/>
  <w:bookmarkStart w:id="14" w:name="OLE_LINK72"/>
  <w:bookmarkStart w:id="15" w:name="OLE_LINK73"/>
  <w:bookmarkStart w:id="16" w:name="OLE_LINK74"/>
  <w:bookmarkStart w:id="17" w:name="OLE_LINK75"/>
  <w:bookmarkStart w:id="18" w:name="OLE_LINK76"/>
  <w:bookmarkStart w:id="19" w:name="OLE_LINK77"/>
  <w:p w:rsidR="006410FB" w:rsidRPr="008755AE" w:rsidRDefault="006410FB" w:rsidP="00C83D0F">
    <w:pPr>
      <w:pStyle w:val="Header"/>
      <w:framePr w:wrap="around" w:vAnchor="text" w:hAnchor="margin" w:xAlign="right" w:y="1"/>
      <w:rPr>
        <w:rStyle w:val="PageNumber"/>
        <w:sz w:val="28"/>
        <w:szCs w:val="28"/>
      </w:rPr>
    </w:pPr>
    <w:r w:rsidRPr="008755AE">
      <w:rPr>
        <w:rStyle w:val="PageNumber"/>
        <w:sz w:val="28"/>
        <w:szCs w:val="28"/>
      </w:rPr>
      <w:fldChar w:fldCharType="begin"/>
    </w:r>
    <w:r w:rsidRPr="008755AE">
      <w:rPr>
        <w:rStyle w:val="PageNumber"/>
        <w:sz w:val="28"/>
        <w:szCs w:val="28"/>
      </w:rPr>
      <w:instrText xml:space="preserve">PAGE  </w:instrText>
    </w:r>
    <w:r w:rsidRPr="008755AE">
      <w:rPr>
        <w:rStyle w:val="PageNumber"/>
        <w:sz w:val="28"/>
        <w:szCs w:val="28"/>
      </w:rPr>
      <w:fldChar w:fldCharType="separate"/>
    </w:r>
    <w:r>
      <w:rPr>
        <w:rStyle w:val="PageNumber"/>
        <w:noProof/>
        <w:sz w:val="28"/>
        <w:szCs w:val="28"/>
      </w:rPr>
      <w:t>22</w:t>
    </w:r>
    <w:r w:rsidRPr="008755AE">
      <w:rPr>
        <w:rStyle w:val="PageNumber"/>
        <w:sz w:val="28"/>
        <w:szCs w:val="28"/>
      </w:rPr>
      <w:fldChar w:fldCharType="end"/>
    </w:r>
  </w:p>
  <w:p w:rsidR="006410FB" w:rsidRPr="008755AE" w:rsidRDefault="006410FB" w:rsidP="008755AE">
    <w:pPr>
      <w:pStyle w:val="Header"/>
      <w:ind w:right="360"/>
      <w:rPr>
        <w:lang w:val="en-US"/>
      </w:rPr>
    </w:pPr>
    <w:r w:rsidRPr="0009340F">
      <w:rPr>
        <w:sz w:val="24"/>
        <w:szCs w:val="24"/>
      </w:rPr>
      <w:t>Научный журнал КубГАУ, №108(04), 2015 года</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6410FB" w:rsidRDefault="006410F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376224C"/>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8674A572"/>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A8F6907C"/>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4984DA1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57C224B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84E287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51433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48215E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B7A96D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C30AF702"/>
    <w:lvl w:ilvl="0">
      <w:start w:val="1"/>
      <w:numFmt w:val="bullet"/>
      <w:lvlText w:val=""/>
      <w:lvlJc w:val="left"/>
      <w:pPr>
        <w:tabs>
          <w:tab w:val="num" w:pos="360"/>
        </w:tabs>
        <w:ind w:left="360" w:hanging="360"/>
      </w:pPr>
      <w:rPr>
        <w:rFonts w:ascii="Symbol" w:hAnsi="Symbol" w:hint="default"/>
      </w:rPr>
    </w:lvl>
  </w:abstractNum>
  <w:abstractNum w:abstractNumId="10">
    <w:nsid w:val="138F1571"/>
    <w:multiLevelType w:val="multilevel"/>
    <w:tmpl w:val="7DCC6588"/>
    <w:lvl w:ilvl="0">
      <w:start w:val="4"/>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1">
    <w:nsid w:val="2D8741E3"/>
    <w:multiLevelType w:val="hybridMultilevel"/>
    <w:tmpl w:val="DF7AF7EC"/>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12">
    <w:nsid w:val="51770632"/>
    <w:multiLevelType w:val="multilevel"/>
    <w:tmpl w:val="9BDE022E"/>
    <w:lvl w:ilvl="0">
      <w:start w:val="1"/>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nsid w:val="5A181FCD"/>
    <w:multiLevelType w:val="hybridMultilevel"/>
    <w:tmpl w:val="BC0CBAE4"/>
    <w:lvl w:ilvl="0" w:tplc="FFFFFFFF">
      <w:start w:val="1"/>
      <w:numFmt w:val="decimal"/>
      <w:lvlText w:val="%1."/>
      <w:lvlJc w:val="left"/>
      <w:pPr>
        <w:tabs>
          <w:tab w:val="num" w:pos="2115"/>
        </w:tabs>
        <w:ind w:left="2115" w:hanging="1215"/>
      </w:pPr>
      <w:rPr>
        <w:rFonts w:cs="Times New Roman" w:hint="default"/>
      </w:rPr>
    </w:lvl>
    <w:lvl w:ilvl="1" w:tplc="FFFFFFFF" w:tentative="1">
      <w:start w:val="1"/>
      <w:numFmt w:val="lowerLetter"/>
      <w:lvlText w:val="%2."/>
      <w:lvlJc w:val="left"/>
      <w:pPr>
        <w:tabs>
          <w:tab w:val="num" w:pos="1980"/>
        </w:tabs>
        <w:ind w:left="1980" w:hanging="360"/>
      </w:pPr>
      <w:rPr>
        <w:rFonts w:cs="Times New Roman"/>
      </w:rPr>
    </w:lvl>
    <w:lvl w:ilvl="2" w:tplc="FFFFFFFF" w:tentative="1">
      <w:start w:val="1"/>
      <w:numFmt w:val="lowerRoman"/>
      <w:lvlText w:val="%3."/>
      <w:lvlJc w:val="right"/>
      <w:pPr>
        <w:tabs>
          <w:tab w:val="num" w:pos="2700"/>
        </w:tabs>
        <w:ind w:left="2700" w:hanging="180"/>
      </w:pPr>
      <w:rPr>
        <w:rFonts w:cs="Times New Roman"/>
      </w:rPr>
    </w:lvl>
    <w:lvl w:ilvl="3" w:tplc="FFFFFFFF" w:tentative="1">
      <w:start w:val="1"/>
      <w:numFmt w:val="decimal"/>
      <w:lvlText w:val="%4."/>
      <w:lvlJc w:val="left"/>
      <w:pPr>
        <w:tabs>
          <w:tab w:val="num" w:pos="3420"/>
        </w:tabs>
        <w:ind w:left="3420" w:hanging="360"/>
      </w:pPr>
      <w:rPr>
        <w:rFonts w:cs="Times New Roman"/>
      </w:rPr>
    </w:lvl>
    <w:lvl w:ilvl="4" w:tplc="FFFFFFFF" w:tentative="1">
      <w:start w:val="1"/>
      <w:numFmt w:val="lowerLetter"/>
      <w:lvlText w:val="%5."/>
      <w:lvlJc w:val="left"/>
      <w:pPr>
        <w:tabs>
          <w:tab w:val="num" w:pos="4140"/>
        </w:tabs>
        <w:ind w:left="4140" w:hanging="360"/>
      </w:pPr>
      <w:rPr>
        <w:rFonts w:cs="Times New Roman"/>
      </w:rPr>
    </w:lvl>
    <w:lvl w:ilvl="5" w:tplc="FFFFFFFF" w:tentative="1">
      <w:start w:val="1"/>
      <w:numFmt w:val="lowerRoman"/>
      <w:lvlText w:val="%6."/>
      <w:lvlJc w:val="right"/>
      <w:pPr>
        <w:tabs>
          <w:tab w:val="num" w:pos="4860"/>
        </w:tabs>
        <w:ind w:left="4860" w:hanging="180"/>
      </w:pPr>
      <w:rPr>
        <w:rFonts w:cs="Times New Roman"/>
      </w:rPr>
    </w:lvl>
    <w:lvl w:ilvl="6" w:tplc="FFFFFFFF" w:tentative="1">
      <w:start w:val="1"/>
      <w:numFmt w:val="decimal"/>
      <w:lvlText w:val="%7."/>
      <w:lvlJc w:val="left"/>
      <w:pPr>
        <w:tabs>
          <w:tab w:val="num" w:pos="5580"/>
        </w:tabs>
        <w:ind w:left="5580" w:hanging="360"/>
      </w:pPr>
      <w:rPr>
        <w:rFonts w:cs="Times New Roman"/>
      </w:rPr>
    </w:lvl>
    <w:lvl w:ilvl="7" w:tplc="FFFFFFFF" w:tentative="1">
      <w:start w:val="1"/>
      <w:numFmt w:val="lowerLetter"/>
      <w:lvlText w:val="%8."/>
      <w:lvlJc w:val="left"/>
      <w:pPr>
        <w:tabs>
          <w:tab w:val="num" w:pos="6300"/>
        </w:tabs>
        <w:ind w:left="6300" w:hanging="360"/>
      </w:pPr>
      <w:rPr>
        <w:rFonts w:cs="Times New Roman"/>
      </w:rPr>
    </w:lvl>
    <w:lvl w:ilvl="8" w:tplc="FFFFFFFF" w:tentative="1">
      <w:start w:val="1"/>
      <w:numFmt w:val="lowerRoman"/>
      <w:lvlText w:val="%9."/>
      <w:lvlJc w:val="right"/>
      <w:pPr>
        <w:tabs>
          <w:tab w:val="num" w:pos="7020"/>
        </w:tabs>
        <w:ind w:left="7020" w:hanging="180"/>
      </w:pPr>
      <w:rPr>
        <w:rFonts w:cs="Times New Roman"/>
      </w:rPr>
    </w:lvl>
  </w:abstractNum>
  <w:abstractNum w:abstractNumId="14">
    <w:nsid w:val="629B1C3B"/>
    <w:multiLevelType w:val="hybridMultilevel"/>
    <w:tmpl w:val="78724A16"/>
    <w:lvl w:ilvl="0" w:tplc="04190011">
      <w:start w:val="1"/>
      <w:numFmt w:val="decimal"/>
      <w:lvlText w:val="%1)"/>
      <w:lvlJc w:val="left"/>
      <w:pPr>
        <w:tabs>
          <w:tab w:val="num" w:pos="720"/>
        </w:tabs>
        <w:ind w:left="720" w:hanging="360"/>
      </w:pPr>
      <w:rPr>
        <w:rFonts w:cs="Times New Roman" w:hint="default"/>
      </w:rPr>
    </w:lvl>
    <w:lvl w:ilvl="1" w:tplc="88E8C76C">
      <w:start w:val="10"/>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68721F80"/>
    <w:multiLevelType w:val="multilevel"/>
    <w:tmpl w:val="F8B85B62"/>
    <w:lvl w:ilvl="0">
      <w:start w:val="3"/>
      <w:numFmt w:val="decimal"/>
      <w:lvlText w:val="%1."/>
      <w:lvlJc w:val="left"/>
      <w:pPr>
        <w:tabs>
          <w:tab w:val="num" w:pos="1275"/>
        </w:tabs>
        <w:ind w:left="1275" w:hanging="1275"/>
      </w:pPr>
      <w:rPr>
        <w:rFonts w:cs="Times New Roman" w:hint="default"/>
      </w:rPr>
    </w:lvl>
    <w:lvl w:ilvl="1">
      <w:start w:val="5"/>
      <w:numFmt w:val="decimal"/>
      <w:lvlText w:val="%1.%2."/>
      <w:lvlJc w:val="left"/>
      <w:pPr>
        <w:tabs>
          <w:tab w:val="num" w:pos="1275"/>
        </w:tabs>
        <w:ind w:left="1275" w:hanging="1275"/>
      </w:pPr>
      <w:rPr>
        <w:rFonts w:cs="Times New Roman" w:hint="default"/>
      </w:rPr>
    </w:lvl>
    <w:lvl w:ilvl="2">
      <w:start w:val="1"/>
      <w:numFmt w:val="decimal"/>
      <w:lvlText w:val="%1.%2.%3."/>
      <w:lvlJc w:val="left"/>
      <w:pPr>
        <w:tabs>
          <w:tab w:val="num" w:pos="1275"/>
        </w:tabs>
        <w:ind w:left="1275" w:hanging="1275"/>
      </w:pPr>
      <w:rPr>
        <w:rFonts w:cs="Times New Roman" w:hint="default"/>
      </w:rPr>
    </w:lvl>
    <w:lvl w:ilvl="3">
      <w:start w:val="1"/>
      <w:numFmt w:val="decimal"/>
      <w:lvlText w:val="%1.%2.%3.%4."/>
      <w:lvlJc w:val="left"/>
      <w:pPr>
        <w:tabs>
          <w:tab w:val="num" w:pos="1275"/>
        </w:tabs>
        <w:ind w:left="1275" w:hanging="1275"/>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6">
    <w:nsid w:val="74135596"/>
    <w:multiLevelType w:val="hybridMultilevel"/>
    <w:tmpl w:val="6EE81E50"/>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1"/>
  </w:num>
  <w:num w:numId="13">
    <w:abstractNumId w:val="15"/>
  </w:num>
  <w:num w:numId="14">
    <w:abstractNumId w:val="10"/>
  </w:num>
  <w:num w:numId="15">
    <w:abstractNumId w:val="16"/>
  </w:num>
  <w:num w:numId="16">
    <w:abstractNumId w:val="14"/>
  </w:num>
  <w:num w:numId="1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46EAB"/>
    <w:rsid w:val="00021A9B"/>
    <w:rsid w:val="00063F32"/>
    <w:rsid w:val="0009340F"/>
    <w:rsid w:val="00096870"/>
    <w:rsid w:val="000C347B"/>
    <w:rsid w:val="000C770B"/>
    <w:rsid w:val="000E0817"/>
    <w:rsid w:val="000E0B8C"/>
    <w:rsid w:val="00105AF6"/>
    <w:rsid w:val="0012686A"/>
    <w:rsid w:val="001A509E"/>
    <w:rsid w:val="00204584"/>
    <w:rsid w:val="002306E7"/>
    <w:rsid w:val="00266388"/>
    <w:rsid w:val="002B3FA8"/>
    <w:rsid w:val="00306B7B"/>
    <w:rsid w:val="00323E46"/>
    <w:rsid w:val="00342256"/>
    <w:rsid w:val="003968EC"/>
    <w:rsid w:val="003A2E3E"/>
    <w:rsid w:val="003E7711"/>
    <w:rsid w:val="004524E3"/>
    <w:rsid w:val="004546C4"/>
    <w:rsid w:val="00481A79"/>
    <w:rsid w:val="004D54CC"/>
    <w:rsid w:val="005005BE"/>
    <w:rsid w:val="00525FAC"/>
    <w:rsid w:val="00543F65"/>
    <w:rsid w:val="00544C42"/>
    <w:rsid w:val="005C6066"/>
    <w:rsid w:val="005D3AE6"/>
    <w:rsid w:val="00607739"/>
    <w:rsid w:val="006410FB"/>
    <w:rsid w:val="006472E0"/>
    <w:rsid w:val="00647D54"/>
    <w:rsid w:val="0069293D"/>
    <w:rsid w:val="006A3D00"/>
    <w:rsid w:val="00731479"/>
    <w:rsid w:val="007B0E31"/>
    <w:rsid w:val="0086190F"/>
    <w:rsid w:val="008755AE"/>
    <w:rsid w:val="008759FF"/>
    <w:rsid w:val="008950F8"/>
    <w:rsid w:val="00945142"/>
    <w:rsid w:val="00985FCB"/>
    <w:rsid w:val="00987B20"/>
    <w:rsid w:val="009C0867"/>
    <w:rsid w:val="00A15A33"/>
    <w:rsid w:val="00A66927"/>
    <w:rsid w:val="00AF1717"/>
    <w:rsid w:val="00B232A7"/>
    <w:rsid w:val="00B264B8"/>
    <w:rsid w:val="00B85034"/>
    <w:rsid w:val="00BC2A9D"/>
    <w:rsid w:val="00BC6F25"/>
    <w:rsid w:val="00BF0194"/>
    <w:rsid w:val="00BF2236"/>
    <w:rsid w:val="00BF5918"/>
    <w:rsid w:val="00C46EAB"/>
    <w:rsid w:val="00C83D0F"/>
    <w:rsid w:val="00CA75A5"/>
    <w:rsid w:val="00CE6883"/>
    <w:rsid w:val="00D02D36"/>
    <w:rsid w:val="00D072DE"/>
    <w:rsid w:val="00D23BE3"/>
    <w:rsid w:val="00D43836"/>
    <w:rsid w:val="00D61FA4"/>
    <w:rsid w:val="00E209AB"/>
    <w:rsid w:val="00EA0D0C"/>
    <w:rsid w:val="00EA5CA2"/>
    <w:rsid w:val="00F0322F"/>
    <w:rsid w:val="00F268AC"/>
    <w:rsid w:val="00F81F4F"/>
    <w:rsid w:val="00F83E1B"/>
    <w:rsid w:val="00FA1577"/>
    <w:rsid w:val="00FC1C7E"/>
    <w:rsid w:val="00FC539C"/>
    <w:rsid w:val="00FC757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31479"/>
    <w:rPr>
      <w:rFonts w:ascii="Times New Roman" w:eastAsia="Times New Roman" w:hAnsi="Times New Roman"/>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73147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31479"/>
    <w:rPr>
      <w:rFonts w:ascii="Tahoma" w:hAnsi="Tahoma" w:cs="Tahoma"/>
      <w:sz w:val="16"/>
      <w:szCs w:val="16"/>
      <w:lang w:eastAsia="ru-RU"/>
    </w:rPr>
  </w:style>
  <w:style w:type="table" w:customStyle="1" w:styleId="2">
    <w:name w:val="Стиль таблицы2"/>
    <w:basedOn w:val="TableGrid"/>
    <w:uiPriority w:val="99"/>
    <w:rsid w:val="00731479"/>
    <w:rPr>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731479"/>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тиль таблицы3"/>
    <w:basedOn w:val="2"/>
    <w:uiPriority w:val="99"/>
    <w:rsid w:val="007314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731479"/>
    <w:pPr>
      <w:tabs>
        <w:tab w:val="center" w:pos="4677"/>
        <w:tab w:val="right" w:pos="9355"/>
      </w:tabs>
    </w:pPr>
  </w:style>
  <w:style w:type="character" w:customStyle="1" w:styleId="FooterChar">
    <w:name w:val="Footer Char"/>
    <w:basedOn w:val="DefaultParagraphFont"/>
    <w:link w:val="Footer"/>
    <w:uiPriority w:val="99"/>
    <w:locked/>
    <w:rsid w:val="00731479"/>
    <w:rPr>
      <w:rFonts w:ascii="Times New Roman" w:hAnsi="Times New Roman" w:cs="Times New Roman"/>
      <w:sz w:val="20"/>
      <w:szCs w:val="20"/>
      <w:lang w:eastAsia="ru-RU"/>
    </w:rPr>
  </w:style>
  <w:style w:type="character" w:styleId="PageNumber">
    <w:name w:val="page number"/>
    <w:basedOn w:val="DefaultParagraphFont"/>
    <w:uiPriority w:val="99"/>
    <w:rsid w:val="00731479"/>
    <w:rPr>
      <w:rFonts w:cs="Times New Roman"/>
    </w:rPr>
  </w:style>
  <w:style w:type="paragraph" w:styleId="Header">
    <w:name w:val="header"/>
    <w:basedOn w:val="Normal"/>
    <w:link w:val="HeaderChar"/>
    <w:uiPriority w:val="99"/>
    <w:rsid w:val="00731479"/>
    <w:pPr>
      <w:tabs>
        <w:tab w:val="center" w:pos="4677"/>
        <w:tab w:val="right" w:pos="9355"/>
      </w:tabs>
    </w:pPr>
  </w:style>
  <w:style w:type="character" w:customStyle="1" w:styleId="HeaderChar">
    <w:name w:val="Header Char"/>
    <w:basedOn w:val="DefaultParagraphFont"/>
    <w:link w:val="Header"/>
    <w:uiPriority w:val="99"/>
    <w:locked/>
    <w:rsid w:val="00731479"/>
    <w:rPr>
      <w:rFonts w:ascii="Times New Roman" w:hAnsi="Times New Roman" w:cs="Times New Roman"/>
      <w:sz w:val="20"/>
      <w:szCs w:val="20"/>
      <w:lang w:eastAsia="ru-RU"/>
    </w:rPr>
  </w:style>
  <w:style w:type="paragraph" w:styleId="BodyText">
    <w:name w:val="Body Text"/>
    <w:basedOn w:val="Normal"/>
    <w:link w:val="BodyTextChar"/>
    <w:uiPriority w:val="99"/>
    <w:rsid w:val="00731479"/>
    <w:pPr>
      <w:spacing w:after="120"/>
    </w:pPr>
    <w:rPr>
      <w:sz w:val="24"/>
      <w:szCs w:val="24"/>
    </w:rPr>
  </w:style>
  <w:style w:type="character" w:customStyle="1" w:styleId="BodyTextChar">
    <w:name w:val="Body Text Char"/>
    <w:basedOn w:val="DefaultParagraphFont"/>
    <w:link w:val="BodyText"/>
    <w:uiPriority w:val="99"/>
    <w:locked/>
    <w:rsid w:val="00731479"/>
    <w:rPr>
      <w:rFonts w:ascii="Times New Roman" w:hAnsi="Times New Roman" w:cs="Times New Roman"/>
      <w:sz w:val="24"/>
      <w:szCs w:val="24"/>
      <w:lang w:eastAsia="ru-RU"/>
    </w:rPr>
  </w:style>
  <w:style w:type="paragraph" w:styleId="BodyTextIndent">
    <w:name w:val="Body Text Indent"/>
    <w:basedOn w:val="Normal"/>
    <w:link w:val="BodyTextIndentChar"/>
    <w:uiPriority w:val="99"/>
    <w:rsid w:val="00731479"/>
    <w:pPr>
      <w:spacing w:after="120"/>
      <w:ind w:left="283"/>
    </w:pPr>
    <w:rPr>
      <w:sz w:val="24"/>
      <w:szCs w:val="24"/>
    </w:rPr>
  </w:style>
  <w:style w:type="character" w:customStyle="1" w:styleId="BodyTextIndentChar">
    <w:name w:val="Body Text Indent Char"/>
    <w:basedOn w:val="DefaultParagraphFont"/>
    <w:link w:val="BodyTextIndent"/>
    <w:uiPriority w:val="99"/>
    <w:locked/>
    <w:rsid w:val="00731479"/>
    <w:rPr>
      <w:rFonts w:ascii="Times New Roman" w:hAnsi="Times New Roman" w:cs="Times New Roman"/>
      <w:sz w:val="24"/>
      <w:szCs w:val="24"/>
      <w:lang w:eastAsia="ru-RU"/>
    </w:rPr>
  </w:style>
  <w:style w:type="paragraph" w:styleId="BodyTextIndent2">
    <w:name w:val="Body Text Indent 2"/>
    <w:basedOn w:val="Normal"/>
    <w:link w:val="BodyTextIndent2Char"/>
    <w:uiPriority w:val="99"/>
    <w:rsid w:val="00731479"/>
    <w:pPr>
      <w:spacing w:after="120" w:line="480" w:lineRule="auto"/>
      <w:ind w:left="283"/>
    </w:pPr>
  </w:style>
  <w:style w:type="character" w:customStyle="1" w:styleId="BodyTextIndent2Char">
    <w:name w:val="Body Text Indent 2 Char"/>
    <w:basedOn w:val="DefaultParagraphFont"/>
    <w:link w:val="BodyTextIndent2"/>
    <w:uiPriority w:val="99"/>
    <w:locked/>
    <w:rsid w:val="00731479"/>
    <w:rPr>
      <w:rFonts w:ascii="Times New Roman" w:hAnsi="Times New Roman" w:cs="Times New Roman"/>
      <w:sz w:val="20"/>
      <w:szCs w:val="20"/>
      <w:lang w:eastAsia="ru-RU"/>
    </w:rPr>
  </w:style>
  <w:style w:type="paragraph" w:styleId="BodyTextIndent3">
    <w:name w:val="Body Text Indent 3"/>
    <w:basedOn w:val="Normal"/>
    <w:link w:val="BodyTextIndent3Char"/>
    <w:uiPriority w:val="99"/>
    <w:rsid w:val="00731479"/>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731479"/>
    <w:rPr>
      <w:rFonts w:ascii="Times New Roman" w:hAnsi="Times New Roman" w:cs="Times New Roman"/>
      <w:sz w:val="16"/>
      <w:szCs w:val="16"/>
      <w:lang w:eastAsia="ru-RU"/>
    </w:rPr>
  </w:style>
  <w:style w:type="character" w:customStyle="1" w:styleId="apple-converted-space">
    <w:name w:val="apple-converted-space"/>
    <w:basedOn w:val="DefaultParagraphFont"/>
    <w:uiPriority w:val="99"/>
    <w:rsid w:val="001A509E"/>
    <w:rPr>
      <w:rFonts w:cs="Times New Roman"/>
    </w:rPr>
  </w:style>
  <w:style w:type="character" w:customStyle="1" w:styleId="hl">
    <w:name w:val="hl"/>
    <w:basedOn w:val="DefaultParagraphFont"/>
    <w:uiPriority w:val="99"/>
    <w:rsid w:val="001A509E"/>
    <w:rPr>
      <w:rFonts w:cs="Times New Roman"/>
    </w:rPr>
  </w:style>
  <w:style w:type="character" w:styleId="Hyperlink">
    <w:name w:val="Hyperlink"/>
    <w:basedOn w:val="DefaultParagraphFont"/>
    <w:uiPriority w:val="99"/>
    <w:semiHidden/>
    <w:rsid w:val="001A509E"/>
    <w:rPr>
      <w:rFonts w:cs="Times New Roman"/>
      <w:color w:val="0000FF"/>
      <w:u w:val="single"/>
    </w:rPr>
  </w:style>
  <w:style w:type="paragraph" w:customStyle="1" w:styleId="1">
    <w:name w:val="Абзац списка1"/>
    <w:basedOn w:val="Normal"/>
    <w:uiPriority w:val="99"/>
    <w:rsid w:val="007B0E31"/>
    <w:pPr>
      <w:spacing w:after="200" w:line="276" w:lineRule="auto"/>
      <w:ind w:left="720"/>
      <w:contextualSpacing/>
    </w:pPr>
    <w:rPr>
      <w:rFonts w:ascii="Calibri" w:hAnsi="Calibri"/>
      <w:sz w:val="22"/>
      <w:szCs w:val="22"/>
      <w:lang w:eastAsia="en-US"/>
    </w:rPr>
  </w:style>
  <w:style w:type="paragraph" w:styleId="HTMLPreformatted">
    <w:name w:val="HTML Preformatted"/>
    <w:basedOn w:val="Normal"/>
    <w:link w:val="HTMLPreformattedChar"/>
    <w:uiPriority w:val="99"/>
    <w:rsid w:val="007B0E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locked/>
    <w:rsid w:val="007B0E31"/>
    <w:rPr>
      <w:rFonts w:ascii="Courier New" w:hAnsi="Courier New" w:cs="Courier New"/>
      <w:sz w:val="20"/>
      <w:szCs w:val="20"/>
      <w:lang w:eastAsia="ru-RU"/>
    </w:rPr>
  </w:style>
  <w:style w:type="paragraph" w:styleId="ListParagraph">
    <w:name w:val="List Paragraph"/>
    <w:basedOn w:val="Normal"/>
    <w:uiPriority w:val="99"/>
    <w:qFormat/>
    <w:rsid w:val="003E7711"/>
    <w:pPr>
      <w:spacing w:after="200" w:line="276" w:lineRule="auto"/>
      <w:ind w:left="720"/>
      <w:contextualSpacing/>
    </w:pPr>
    <w:rPr>
      <w:rFonts w:eastAsia="Calibri"/>
      <w:sz w:val="28"/>
      <w:szCs w:val="28"/>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238</TotalTime>
  <Pages>22</Pages>
  <Words>4913</Words>
  <Characters>28006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Agro</dc:creator>
  <cp:keywords/>
  <dc:description/>
  <cp:lastModifiedBy>admin</cp:lastModifiedBy>
  <cp:revision>34</cp:revision>
  <cp:lastPrinted>2015-04-15T08:25:00Z</cp:lastPrinted>
  <dcterms:created xsi:type="dcterms:W3CDTF">2015-04-02T06:06:00Z</dcterms:created>
  <dcterms:modified xsi:type="dcterms:W3CDTF">2015-04-22T07:22:00Z</dcterms:modified>
</cp:coreProperties>
</file>