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0A0"/>
      </w:tblPr>
      <w:tblGrid>
        <w:gridCol w:w="4643"/>
        <w:gridCol w:w="4643"/>
      </w:tblGrid>
      <w:tr w:rsidR="00B43931" w:rsidRPr="00DC754D" w:rsidTr="00A71EDC">
        <w:tc>
          <w:tcPr>
            <w:tcW w:w="4643" w:type="dxa"/>
          </w:tcPr>
          <w:p w:rsidR="00B43931" w:rsidRDefault="00B43931" w:rsidP="00DC754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bookmarkStart w:id="0" w:name="OLE_LINK50"/>
            <w:bookmarkStart w:id="1" w:name="OLE_LINK51"/>
            <w:r w:rsidRPr="00DC754D">
              <w:rPr>
                <w:rFonts w:ascii="Times New Roman" w:hAnsi="Times New Roman"/>
                <w:bCs/>
                <w:sz w:val="20"/>
                <w:szCs w:val="20"/>
              </w:rPr>
              <w:t>УДК</w:t>
            </w:r>
            <w:r w:rsidRPr="00DC754D">
              <w:rPr>
                <w:rFonts w:ascii="Times New Roman" w:hAnsi="Times New Roman"/>
                <w:sz w:val="20"/>
                <w:szCs w:val="20"/>
              </w:rPr>
              <w:t xml:space="preserve"> 001.895:330.342</w:t>
            </w:r>
          </w:p>
          <w:p w:rsidR="00B43931" w:rsidRPr="00C36F5F" w:rsidRDefault="00B43931" w:rsidP="00DC754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bookmarkEnd w:id="0"/>
          <w:bookmarkEnd w:id="1"/>
          <w:p w:rsidR="00B43931" w:rsidRPr="00DC754D" w:rsidRDefault="00B43931" w:rsidP="00DC754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C754D">
              <w:rPr>
                <w:rFonts w:ascii="Times New Roman" w:hAnsi="Times New Roman"/>
                <w:sz w:val="20"/>
                <w:szCs w:val="20"/>
                <w:lang w:val="en-US"/>
              </w:rPr>
              <w:t>08.00.00 Экономические науки</w:t>
            </w:r>
          </w:p>
          <w:p w:rsidR="00B43931" w:rsidRPr="00DC754D" w:rsidRDefault="00B43931" w:rsidP="00DC754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43" w:type="dxa"/>
          </w:tcPr>
          <w:p w:rsidR="00B43931" w:rsidRPr="00DC754D" w:rsidRDefault="00B43931" w:rsidP="00DC754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C754D">
              <w:rPr>
                <w:rFonts w:ascii="Times New Roman" w:hAnsi="Times New Roman"/>
                <w:sz w:val="20"/>
                <w:szCs w:val="20"/>
              </w:rPr>
              <w:t>UDC 001.895:330.342</w:t>
            </w:r>
          </w:p>
          <w:p w:rsidR="00B43931" w:rsidRDefault="00B43931" w:rsidP="00DC754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B43931" w:rsidRPr="00DC754D" w:rsidRDefault="00B43931" w:rsidP="00DC754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C754D">
              <w:rPr>
                <w:rFonts w:ascii="Times New Roman" w:hAnsi="Times New Roman"/>
                <w:sz w:val="20"/>
                <w:szCs w:val="20"/>
                <w:lang w:val="en-US"/>
              </w:rPr>
              <w:t>Economical sciences</w:t>
            </w:r>
          </w:p>
        </w:tc>
      </w:tr>
      <w:tr w:rsidR="00B43931" w:rsidRPr="00DC754D" w:rsidTr="00A71EDC">
        <w:tc>
          <w:tcPr>
            <w:tcW w:w="4643" w:type="dxa"/>
          </w:tcPr>
          <w:p w:rsidR="00B43931" w:rsidRPr="00DC754D" w:rsidRDefault="00B43931" w:rsidP="00DC754D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DC754D">
              <w:rPr>
                <w:rFonts w:ascii="Times New Roman" w:hAnsi="Times New Roman"/>
                <w:b/>
                <w:bCs/>
                <w:sz w:val="20"/>
                <w:szCs w:val="20"/>
              </w:rPr>
              <w:t>АНАЛИЗ ИННОВАЦИОННОЙ МАКРОСР</w:t>
            </w:r>
            <w:r w:rsidRPr="00DC754D">
              <w:rPr>
                <w:rFonts w:ascii="Times New Roman" w:hAnsi="Times New Roman"/>
                <w:b/>
                <w:bCs/>
                <w:sz w:val="20"/>
                <w:szCs w:val="20"/>
              </w:rPr>
              <w:t>Е</w:t>
            </w:r>
            <w:r w:rsidRPr="00DC754D">
              <w:rPr>
                <w:rFonts w:ascii="Times New Roman" w:hAnsi="Times New Roman"/>
                <w:b/>
                <w:bCs/>
                <w:sz w:val="20"/>
                <w:szCs w:val="20"/>
              </w:rPr>
              <w:t>ДЫ АПК РОССИИ</w:t>
            </w:r>
          </w:p>
        </w:tc>
        <w:tc>
          <w:tcPr>
            <w:tcW w:w="4643" w:type="dxa"/>
          </w:tcPr>
          <w:p w:rsidR="00B43931" w:rsidRPr="00DC754D" w:rsidRDefault="00B43931" w:rsidP="00DC754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DC754D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ANALYSIS OF EXTERNAL INNOVATION E</w:t>
            </w:r>
            <w:r w:rsidRPr="00DC754D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N</w:t>
            </w:r>
            <w:r w:rsidRPr="00DC754D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VIRONMENT OF THE AGRO-INDUSTRIAL COMPLEX OF </w:t>
            </w:r>
            <w:smartTag w:uri="urn:schemas-microsoft-com:office:smarttags" w:element="place">
              <w:smartTag w:uri="urn:schemas-microsoft-com:office:smarttags" w:element="country-region">
                <w:r w:rsidRPr="00DC754D">
                  <w:rPr>
                    <w:rFonts w:ascii="Times New Roman" w:hAnsi="Times New Roman"/>
                    <w:b/>
                    <w:sz w:val="20"/>
                    <w:szCs w:val="20"/>
                    <w:lang w:val="en-US"/>
                  </w:rPr>
                  <w:t>RUSSIA</w:t>
                </w:r>
              </w:smartTag>
            </w:smartTag>
          </w:p>
          <w:p w:rsidR="00B43931" w:rsidRPr="00DC754D" w:rsidRDefault="00B43931" w:rsidP="00DC754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</w:tc>
      </w:tr>
      <w:tr w:rsidR="00B43931" w:rsidRPr="00DC754D" w:rsidTr="00A71EDC">
        <w:tc>
          <w:tcPr>
            <w:tcW w:w="4643" w:type="dxa"/>
          </w:tcPr>
          <w:p w:rsidR="00B43931" w:rsidRPr="00DC754D" w:rsidRDefault="00B43931" w:rsidP="00DC754D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DC754D">
              <w:rPr>
                <w:rFonts w:ascii="Times New Roman" w:hAnsi="Times New Roman"/>
                <w:bCs/>
                <w:sz w:val="20"/>
                <w:szCs w:val="20"/>
              </w:rPr>
              <w:t>Воротников Игорь Леонидович</w:t>
            </w:r>
          </w:p>
          <w:p w:rsidR="00B43931" w:rsidRPr="00DC754D" w:rsidRDefault="00B43931" w:rsidP="00DC754D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DC754D">
              <w:rPr>
                <w:rFonts w:ascii="Times New Roman" w:hAnsi="Times New Roman"/>
                <w:bCs/>
                <w:sz w:val="20"/>
                <w:szCs w:val="20"/>
              </w:rPr>
              <w:t>д.э.н., профессор</w:t>
            </w:r>
          </w:p>
          <w:p w:rsidR="00B43931" w:rsidRPr="00DC754D" w:rsidRDefault="00B43931" w:rsidP="00DC754D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  <w:r w:rsidRPr="00DC754D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SPIN-</w:t>
            </w:r>
            <w:r w:rsidRPr="00DC754D">
              <w:rPr>
                <w:rFonts w:ascii="Times New Roman" w:hAnsi="Times New Roman"/>
                <w:bCs/>
                <w:sz w:val="20"/>
                <w:szCs w:val="20"/>
              </w:rPr>
              <w:t>код</w:t>
            </w:r>
            <w:r w:rsidRPr="00DC754D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: 2187-7277</w:t>
            </w:r>
          </w:p>
          <w:p w:rsidR="00B43931" w:rsidRPr="00DC754D" w:rsidRDefault="00B43931" w:rsidP="00DC754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C754D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e-mail: </w:t>
            </w:r>
            <w:hyperlink r:id="rId7" w:history="1">
              <w:r w:rsidRPr="00DC754D">
                <w:rPr>
                  <w:rStyle w:val="Hyperlink"/>
                  <w:rFonts w:ascii="Times New Roman" w:hAnsi="Times New Roman"/>
                  <w:sz w:val="20"/>
                  <w:szCs w:val="20"/>
                  <w:lang w:val="en-US"/>
                </w:rPr>
                <w:t>ilvorotnikov@bk.ru</w:t>
              </w:r>
            </w:hyperlink>
          </w:p>
          <w:p w:rsidR="00B43931" w:rsidRPr="00DC754D" w:rsidRDefault="00B43931" w:rsidP="00DC754D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</w:tc>
        <w:tc>
          <w:tcPr>
            <w:tcW w:w="4643" w:type="dxa"/>
          </w:tcPr>
          <w:p w:rsidR="00B43931" w:rsidRPr="00DC754D" w:rsidRDefault="00B43931" w:rsidP="00DC754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C754D">
              <w:rPr>
                <w:rFonts w:ascii="Times New Roman" w:hAnsi="Times New Roman"/>
                <w:sz w:val="20"/>
                <w:szCs w:val="20"/>
                <w:lang w:val="en-US"/>
              </w:rPr>
              <w:t>Vorotnikov Igor Leonidovich</w:t>
            </w:r>
          </w:p>
          <w:p w:rsidR="00B43931" w:rsidRPr="00DC754D" w:rsidRDefault="00B43931" w:rsidP="00DC754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C754D">
              <w:rPr>
                <w:rFonts w:ascii="Times New Roman" w:hAnsi="Times New Roman"/>
                <w:sz w:val="20"/>
                <w:szCs w:val="20"/>
                <w:lang w:val="en-US"/>
              </w:rPr>
              <w:t>Doctor of Economical Sciences, professor</w:t>
            </w:r>
          </w:p>
          <w:p w:rsidR="00B43931" w:rsidRPr="00DC754D" w:rsidRDefault="00B43931" w:rsidP="00DC754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C754D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SPIN-code: 2187-7277</w:t>
            </w:r>
          </w:p>
          <w:p w:rsidR="00B43931" w:rsidRPr="00DC754D" w:rsidRDefault="00B43931" w:rsidP="00DC754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C754D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e-mail: </w:t>
            </w:r>
            <w:hyperlink r:id="rId8" w:history="1">
              <w:r w:rsidRPr="00DC754D">
                <w:rPr>
                  <w:rStyle w:val="Hyperlink"/>
                  <w:rFonts w:ascii="Times New Roman" w:hAnsi="Times New Roman"/>
                  <w:sz w:val="20"/>
                  <w:szCs w:val="20"/>
                  <w:lang w:val="en-US"/>
                </w:rPr>
                <w:t>ilvorotnikov@bk.ru</w:t>
              </w:r>
            </w:hyperlink>
          </w:p>
          <w:p w:rsidR="00B43931" w:rsidRPr="00DC754D" w:rsidRDefault="00B43931" w:rsidP="00DC754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B43931" w:rsidRPr="00DC754D" w:rsidTr="00A71EDC">
        <w:tc>
          <w:tcPr>
            <w:tcW w:w="4643" w:type="dxa"/>
          </w:tcPr>
          <w:p w:rsidR="00B43931" w:rsidRPr="00DC754D" w:rsidRDefault="00B43931" w:rsidP="00DC754D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DC754D">
              <w:rPr>
                <w:rFonts w:ascii="Times New Roman" w:hAnsi="Times New Roman"/>
                <w:bCs/>
                <w:sz w:val="20"/>
                <w:szCs w:val="20"/>
              </w:rPr>
              <w:t>Котельникова Екатерина Андреевна</w:t>
            </w:r>
          </w:p>
          <w:p w:rsidR="00B43931" w:rsidRPr="00DC754D" w:rsidRDefault="00B43931" w:rsidP="00DC754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C754D">
              <w:rPr>
                <w:rFonts w:ascii="Times New Roman" w:hAnsi="Times New Roman"/>
                <w:sz w:val="20"/>
                <w:szCs w:val="20"/>
              </w:rPr>
              <w:t>к.э.н.</w:t>
            </w:r>
          </w:p>
          <w:p w:rsidR="00B43931" w:rsidRPr="00DC754D" w:rsidRDefault="00B43931" w:rsidP="00DC754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C754D">
              <w:rPr>
                <w:rFonts w:ascii="Times New Roman" w:hAnsi="Times New Roman"/>
                <w:sz w:val="20"/>
                <w:szCs w:val="20"/>
                <w:lang w:val="en-US"/>
              </w:rPr>
              <w:t>SPIN-</w:t>
            </w:r>
            <w:r w:rsidRPr="00DC754D">
              <w:rPr>
                <w:rFonts w:ascii="Times New Roman" w:hAnsi="Times New Roman"/>
                <w:sz w:val="20"/>
                <w:szCs w:val="20"/>
              </w:rPr>
              <w:t>код</w:t>
            </w:r>
            <w:r w:rsidRPr="00DC754D">
              <w:rPr>
                <w:rFonts w:ascii="Times New Roman" w:hAnsi="Times New Roman"/>
                <w:sz w:val="20"/>
                <w:szCs w:val="20"/>
                <w:lang w:val="en-US"/>
              </w:rPr>
              <w:t>: 2531-9724</w:t>
            </w:r>
          </w:p>
          <w:p w:rsidR="00B43931" w:rsidRPr="00DC754D" w:rsidRDefault="00B43931" w:rsidP="00DC754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C754D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e-mail: </w:t>
            </w:r>
            <w:hyperlink r:id="rId9" w:history="1">
              <w:r w:rsidRPr="00DC754D">
                <w:rPr>
                  <w:rStyle w:val="Hyperlink"/>
                  <w:rFonts w:ascii="Times New Roman" w:hAnsi="Times New Roman"/>
                  <w:sz w:val="20"/>
                  <w:szCs w:val="20"/>
                  <w:lang w:val="en-US"/>
                </w:rPr>
                <w:t>kotelnikovaea@sgau.ru</w:t>
              </w:r>
            </w:hyperlink>
          </w:p>
          <w:p w:rsidR="00B43931" w:rsidRPr="00DC754D" w:rsidRDefault="00B43931" w:rsidP="00DC754D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</w:tc>
        <w:tc>
          <w:tcPr>
            <w:tcW w:w="4643" w:type="dxa"/>
          </w:tcPr>
          <w:p w:rsidR="00B43931" w:rsidRPr="00DC754D" w:rsidRDefault="00B43931" w:rsidP="00DC754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C754D">
              <w:rPr>
                <w:rFonts w:ascii="Times New Roman" w:hAnsi="Times New Roman"/>
                <w:sz w:val="20"/>
                <w:szCs w:val="20"/>
                <w:lang w:val="en-US"/>
              </w:rPr>
              <w:t>Kotelnikova Ekaterina Andreevna</w:t>
            </w:r>
          </w:p>
          <w:p w:rsidR="00B43931" w:rsidRPr="00DC754D" w:rsidRDefault="00B43931" w:rsidP="00DC754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C754D">
              <w:rPr>
                <w:rFonts w:ascii="Times New Roman" w:hAnsi="Times New Roman"/>
                <w:sz w:val="20"/>
                <w:szCs w:val="20"/>
                <w:lang w:val="en-US"/>
              </w:rPr>
              <w:t>Candidate of Economic Sciences</w:t>
            </w:r>
          </w:p>
          <w:p w:rsidR="00B43931" w:rsidRPr="00DC754D" w:rsidRDefault="00B43931" w:rsidP="00DC754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C754D">
              <w:rPr>
                <w:rFonts w:ascii="Times New Roman" w:hAnsi="Times New Roman"/>
                <w:sz w:val="20"/>
                <w:szCs w:val="20"/>
                <w:lang w:val="en-US"/>
              </w:rPr>
              <w:t>SPIN-code: 2531-9724</w:t>
            </w:r>
          </w:p>
          <w:p w:rsidR="00B43931" w:rsidRPr="00DC754D" w:rsidRDefault="00B43931" w:rsidP="00DC754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C754D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e-mail: </w:t>
            </w:r>
            <w:hyperlink r:id="rId10" w:history="1">
              <w:r w:rsidRPr="00DC754D">
                <w:rPr>
                  <w:rStyle w:val="Hyperlink"/>
                  <w:rFonts w:ascii="Times New Roman" w:hAnsi="Times New Roman"/>
                  <w:sz w:val="20"/>
                  <w:szCs w:val="20"/>
                  <w:lang w:val="en-US"/>
                </w:rPr>
                <w:t>kotelnikovaea@sgau.ru</w:t>
              </w:r>
            </w:hyperlink>
          </w:p>
          <w:p w:rsidR="00B43931" w:rsidRPr="00DC754D" w:rsidRDefault="00B43931" w:rsidP="00DC754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B43931" w:rsidRPr="00DC754D" w:rsidTr="00A71EDC">
        <w:tc>
          <w:tcPr>
            <w:tcW w:w="4643" w:type="dxa"/>
          </w:tcPr>
          <w:p w:rsidR="00B43931" w:rsidRPr="00DC754D" w:rsidRDefault="00B43931" w:rsidP="00DC754D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DC754D">
              <w:rPr>
                <w:rFonts w:ascii="Times New Roman" w:hAnsi="Times New Roman"/>
                <w:bCs/>
                <w:sz w:val="20"/>
                <w:szCs w:val="20"/>
              </w:rPr>
              <w:t>Третьяк Лариса Анатолиевна</w:t>
            </w:r>
          </w:p>
          <w:p w:rsidR="00B43931" w:rsidRPr="00DC754D" w:rsidRDefault="00B43931" w:rsidP="00DC754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C754D">
              <w:rPr>
                <w:rFonts w:ascii="Times New Roman" w:hAnsi="Times New Roman"/>
                <w:sz w:val="20"/>
                <w:szCs w:val="20"/>
              </w:rPr>
              <w:t>к.э.н., доцент</w:t>
            </w:r>
          </w:p>
          <w:p w:rsidR="00B43931" w:rsidRPr="00DC754D" w:rsidRDefault="00B43931" w:rsidP="00DC754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C754D">
              <w:rPr>
                <w:rFonts w:ascii="Times New Roman" w:hAnsi="Times New Roman"/>
                <w:sz w:val="20"/>
                <w:szCs w:val="20"/>
                <w:lang w:val="en-US"/>
              </w:rPr>
              <w:t>SPIN-</w:t>
            </w:r>
            <w:r w:rsidRPr="00DC754D">
              <w:rPr>
                <w:rFonts w:ascii="Times New Roman" w:hAnsi="Times New Roman"/>
                <w:sz w:val="20"/>
                <w:szCs w:val="20"/>
              </w:rPr>
              <w:t>код</w:t>
            </w:r>
            <w:r w:rsidRPr="00DC754D">
              <w:rPr>
                <w:rFonts w:ascii="Times New Roman" w:hAnsi="Times New Roman"/>
                <w:sz w:val="20"/>
                <w:szCs w:val="20"/>
                <w:lang w:val="en-US"/>
              </w:rPr>
              <w:t>: 2560-5758</w:t>
            </w:r>
          </w:p>
          <w:p w:rsidR="00B43931" w:rsidRPr="00C36F5F" w:rsidRDefault="00B43931" w:rsidP="00DC754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C754D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e-mail: </w:t>
            </w:r>
            <w:hyperlink r:id="rId11" w:history="1">
              <w:r w:rsidRPr="00DC754D">
                <w:rPr>
                  <w:rStyle w:val="Hyperlink"/>
                  <w:rFonts w:ascii="Times New Roman" w:hAnsi="Times New Roman"/>
                  <w:sz w:val="20"/>
                  <w:szCs w:val="20"/>
                  <w:lang w:val="en-US"/>
                </w:rPr>
                <w:t>tretyakla@sgau.ru</w:t>
              </w:r>
            </w:hyperlink>
          </w:p>
        </w:tc>
        <w:tc>
          <w:tcPr>
            <w:tcW w:w="4643" w:type="dxa"/>
          </w:tcPr>
          <w:p w:rsidR="00B43931" w:rsidRPr="00DC754D" w:rsidRDefault="00B43931" w:rsidP="00DC754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C754D">
              <w:rPr>
                <w:rFonts w:ascii="Times New Roman" w:hAnsi="Times New Roman"/>
                <w:sz w:val="20"/>
                <w:szCs w:val="20"/>
                <w:lang w:val="en-US"/>
              </w:rPr>
              <w:t>Tretyak Larisa Anatolievna</w:t>
            </w:r>
          </w:p>
          <w:p w:rsidR="00B43931" w:rsidRPr="00DC754D" w:rsidRDefault="00B43931" w:rsidP="00DC754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C754D">
              <w:rPr>
                <w:rFonts w:ascii="Times New Roman" w:hAnsi="Times New Roman"/>
                <w:sz w:val="20"/>
                <w:szCs w:val="20"/>
                <w:lang w:val="en-US"/>
              </w:rPr>
              <w:t>Candidate of Economic Sciences, associate professor</w:t>
            </w:r>
          </w:p>
          <w:p w:rsidR="00B43931" w:rsidRPr="00DC754D" w:rsidRDefault="00B43931" w:rsidP="00DC754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C754D">
              <w:rPr>
                <w:rFonts w:ascii="Times New Roman" w:hAnsi="Times New Roman"/>
                <w:sz w:val="20"/>
                <w:szCs w:val="20"/>
                <w:lang w:val="en-US"/>
              </w:rPr>
              <w:t>SPIN-code: 2560-5758</w:t>
            </w:r>
          </w:p>
          <w:p w:rsidR="00B43931" w:rsidRPr="00C36F5F" w:rsidRDefault="00B43931" w:rsidP="00DC754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C754D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e-mail: </w:t>
            </w:r>
            <w:hyperlink r:id="rId12" w:history="1">
              <w:r w:rsidRPr="00DC754D">
                <w:rPr>
                  <w:rStyle w:val="Hyperlink"/>
                  <w:rFonts w:ascii="Times New Roman" w:hAnsi="Times New Roman"/>
                  <w:sz w:val="20"/>
                  <w:szCs w:val="20"/>
                  <w:lang w:val="en-US"/>
                </w:rPr>
                <w:t>tretyakla@sgau.ru</w:t>
              </w:r>
            </w:hyperlink>
          </w:p>
        </w:tc>
      </w:tr>
      <w:tr w:rsidR="00B43931" w:rsidRPr="00DC754D" w:rsidTr="00A71EDC">
        <w:tc>
          <w:tcPr>
            <w:tcW w:w="4643" w:type="dxa"/>
          </w:tcPr>
          <w:p w:rsidR="00B43931" w:rsidRPr="00DC754D" w:rsidRDefault="00B43931" w:rsidP="00DC754D">
            <w:pPr>
              <w:spacing w:after="0" w:line="240" w:lineRule="auto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 w:rsidRPr="00DC754D">
              <w:rPr>
                <w:rFonts w:ascii="Times New Roman" w:hAnsi="Times New Roman"/>
                <w:bCs/>
                <w:i/>
                <w:sz w:val="20"/>
                <w:szCs w:val="20"/>
              </w:rPr>
              <w:t>Саратовский государственный аграрный униве</w:t>
            </w:r>
            <w:r w:rsidRPr="00DC754D">
              <w:rPr>
                <w:rFonts w:ascii="Times New Roman" w:hAnsi="Times New Roman"/>
                <w:bCs/>
                <w:i/>
                <w:sz w:val="20"/>
                <w:szCs w:val="20"/>
              </w:rPr>
              <w:t>р</w:t>
            </w:r>
            <w:r w:rsidRPr="00DC754D">
              <w:rPr>
                <w:rFonts w:ascii="Times New Roman" w:hAnsi="Times New Roman"/>
                <w:bCs/>
                <w:i/>
                <w:sz w:val="20"/>
                <w:szCs w:val="20"/>
              </w:rPr>
              <w:t>ситет имени Н.И. Вавилова,</w:t>
            </w:r>
          </w:p>
          <w:p w:rsidR="00B43931" w:rsidRPr="00DC754D" w:rsidRDefault="00B43931" w:rsidP="00DC754D">
            <w:pPr>
              <w:spacing w:after="0" w:line="240" w:lineRule="auto"/>
              <w:rPr>
                <w:rFonts w:ascii="Times New Roman" w:hAnsi="Times New Roman"/>
                <w:bCs/>
                <w:i/>
                <w:sz w:val="20"/>
                <w:szCs w:val="20"/>
                <w:lang w:val="en-US"/>
              </w:rPr>
            </w:pPr>
            <w:r w:rsidRPr="00DC754D">
              <w:rPr>
                <w:rFonts w:ascii="Times New Roman" w:hAnsi="Times New Roman"/>
                <w:bCs/>
                <w:i/>
                <w:sz w:val="20"/>
                <w:szCs w:val="20"/>
              </w:rPr>
              <w:t>Россия, 410012, Саратов, Театральная пл.,1.</w:t>
            </w:r>
          </w:p>
          <w:p w:rsidR="00B43931" w:rsidRPr="00DC754D" w:rsidRDefault="00B43931" w:rsidP="00DC754D">
            <w:pPr>
              <w:spacing w:after="0" w:line="240" w:lineRule="auto"/>
              <w:rPr>
                <w:rFonts w:ascii="Times New Roman" w:hAnsi="Times New Roman"/>
                <w:bCs/>
                <w:i/>
                <w:sz w:val="20"/>
                <w:szCs w:val="20"/>
                <w:lang w:val="en-US"/>
              </w:rPr>
            </w:pPr>
          </w:p>
        </w:tc>
        <w:tc>
          <w:tcPr>
            <w:tcW w:w="4643" w:type="dxa"/>
          </w:tcPr>
          <w:p w:rsidR="00B43931" w:rsidRPr="00DC754D" w:rsidRDefault="00B43931" w:rsidP="00DC754D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  <w:lang w:val="en-US"/>
              </w:rPr>
            </w:pPr>
            <w:smartTag w:uri="urn:schemas-microsoft-com:office:smarttags" w:element="place">
              <w:smartTag w:uri="urn:schemas-microsoft-com:office:smarttags" w:element="PlaceName">
                <w:r w:rsidRPr="00DC754D">
                  <w:rPr>
                    <w:rFonts w:ascii="Times New Roman" w:hAnsi="Times New Roman"/>
                    <w:i/>
                    <w:sz w:val="20"/>
                    <w:szCs w:val="20"/>
                    <w:lang w:val="en-US"/>
                  </w:rPr>
                  <w:t>Vavilov</w:t>
                </w:r>
              </w:smartTag>
              <w:r w:rsidRPr="00DC754D">
                <w:rPr>
                  <w:rFonts w:ascii="Times New Roman" w:hAnsi="Times New Roman"/>
                  <w:i/>
                  <w:sz w:val="20"/>
                  <w:szCs w:val="20"/>
                  <w:lang w:val="en-US"/>
                </w:rPr>
                <w:t xml:space="preserve"> </w:t>
              </w:r>
              <w:smartTag w:uri="urn:schemas-microsoft-com:office:smarttags" w:element="PlaceName">
                <w:r w:rsidRPr="00DC754D">
                  <w:rPr>
                    <w:rFonts w:ascii="Times New Roman" w:hAnsi="Times New Roman"/>
                    <w:i/>
                    <w:sz w:val="20"/>
                    <w:szCs w:val="20"/>
                    <w:lang w:val="en-US"/>
                  </w:rPr>
                  <w:t>Saratov</w:t>
                </w:r>
              </w:smartTag>
              <w:r w:rsidRPr="00DC754D">
                <w:rPr>
                  <w:rFonts w:ascii="Times New Roman" w:hAnsi="Times New Roman"/>
                  <w:i/>
                  <w:sz w:val="20"/>
                  <w:szCs w:val="20"/>
                  <w:lang w:val="en-US"/>
                </w:rPr>
                <w:t xml:space="preserve"> </w:t>
              </w:r>
              <w:smartTag w:uri="urn:schemas-microsoft-com:office:smarttags" w:element="PlaceType">
                <w:r w:rsidRPr="00DC754D">
                  <w:rPr>
                    <w:rFonts w:ascii="Times New Roman" w:hAnsi="Times New Roman"/>
                    <w:i/>
                    <w:sz w:val="20"/>
                    <w:szCs w:val="20"/>
                    <w:lang w:val="en-US"/>
                  </w:rPr>
                  <w:t>State</w:t>
                </w:r>
              </w:smartTag>
            </w:smartTag>
            <w:r w:rsidRPr="00DC754D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 xml:space="preserve"> Agricultural University, </w:t>
            </w:r>
          </w:p>
          <w:p w:rsidR="00B43931" w:rsidRPr="00DC754D" w:rsidRDefault="00B43931" w:rsidP="00DC754D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  <w:lang w:val="en-US"/>
              </w:rPr>
            </w:pPr>
            <w:r w:rsidRPr="00DC754D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 xml:space="preserve">1 Teatralnaya Sq., </w:t>
            </w:r>
            <w:smartTag w:uri="urn:schemas-microsoft-com:office:smarttags" w:element="City">
              <w:r w:rsidRPr="00DC754D">
                <w:rPr>
                  <w:rFonts w:ascii="Times New Roman" w:hAnsi="Times New Roman"/>
                  <w:i/>
                  <w:sz w:val="20"/>
                  <w:szCs w:val="20"/>
                  <w:lang w:val="en-US"/>
                </w:rPr>
                <w:t>Saratov</w:t>
              </w:r>
            </w:smartTag>
            <w:r w:rsidRPr="00DC754D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 xml:space="preserve">, 410012, </w:t>
            </w:r>
            <w:smartTag w:uri="urn:schemas-microsoft-com:office:smarttags" w:element="place">
              <w:smartTag w:uri="urn:schemas-microsoft-com:office:smarttags" w:element="country-region">
                <w:r w:rsidRPr="00DC754D">
                  <w:rPr>
                    <w:rFonts w:ascii="Times New Roman" w:hAnsi="Times New Roman"/>
                    <w:i/>
                    <w:sz w:val="20"/>
                    <w:szCs w:val="20"/>
                    <w:lang w:val="en-US"/>
                  </w:rPr>
                  <w:t>Russia</w:t>
                </w:r>
              </w:smartTag>
            </w:smartTag>
          </w:p>
        </w:tc>
      </w:tr>
      <w:tr w:rsidR="00B43931" w:rsidRPr="00DC754D" w:rsidTr="00A71EDC">
        <w:tc>
          <w:tcPr>
            <w:tcW w:w="4643" w:type="dxa"/>
          </w:tcPr>
          <w:p w:rsidR="00B43931" w:rsidRPr="00C36F5F" w:rsidRDefault="00B43931" w:rsidP="00DC754D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bookmarkStart w:id="2" w:name="OLE_LINK52"/>
            <w:bookmarkStart w:id="3" w:name="OLE_LINK53"/>
            <w:bookmarkStart w:id="4" w:name="OLE_LINK54"/>
            <w:bookmarkStart w:id="5" w:name="OLE_LINK55"/>
            <w:r w:rsidRPr="00DC754D">
              <w:rPr>
                <w:rFonts w:ascii="Times New Roman" w:hAnsi="Times New Roman"/>
                <w:bCs/>
                <w:sz w:val="20"/>
                <w:szCs w:val="20"/>
              </w:rPr>
              <w:t xml:space="preserve">В статье рассматриваются </w:t>
            </w:r>
            <w:r w:rsidRPr="00DC754D">
              <w:rPr>
                <w:rFonts w:ascii="Times New Roman" w:hAnsi="Times New Roman"/>
                <w:sz w:val="20"/>
                <w:szCs w:val="20"/>
              </w:rPr>
              <w:t>ключевые проблемы формирования и развития инновационной макр</w:t>
            </w:r>
            <w:r w:rsidRPr="00DC754D">
              <w:rPr>
                <w:rFonts w:ascii="Times New Roman" w:hAnsi="Times New Roman"/>
                <w:sz w:val="20"/>
                <w:szCs w:val="20"/>
              </w:rPr>
              <w:t>о</w:t>
            </w:r>
            <w:r w:rsidRPr="00DC754D">
              <w:rPr>
                <w:rFonts w:ascii="Times New Roman" w:hAnsi="Times New Roman"/>
                <w:sz w:val="20"/>
                <w:szCs w:val="20"/>
              </w:rPr>
              <w:t>среды агропромышленного комплекса Российской Федерации через призму государственного регул</w:t>
            </w:r>
            <w:r w:rsidRPr="00DC754D">
              <w:rPr>
                <w:rFonts w:ascii="Times New Roman" w:hAnsi="Times New Roman"/>
                <w:sz w:val="20"/>
                <w:szCs w:val="20"/>
              </w:rPr>
              <w:t>и</w:t>
            </w:r>
            <w:r w:rsidRPr="00DC754D">
              <w:rPr>
                <w:rFonts w:ascii="Times New Roman" w:hAnsi="Times New Roman"/>
                <w:sz w:val="20"/>
                <w:szCs w:val="20"/>
              </w:rPr>
              <w:t>рования экономикой, в частности актуальную но</w:t>
            </w:r>
            <w:r w:rsidRPr="00DC754D">
              <w:rPr>
                <w:rFonts w:ascii="Times New Roman" w:hAnsi="Times New Roman"/>
                <w:sz w:val="20"/>
                <w:szCs w:val="20"/>
              </w:rPr>
              <w:t>р</w:t>
            </w:r>
            <w:r w:rsidRPr="00DC754D">
              <w:rPr>
                <w:rFonts w:ascii="Times New Roman" w:hAnsi="Times New Roman"/>
                <w:sz w:val="20"/>
                <w:szCs w:val="20"/>
              </w:rPr>
              <w:t>мативно-правовую базу и программно-целевые документы федерального уровня. Также п</w:t>
            </w:r>
            <w:r w:rsidRPr="00DC754D">
              <w:rPr>
                <w:rFonts w:ascii="Times New Roman" w:hAnsi="Times New Roman"/>
                <w:bCs/>
                <w:sz w:val="20"/>
                <w:szCs w:val="20"/>
              </w:rPr>
              <w:t>редста</w:t>
            </w:r>
            <w:r w:rsidRPr="00DC754D">
              <w:rPr>
                <w:rFonts w:ascii="Times New Roman" w:hAnsi="Times New Roman"/>
                <w:bCs/>
                <w:sz w:val="20"/>
                <w:szCs w:val="20"/>
              </w:rPr>
              <w:t>в</w:t>
            </w:r>
            <w:r w:rsidRPr="00DC754D">
              <w:rPr>
                <w:rFonts w:ascii="Times New Roman" w:hAnsi="Times New Roman"/>
                <w:bCs/>
                <w:sz w:val="20"/>
                <w:szCs w:val="20"/>
              </w:rPr>
              <w:t>лен опыт нормотворческой деятельности в иннов</w:t>
            </w:r>
            <w:r w:rsidRPr="00DC754D">
              <w:rPr>
                <w:rFonts w:ascii="Times New Roman" w:hAnsi="Times New Roman"/>
                <w:bCs/>
                <w:sz w:val="20"/>
                <w:szCs w:val="20"/>
              </w:rPr>
              <w:t>а</w:t>
            </w:r>
            <w:r w:rsidRPr="00DC754D">
              <w:rPr>
                <w:rFonts w:ascii="Times New Roman" w:hAnsi="Times New Roman"/>
                <w:bCs/>
                <w:sz w:val="20"/>
                <w:szCs w:val="20"/>
              </w:rPr>
              <w:t>ционной среде</w:t>
            </w:r>
            <w:r w:rsidRPr="00DC754D">
              <w:rPr>
                <w:rFonts w:ascii="Times New Roman" w:hAnsi="Times New Roman"/>
                <w:sz w:val="20"/>
                <w:szCs w:val="20"/>
              </w:rPr>
              <w:t xml:space="preserve"> стран Европы, США</w:t>
            </w:r>
            <w:r w:rsidRPr="00DC754D">
              <w:rPr>
                <w:rFonts w:ascii="Times New Roman" w:hAnsi="Times New Roman"/>
                <w:bCs/>
                <w:sz w:val="20"/>
                <w:szCs w:val="20"/>
              </w:rPr>
              <w:t>, а также ме</w:t>
            </w:r>
            <w:r w:rsidRPr="00DC754D">
              <w:rPr>
                <w:rFonts w:ascii="Times New Roman" w:hAnsi="Times New Roman"/>
                <w:bCs/>
                <w:sz w:val="20"/>
                <w:szCs w:val="20"/>
              </w:rPr>
              <w:t>ж</w:t>
            </w:r>
            <w:r w:rsidRPr="00DC754D">
              <w:rPr>
                <w:rFonts w:ascii="Times New Roman" w:hAnsi="Times New Roman"/>
                <w:bCs/>
                <w:sz w:val="20"/>
                <w:szCs w:val="20"/>
              </w:rPr>
              <w:t xml:space="preserve">дународных организаций </w:t>
            </w:r>
            <w:r w:rsidRPr="00DC754D">
              <w:rPr>
                <w:rFonts w:ascii="Times New Roman" w:hAnsi="Times New Roman"/>
                <w:spacing w:val="-3"/>
                <w:sz w:val="20"/>
                <w:szCs w:val="20"/>
              </w:rPr>
              <w:t xml:space="preserve">. </w:t>
            </w:r>
            <w:r w:rsidRPr="00DC754D">
              <w:rPr>
                <w:rFonts w:ascii="Times New Roman" w:hAnsi="Times New Roman"/>
                <w:bCs/>
                <w:sz w:val="20"/>
                <w:szCs w:val="20"/>
              </w:rPr>
              <w:t xml:space="preserve"> Выдвигаемая гипотеза заключается в том, что степень проработанности нормативно-правовой и программно-целевой базы  оказывает непосредственное влияние на процесс формирования инновационной макросреды АПК России. Цель написания статьи – выявление кл</w:t>
            </w:r>
            <w:r w:rsidRPr="00DC754D">
              <w:rPr>
                <w:rFonts w:ascii="Times New Roman" w:hAnsi="Times New Roman"/>
                <w:bCs/>
                <w:sz w:val="20"/>
                <w:szCs w:val="20"/>
              </w:rPr>
              <w:t>ю</w:t>
            </w:r>
            <w:r w:rsidRPr="00DC754D">
              <w:rPr>
                <w:rFonts w:ascii="Times New Roman" w:hAnsi="Times New Roman"/>
                <w:bCs/>
                <w:sz w:val="20"/>
                <w:szCs w:val="20"/>
              </w:rPr>
              <w:t>чевых проблем низких темпов  роста инновацио</w:t>
            </w:r>
            <w:r w:rsidRPr="00DC754D">
              <w:rPr>
                <w:rFonts w:ascii="Times New Roman" w:hAnsi="Times New Roman"/>
                <w:bCs/>
                <w:sz w:val="20"/>
                <w:szCs w:val="20"/>
              </w:rPr>
              <w:t>н</w:t>
            </w:r>
            <w:r w:rsidRPr="00DC754D">
              <w:rPr>
                <w:rFonts w:ascii="Times New Roman" w:hAnsi="Times New Roman"/>
                <w:bCs/>
                <w:sz w:val="20"/>
                <w:szCs w:val="20"/>
              </w:rPr>
              <w:t>ной активности в АПК Российской Федерации.  Для этого проведен терминологический и ретр</w:t>
            </w:r>
            <w:r w:rsidRPr="00DC754D">
              <w:rPr>
                <w:rFonts w:ascii="Times New Roman" w:hAnsi="Times New Roman"/>
                <w:bCs/>
                <w:sz w:val="20"/>
                <w:szCs w:val="20"/>
              </w:rPr>
              <w:t>о</w:t>
            </w:r>
            <w:r w:rsidRPr="00DC754D">
              <w:rPr>
                <w:rFonts w:ascii="Times New Roman" w:hAnsi="Times New Roman"/>
                <w:bCs/>
                <w:sz w:val="20"/>
                <w:szCs w:val="20"/>
              </w:rPr>
              <w:t>спективный анализ инновационной макросреды АПК России с применением общенаучных и сп</w:t>
            </w:r>
            <w:r w:rsidRPr="00DC754D">
              <w:rPr>
                <w:rFonts w:ascii="Times New Roman" w:hAnsi="Times New Roman"/>
                <w:bCs/>
                <w:sz w:val="20"/>
                <w:szCs w:val="20"/>
              </w:rPr>
              <w:t>е</w:t>
            </w:r>
            <w:r w:rsidRPr="00DC754D">
              <w:rPr>
                <w:rFonts w:ascii="Times New Roman" w:hAnsi="Times New Roman"/>
                <w:bCs/>
                <w:sz w:val="20"/>
                <w:szCs w:val="20"/>
              </w:rPr>
              <w:t>цифических методов изучения экономических процессов. Исследованы и проанализированы пр</w:t>
            </w:r>
            <w:r w:rsidRPr="00DC754D">
              <w:rPr>
                <w:rFonts w:ascii="Times New Roman" w:hAnsi="Times New Roman"/>
                <w:bCs/>
                <w:sz w:val="20"/>
                <w:szCs w:val="20"/>
              </w:rPr>
              <w:t>и</w:t>
            </w:r>
            <w:r w:rsidRPr="00DC754D">
              <w:rPr>
                <w:rFonts w:ascii="Times New Roman" w:hAnsi="Times New Roman"/>
                <w:bCs/>
                <w:sz w:val="20"/>
                <w:szCs w:val="20"/>
              </w:rPr>
              <w:t>оритетные направления его  развития в соответс</w:t>
            </w:r>
            <w:r w:rsidRPr="00DC754D">
              <w:rPr>
                <w:rFonts w:ascii="Times New Roman" w:hAnsi="Times New Roman"/>
                <w:bCs/>
                <w:sz w:val="20"/>
                <w:szCs w:val="20"/>
              </w:rPr>
              <w:t>т</w:t>
            </w:r>
            <w:r w:rsidRPr="00DC754D">
              <w:rPr>
                <w:rFonts w:ascii="Times New Roman" w:hAnsi="Times New Roman"/>
                <w:bCs/>
                <w:sz w:val="20"/>
                <w:szCs w:val="20"/>
              </w:rPr>
              <w:t>вии с программными документами. Выявлены упущения законотворческих инициатив в  иннов</w:t>
            </w:r>
            <w:r w:rsidRPr="00DC754D">
              <w:rPr>
                <w:rFonts w:ascii="Times New Roman" w:hAnsi="Times New Roman"/>
                <w:bCs/>
                <w:sz w:val="20"/>
                <w:szCs w:val="20"/>
              </w:rPr>
              <w:t>а</w:t>
            </w:r>
            <w:r w:rsidRPr="00DC754D">
              <w:rPr>
                <w:rFonts w:ascii="Times New Roman" w:hAnsi="Times New Roman"/>
                <w:bCs/>
                <w:sz w:val="20"/>
                <w:szCs w:val="20"/>
              </w:rPr>
              <w:t>ционной сфере АПК. Как вариант дальнейшего совершенствования нормативно-правового и пр</w:t>
            </w:r>
            <w:r w:rsidRPr="00DC754D">
              <w:rPr>
                <w:rFonts w:ascii="Times New Roman" w:hAnsi="Times New Roman"/>
                <w:bCs/>
                <w:sz w:val="20"/>
                <w:szCs w:val="20"/>
              </w:rPr>
              <w:t>о</w:t>
            </w:r>
            <w:r w:rsidRPr="00DC754D">
              <w:rPr>
                <w:rFonts w:ascii="Times New Roman" w:hAnsi="Times New Roman"/>
                <w:bCs/>
                <w:sz w:val="20"/>
                <w:szCs w:val="20"/>
              </w:rPr>
              <w:t>граммно-целевого обеспечения инновационной макросреды России предложено и обосновано со</w:t>
            </w:r>
            <w:r w:rsidRPr="00DC754D">
              <w:rPr>
                <w:rFonts w:ascii="Times New Roman" w:hAnsi="Times New Roman"/>
                <w:bCs/>
                <w:sz w:val="20"/>
                <w:szCs w:val="20"/>
              </w:rPr>
              <w:t>з</w:t>
            </w:r>
            <w:r w:rsidRPr="00DC754D">
              <w:rPr>
                <w:rFonts w:ascii="Times New Roman" w:hAnsi="Times New Roman"/>
                <w:bCs/>
                <w:sz w:val="20"/>
                <w:szCs w:val="20"/>
              </w:rPr>
              <w:t>дание соответствующей базы развития органич</w:t>
            </w:r>
            <w:r w:rsidRPr="00DC754D">
              <w:rPr>
                <w:rFonts w:ascii="Times New Roman" w:hAnsi="Times New Roman"/>
                <w:bCs/>
                <w:sz w:val="20"/>
                <w:szCs w:val="20"/>
              </w:rPr>
              <w:t>е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ского земледелия</w:t>
            </w:r>
            <w:bookmarkEnd w:id="2"/>
            <w:bookmarkEnd w:id="3"/>
            <w:bookmarkEnd w:id="4"/>
            <w:bookmarkEnd w:id="5"/>
          </w:p>
          <w:p w:rsidR="00B43931" w:rsidRPr="00DC754D" w:rsidRDefault="00B43931" w:rsidP="00DC754D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4643" w:type="dxa"/>
          </w:tcPr>
          <w:p w:rsidR="00B43931" w:rsidRPr="00DC754D" w:rsidRDefault="00B43931" w:rsidP="00DC754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C754D">
              <w:rPr>
                <w:rFonts w:ascii="Times New Roman" w:hAnsi="Times New Roman"/>
                <w:sz w:val="20"/>
                <w:szCs w:val="20"/>
                <w:lang w:val="en-US"/>
              </w:rPr>
              <w:t>The article discusses the main problems of formation and development of innovative macro-environment of Russian agribusiness taking into consideration state regulation of the economy, in particular the relevant rules and regulations and federal program-oriented documents. It is also presented the experience of legi</w:t>
            </w:r>
            <w:r w:rsidRPr="00DC754D">
              <w:rPr>
                <w:rFonts w:ascii="Times New Roman" w:hAnsi="Times New Roman"/>
                <w:sz w:val="20"/>
                <w:szCs w:val="20"/>
                <w:lang w:val="en-US"/>
              </w:rPr>
              <w:t>s</w:t>
            </w:r>
            <w:r w:rsidRPr="00DC754D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lation in Europe, the </w:t>
            </w:r>
            <w:smartTag w:uri="urn:schemas-microsoft-com:office:smarttags" w:element="country-region">
              <w:smartTag w:uri="urn:schemas-microsoft-com:office:smarttags" w:element="place">
                <w:r w:rsidRPr="00DC754D">
                  <w:rPr>
                    <w:rFonts w:ascii="Times New Roman" w:hAnsi="Times New Roman"/>
                    <w:sz w:val="20"/>
                    <w:szCs w:val="20"/>
                    <w:lang w:val="en-US"/>
                  </w:rPr>
                  <w:t>USA</w:t>
                </w:r>
              </w:smartTag>
            </w:smartTag>
            <w:r w:rsidRPr="00DC754D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, as well as international organizations. The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point</w:t>
            </w:r>
            <w:r w:rsidRPr="00DC754D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is that the degree of elabor</w:t>
            </w:r>
            <w:r w:rsidRPr="00DC754D">
              <w:rPr>
                <w:rFonts w:ascii="Times New Roman" w:hAnsi="Times New Roman"/>
                <w:sz w:val="20"/>
                <w:szCs w:val="20"/>
                <w:lang w:val="en-US"/>
              </w:rPr>
              <w:t>a</w:t>
            </w:r>
            <w:r w:rsidRPr="00DC754D">
              <w:rPr>
                <w:rFonts w:ascii="Times New Roman" w:hAnsi="Times New Roman"/>
                <w:sz w:val="20"/>
                <w:szCs w:val="20"/>
                <w:lang w:val="en-US"/>
              </w:rPr>
              <w:t>tion of the legal and program-oriented database has a direct impact on the process of formation of i</w:t>
            </w:r>
            <w:r w:rsidRPr="00DC754D">
              <w:rPr>
                <w:rFonts w:ascii="Times New Roman" w:hAnsi="Times New Roman"/>
                <w:sz w:val="20"/>
                <w:szCs w:val="20"/>
                <w:lang w:val="en-US"/>
              </w:rPr>
              <w:t>n</w:t>
            </w:r>
            <w:r w:rsidRPr="00DC754D">
              <w:rPr>
                <w:rFonts w:ascii="Times New Roman" w:hAnsi="Times New Roman"/>
                <w:sz w:val="20"/>
                <w:szCs w:val="20"/>
                <w:lang w:val="en-US"/>
              </w:rPr>
              <w:t>novative macro-environment in Russian agriculture.</w:t>
            </w:r>
          </w:p>
          <w:p w:rsidR="00B43931" w:rsidRPr="00DC754D" w:rsidRDefault="00B43931" w:rsidP="00DC754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C754D">
              <w:rPr>
                <w:rFonts w:ascii="Times New Roman" w:hAnsi="Times New Roman"/>
                <w:sz w:val="20"/>
                <w:szCs w:val="20"/>
                <w:lang w:val="en-US"/>
              </w:rPr>
              <w:t>The purpose of the article is to identify the main pro</w:t>
            </w:r>
            <w:r w:rsidRPr="00DC754D">
              <w:rPr>
                <w:rFonts w:ascii="Times New Roman" w:hAnsi="Times New Roman"/>
                <w:sz w:val="20"/>
                <w:szCs w:val="20"/>
                <w:lang w:val="en-US"/>
              </w:rPr>
              <w:t>b</w:t>
            </w:r>
            <w:r w:rsidRPr="00DC754D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lems of little dynamic potential of innovative activity in the agricultural sector of the </w:t>
            </w:r>
            <w:smartTag w:uri="urn:schemas-microsoft-com:office:smarttags" w:element="place">
              <w:smartTag w:uri="urn:schemas-microsoft-com:office:smarttags" w:element="country-region">
                <w:r w:rsidRPr="00DC754D">
                  <w:rPr>
                    <w:rFonts w:ascii="Times New Roman" w:hAnsi="Times New Roman"/>
                    <w:sz w:val="20"/>
                    <w:szCs w:val="20"/>
                    <w:lang w:val="en-US"/>
                  </w:rPr>
                  <w:t>Russian Federation</w:t>
                </w:r>
              </w:smartTag>
            </w:smartTag>
            <w:r w:rsidRPr="00DC754D">
              <w:rPr>
                <w:rFonts w:ascii="Times New Roman" w:hAnsi="Times New Roman"/>
                <w:sz w:val="20"/>
                <w:szCs w:val="20"/>
                <w:lang w:val="en-US"/>
              </w:rPr>
              <w:t>. In order to do it, it was conducted terminological and retrospective analysis of innovative macro-environment of Russian agriculture using general sc</w:t>
            </w:r>
            <w:r w:rsidRPr="00DC754D">
              <w:rPr>
                <w:rFonts w:ascii="Times New Roman" w:hAnsi="Times New Roman"/>
                <w:sz w:val="20"/>
                <w:szCs w:val="20"/>
                <w:lang w:val="en-US"/>
              </w:rPr>
              <w:t>i</w:t>
            </w:r>
            <w:r w:rsidRPr="00DC754D">
              <w:rPr>
                <w:rFonts w:ascii="Times New Roman" w:hAnsi="Times New Roman"/>
                <w:sz w:val="20"/>
                <w:szCs w:val="20"/>
                <w:lang w:val="en-US"/>
              </w:rPr>
              <w:t>entific and specific methods for the study of economic processes. Its development priorities in accordance with the policy documents are investigated and an</w:t>
            </w:r>
            <w:r w:rsidRPr="00DC754D">
              <w:rPr>
                <w:rFonts w:ascii="Times New Roman" w:hAnsi="Times New Roman"/>
                <w:sz w:val="20"/>
                <w:szCs w:val="20"/>
                <w:lang w:val="en-US"/>
              </w:rPr>
              <w:t>a</w:t>
            </w:r>
            <w:r w:rsidRPr="00DC754D">
              <w:rPr>
                <w:rFonts w:ascii="Times New Roman" w:hAnsi="Times New Roman"/>
                <w:sz w:val="20"/>
                <w:szCs w:val="20"/>
                <w:lang w:val="en-US"/>
              </w:rPr>
              <w:t>lyzed. Omissions of legislative initiatives in the inn</w:t>
            </w:r>
            <w:r w:rsidRPr="00DC754D">
              <w:rPr>
                <w:rFonts w:ascii="Times New Roman" w:hAnsi="Times New Roman"/>
                <w:sz w:val="20"/>
                <w:szCs w:val="20"/>
                <w:lang w:val="en-US"/>
              </w:rPr>
              <w:t>o</w:t>
            </w:r>
            <w:r w:rsidRPr="00DC754D">
              <w:rPr>
                <w:rFonts w:ascii="Times New Roman" w:hAnsi="Times New Roman"/>
                <w:sz w:val="20"/>
                <w:szCs w:val="20"/>
                <w:lang w:val="en-US"/>
              </w:rPr>
              <w:t>vation field of agriculture are identified.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DC754D">
              <w:rPr>
                <w:rFonts w:ascii="Times New Roman" w:hAnsi="Times New Roman"/>
                <w:sz w:val="20"/>
                <w:szCs w:val="20"/>
                <w:lang w:val="en-US"/>
              </w:rPr>
              <w:t>Organization of an appropriate basis for the develo</w:t>
            </w:r>
            <w:r w:rsidRPr="00DC754D">
              <w:rPr>
                <w:rFonts w:ascii="Times New Roman" w:hAnsi="Times New Roman"/>
                <w:sz w:val="20"/>
                <w:szCs w:val="20"/>
                <w:lang w:val="en-US"/>
              </w:rPr>
              <w:t>p</w:t>
            </w:r>
            <w:r w:rsidRPr="00DC754D">
              <w:rPr>
                <w:rFonts w:ascii="Times New Roman" w:hAnsi="Times New Roman"/>
                <w:sz w:val="20"/>
                <w:szCs w:val="20"/>
                <w:lang w:val="en-US"/>
              </w:rPr>
              <w:t>ment of organic farming is proposed and grounded as one of the var</w:t>
            </w:r>
            <w:r w:rsidRPr="00DC754D">
              <w:rPr>
                <w:rFonts w:ascii="Times New Roman" w:hAnsi="Times New Roman"/>
                <w:sz w:val="20"/>
                <w:szCs w:val="20"/>
                <w:lang w:val="en-US"/>
              </w:rPr>
              <w:t>i</w:t>
            </w:r>
            <w:r w:rsidRPr="00DC754D">
              <w:rPr>
                <w:rFonts w:ascii="Times New Roman" w:hAnsi="Times New Roman"/>
                <w:sz w:val="20"/>
                <w:szCs w:val="20"/>
                <w:lang w:val="en-US"/>
              </w:rPr>
              <w:t>ants of improvement of rules and regulations and pr</w:t>
            </w:r>
            <w:r w:rsidRPr="00DC754D">
              <w:rPr>
                <w:rFonts w:ascii="Times New Roman" w:hAnsi="Times New Roman"/>
                <w:sz w:val="20"/>
                <w:szCs w:val="20"/>
                <w:lang w:val="en-US"/>
              </w:rPr>
              <w:t>o</w:t>
            </w:r>
            <w:r w:rsidRPr="00DC754D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gram-oriented security of </w:t>
            </w:r>
            <w:smartTag w:uri="urn:schemas-microsoft-com:office:smarttags" w:element="place">
              <w:smartTag w:uri="urn:schemas-microsoft-com:office:smarttags" w:element="country-region">
                <w:r>
                  <w:rPr>
                    <w:rFonts w:ascii="Times New Roman" w:hAnsi="Times New Roman"/>
                    <w:sz w:val="20"/>
                    <w:szCs w:val="20"/>
                    <w:lang w:val="en-US"/>
                  </w:rPr>
                  <w:t>Russia</w:t>
                </w:r>
              </w:smartTag>
            </w:smartTag>
          </w:p>
        </w:tc>
      </w:tr>
      <w:tr w:rsidR="00B43931" w:rsidRPr="00DC754D" w:rsidTr="00A71EDC">
        <w:tc>
          <w:tcPr>
            <w:tcW w:w="4643" w:type="dxa"/>
          </w:tcPr>
          <w:p w:rsidR="00B43931" w:rsidRPr="00DC754D" w:rsidRDefault="00B43931" w:rsidP="00DC754D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DC754D">
              <w:rPr>
                <w:rFonts w:ascii="Times New Roman" w:hAnsi="Times New Roman"/>
                <w:bCs/>
                <w:sz w:val="20"/>
                <w:szCs w:val="20"/>
              </w:rPr>
              <w:t>Ключевые слова: АГРОПРОМЫШЛЕННЫЙ КОМПЛЕКС РОССИИ, ИННОВАЦИИ, ИНН</w:t>
            </w:r>
            <w:r w:rsidRPr="00DC754D">
              <w:rPr>
                <w:rFonts w:ascii="Times New Roman" w:hAnsi="Times New Roman"/>
                <w:bCs/>
                <w:sz w:val="20"/>
                <w:szCs w:val="20"/>
              </w:rPr>
              <w:t>О</w:t>
            </w:r>
            <w:r w:rsidRPr="00DC754D">
              <w:rPr>
                <w:rFonts w:ascii="Times New Roman" w:hAnsi="Times New Roman"/>
                <w:bCs/>
                <w:sz w:val="20"/>
                <w:szCs w:val="20"/>
              </w:rPr>
              <w:t>ВАЦИОННАЯ МАКРОСРЕДА, ПРАВОВОЕ И ПРОГРАММНОЕ РЕГУЛИРОВАНИЕ ИННОВ</w:t>
            </w:r>
            <w:r w:rsidRPr="00DC754D">
              <w:rPr>
                <w:rFonts w:ascii="Times New Roman" w:hAnsi="Times New Roman"/>
                <w:bCs/>
                <w:sz w:val="20"/>
                <w:szCs w:val="20"/>
              </w:rPr>
              <w:t>А</w:t>
            </w:r>
            <w:r w:rsidRPr="00DC754D">
              <w:rPr>
                <w:rFonts w:ascii="Times New Roman" w:hAnsi="Times New Roman"/>
                <w:bCs/>
                <w:sz w:val="20"/>
                <w:szCs w:val="20"/>
              </w:rPr>
              <w:t>ЦИОННОЙ ДЕЯТЕЛЬНОСТИ</w:t>
            </w:r>
          </w:p>
        </w:tc>
        <w:tc>
          <w:tcPr>
            <w:tcW w:w="4643" w:type="dxa"/>
          </w:tcPr>
          <w:p w:rsidR="00B43931" w:rsidRPr="00DC754D" w:rsidRDefault="00B43931" w:rsidP="00DC754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C754D">
              <w:rPr>
                <w:rFonts w:ascii="Times New Roman" w:hAnsi="Times New Roman"/>
                <w:sz w:val="20"/>
                <w:szCs w:val="20"/>
                <w:lang w:val="en-US"/>
              </w:rPr>
              <w:t>Keywords: RUSSIAN AGRO-INDUSTRIAL CO</w:t>
            </w:r>
            <w:r w:rsidRPr="00DC754D">
              <w:rPr>
                <w:rFonts w:ascii="Times New Roman" w:hAnsi="Times New Roman"/>
                <w:sz w:val="20"/>
                <w:szCs w:val="20"/>
                <w:lang w:val="en-US"/>
              </w:rPr>
              <w:t>M</w:t>
            </w:r>
            <w:r w:rsidRPr="00DC754D">
              <w:rPr>
                <w:rFonts w:ascii="Times New Roman" w:hAnsi="Times New Roman"/>
                <w:sz w:val="20"/>
                <w:szCs w:val="20"/>
                <w:lang w:val="en-US"/>
              </w:rPr>
              <w:t>PLEX, INNOVATIONS, INNOVATIVE MACRO-ENVIRONMENT, REGULATIONS OF INNOV</w:t>
            </w:r>
            <w:r w:rsidRPr="00DC754D">
              <w:rPr>
                <w:rFonts w:ascii="Times New Roman" w:hAnsi="Times New Roman"/>
                <w:sz w:val="20"/>
                <w:szCs w:val="20"/>
                <w:lang w:val="en-US"/>
              </w:rPr>
              <w:t>A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TIVE ACTIVITY</w:t>
            </w:r>
          </w:p>
          <w:p w:rsidR="00B43931" w:rsidRPr="00DC754D" w:rsidRDefault="00B43931" w:rsidP="00DC754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</w:tbl>
    <w:p w:rsidR="00B43931" w:rsidRDefault="00B43931" w:rsidP="0019501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B43931" w:rsidRPr="002C652F" w:rsidRDefault="00B43931" w:rsidP="0019501F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42177B">
        <w:rPr>
          <w:rFonts w:ascii="Times New Roman" w:hAnsi="Times New Roman"/>
          <w:sz w:val="28"/>
          <w:szCs w:val="28"/>
        </w:rPr>
        <w:t>В инновационной экономике под влиянием научных   и технологич</w:t>
      </w:r>
      <w:r w:rsidRPr="0042177B">
        <w:rPr>
          <w:rFonts w:ascii="Times New Roman" w:hAnsi="Times New Roman"/>
          <w:sz w:val="28"/>
          <w:szCs w:val="28"/>
        </w:rPr>
        <w:t>е</w:t>
      </w:r>
      <w:r w:rsidRPr="0042177B">
        <w:rPr>
          <w:rFonts w:ascii="Times New Roman" w:hAnsi="Times New Roman"/>
          <w:sz w:val="28"/>
          <w:szCs w:val="28"/>
        </w:rPr>
        <w:t>ских знаний традиционные сферы материального производства трансфо</w:t>
      </w:r>
      <w:r w:rsidRPr="0042177B">
        <w:rPr>
          <w:rFonts w:ascii="Times New Roman" w:hAnsi="Times New Roman"/>
          <w:sz w:val="28"/>
          <w:szCs w:val="28"/>
        </w:rPr>
        <w:t>р</w:t>
      </w:r>
      <w:r w:rsidRPr="0042177B">
        <w:rPr>
          <w:rFonts w:ascii="Times New Roman" w:hAnsi="Times New Roman"/>
          <w:sz w:val="28"/>
          <w:szCs w:val="28"/>
        </w:rPr>
        <w:t xml:space="preserve">мируются и радикально   меняют  свою  технологическую   основу,  ибо   производство, не опирающееся на новые знания и инновации, в </w:t>
      </w:r>
      <w:r>
        <w:rPr>
          <w:rFonts w:ascii="Times New Roman" w:hAnsi="Times New Roman"/>
          <w:sz w:val="28"/>
          <w:szCs w:val="28"/>
        </w:rPr>
        <w:t xml:space="preserve">итоге </w:t>
      </w:r>
      <w:r w:rsidRPr="0042177B">
        <w:rPr>
          <w:rFonts w:ascii="Times New Roman" w:hAnsi="Times New Roman"/>
          <w:sz w:val="28"/>
          <w:szCs w:val="28"/>
        </w:rPr>
        <w:t>ок</w:t>
      </w:r>
      <w:r w:rsidRPr="0042177B">
        <w:rPr>
          <w:rFonts w:ascii="Times New Roman" w:hAnsi="Times New Roman"/>
          <w:sz w:val="28"/>
          <w:szCs w:val="28"/>
        </w:rPr>
        <w:t>а</w:t>
      </w:r>
      <w:r w:rsidRPr="0042177B">
        <w:rPr>
          <w:rFonts w:ascii="Times New Roman" w:hAnsi="Times New Roman"/>
          <w:sz w:val="28"/>
          <w:szCs w:val="28"/>
        </w:rPr>
        <w:t xml:space="preserve">зывается нежизнеспособным. </w:t>
      </w:r>
      <w:r w:rsidRPr="002C652F">
        <w:rPr>
          <w:rFonts w:ascii="Times New Roman" w:hAnsi="Times New Roman"/>
          <w:sz w:val="28"/>
          <w:szCs w:val="28"/>
        </w:rPr>
        <w:t>Современные темпы и качество развития м</w:t>
      </w:r>
      <w:r w:rsidRPr="002C652F">
        <w:rPr>
          <w:rFonts w:ascii="Times New Roman" w:hAnsi="Times New Roman"/>
          <w:sz w:val="28"/>
          <w:szCs w:val="28"/>
        </w:rPr>
        <w:t>и</w:t>
      </w:r>
      <w:r w:rsidRPr="002C652F">
        <w:rPr>
          <w:rFonts w:ascii="Times New Roman" w:hAnsi="Times New Roman"/>
          <w:sz w:val="28"/>
          <w:szCs w:val="28"/>
        </w:rPr>
        <w:t>ровой экономической системы ведут к изменению структуры и содержания конкуренции на международном рынке. Для поддержания имиджа экон</w:t>
      </w:r>
      <w:r w:rsidRPr="002C652F">
        <w:rPr>
          <w:rFonts w:ascii="Times New Roman" w:hAnsi="Times New Roman"/>
          <w:sz w:val="28"/>
          <w:szCs w:val="28"/>
        </w:rPr>
        <w:t>о</w:t>
      </w:r>
      <w:r w:rsidRPr="002C652F">
        <w:rPr>
          <w:rFonts w:ascii="Times New Roman" w:hAnsi="Times New Roman"/>
          <w:sz w:val="28"/>
          <w:szCs w:val="28"/>
        </w:rPr>
        <w:t xml:space="preserve">мически развитой страны недостаточно «эксплуатировать» </w:t>
      </w:r>
      <w:r>
        <w:rPr>
          <w:rFonts w:ascii="Times New Roman" w:hAnsi="Times New Roman"/>
          <w:sz w:val="28"/>
          <w:szCs w:val="28"/>
        </w:rPr>
        <w:t xml:space="preserve">имеющиеся природные ресурсы и </w:t>
      </w:r>
      <w:r w:rsidRPr="002C652F">
        <w:rPr>
          <w:rFonts w:ascii="Times New Roman" w:hAnsi="Times New Roman"/>
          <w:sz w:val="28"/>
          <w:szCs w:val="28"/>
        </w:rPr>
        <w:t>сформированны</w:t>
      </w:r>
      <w:r>
        <w:rPr>
          <w:rFonts w:ascii="Times New Roman" w:hAnsi="Times New Roman"/>
          <w:sz w:val="28"/>
          <w:szCs w:val="28"/>
        </w:rPr>
        <w:t>й</w:t>
      </w:r>
      <w:r w:rsidRPr="002C652F">
        <w:rPr>
          <w:rFonts w:ascii="Times New Roman" w:hAnsi="Times New Roman"/>
          <w:sz w:val="28"/>
          <w:szCs w:val="28"/>
        </w:rPr>
        <w:t xml:space="preserve"> в </w:t>
      </w:r>
      <w:r w:rsidRPr="002C652F">
        <w:rPr>
          <w:rFonts w:ascii="Times New Roman" w:hAnsi="Times New Roman"/>
          <w:sz w:val="28"/>
          <w:szCs w:val="28"/>
          <w:lang w:val="en-US"/>
        </w:rPr>
        <w:t>XX</w:t>
      </w:r>
      <w:r w:rsidRPr="002C652F">
        <w:rPr>
          <w:rFonts w:ascii="Times New Roman" w:hAnsi="Times New Roman"/>
          <w:sz w:val="28"/>
          <w:szCs w:val="28"/>
        </w:rPr>
        <w:t xml:space="preserve"> веке производственный п</w:t>
      </w:r>
      <w:r w:rsidRPr="002C652F">
        <w:rPr>
          <w:rFonts w:ascii="Times New Roman" w:hAnsi="Times New Roman"/>
          <w:sz w:val="28"/>
          <w:szCs w:val="28"/>
        </w:rPr>
        <w:t>о</w:t>
      </w:r>
      <w:r w:rsidRPr="002C652F">
        <w:rPr>
          <w:rFonts w:ascii="Times New Roman" w:hAnsi="Times New Roman"/>
          <w:sz w:val="28"/>
          <w:szCs w:val="28"/>
        </w:rPr>
        <w:t>тенциал</w:t>
      </w:r>
      <w:r>
        <w:rPr>
          <w:rFonts w:ascii="Times New Roman" w:hAnsi="Times New Roman"/>
          <w:sz w:val="28"/>
          <w:szCs w:val="28"/>
        </w:rPr>
        <w:t>,</w:t>
      </w:r>
      <w:r w:rsidRPr="002C652F">
        <w:rPr>
          <w:rFonts w:ascii="Times New Roman" w:hAnsi="Times New Roman"/>
          <w:sz w:val="28"/>
          <w:szCs w:val="28"/>
        </w:rPr>
        <w:t xml:space="preserve"> необходимо наращивать возможности инновационного развития государства в целом и отдельных отраслей национального хозяйства в ч</w:t>
      </w:r>
      <w:r w:rsidRPr="002C652F">
        <w:rPr>
          <w:rFonts w:ascii="Times New Roman" w:hAnsi="Times New Roman"/>
          <w:sz w:val="28"/>
          <w:szCs w:val="28"/>
        </w:rPr>
        <w:t>а</w:t>
      </w:r>
      <w:r w:rsidRPr="002C652F">
        <w:rPr>
          <w:rFonts w:ascii="Times New Roman" w:hAnsi="Times New Roman"/>
          <w:sz w:val="28"/>
          <w:szCs w:val="28"/>
        </w:rPr>
        <w:t>стности. Масштаб трансформации экономики на основе инноваций прямо пропорционально зависит от инновационной активности государства, ч</w:t>
      </w:r>
      <w:r w:rsidRPr="002C652F">
        <w:rPr>
          <w:rFonts w:ascii="Times New Roman" w:hAnsi="Times New Roman"/>
          <w:sz w:val="28"/>
          <w:szCs w:val="28"/>
        </w:rPr>
        <w:t>а</w:t>
      </w:r>
      <w:r w:rsidRPr="002C652F">
        <w:rPr>
          <w:rFonts w:ascii="Times New Roman" w:hAnsi="Times New Roman"/>
          <w:sz w:val="28"/>
          <w:szCs w:val="28"/>
        </w:rPr>
        <w:t>стного бизнеса, научного сообщества и общественных институтов.</w:t>
      </w:r>
      <w:r>
        <w:rPr>
          <w:rFonts w:ascii="Times New Roman" w:hAnsi="Times New Roman"/>
          <w:sz w:val="28"/>
          <w:szCs w:val="28"/>
        </w:rPr>
        <w:t xml:space="preserve"> </w:t>
      </w:r>
      <w:r w:rsidRPr="002C652F">
        <w:rPr>
          <w:rFonts w:ascii="Times New Roman" w:hAnsi="Times New Roman"/>
          <w:color w:val="000000"/>
          <w:sz w:val="28"/>
          <w:szCs w:val="28"/>
        </w:rPr>
        <w:t>Пер</w:t>
      </w:r>
      <w:r w:rsidRPr="002C652F">
        <w:rPr>
          <w:rFonts w:ascii="Times New Roman" w:hAnsi="Times New Roman"/>
          <w:color w:val="000000"/>
          <w:sz w:val="28"/>
          <w:szCs w:val="28"/>
        </w:rPr>
        <w:t>е</w:t>
      </w:r>
      <w:r w:rsidRPr="002C652F">
        <w:rPr>
          <w:rFonts w:ascii="Times New Roman" w:hAnsi="Times New Roman"/>
          <w:color w:val="000000"/>
          <w:sz w:val="28"/>
          <w:szCs w:val="28"/>
        </w:rPr>
        <w:t>ход российской экономики на инновационный путь требует от всех хозя</w:t>
      </w:r>
      <w:r w:rsidRPr="002C652F">
        <w:rPr>
          <w:rFonts w:ascii="Times New Roman" w:hAnsi="Times New Roman"/>
          <w:color w:val="000000"/>
          <w:sz w:val="28"/>
          <w:szCs w:val="28"/>
        </w:rPr>
        <w:t>й</w:t>
      </w:r>
      <w:r w:rsidRPr="002C652F">
        <w:rPr>
          <w:rFonts w:ascii="Times New Roman" w:hAnsi="Times New Roman"/>
          <w:color w:val="000000"/>
          <w:sz w:val="28"/>
          <w:szCs w:val="28"/>
        </w:rPr>
        <w:t>ствующих субъектов, в том числе и предприятий АПК, четкого понимания сущности происходящих изменений и осознания своей роли в трансфо</w:t>
      </w:r>
      <w:r w:rsidRPr="002C652F">
        <w:rPr>
          <w:rFonts w:ascii="Times New Roman" w:hAnsi="Times New Roman"/>
          <w:color w:val="000000"/>
          <w:sz w:val="28"/>
          <w:szCs w:val="28"/>
        </w:rPr>
        <w:t>р</w:t>
      </w:r>
      <w:r w:rsidRPr="002C652F">
        <w:rPr>
          <w:rFonts w:ascii="Times New Roman" w:hAnsi="Times New Roman"/>
          <w:color w:val="000000"/>
          <w:sz w:val="28"/>
          <w:szCs w:val="28"/>
        </w:rPr>
        <w:t>мации хозяйственных отношений.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2C652F">
        <w:rPr>
          <w:rFonts w:ascii="Times New Roman" w:hAnsi="Times New Roman"/>
          <w:sz w:val="28"/>
          <w:szCs w:val="28"/>
        </w:rPr>
        <w:t xml:space="preserve">В связи с </w:t>
      </w:r>
      <w:r>
        <w:rPr>
          <w:rFonts w:ascii="Times New Roman" w:hAnsi="Times New Roman"/>
          <w:sz w:val="28"/>
          <w:szCs w:val="28"/>
        </w:rPr>
        <w:t xml:space="preserve">этим </w:t>
      </w:r>
      <w:r w:rsidRPr="002C652F">
        <w:rPr>
          <w:rFonts w:ascii="Times New Roman" w:hAnsi="Times New Roman"/>
          <w:sz w:val="28"/>
          <w:szCs w:val="28"/>
        </w:rPr>
        <w:t>весьма актуальной ст</w:t>
      </w:r>
      <w:r w:rsidRPr="002C652F">
        <w:rPr>
          <w:rFonts w:ascii="Times New Roman" w:hAnsi="Times New Roman"/>
          <w:sz w:val="28"/>
          <w:szCs w:val="28"/>
        </w:rPr>
        <w:t>а</w:t>
      </w:r>
      <w:r w:rsidRPr="002C652F">
        <w:rPr>
          <w:rFonts w:ascii="Times New Roman" w:hAnsi="Times New Roman"/>
          <w:sz w:val="28"/>
          <w:szCs w:val="28"/>
        </w:rPr>
        <w:t xml:space="preserve">новится проблема </w:t>
      </w:r>
      <w:r>
        <w:rPr>
          <w:rFonts w:ascii="Times New Roman" w:hAnsi="Times New Roman"/>
          <w:sz w:val="28"/>
          <w:szCs w:val="28"/>
        </w:rPr>
        <w:t xml:space="preserve">исследования внешней инновационной макросреды </w:t>
      </w:r>
      <w:r w:rsidRPr="002C652F">
        <w:rPr>
          <w:rFonts w:ascii="Times New Roman" w:hAnsi="Times New Roman"/>
          <w:sz w:val="28"/>
          <w:szCs w:val="28"/>
        </w:rPr>
        <w:t>а</w:t>
      </w:r>
      <w:r w:rsidRPr="002C652F">
        <w:rPr>
          <w:rFonts w:ascii="Times New Roman" w:hAnsi="Times New Roman"/>
          <w:sz w:val="28"/>
          <w:szCs w:val="28"/>
        </w:rPr>
        <w:t>г</w:t>
      </w:r>
      <w:r w:rsidRPr="002C652F">
        <w:rPr>
          <w:rFonts w:ascii="Times New Roman" w:hAnsi="Times New Roman"/>
          <w:sz w:val="28"/>
          <w:szCs w:val="28"/>
        </w:rPr>
        <w:t>ропромышлен</w:t>
      </w:r>
      <w:r>
        <w:rPr>
          <w:rFonts w:ascii="Times New Roman" w:hAnsi="Times New Roman"/>
          <w:sz w:val="28"/>
          <w:szCs w:val="28"/>
        </w:rPr>
        <w:t>ного комплекса России и сравнения с опытом зарубежных стран с целью ее дальнейшего совершенствования.</w:t>
      </w:r>
      <w:r w:rsidRPr="002C652F">
        <w:rPr>
          <w:rFonts w:ascii="Times New Roman" w:hAnsi="Times New Roman"/>
          <w:sz w:val="28"/>
          <w:szCs w:val="28"/>
        </w:rPr>
        <w:t xml:space="preserve"> </w:t>
      </w:r>
    </w:p>
    <w:p w:rsidR="00B43931" w:rsidRPr="002C652F" w:rsidRDefault="00B43931" w:rsidP="002C652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</w:t>
      </w:r>
      <w:r w:rsidRPr="002C652F">
        <w:rPr>
          <w:rFonts w:ascii="Times New Roman" w:hAnsi="Times New Roman"/>
          <w:sz w:val="28"/>
          <w:szCs w:val="28"/>
        </w:rPr>
        <w:t>ормативно-правовая база государства выступает движущей силой, «драйвером» деловой активности всех институтов общества. Степень ее проработанности, прозрачность, четкость и однозначность интерпретации правовых норм непосредственно влияют на качество хозяйственных пр</w:t>
      </w:r>
      <w:r w:rsidRPr="002C652F">
        <w:rPr>
          <w:rFonts w:ascii="Times New Roman" w:hAnsi="Times New Roman"/>
          <w:sz w:val="28"/>
          <w:szCs w:val="28"/>
        </w:rPr>
        <w:t>о</w:t>
      </w:r>
      <w:r w:rsidRPr="002C652F">
        <w:rPr>
          <w:rFonts w:ascii="Times New Roman" w:hAnsi="Times New Roman"/>
          <w:sz w:val="28"/>
          <w:szCs w:val="28"/>
        </w:rPr>
        <w:t>цессов субъектов экономики. Поэтому страны Европы</w:t>
      </w:r>
      <w:r>
        <w:rPr>
          <w:rFonts w:ascii="Times New Roman" w:hAnsi="Times New Roman"/>
          <w:sz w:val="28"/>
          <w:szCs w:val="28"/>
        </w:rPr>
        <w:t xml:space="preserve"> и</w:t>
      </w:r>
      <w:r w:rsidRPr="002C652F">
        <w:rPr>
          <w:rFonts w:ascii="Times New Roman" w:hAnsi="Times New Roman"/>
          <w:sz w:val="28"/>
          <w:szCs w:val="28"/>
        </w:rPr>
        <w:t xml:space="preserve"> США уже не одно десятилетие совершенствуют законодательные нормы инновационной де</w:t>
      </w:r>
      <w:r w:rsidRPr="002C652F">
        <w:rPr>
          <w:rFonts w:ascii="Times New Roman" w:hAnsi="Times New Roman"/>
          <w:sz w:val="28"/>
          <w:szCs w:val="28"/>
        </w:rPr>
        <w:t>я</w:t>
      </w:r>
      <w:r w:rsidRPr="002C652F">
        <w:rPr>
          <w:rFonts w:ascii="Times New Roman" w:hAnsi="Times New Roman"/>
          <w:sz w:val="28"/>
          <w:szCs w:val="28"/>
        </w:rPr>
        <w:t>тельности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1B3C">
        <w:rPr>
          <w:rFonts w:ascii="Times New Roman" w:hAnsi="Times New Roman"/>
          <w:sz w:val="28"/>
          <w:szCs w:val="28"/>
        </w:rPr>
        <w:t>[</w:t>
      </w:r>
      <w:r>
        <w:rPr>
          <w:rFonts w:ascii="Times New Roman" w:hAnsi="Times New Roman"/>
          <w:sz w:val="28"/>
          <w:szCs w:val="28"/>
        </w:rPr>
        <w:t>5, 6, 9, 10</w:t>
      </w:r>
      <w:r w:rsidRPr="000B1B3C">
        <w:rPr>
          <w:rFonts w:ascii="Times New Roman" w:hAnsi="Times New Roman"/>
          <w:sz w:val="28"/>
          <w:szCs w:val="28"/>
        </w:rPr>
        <w:t>]</w:t>
      </w:r>
      <w:r w:rsidRPr="002C652F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Pr="002C652F">
        <w:rPr>
          <w:rFonts w:ascii="Times New Roman" w:hAnsi="Times New Roman"/>
          <w:sz w:val="28"/>
          <w:szCs w:val="28"/>
        </w:rPr>
        <w:t>Наиболее проработан</w:t>
      </w:r>
      <w:r>
        <w:rPr>
          <w:rFonts w:ascii="Times New Roman" w:hAnsi="Times New Roman"/>
          <w:sz w:val="28"/>
          <w:szCs w:val="28"/>
        </w:rPr>
        <w:t>о</w:t>
      </w:r>
      <w:r w:rsidRPr="002C652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правовое обеспечение </w:t>
      </w:r>
      <w:r w:rsidRPr="002C652F">
        <w:rPr>
          <w:rFonts w:ascii="Times New Roman" w:hAnsi="Times New Roman"/>
          <w:sz w:val="28"/>
          <w:szCs w:val="28"/>
        </w:rPr>
        <w:t>инн</w:t>
      </w:r>
      <w:r w:rsidRPr="002C652F">
        <w:rPr>
          <w:rFonts w:ascii="Times New Roman" w:hAnsi="Times New Roman"/>
          <w:sz w:val="28"/>
          <w:szCs w:val="28"/>
        </w:rPr>
        <w:t>о</w:t>
      </w:r>
      <w:r w:rsidRPr="002C652F">
        <w:rPr>
          <w:rFonts w:ascii="Times New Roman" w:hAnsi="Times New Roman"/>
          <w:sz w:val="28"/>
          <w:szCs w:val="28"/>
        </w:rPr>
        <w:t>вационной деятельности в США. Начиная с 80-ых годов прошлого века</w:t>
      </w:r>
      <w:r w:rsidRPr="007C6089">
        <w:rPr>
          <w:rFonts w:ascii="Times New Roman" w:hAnsi="Times New Roman"/>
          <w:sz w:val="28"/>
          <w:szCs w:val="28"/>
        </w:rPr>
        <w:t>,</w:t>
      </w:r>
      <w:r w:rsidRPr="002C652F">
        <w:rPr>
          <w:rFonts w:ascii="Times New Roman" w:hAnsi="Times New Roman"/>
          <w:sz w:val="28"/>
          <w:szCs w:val="28"/>
        </w:rPr>
        <w:t xml:space="preserve"> законодательные органы власти тщательно прорабатывают вопросы акти</w:t>
      </w:r>
      <w:r w:rsidRPr="002C652F">
        <w:rPr>
          <w:rFonts w:ascii="Times New Roman" w:hAnsi="Times New Roman"/>
          <w:sz w:val="28"/>
          <w:szCs w:val="28"/>
        </w:rPr>
        <w:t>в</w:t>
      </w:r>
      <w:r w:rsidRPr="002C652F">
        <w:rPr>
          <w:rFonts w:ascii="Times New Roman" w:hAnsi="Times New Roman"/>
          <w:sz w:val="28"/>
          <w:szCs w:val="28"/>
        </w:rPr>
        <w:t>ного внедрения инноваций как самого перспективного направления разв</w:t>
      </w:r>
      <w:r w:rsidRPr="002C652F">
        <w:rPr>
          <w:rFonts w:ascii="Times New Roman" w:hAnsi="Times New Roman"/>
          <w:sz w:val="28"/>
          <w:szCs w:val="28"/>
        </w:rPr>
        <w:t>и</w:t>
      </w:r>
      <w:r w:rsidRPr="002C652F">
        <w:rPr>
          <w:rFonts w:ascii="Times New Roman" w:hAnsi="Times New Roman"/>
          <w:sz w:val="28"/>
          <w:szCs w:val="28"/>
        </w:rPr>
        <w:t>тия экономики:</w:t>
      </w:r>
    </w:p>
    <w:p w:rsidR="00B43931" w:rsidRPr="002C652F" w:rsidRDefault="00B43931" w:rsidP="002C652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C652F">
        <w:rPr>
          <w:rFonts w:ascii="Times New Roman" w:hAnsi="Times New Roman"/>
          <w:sz w:val="28"/>
          <w:szCs w:val="28"/>
        </w:rPr>
        <w:t>- Закон 1980 года «О процедурах патентования в университетах и малом бизнесе»  изменил существовавшую до того момента систему п</w:t>
      </w:r>
      <w:r w:rsidRPr="002C652F">
        <w:rPr>
          <w:rFonts w:ascii="Times New Roman" w:hAnsi="Times New Roman"/>
          <w:sz w:val="28"/>
          <w:szCs w:val="28"/>
        </w:rPr>
        <w:t>а</w:t>
      </w:r>
      <w:r w:rsidRPr="002C652F">
        <w:rPr>
          <w:rFonts w:ascii="Times New Roman" w:hAnsi="Times New Roman"/>
          <w:sz w:val="28"/>
          <w:szCs w:val="28"/>
        </w:rPr>
        <w:t>тентования в США. Он позволил университетам и предприятиям малого (венчурного) бизнеса самостоятельно патентовать результаты научно-исследовательской деятельности, полученные в рамках выполнения Н</w:t>
      </w:r>
      <w:r w:rsidRPr="002C652F">
        <w:rPr>
          <w:rFonts w:ascii="Times New Roman" w:hAnsi="Times New Roman"/>
          <w:sz w:val="28"/>
          <w:szCs w:val="28"/>
        </w:rPr>
        <w:t>И</w:t>
      </w:r>
      <w:r w:rsidRPr="002C652F">
        <w:rPr>
          <w:rFonts w:ascii="Times New Roman" w:hAnsi="Times New Roman"/>
          <w:sz w:val="28"/>
          <w:szCs w:val="28"/>
        </w:rPr>
        <w:t>ОКР за счет федеральных ассигнований;</w:t>
      </w:r>
    </w:p>
    <w:p w:rsidR="00B43931" w:rsidRPr="002C652F" w:rsidRDefault="00B43931" w:rsidP="002C652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C652F">
        <w:rPr>
          <w:rFonts w:ascii="Times New Roman" w:hAnsi="Times New Roman"/>
          <w:sz w:val="28"/>
          <w:szCs w:val="28"/>
        </w:rPr>
        <w:t>- Закон Бай-Доула 1980 года открыл большие возможности по ко</w:t>
      </w:r>
      <w:r w:rsidRPr="002C652F">
        <w:rPr>
          <w:rFonts w:ascii="Times New Roman" w:hAnsi="Times New Roman"/>
          <w:sz w:val="28"/>
          <w:szCs w:val="28"/>
        </w:rPr>
        <w:t>м</w:t>
      </w:r>
      <w:r w:rsidRPr="002C652F">
        <w:rPr>
          <w:rFonts w:ascii="Times New Roman" w:hAnsi="Times New Roman"/>
          <w:sz w:val="28"/>
          <w:szCs w:val="28"/>
        </w:rPr>
        <w:t>мерциализации инноваций участникам инновационного процесса. Он п</w:t>
      </w:r>
      <w:r w:rsidRPr="002C652F">
        <w:rPr>
          <w:rFonts w:ascii="Times New Roman" w:hAnsi="Times New Roman"/>
          <w:sz w:val="28"/>
          <w:szCs w:val="28"/>
        </w:rPr>
        <w:t>е</w:t>
      </w:r>
      <w:r w:rsidRPr="002C652F">
        <w:rPr>
          <w:rFonts w:ascii="Times New Roman" w:hAnsi="Times New Roman"/>
          <w:sz w:val="28"/>
          <w:szCs w:val="28"/>
        </w:rPr>
        <w:t>редал право собственности на изобретения, полученные в рамках выпо</w:t>
      </w:r>
      <w:r w:rsidRPr="002C652F">
        <w:rPr>
          <w:rFonts w:ascii="Times New Roman" w:hAnsi="Times New Roman"/>
          <w:sz w:val="28"/>
          <w:szCs w:val="28"/>
        </w:rPr>
        <w:t>л</w:t>
      </w:r>
      <w:r w:rsidRPr="002C652F">
        <w:rPr>
          <w:rFonts w:ascii="Times New Roman" w:hAnsi="Times New Roman"/>
          <w:sz w:val="28"/>
          <w:szCs w:val="28"/>
        </w:rPr>
        <w:t>нения НИОКР за счет федеральных ассигнований, представителям малого бизнеса, некоммерческим структурам и университетам. Те, в свою очередь, принимают на себя обязательства по предоставлению правительству США безотзывные, безвозмездные лицензии;</w:t>
      </w:r>
    </w:p>
    <w:p w:rsidR="00B43931" w:rsidRPr="002C652F" w:rsidRDefault="00B43931" w:rsidP="002C652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C652F">
        <w:rPr>
          <w:rFonts w:ascii="Times New Roman" w:hAnsi="Times New Roman"/>
          <w:sz w:val="28"/>
          <w:szCs w:val="28"/>
        </w:rPr>
        <w:t>- Закон 1980 года «О технологических инновациях Стивенсона-Уайдлера» передал полномочия Министерству торговли США по испол</w:t>
      </w:r>
      <w:r w:rsidRPr="002C652F">
        <w:rPr>
          <w:rFonts w:ascii="Times New Roman" w:hAnsi="Times New Roman"/>
          <w:sz w:val="28"/>
          <w:szCs w:val="28"/>
        </w:rPr>
        <w:t>ь</w:t>
      </w:r>
      <w:r w:rsidRPr="002C652F">
        <w:rPr>
          <w:rFonts w:ascii="Times New Roman" w:hAnsi="Times New Roman"/>
          <w:sz w:val="28"/>
          <w:szCs w:val="28"/>
        </w:rPr>
        <w:t>зованию технологических инноваций для государственных и коммерч</w:t>
      </w:r>
      <w:r w:rsidRPr="002C652F">
        <w:rPr>
          <w:rFonts w:ascii="Times New Roman" w:hAnsi="Times New Roman"/>
          <w:sz w:val="28"/>
          <w:szCs w:val="28"/>
        </w:rPr>
        <w:t>е</w:t>
      </w:r>
      <w:r w:rsidRPr="002C652F">
        <w:rPr>
          <w:rFonts w:ascii="Times New Roman" w:hAnsi="Times New Roman"/>
          <w:sz w:val="28"/>
          <w:szCs w:val="28"/>
        </w:rPr>
        <w:t>ских целей, что позволило обеспечить надежные кооперативные связи м</w:t>
      </w:r>
      <w:r w:rsidRPr="002C652F">
        <w:rPr>
          <w:rFonts w:ascii="Times New Roman" w:hAnsi="Times New Roman"/>
          <w:sz w:val="28"/>
          <w:szCs w:val="28"/>
        </w:rPr>
        <w:t>е</w:t>
      </w:r>
      <w:r w:rsidRPr="002C652F">
        <w:rPr>
          <w:rFonts w:ascii="Times New Roman" w:hAnsi="Times New Roman"/>
          <w:sz w:val="28"/>
          <w:szCs w:val="28"/>
        </w:rPr>
        <w:t>жду государственными, общественными институтами и коммерческими структурами;</w:t>
      </w:r>
    </w:p>
    <w:p w:rsidR="00B43931" w:rsidRPr="002C652F" w:rsidRDefault="00B43931" w:rsidP="002C652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C652F">
        <w:rPr>
          <w:rFonts w:ascii="Times New Roman" w:hAnsi="Times New Roman"/>
          <w:sz w:val="28"/>
          <w:szCs w:val="28"/>
        </w:rPr>
        <w:t>- Закон 1982 года «О развитии инноваций в малом бизнесе», в соо</w:t>
      </w:r>
      <w:r w:rsidRPr="002C652F">
        <w:rPr>
          <w:rFonts w:ascii="Times New Roman" w:hAnsi="Times New Roman"/>
          <w:sz w:val="28"/>
          <w:szCs w:val="28"/>
        </w:rPr>
        <w:t>т</w:t>
      </w:r>
      <w:r w:rsidRPr="002C652F">
        <w:rPr>
          <w:rFonts w:ascii="Times New Roman" w:hAnsi="Times New Roman"/>
          <w:sz w:val="28"/>
          <w:szCs w:val="28"/>
        </w:rPr>
        <w:t>ветствии с ним Федеральные агентства должны осуществлять ассигнов</w:t>
      </w:r>
      <w:r w:rsidRPr="002C652F">
        <w:rPr>
          <w:rFonts w:ascii="Times New Roman" w:hAnsi="Times New Roman"/>
          <w:sz w:val="28"/>
          <w:szCs w:val="28"/>
        </w:rPr>
        <w:t>а</w:t>
      </w:r>
      <w:r w:rsidRPr="002C652F">
        <w:rPr>
          <w:rFonts w:ascii="Times New Roman" w:hAnsi="Times New Roman"/>
          <w:sz w:val="28"/>
          <w:szCs w:val="28"/>
        </w:rPr>
        <w:t>ния предприятиям малого бизнеса на проведение научно-исследовательских и опытно-конструкторских работ в форме грантов.</w:t>
      </w:r>
    </w:p>
    <w:p w:rsidR="00B43931" w:rsidRPr="002C652F" w:rsidRDefault="00B43931" w:rsidP="002C652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C652F">
        <w:rPr>
          <w:rFonts w:ascii="Times New Roman" w:hAnsi="Times New Roman"/>
          <w:sz w:val="28"/>
          <w:szCs w:val="28"/>
        </w:rPr>
        <w:t>Во Франции принято несколько законов об инновациях и инновац</w:t>
      </w:r>
      <w:r w:rsidRPr="002C652F">
        <w:rPr>
          <w:rFonts w:ascii="Times New Roman" w:hAnsi="Times New Roman"/>
          <w:sz w:val="28"/>
          <w:szCs w:val="28"/>
        </w:rPr>
        <w:t>и</w:t>
      </w:r>
      <w:r w:rsidRPr="002C652F">
        <w:rPr>
          <w:rFonts w:ascii="Times New Roman" w:hAnsi="Times New Roman"/>
          <w:sz w:val="28"/>
          <w:szCs w:val="28"/>
        </w:rPr>
        <w:t xml:space="preserve">онной деятельности: от 23 декабря </w:t>
      </w:r>
      <w:smartTag w:uri="urn:schemas-microsoft-com:office:smarttags" w:element="metricconverter">
        <w:smartTagPr>
          <w:attr w:name="ProductID" w:val="1985 г"/>
        </w:smartTagPr>
        <w:r w:rsidRPr="002C652F">
          <w:rPr>
            <w:rFonts w:ascii="Times New Roman" w:hAnsi="Times New Roman"/>
            <w:sz w:val="28"/>
            <w:szCs w:val="28"/>
          </w:rPr>
          <w:t>1985 г</w:t>
        </w:r>
      </w:smartTag>
      <w:r w:rsidRPr="002C652F">
        <w:rPr>
          <w:rFonts w:ascii="Times New Roman" w:hAnsi="Times New Roman"/>
          <w:sz w:val="28"/>
          <w:szCs w:val="28"/>
        </w:rPr>
        <w:t xml:space="preserve">. № 85-1376 и от 12 июля </w:t>
      </w:r>
      <w:smartTag w:uri="urn:schemas-microsoft-com:office:smarttags" w:element="metricconverter">
        <w:smartTagPr>
          <w:attr w:name="ProductID" w:val="1999 г"/>
        </w:smartTagPr>
        <w:r w:rsidRPr="002C652F">
          <w:rPr>
            <w:rFonts w:ascii="Times New Roman" w:hAnsi="Times New Roman"/>
            <w:sz w:val="28"/>
            <w:szCs w:val="28"/>
          </w:rPr>
          <w:t>1999 г</w:t>
        </w:r>
      </w:smartTag>
      <w:r w:rsidRPr="002C652F">
        <w:rPr>
          <w:rFonts w:ascii="Times New Roman" w:hAnsi="Times New Roman"/>
          <w:sz w:val="28"/>
          <w:szCs w:val="28"/>
        </w:rPr>
        <w:t>. № 99 -587. Согласно им инновационная деятельность признается общен</w:t>
      </w:r>
      <w:r w:rsidRPr="002C652F">
        <w:rPr>
          <w:rFonts w:ascii="Times New Roman" w:hAnsi="Times New Roman"/>
          <w:sz w:val="28"/>
          <w:szCs w:val="28"/>
        </w:rPr>
        <w:t>а</w:t>
      </w:r>
      <w:r w:rsidRPr="002C652F">
        <w:rPr>
          <w:rFonts w:ascii="Times New Roman" w:hAnsi="Times New Roman"/>
          <w:sz w:val="28"/>
          <w:szCs w:val="28"/>
        </w:rPr>
        <w:t>циональной приоритетной задачей, государство выделяет ассигнования и создает рабочие места ученым, занимающимся фундаментальными иссл</w:t>
      </w:r>
      <w:r w:rsidRPr="002C652F">
        <w:rPr>
          <w:rFonts w:ascii="Times New Roman" w:hAnsi="Times New Roman"/>
          <w:sz w:val="28"/>
          <w:szCs w:val="28"/>
        </w:rPr>
        <w:t>е</w:t>
      </w:r>
      <w:r w:rsidRPr="002C652F">
        <w:rPr>
          <w:rFonts w:ascii="Times New Roman" w:hAnsi="Times New Roman"/>
          <w:sz w:val="28"/>
          <w:szCs w:val="28"/>
        </w:rPr>
        <w:t>дованиями, поддерживает продвижение инноваций на рынок.</w:t>
      </w:r>
      <w:r>
        <w:rPr>
          <w:rFonts w:ascii="Times New Roman" w:hAnsi="Times New Roman"/>
          <w:sz w:val="28"/>
          <w:szCs w:val="28"/>
        </w:rPr>
        <w:t xml:space="preserve"> </w:t>
      </w:r>
      <w:r w:rsidRPr="002C652F">
        <w:rPr>
          <w:rFonts w:ascii="Times New Roman" w:hAnsi="Times New Roman"/>
          <w:sz w:val="28"/>
          <w:szCs w:val="28"/>
        </w:rPr>
        <w:t>Также де</w:t>
      </w:r>
      <w:r w:rsidRPr="002C652F">
        <w:rPr>
          <w:rFonts w:ascii="Times New Roman" w:hAnsi="Times New Roman"/>
          <w:sz w:val="28"/>
          <w:szCs w:val="28"/>
        </w:rPr>
        <w:t>й</w:t>
      </w:r>
      <w:r w:rsidRPr="002C652F">
        <w:rPr>
          <w:rFonts w:ascii="Times New Roman" w:hAnsi="Times New Roman"/>
          <w:sz w:val="28"/>
          <w:szCs w:val="28"/>
        </w:rPr>
        <w:t>ствует ряд программ поддержки и поощрения изобретателей и новаторов:</w:t>
      </w:r>
      <w:r>
        <w:rPr>
          <w:rFonts w:ascii="Times New Roman" w:hAnsi="Times New Roman"/>
          <w:sz w:val="28"/>
          <w:szCs w:val="28"/>
        </w:rPr>
        <w:t xml:space="preserve"> </w:t>
      </w:r>
      <w:r w:rsidRPr="002C652F">
        <w:rPr>
          <w:rFonts w:ascii="Times New Roman" w:hAnsi="Times New Roman"/>
          <w:sz w:val="28"/>
          <w:szCs w:val="28"/>
        </w:rPr>
        <w:t>инновационная деятельность позволяет сократить налоговую базу на 30-40%</w:t>
      </w:r>
      <w:r>
        <w:rPr>
          <w:rFonts w:ascii="Times New Roman" w:hAnsi="Times New Roman"/>
          <w:sz w:val="28"/>
          <w:szCs w:val="28"/>
        </w:rPr>
        <w:t xml:space="preserve">, </w:t>
      </w:r>
      <w:r w:rsidRPr="002C652F">
        <w:rPr>
          <w:rFonts w:ascii="Times New Roman" w:hAnsi="Times New Roman"/>
          <w:sz w:val="28"/>
          <w:szCs w:val="28"/>
        </w:rPr>
        <w:t>действует система страхования инновационных рисков</w:t>
      </w:r>
      <w:r>
        <w:rPr>
          <w:rFonts w:ascii="Times New Roman" w:hAnsi="Times New Roman"/>
          <w:sz w:val="28"/>
          <w:szCs w:val="28"/>
        </w:rPr>
        <w:t xml:space="preserve">, </w:t>
      </w:r>
      <w:r w:rsidRPr="002C652F">
        <w:rPr>
          <w:rFonts w:ascii="Times New Roman" w:hAnsi="Times New Roman"/>
          <w:sz w:val="28"/>
          <w:szCs w:val="28"/>
        </w:rPr>
        <w:t>держателям патента на изобретение предоставляется гарантия по погашению судебных издержек за счет государства в случае незаконного использования изобр</w:t>
      </w:r>
      <w:r w:rsidRPr="002C652F">
        <w:rPr>
          <w:rFonts w:ascii="Times New Roman" w:hAnsi="Times New Roman"/>
          <w:sz w:val="28"/>
          <w:szCs w:val="28"/>
        </w:rPr>
        <w:t>е</w:t>
      </w:r>
      <w:r w:rsidRPr="002C652F">
        <w:rPr>
          <w:rFonts w:ascii="Times New Roman" w:hAnsi="Times New Roman"/>
          <w:sz w:val="28"/>
          <w:szCs w:val="28"/>
        </w:rPr>
        <w:t>тения третьими лицами.</w:t>
      </w:r>
    </w:p>
    <w:p w:rsidR="00B43931" w:rsidRPr="002C652F" w:rsidRDefault="00B43931" w:rsidP="00AC648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C652F">
        <w:rPr>
          <w:rFonts w:ascii="Times New Roman" w:hAnsi="Times New Roman"/>
          <w:sz w:val="28"/>
          <w:szCs w:val="28"/>
        </w:rPr>
        <w:t xml:space="preserve"> Страны-лидеры инновационного процесса придерживаются форм</w:t>
      </w:r>
      <w:r w:rsidRPr="002C652F">
        <w:rPr>
          <w:rFonts w:ascii="Times New Roman" w:hAnsi="Times New Roman"/>
          <w:sz w:val="28"/>
          <w:szCs w:val="28"/>
        </w:rPr>
        <w:t>у</w:t>
      </w:r>
      <w:r w:rsidRPr="002C652F">
        <w:rPr>
          <w:rFonts w:ascii="Times New Roman" w:hAnsi="Times New Roman"/>
          <w:sz w:val="28"/>
          <w:szCs w:val="28"/>
        </w:rPr>
        <w:t>лировки термина «инновация», отраженного в международных стандартах учета и анализа инноваций. В настоящее время действует несколько ме</w:t>
      </w:r>
      <w:r w:rsidRPr="002C652F">
        <w:rPr>
          <w:rFonts w:ascii="Times New Roman" w:hAnsi="Times New Roman"/>
          <w:sz w:val="28"/>
          <w:szCs w:val="28"/>
        </w:rPr>
        <w:t>ж</w:t>
      </w:r>
      <w:r w:rsidRPr="002C652F">
        <w:rPr>
          <w:rFonts w:ascii="Times New Roman" w:hAnsi="Times New Roman"/>
          <w:sz w:val="28"/>
          <w:szCs w:val="28"/>
        </w:rPr>
        <w:t>дународных стандартов, обязательных к исполнению государствами-чл</w:t>
      </w:r>
      <w:r>
        <w:rPr>
          <w:rFonts w:ascii="Times New Roman" w:hAnsi="Times New Roman"/>
          <w:sz w:val="28"/>
          <w:szCs w:val="28"/>
        </w:rPr>
        <w:t xml:space="preserve">енами международных организаций. </w:t>
      </w:r>
      <w:r w:rsidRPr="002C652F">
        <w:rPr>
          <w:rFonts w:ascii="Times New Roman" w:hAnsi="Times New Roman"/>
          <w:bCs/>
          <w:sz w:val="28"/>
          <w:szCs w:val="28"/>
        </w:rPr>
        <w:t>ЮНЕСКО</w:t>
      </w:r>
      <w:r w:rsidRPr="002C652F">
        <w:rPr>
          <w:rFonts w:ascii="Times New Roman" w:hAnsi="Times New Roman"/>
          <w:sz w:val="28"/>
          <w:szCs w:val="28"/>
        </w:rPr>
        <w:t xml:space="preserve">  - Организация Объед</w:t>
      </w:r>
      <w:r w:rsidRPr="002C652F">
        <w:rPr>
          <w:rFonts w:ascii="Times New Roman" w:hAnsi="Times New Roman"/>
          <w:sz w:val="28"/>
          <w:szCs w:val="28"/>
        </w:rPr>
        <w:t>и</w:t>
      </w:r>
      <w:r w:rsidRPr="002C652F">
        <w:rPr>
          <w:rFonts w:ascii="Times New Roman" w:hAnsi="Times New Roman"/>
          <w:sz w:val="28"/>
          <w:szCs w:val="28"/>
        </w:rPr>
        <w:t>нённых Наций по вопросам об</w:t>
      </w:r>
      <w:r>
        <w:rPr>
          <w:rFonts w:ascii="Times New Roman" w:hAnsi="Times New Roman"/>
          <w:sz w:val="28"/>
          <w:szCs w:val="28"/>
        </w:rPr>
        <w:t>разования, науки и культуры - в</w:t>
      </w:r>
      <w:r w:rsidRPr="002C652F">
        <w:rPr>
          <w:rFonts w:ascii="Times New Roman" w:hAnsi="Times New Roman"/>
          <w:sz w:val="28"/>
          <w:szCs w:val="28"/>
        </w:rPr>
        <w:t xml:space="preserve"> 1978 г. на 20-ой сессии Генеральной конференции в г. Париже утвердила рекоменд</w:t>
      </w:r>
      <w:r w:rsidRPr="002C652F">
        <w:rPr>
          <w:rFonts w:ascii="Times New Roman" w:hAnsi="Times New Roman"/>
          <w:sz w:val="28"/>
          <w:szCs w:val="28"/>
        </w:rPr>
        <w:t>а</w:t>
      </w:r>
      <w:r w:rsidRPr="002C652F">
        <w:rPr>
          <w:rFonts w:ascii="Times New Roman" w:hAnsi="Times New Roman"/>
          <w:sz w:val="28"/>
          <w:szCs w:val="28"/>
        </w:rPr>
        <w:t>цию «О стандартизации международной статистики в области науки и те</w:t>
      </w:r>
      <w:r w:rsidRPr="002C652F">
        <w:rPr>
          <w:rFonts w:ascii="Times New Roman" w:hAnsi="Times New Roman"/>
          <w:sz w:val="28"/>
          <w:szCs w:val="28"/>
        </w:rPr>
        <w:t>х</w:t>
      </w:r>
      <w:r w:rsidRPr="002C652F">
        <w:rPr>
          <w:rFonts w:ascii="Times New Roman" w:hAnsi="Times New Roman"/>
          <w:sz w:val="28"/>
          <w:szCs w:val="28"/>
        </w:rPr>
        <w:t>ники», чем положила начало разработке системы статистического набл</w:t>
      </w:r>
      <w:r w:rsidRPr="002C652F">
        <w:rPr>
          <w:rFonts w:ascii="Times New Roman" w:hAnsi="Times New Roman"/>
          <w:sz w:val="28"/>
          <w:szCs w:val="28"/>
        </w:rPr>
        <w:t>ю</w:t>
      </w:r>
      <w:r w:rsidRPr="002C652F">
        <w:rPr>
          <w:rFonts w:ascii="Times New Roman" w:hAnsi="Times New Roman"/>
          <w:sz w:val="28"/>
          <w:szCs w:val="28"/>
        </w:rPr>
        <w:t>дения за на</w:t>
      </w:r>
      <w:r>
        <w:rPr>
          <w:rFonts w:ascii="Times New Roman" w:hAnsi="Times New Roman"/>
          <w:sz w:val="28"/>
          <w:szCs w:val="28"/>
        </w:rPr>
        <w:t xml:space="preserve">учно-исследовательской работой. В дальнейшем вопросами статистического учета стали заниматься </w:t>
      </w:r>
      <w:r w:rsidRPr="002C652F">
        <w:rPr>
          <w:rFonts w:ascii="Times New Roman" w:hAnsi="Times New Roman"/>
          <w:sz w:val="28"/>
          <w:szCs w:val="28"/>
        </w:rPr>
        <w:t>ОЭСР - О</w:t>
      </w:r>
      <w:r w:rsidRPr="002C652F">
        <w:rPr>
          <w:rFonts w:ascii="Times New Roman" w:hAnsi="Times New Roman"/>
          <w:spacing w:val="-6"/>
          <w:sz w:val="28"/>
          <w:szCs w:val="28"/>
        </w:rPr>
        <w:t>рганизация экономич</w:t>
      </w:r>
      <w:r w:rsidRPr="002C652F">
        <w:rPr>
          <w:rFonts w:ascii="Times New Roman" w:hAnsi="Times New Roman"/>
          <w:spacing w:val="-6"/>
          <w:sz w:val="28"/>
          <w:szCs w:val="28"/>
        </w:rPr>
        <w:t>е</w:t>
      </w:r>
      <w:r w:rsidRPr="002C652F">
        <w:rPr>
          <w:rFonts w:ascii="Times New Roman" w:hAnsi="Times New Roman"/>
          <w:spacing w:val="-6"/>
          <w:sz w:val="28"/>
          <w:szCs w:val="28"/>
        </w:rPr>
        <w:t>ского сотрудничества и развития</w:t>
      </w:r>
      <w:r>
        <w:rPr>
          <w:rFonts w:ascii="Times New Roman" w:hAnsi="Times New Roman"/>
          <w:spacing w:val="-6"/>
          <w:sz w:val="28"/>
          <w:szCs w:val="28"/>
        </w:rPr>
        <w:t xml:space="preserve"> и </w:t>
      </w:r>
      <w:r w:rsidRPr="002C652F">
        <w:rPr>
          <w:rFonts w:ascii="Times New Roman" w:hAnsi="Times New Roman"/>
          <w:spacing w:val="-6"/>
          <w:sz w:val="28"/>
          <w:szCs w:val="28"/>
        </w:rPr>
        <w:t>Евростат - С</w:t>
      </w:r>
      <w:r w:rsidRPr="002C652F">
        <w:rPr>
          <w:rFonts w:ascii="Times New Roman" w:hAnsi="Times New Roman"/>
          <w:spacing w:val="-3"/>
          <w:sz w:val="28"/>
          <w:szCs w:val="28"/>
        </w:rPr>
        <w:t>татистическое бюро европе</w:t>
      </w:r>
      <w:r w:rsidRPr="002C652F">
        <w:rPr>
          <w:rFonts w:ascii="Times New Roman" w:hAnsi="Times New Roman"/>
          <w:spacing w:val="-3"/>
          <w:sz w:val="28"/>
          <w:szCs w:val="28"/>
        </w:rPr>
        <w:t>й</w:t>
      </w:r>
      <w:r w:rsidRPr="002C652F">
        <w:rPr>
          <w:rFonts w:ascii="Times New Roman" w:hAnsi="Times New Roman"/>
          <w:spacing w:val="-3"/>
          <w:sz w:val="28"/>
          <w:szCs w:val="28"/>
        </w:rPr>
        <w:t>ских сообществ.</w:t>
      </w:r>
    </w:p>
    <w:p w:rsidR="00B43931" w:rsidRPr="00DC754D" w:rsidRDefault="00B43931" w:rsidP="002C652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C652F">
        <w:rPr>
          <w:rFonts w:ascii="Times New Roman" w:hAnsi="Times New Roman"/>
          <w:sz w:val="28"/>
          <w:szCs w:val="28"/>
        </w:rPr>
        <w:t xml:space="preserve">Интерпретации термина «инновация» представлены в таблице 1.  </w:t>
      </w:r>
    </w:p>
    <w:p w:rsidR="00B43931" w:rsidRPr="00DC754D" w:rsidRDefault="00B43931" w:rsidP="002C652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43931" w:rsidRPr="00DC754D" w:rsidRDefault="00B43931" w:rsidP="002C652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6" w:name="_GoBack"/>
      <w:bookmarkEnd w:id="6"/>
    </w:p>
    <w:p w:rsidR="00B43931" w:rsidRPr="006D05EE" w:rsidRDefault="00B43931" w:rsidP="002C652F">
      <w:pPr>
        <w:spacing w:after="0" w:line="36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2C652F">
        <w:rPr>
          <w:rFonts w:ascii="Times New Roman" w:hAnsi="Times New Roman"/>
          <w:sz w:val="28"/>
          <w:szCs w:val="28"/>
        </w:rPr>
        <w:t>Таблица 1 -Формулировка термина «инновация» в международных стандартах учета и анализа инноваций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6D05EE">
        <w:rPr>
          <w:rFonts w:ascii="Times New Roman" w:hAnsi="Times New Roman"/>
          <w:sz w:val="28"/>
          <w:szCs w:val="28"/>
        </w:rPr>
        <w:t>[</w:t>
      </w:r>
      <w:r>
        <w:rPr>
          <w:rFonts w:ascii="Times New Roman" w:hAnsi="Times New Roman"/>
          <w:sz w:val="28"/>
          <w:szCs w:val="28"/>
        </w:rPr>
        <w:t>11</w:t>
      </w:r>
      <w:r w:rsidRPr="006D05EE">
        <w:rPr>
          <w:rFonts w:ascii="Times New Roman" w:hAnsi="Times New Roman"/>
          <w:sz w:val="28"/>
          <w:szCs w:val="28"/>
        </w:rPr>
        <w:t>]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356"/>
        <w:gridCol w:w="2263"/>
        <w:gridCol w:w="1620"/>
        <w:gridCol w:w="4048"/>
      </w:tblGrid>
      <w:tr w:rsidR="00B43931" w:rsidRPr="00A71EDC" w:rsidTr="002C652F">
        <w:tc>
          <w:tcPr>
            <w:tcW w:w="879" w:type="pct"/>
          </w:tcPr>
          <w:p w:rsidR="00B43931" w:rsidRPr="00A71EDC" w:rsidRDefault="00B43931" w:rsidP="00EE51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1EDC">
              <w:rPr>
                <w:rFonts w:ascii="Times New Roman" w:hAnsi="Times New Roman"/>
                <w:sz w:val="24"/>
                <w:szCs w:val="24"/>
              </w:rPr>
              <w:t>Дата и м</w:t>
            </w:r>
            <w:r w:rsidRPr="00A71EDC">
              <w:rPr>
                <w:rFonts w:ascii="Times New Roman" w:hAnsi="Times New Roman"/>
                <w:sz w:val="24"/>
                <w:szCs w:val="24"/>
              </w:rPr>
              <w:t>е</w:t>
            </w:r>
            <w:r w:rsidRPr="00A71EDC">
              <w:rPr>
                <w:rFonts w:ascii="Times New Roman" w:hAnsi="Times New Roman"/>
                <w:sz w:val="24"/>
                <w:szCs w:val="24"/>
              </w:rPr>
              <w:t>сто разр</w:t>
            </w:r>
            <w:r w:rsidRPr="00A71EDC">
              <w:rPr>
                <w:rFonts w:ascii="Times New Roman" w:hAnsi="Times New Roman"/>
                <w:sz w:val="24"/>
                <w:szCs w:val="24"/>
              </w:rPr>
              <w:t>а</w:t>
            </w:r>
            <w:r w:rsidRPr="00A71EDC">
              <w:rPr>
                <w:rFonts w:ascii="Times New Roman" w:hAnsi="Times New Roman"/>
                <w:sz w:val="24"/>
                <w:szCs w:val="24"/>
              </w:rPr>
              <w:t>ботки д</w:t>
            </w:r>
            <w:r w:rsidRPr="00A71EDC">
              <w:rPr>
                <w:rFonts w:ascii="Times New Roman" w:hAnsi="Times New Roman"/>
                <w:sz w:val="24"/>
                <w:szCs w:val="24"/>
              </w:rPr>
              <w:t>о</w:t>
            </w:r>
            <w:r w:rsidRPr="00A71EDC">
              <w:rPr>
                <w:rFonts w:ascii="Times New Roman" w:hAnsi="Times New Roman"/>
                <w:sz w:val="24"/>
                <w:szCs w:val="24"/>
              </w:rPr>
              <w:t>кумента</w:t>
            </w:r>
          </w:p>
        </w:tc>
        <w:tc>
          <w:tcPr>
            <w:tcW w:w="1107" w:type="pct"/>
          </w:tcPr>
          <w:p w:rsidR="00B43931" w:rsidRPr="00A71EDC" w:rsidRDefault="00B43931" w:rsidP="00EE51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1EDC">
              <w:rPr>
                <w:rFonts w:ascii="Times New Roman" w:hAnsi="Times New Roman"/>
                <w:sz w:val="24"/>
                <w:szCs w:val="24"/>
              </w:rPr>
              <w:t xml:space="preserve">Наименование </w:t>
            </w:r>
          </w:p>
          <w:p w:rsidR="00B43931" w:rsidRPr="00A71EDC" w:rsidRDefault="00B43931" w:rsidP="00EE51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1EDC">
              <w:rPr>
                <w:rFonts w:ascii="Times New Roman" w:hAnsi="Times New Roman"/>
                <w:sz w:val="24"/>
                <w:szCs w:val="24"/>
              </w:rPr>
              <w:t>документа</w:t>
            </w:r>
          </w:p>
        </w:tc>
        <w:tc>
          <w:tcPr>
            <w:tcW w:w="671" w:type="pct"/>
          </w:tcPr>
          <w:p w:rsidR="00B43931" w:rsidRPr="00A71EDC" w:rsidRDefault="00B43931" w:rsidP="00EE51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1EDC">
              <w:rPr>
                <w:rFonts w:ascii="Times New Roman" w:hAnsi="Times New Roman"/>
                <w:sz w:val="24"/>
                <w:szCs w:val="24"/>
              </w:rPr>
              <w:t>Организация-разработчик</w:t>
            </w:r>
          </w:p>
        </w:tc>
        <w:tc>
          <w:tcPr>
            <w:tcW w:w="2343" w:type="pct"/>
          </w:tcPr>
          <w:p w:rsidR="00B43931" w:rsidRPr="00A71EDC" w:rsidRDefault="00B43931" w:rsidP="00EE51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1EDC">
              <w:rPr>
                <w:rFonts w:ascii="Times New Roman" w:hAnsi="Times New Roman"/>
                <w:sz w:val="24"/>
                <w:szCs w:val="24"/>
              </w:rPr>
              <w:t>Определение «инновация»</w:t>
            </w:r>
          </w:p>
        </w:tc>
      </w:tr>
      <w:tr w:rsidR="00B43931" w:rsidRPr="00A71EDC" w:rsidTr="002C652F">
        <w:tc>
          <w:tcPr>
            <w:tcW w:w="879" w:type="pct"/>
          </w:tcPr>
          <w:p w:rsidR="00B43931" w:rsidRPr="00A71EDC" w:rsidRDefault="00B43931" w:rsidP="00EE51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1EDC">
              <w:rPr>
                <w:rFonts w:ascii="Times New Roman" w:hAnsi="Times New Roman"/>
                <w:sz w:val="24"/>
                <w:szCs w:val="24"/>
              </w:rPr>
              <w:t>1963 г,</w:t>
            </w:r>
          </w:p>
          <w:p w:rsidR="00B43931" w:rsidRPr="00A71EDC" w:rsidRDefault="00B43931" w:rsidP="00EE51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1EDC">
              <w:rPr>
                <w:rFonts w:ascii="Times New Roman" w:hAnsi="Times New Roman"/>
                <w:sz w:val="24"/>
                <w:szCs w:val="24"/>
              </w:rPr>
              <w:t>г. Фраск</w:t>
            </w:r>
            <w:r w:rsidRPr="00A71EDC">
              <w:rPr>
                <w:rFonts w:ascii="Times New Roman" w:hAnsi="Times New Roman"/>
                <w:sz w:val="24"/>
                <w:szCs w:val="24"/>
              </w:rPr>
              <w:t>а</w:t>
            </w:r>
            <w:r w:rsidRPr="00A71EDC">
              <w:rPr>
                <w:rFonts w:ascii="Times New Roman" w:hAnsi="Times New Roman"/>
                <w:sz w:val="24"/>
                <w:szCs w:val="24"/>
              </w:rPr>
              <w:t xml:space="preserve">ти, </w:t>
            </w:r>
          </w:p>
          <w:p w:rsidR="00B43931" w:rsidRPr="00A71EDC" w:rsidRDefault="00B43931" w:rsidP="00EE51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1EDC">
              <w:rPr>
                <w:rFonts w:ascii="Times New Roman" w:hAnsi="Times New Roman"/>
                <w:sz w:val="24"/>
                <w:szCs w:val="24"/>
              </w:rPr>
              <w:t>Италия</w:t>
            </w:r>
          </w:p>
        </w:tc>
        <w:tc>
          <w:tcPr>
            <w:tcW w:w="1107" w:type="pct"/>
          </w:tcPr>
          <w:p w:rsidR="00B43931" w:rsidRPr="00A71EDC" w:rsidRDefault="00B43931" w:rsidP="00EE51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1EDC">
              <w:rPr>
                <w:rFonts w:ascii="Times New Roman" w:hAnsi="Times New Roman"/>
                <w:sz w:val="24"/>
                <w:szCs w:val="24"/>
              </w:rPr>
              <w:t>Предлагаемая стандартная пра</w:t>
            </w:r>
            <w:r w:rsidRPr="00A71EDC">
              <w:rPr>
                <w:rFonts w:ascii="Times New Roman" w:hAnsi="Times New Roman"/>
                <w:sz w:val="24"/>
                <w:szCs w:val="24"/>
              </w:rPr>
              <w:t>к</w:t>
            </w:r>
            <w:r w:rsidRPr="00A71EDC">
              <w:rPr>
                <w:rFonts w:ascii="Times New Roman" w:hAnsi="Times New Roman"/>
                <w:sz w:val="24"/>
                <w:szCs w:val="24"/>
              </w:rPr>
              <w:t>тика для обслед</w:t>
            </w:r>
            <w:r w:rsidRPr="00A71EDC">
              <w:rPr>
                <w:rFonts w:ascii="Times New Roman" w:hAnsi="Times New Roman"/>
                <w:sz w:val="24"/>
                <w:szCs w:val="24"/>
              </w:rPr>
              <w:t>о</w:t>
            </w:r>
            <w:r w:rsidRPr="00A71EDC">
              <w:rPr>
                <w:rFonts w:ascii="Times New Roman" w:hAnsi="Times New Roman"/>
                <w:sz w:val="24"/>
                <w:szCs w:val="24"/>
              </w:rPr>
              <w:t>ваний исследов</w:t>
            </w:r>
            <w:r w:rsidRPr="00A71EDC">
              <w:rPr>
                <w:rFonts w:ascii="Times New Roman" w:hAnsi="Times New Roman"/>
                <w:sz w:val="24"/>
                <w:szCs w:val="24"/>
              </w:rPr>
              <w:t>а</w:t>
            </w:r>
            <w:r w:rsidRPr="00A71EDC">
              <w:rPr>
                <w:rFonts w:ascii="Times New Roman" w:hAnsi="Times New Roman"/>
                <w:sz w:val="24"/>
                <w:szCs w:val="24"/>
              </w:rPr>
              <w:t>ний и экспериме</w:t>
            </w:r>
            <w:r w:rsidRPr="00A71EDC">
              <w:rPr>
                <w:rFonts w:ascii="Times New Roman" w:hAnsi="Times New Roman"/>
                <w:sz w:val="24"/>
                <w:szCs w:val="24"/>
              </w:rPr>
              <w:t>н</w:t>
            </w:r>
            <w:r w:rsidRPr="00A71EDC">
              <w:rPr>
                <w:rFonts w:ascii="Times New Roman" w:hAnsi="Times New Roman"/>
                <w:sz w:val="24"/>
                <w:szCs w:val="24"/>
              </w:rPr>
              <w:t>тальных разработок «Руководство Фр</w:t>
            </w:r>
            <w:r w:rsidRPr="00A71EDC">
              <w:rPr>
                <w:rFonts w:ascii="Times New Roman" w:hAnsi="Times New Roman"/>
                <w:sz w:val="24"/>
                <w:szCs w:val="24"/>
              </w:rPr>
              <w:t>а</w:t>
            </w:r>
            <w:r w:rsidRPr="00A71EDC">
              <w:rPr>
                <w:rFonts w:ascii="Times New Roman" w:hAnsi="Times New Roman"/>
                <w:sz w:val="24"/>
                <w:szCs w:val="24"/>
              </w:rPr>
              <w:t>скати»</w:t>
            </w:r>
          </w:p>
        </w:tc>
        <w:tc>
          <w:tcPr>
            <w:tcW w:w="671" w:type="pct"/>
          </w:tcPr>
          <w:p w:rsidR="00B43931" w:rsidRPr="00A71EDC" w:rsidRDefault="00B43931" w:rsidP="00EE51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1EDC">
              <w:rPr>
                <w:rFonts w:ascii="Times New Roman" w:hAnsi="Times New Roman"/>
                <w:sz w:val="24"/>
                <w:szCs w:val="24"/>
              </w:rPr>
              <w:t>ОЭСР</w:t>
            </w:r>
          </w:p>
        </w:tc>
        <w:tc>
          <w:tcPr>
            <w:tcW w:w="2343" w:type="pct"/>
          </w:tcPr>
          <w:p w:rsidR="00B43931" w:rsidRPr="00A71EDC" w:rsidRDefault="00B43931" w:rsidP="006D05E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1EDC">
              <w:rPr>
                <w:rFonts w:ascii="Times New Roman" w:hAnsi="Times New Roman"/>
                <w:sz w:val="24"/>
                <w:szCs w:val="24"/>
              </w:rPr>
              <w:t>Инновация определяется как коне</w:t>
            </w:r>
            <w:r w:rsidRPr="00A71EDC">
              <w:rPr>
                <w:rFonts w:ascii="Times New Roman" w:hAnsi="Times New Roman"/>
                <w:sz w:val="24"/>
                <w:szCs w:val="24"/>
              </w:rPr>
              <w:t>ч</w:t>
            </w:r>
            <w:r w:rsidRPr="00A71EDC">
              <w:rPr>
                <w:rFonts w:ascii="Times New Roman" w:hAnsi="Times New Roman"/>
                <w:sz w:val="24"/>
                <w:szCs w:val="24"/>
              </w:rPr>
              <w:t>ный результат инновационной де</w:t>
            </w:r>
            <w:r w:rsidRPr="00A71EDC">
              <w:rPr>
                <w:rFonts w:ascii="Times New Roman" w:hAnsi="Times New Roman"/>
                <w:sz w:val="24"/>
                <w:szCs w:val="24"/>
              </w:rPr>
              <w:t>я</w:t>
            </w:r>
            <w:r w:rsidRPr="00A71EDC">
              <w:rPr>
                <w:rFonts w:ascii="Times New Roman" w:hAnsi="Times New Roman"/>
                <w:sz w:val="24"/>
                <w:szCs w:val="24"/>
              </w:rPr>
              <w:t>тельности, получивший воплощение в виде нового или усовершенств</w:t>
            </w:r>
            <w:r w:rsidRPr="00A71EDC">
              <w:rPr>
                <w:rFonts w:ascii="Times New Roman" w:hAnsi="Times New Roman"/>
                <w:sz w:val="24"/>
                <w:szCs w:val="24"/>
              </w:rPr>
              <w:t>о</w:t>
            </w:r>
            <w:r w:rsidRPr="00A71EDC">
              <w:rPr>
                <w:rFonts w:ascii="Times New Roman" w:hAnsi="Times New Roman"/>
                <w:sz w:val="24"/>
                <w:szCs w:val="24"/>
              </w:rPr>
              <w:t>ванного продукта, внедряемого на рынке, нового или усовершенств</w:t>
            </w:r>
            <w:r w:rsidRPr="00A71EDC">
              <w:rPr>
                <w:rFonts w:ascii="Times New Roman" w:hAnsi="Times New Roman"/>
                <w:sz w:val="24"/>
                <w:szCs w:val="24"/>
              </w:rPr>
              <w:t>о</w:t>
            </w:r>
            <w:r w:rsidRPr="00A71EDC">
              <w:rPr>
                <w:rFonts w:ascii="Times New Roman" w:hAnsi="Times New Roman"/>
                <w:sz w:val="24"/>
                <w:szCs w:val="24"/>
              </w:rPr>
              <w:t>ванного технологического процесса, используемого в практической де</w:t>
            </w:r>
            <w:r w:rsidRPr="00A71EDC">
              <w:rPr>
                <w:rFonts w:ascii="Times New Roman" w:hAnsi="Times New Roman"/>
                <w:sz w:val="24"/>
                <w:szCs w:val="24"/>
              </w:rPr>
              <w:t>я</w:t>
            </w:r>
            <w:r w:rsidRPr="00A71EDC">
              <w:rPr>
                <w:rFonts w:ascii="Times New Roman" w:hAnsi="Times New Roman"/>
                <w:sz w:val="24"/>
                <w:szCs w:val="24"/>
              </w:rPr>
              <w:t xml:space="preserve">тельности, либо в новом подходе к социальным услугам </w:t>
            </w:r>
          </w:p>
        </w:tc>
      </w:tr>
      <w:tr w:rsidR="00B43931" w:rsidRPr="00A71EDC" w:rsidTr="002C652F">
        <w:tc>
          <w:tcPr>
            <w:tcW w:w="879" w:type="pct"/>
          </w:tcPr>
          <w:p w:rsidR="00B43931" w:rsidRPr="00A71EDC" w:rsidRDefault="00B43931" w:rsidP="00EE51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1EDC">
              <w:rPr>
                <w:rFonts w:ascii="Times New Roman" w:hAnsi="Times New Roman"/>
                <w:sz w:val="24"/>
                <w:szCs w:val="24"/>
              </w:rPr>
              <w:t>1992 г.,</w:t>
            </w:r>
          </w:p>
          <w:p w:rsidR="00B43931" w:rsidRPr="00A71EDC" w:rsidRDefault="00B43931" w:rsidP="00EE51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1EDC">
              <w:rPr>
                <w:rFonts w:ascii="Times New Roman" w:hAnsi="Times New Roman"/>
                <w:sz w:val="24"/>
                <w:szCs w:val="24"/>
              </w:rPr>
              <w:t>г. Осло,</w:t>
            </w:r>
          </w:p>
          <w:p w:rsidR="00B43931" w:rsidRPr="00A71EDC" w:rsidRDefault="00B43931" w:rsidP="00EE51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1EDC">
              <w:rPr>
                <w:rFonts w:ascii="Times New Roman" w:hAnsi="Times New Roman"/>
                <w:sz w:val="24"/>
                <w:szCs w:val="24"/>
              </w:rPr>
              <w:t>Норвегия</w:t>
            </w:r>
          </w:p>
        </w:tc>
        <w:tc>
          <w:tcPr>
            <w:tcW w:w="1107" w:type="pct"/>
          </w:tcPr>
          <w:p w:rsidR="00B43931" w:rsidRPr="00A71EDC" w:rsidRDefault="00B43931" w:rsidP="00EE51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1EDC">
              <w:rPr>
                <w:rFonts w:ascii="Times New Roman" w:hAnsi="Times New Roman"/>
                <w:sz w:val="24"/>
                <w:szCs w:val="24"/>
              </w:rPr>
              <w:t>Рекомендации по сбору и анализу данных по иннов</w:t>
            </w:r>
            <w:r w:rsidRPr="00A71EDC">
              <w:rPr>
                <w:rFonts w:ascii="Times New Roman" w:hAnsi="Times New Roman"/>
                <w:sz w:val="24"/>
                <w:szCs w:val="24"/>
              </w:rPr>
              <w:t>а</w:t>
            </w:r>
            <w:r w:rsidRPr="00A71EDC">
              <w:rPr>
                <w:rFonts w:ascii="Times New Roman" w:hAnsi="Times New Roman"/>
                <w:sz w:val="24"/>
                <w:szCs w:val="24"/>
              </w:rPr>
              <w:t>циям «Руководство Осло»</w:t>
            </w:r>
          </w:p>
        </w:tc>
        <w:tc>
          <w:tcPr>
            <w:tcW w:w="671" w:type="pct"/>
          </w:tcPr>
          <w:p w:rsidR="00B43931" w:rsidRPr="00A71EDC" w:rsidRDefault="00B43931" w:rsidP="00EE51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1EDC">
              <w:rPr>
                <w:rFonts w:ascii="Times New Roman" w:hAnsi="Times New Roman"/>
                <w:sz w:val="24"/>
                <w:szCs w:val="24"/>
              </w:rPr>
              <w:t>ОЭСР, Евр</w:t>
            </w:r>
            <w:r w:rsidRPr="00A71EDC">
              <w:rPr>
                <w:rFonts w:ascii="Times New Roman" w:hAnsi="Times New Roman"/>
                <w:sz w:val="24"/>
                <w:szCs w:val="24"/>
              </w:rPr>
              <w:t>о</w:t>
            </w:r>
            <w:r w:rsidRPr="00A71EDC">
              <w:rPr>
                <w:rFonts w:ascii="Times New Roman" w:hAnsi="Times New Roman"/>
                <w:sz w:val="24"/>
                <w:szCs w:val="24"/>
              </w:rPr>
              <w:t>стат</w:t>
            </w:r>
          </w:p>
        </w:tc>
        <w:tc>
          <w:tcPr>
            <w:tcW w:w="2343" w:type="pct"/>
          </w:tcPr>
          <w:p w:rsidR="00B43931" w:rsidRPr="00A71EDC" w:rsidRDefault="00B43931" w:rsidP="006D05E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1EDC">
              <w:rPr>
                <w:rFonts w:ascii="Times New Roman" w:hAnsi="Times New Roman"/>
                <w:sz w:val="24"/>
                <w:szCs w:val="24"/>
              </w:rPr>
              <w:t>Инновация есть введение в употре</w:t>
            </w:r>
            <w:r w:rsidRPr="00A71EDC">
              <w:rPr>
                <w:rFonts w:ascii="Times New Roman" w:hAnsi="Times New Roman"/>
                <w:sz w:val="24"/>
                <w:szCs w:val="24"/>
              </w:rPr>
              <w:t>б</w:t>
            </w:r>
            <w:r w:rsidRPr="00A71EDC">
              <w:rPr>
                <w:rFonts w:ascii="Times New Roman" w:hAnsi="Times New Roman"/>
                <w:sz w:val="24"/>
                <w:szCs w:val="24"/>
              </w:rPr>
              <w:t>ление какого-либо нового или зн</w:t>
            </w:r>
            <w:r w:rsidRPr="00A71EDC">
              <w:rPr>
                <w:rFonts w:ascii="Times New Roman" w:hAnsi="Times New Roman"/>
                <w:sz w:val="24"/>
                <w:szCs w:val="24"/>
              </w:rPr>
              <w:t>а</w:t>
            </w:r>
            <w:r w:rsidRPr="00A71EDC">
              <w:rPr>
                <w:rFonts w:ascii="Times New Roman" w:hAnsi="Times New Roman"/>
                <w:sz w:val="24"/>
                <w:szCs w:val="24"/>
              </w:rPr>
              <w:t>чительно улучшенного продукта (товара или услуги) или процесса, нового метода маркетинга, или н</w:t>
            </w:r>
            <w:r w:rsidRPr="00A71EDC">
              <w:rPr>
                <w:rFonts w:ascii="Times New Roman" w:hAnsi="Times New Roman"/>
                <w:sz w:val="24"/>
                <w:szCs w:val="24"/>
              </w:rPr>
              <w:t>о</w:t>
            </w:r>
            <w:r w:rsidRPr="00A71EDC">
              <w:rPr>
                <w:rFonts w:ascii="Times New Roman" w:hAnsi="Times New Roman"/>
                <w:sz w:val="24"/>
                <w:szCs w:val="24"/>
              </w:rPr>
              <w:t>вого организационного метода в д</w:t>
            </w:r>
            <w:r w:rsidRPr="00A71EDC">
              <w:rPr>
                <w:rFonts w:ascii="Times New Roman" w:hAnsi="Times New Roman"/>
                <w:sz w:val="24"/>
                <w:szCs w:val="24"/>
              </w:rPr>
              <w:t>е</w:t>
            </w:r>
            <w:r w:rsidRPr="00A71EDC">
              <w:rPr>
                <w:rFonts w:ascii="Times New Roman" w:hAnsi="Times New Roman"/>
                <w:sz w:val="24"/>
                <w:szCs w:val="24"/>
              </w:rPr>
              <w:t>ловой практике, организации раб</w:t>
            </w:r>
            <w:r w:rsidRPr="00A71EDC">
              <w:rPr>
                <w:rFonts w:ascii="Times New Roman" w:hAnsi="Times New Roman"/>
                <w:sz w:val="24"/>
                <w:szCs w:val="24"/>
              </w:rPr>
              <w:t>о</w:t>
            </w:r>
            <w:r w:rsidRPr="00A71EDC">
              <w:rPr>
                <w:rFonts w:ascii="Times New Roman" w:hAnsi="Times New Roman"/>
                <w:sz w:val="24"/>
                <w:szCs w:val="24"/>
              </w:rPr>
              <w:t xml:space="preserve">чих мест или внешних связях </w:t>
            </w:r>
          </w:p>
        </w:tc>
      </w:tr>
    </w:tbl>
    <w:p w:rsidR="00B43931" w:rsidRPr="00DC099C" w:rsidRDefault="00B43931" w:rsidP="00AD194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C099C">
        <w:rPr>
          <w:rFonts w:ascii="Times New Roman" w:hAnsi="Times New Roman"/>
          <w:sz w:val="28"/>
          <w:szCs w:val="28"/>
        </w:rPr>
        <w:t>«Руководство Фраскати» под дефиницией «инновация» подразум</w:t>
      </w:r>
      <w:r w:rsidRPr="00DC099C">
        <w:rPr>
          <w:rFonts w:ascii="Times New Roman" w:hAnsi="Times New Roman"/>
          <w:sz w:val="28"/>
          <w:szCs w:val="28"/>
        </w:rPr>
        <w:t>е</w:t>
      </w:r>
      <w:r w:rsidRPr="00DC099C">
        <w:rPr>
          <w:rFonts w:ascii="Times New Roman" w:hAnsi="Times New Roman"/>
          <w:sz w:val="28"/>
          <w:szCs w:val="28"/>
        </w:rPr>
        <w:t>вает продукт (товар, работу, услугу, подход), который обладает опред</w:t>
      </w:r>
      <w:r w:rsidRPr="00DC099C">
        <w:rPr>
          <w:rFonts w:ascii="Times New Roman" w:hAnsi="Times New Roman"/>
          <w:sz w:val="28"/>
          <w:szCs w:val="28"/>
        </w:rPr>
        <w:t>е</w:t>
      </w:r>
      <w:r w:rsidRPr="00DC099C">
        <w:rPr>
          <w:rFonts w:ascii="Times New Roman" w:hAnsi="Times New Roman"/>
          <w:sz w:val="28"/>
          <w:szCs w:val="28"/>
        </w:rPr>
        <w:t xml:space="preserve">ленной новизной и внедряется на рынок или в деятельность общественных институтов. «Руководство Осло» делает упор на введение в употребление нового продукта или метода. </w:t>
      </w:r>
    </w:p>
    <w:p w:rsidR="00B43931" w:rsidRPr="002C652F" w:rsidRDefault="00B43931" w:rsidP="00AD194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C652F">
        <w:rPr>
          <w:rFonts w:ascii="Times New Roman" w:hAnsi="Times New Roman"/>
          <w:sz w:val="28"/>
          <w:szCs w:val="28"/>
        </w:rPr>
        <w:t>В настоящее время в Российской Федерации создана нормативно-правовая база, четко регламентирующая составные элементы системы и</w:t>
      </w:r>
      <w:r w:rsidRPr="002C652F">
        <w:rPr>
          <w:rFonts w:ascii="Times New Roman" w:hAnsi="Times New Roman"/>
          <w:sz w:val="28"/>
          <w:szCs w:val="28"/>
        </w:rPr>
        <w:t>н</w:t>
      </w:r>
      <w:r w:rsidRPr="002C652F">
        <w:rPr>
          <w:rFonts w:ascii="Times New Roman" w:hAnsi="Times New Roman"/>
          <w:sz w:val="28"/>
          <w:szCs w:val="28"/>
        </w:rPr>
        <w:t>новационной экономики, в том числе и основные термины.</w:t>
      </w:r>
    </w:p>
    <w:p w:rsidR="00B43931" w:rsidRPr="00C257CD" w:rsidRDefault="00B43931" w:rsidP="002C652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257CD">
        <w:rPr>
          <w:rFonts w:ascii="Times New Roman" w:hAnsi="Times New Roman"/>
          <w:bCs/>
          <w:sz w:val="28"/>
          <w:szCs w:val="28"/>
        </w:rPr>
        <w:t>В соответствие с Концепцией долгосрочного социально-экономического развития РФ на период до 2020 года в</w:t>
      </w:r>
      <w:r w:rsidRPr="00C257CD">
        <w:rPr>
          <w:rFonts w:ascii="Times New Roman" w:hAnsi="Times New Roman"/>
          <w:sz w:val="28"/>
          <w:szCs w:val="28"/>
        </w:rPr>
        <w:t xml:space="preserve">  основе   инновац</w:t>
      </w:r>
      <w:r w:rsidRPr="00C257CD">
        <w:rPr>
          <w:rFonts w:ascii="Times New Roman" w:hAnsi="Times New Roman"/>
          <w:sz w:val="28"/>
          <w:szCs w:val="28"/>
        </w:rPr>
        <w:t>и</w:t>
      </w:r>
      <w:r w:rsidRPr="00C257CD">
        <w:rPr>
          <w:rFonts w:ascii="Times New Roman" w:hAnsi="Times New Roman"/>
          <w:sz w:val="28"/>
          <w:szCs w:val="28"/>
        </w:rPr>
        <w:t>онного  типа   развития   лежат   целенаправленный  поиск,  подготовка   создания   и  реализации   наукоемких   нововведений,  позволяющих   п</w:t>
      </w:r>
      <w:r w:rsidRPr="00C257CD">
        <w:rPr>
          <w:rFonts w:ascii="Times New Roman" w:hAnsi="Times New Roman"/>
          <w:sz w:val="28"/>
          <w:szCs w:val="28"/>
        </w:rPr>
        <w:t>о</w:t>
      </w:r>
      <w:r w:rsidRPr="00C257CD">
        <w:rPr>
          <w:rFonts w:ascii="Times New Roman" w:hAnsi="Times New Roman"/>
          <w:sz w:val="28"/>
          <w:szCs w:val="28"/>
        </w:rPr>
        <w:t>высить  эффективность   функционирования  общественного  производс</w:t>
      </w:r>
      <w:r w:rsidRPr="00C257CD">
        <w:rPr>
          <w:rFonts w:ascii="Times New Roman" w:hAnsi="Times New Roman"/>
          <w:sz w:val="28"/>
          <w:szCs w:val="28"/>
        </w:rPr>
        <w:t>т</w:t>
      </w:r>
      <w:r w:rsidRPr="00C257CD">
        <w:rPr>
          <w:rFonts w:ascii="Times New Roman" w:hAnsi="Times New Roman"/>
          <w:sz w:val="28"/>
          <w:szCs w:val="28"/>
        </w:rPr>
        <w:t>ва,  уровень удовлетворения   потребностей   общества  и  его  членов,  обеспечить   улучшение   жизнедеятельности  общества,  включая   выс</w:t>
      </w:r>
      <w:r w:rsidRPr="00C257CD">
        <w:rPr>
          <w:rFonts w:ascii="Times New Roman" w:hAnsi="Times New Roman"/>
          <w:sz w:val="28"/>
          <w:szCs w:val="28"/>
        </w:rPr>
        <w:t>о</w:t>
      </w:r>
      <w:r w:rsidRPr="00C257CD">
        <w:rPr>
          <w:rFonts w:ascii="Times New Roman" w:hAnsi="Times New Roman"/>
          <w:sz w:val="28"/>
          <w:szCs w:val="28"/>
        </w:rPr>
        <w:t xml:space="preserve">кую   степень  социальной   защищенности  личности.  Инновационный  тип   развития,  </w:t>
      </w:r>
      <w:r>
        <w:rPr>
          <w:rFonts w:ascii="Times New Roman" w:hAnsi="Times New Roman"/>
          <w:sz w:val="28"/>
          <w:szCs w:val="28"/>
        </w:rPr>
        <w:t>ориентируемый,</w:t>
      </w:r>
      <w:r w:rsidRPr="00C257CD">
        <w:rPr>
          <w:rFonts w:ascii="Times New Roman" w:hAnsi="Times New Roman"/>
          <w:sz w:val="28"/>
          <w:szCs w:val="28"/>
        </w:rPr>
        <w:t xml:space="preserve">  прежде  всего</w:t>
      </w:r>
      <w:r>
        <w:rPr>
          <w:rFonts w:ascii="Times New Roman" w:hAnsi="Times New Roman"/>
          <w:sz w:val="28"/>
          <w:szCs w:val="28"/>
        </w:rPr>
        <w:t>,</w:t>
      </w:r>
      <w:r w:rsidRPr="00C257CD">
        <w:rPr>
          <w:rFonts w:ascii="Times New Roman" w:hAnsi="Times New Roman"/>
          <w:sz w:val="28"/>
          <w:szCs w:val="28"/>
        </w:rPr>
        <w:t xml:space="preserve">  на   постоянно</w:t>
      </w:r>
      <w:r>
        <w:rPr>
          <w:rFonts w:ascii="Times New Roman" w:hAnsi="Times New Roman"/>
          <w:sz w:val="28"/>
          <w:szCs w:val="28"/>
        </w:rPr>
        <w:t>е</w:t>
      </w:r>
      <w:r w:rsidRPr="00C257CD">
        <w:rPr>
          <w:rFonts w:ascii="Times New Roman" w:hAnsi="Times New Roman"/>
          <w:sz w:val="28"/>
          <w:szCs w:val="28"/>
        </w:rPr>
        <w:t xml:space="preserve"> наращ</w:t>
      </w:r>
      <w:r w:rsidRPr="00C257CD">
        <w:rPr>
          <w:rFonts w:ascii="Times New Roman" w:hAnsi="Times New Roman"/>
          <w:sz w:val="28"/>
          <w:szCs w:val="28"/>
        </w:rPr>
        <w:t>и</w:t>
      </w:r>
      <w:r w:rsidRPr="00C257CD">
        <w:rPr>
          <w:rFonts w:ascii="Times New Roman" w:hAnsi="Times New Roman"/>
          <w:sz w:val="28"/>
          <w:szCs w:val="28"/>
        </w:rPr>
        <w:t>ва</w:t>
      </w:r>
      <w:r>
        <w:rPr>
          <w:rFonts w:ascii="Times New Roman" w:hAnsi="Times New Roman"/>
          <w:sz w:val="28"/>
          <w:szCs w:val="28"/>
        </w:rPr>
        <w:t>ние</w:t>
      </w:r>
      <w:r w:rsidRPr="00C257CD">
        <w:rPr>
          <w:rFonts w:ascii="Times New Roman" w:hAnsi="Times New Roman"/>
          <w:sz w:val="28"/>
          <w:szCs w:val="28"/>
        </w:rPr>
        <w:t xml:space="preserve">  мощи науки, высоких технологий и  компьютеризации,  становится   доминирующей  линией  в   развитии   современной   цивилизации. Сохр</w:t>
      </w:r>
      <w:r w:rsidRPr="00C257CD">
        <w:rPr>
          <w:rFonts w:ascii="Times New Roman" w:hAnsi="Times New Roman"/>
          <w:sz w:val="28"/>
          <w:szCs w:val="28"/>
        </w:rPr>
        <w:t>а</w:t>
      </w:r>
      <w:r w:rsidRPr="00C257CD">
        <w:rPr>
          <w:rFonts w:ascii="Times New Roman" w:hAnsi="Times New Roman"/>
          <w:sz w:val="28"/>
          <w:szCs w:val="28"/>
        </w:rPr>
        <w:t>нение природной среды и подъем жизненного уровня населения,  повыш</w:t>
      </w:r>
      <w:r w:rsidRPr="00C257CD">
        <w:rPr>
          <w:rFonts w:ascii="Times New Roman" w:hAnsi="Times New Roman"/>
          <w:sz w:val="28"/>
          <w:szCs w:val="28"/>
        </w:rPr>
        <w:t>е</w:t>
      </w:r>
      <w:r w:rsidRPr="00C257CD">
        <w:rPr>
          <w:rFonts w:ascii="Times New Roman" w:hAnsi="Times New Roman"/>
          <w:sz w:val="28"/>
          <w:szCs w:val="28"/>
        </w:rPr>
        <w:t>ние общей производительности экономики, создание   новых отраслей производства, сферы  услуг,  улучшение   качества   обслуживания  и  рост   конкурентоспособности  отечественных  товаров  на   мировом   рынке, с</w:t>
      </w:r>
      <w:r w:rsidRPr="00C257CD">
        <w:rPr>
          <w:rFonts w:ascii="Times New Roman" w:hAnsi="Times New Roman"/>
          <w:sz w:val="28"/>
          <w:szCs w:val="28"/>
        </w:rPr>
        <w:t>о</w:t>
      </w:r>
      <w:r w:rsidRPr="00C257CD">
        <w:rPr>
          <w:rFonts w:ascii="Times New Roman" w:hAnsi="Times New Roman"/>
          <w:sz w:val="28"/>
          <w:szCs w:val="28"/>
        </w:rPr>
        <w:t>кращение торгового и товарного дефицита  должны стать следствием фо</w:t>
      </w:r>
      <w:r w:rsidRPr="00C257CD">
        <w:rPr>
          <w:rFonts w:ascii="Times New Roman" w:hAnsi="Times New Roman"/>
          <w:sz w:val="28"/>
          <w:szCs w:val="28"/>
        </w:rPr>
        <w:t>р</w:t>
      </w:r>
      <w:r w:rsidRPr="00C257CD">
        <w:rPr>
          <w:rFonts w:ascii="Times New Roman" w:hAnsi="Times New Roman"/>
          <w:sz w:val="28"/>
          <w:szCs w:val="28"/>
        </w:rPr>
        <w:t>мирования и развития инновационной экономики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1B3C">
        <w:rPr>
          <w:rFonts w:ascii="Times New Roman" w:hAnsi="Times New Roman"/>
          <w:sz w:val="28"/>
          <w:szCs w:val="28"/>
        </w:rPr>
        <w:t>[</w:t>
      </w:r>
      <w:r>
        <w:rPr>
          <w:rFonts w:ascii="Times New Roman" w:hAnsi="Times New Roman"/>
          <w:sz w:val="28"/>
          <w:szCs w:val="28"/>
        </w:rPr>
        <w:t>9</w:t>
      </w:r>
      <w:r w:rsidRPr="000B1B3C">
        <w:rPr>
          <w:rFonts w:ascii="Times New Roman" w:hAnsi="Times New Roman"/>
          <w:sz w:val="28"/>
          <w:szCs w:val="28"/>
        </w:rPr>
        <w:t>]</w:t>
      </w:r>
      <w:r w:rsidRPr="00C257CD">
        <w:rPr>
          <w:rFonts w:ascii="Times New Roman" w:hAnsi="Times New Roman"/>
          <w:sz w:val="28"/>
          <w:szCs w:val="28"/>
        </w:rPr>
        <w:t>.</w:t>
      </w:r>
    </w:p>
    <w:p w:rsidR="00B43931" w:rsidRPr="002C652F" w:rsidRDefault="00B43931" w:rsidP="00033D60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2C652F">
        <w:rPr>
          <w:rFonts w:ascii="Times New Roman" w:hAnsi="Times New Roman"/>
          <w:bCs/>
          <w:color w:val="000000"/>
          <w:sz w:val="28"/>
          <w:szCs w:val="28"/>
        </w:rPr>
        <w:t>Федеральный закон РФ «О науке и государственной научно-технической политике»</w:t>
      </w:r>
      <w:r w:rsidRPr="002C652F">
        <w:rPr>
          <w:rFonts w:ascii="Times New Roman" w:hAnsi="Times New Roman"/>
          <w:color w:val="000000"/>
          <w:sz w:val="28"/>
          <w:szCs w:val="28"/>
        </w:rPr>
        <w:t xml:space="preserve"> трактует термин «Инновация» как «введенный в употребление новый или значительно улучшенный продукт (товар, услуга) или процесс, новый метод продаж или новый организационный метод в деловой практике, организации рабочих мест или во внешних связях» </w:t>
      </w:r>
      <w:r w:rsidRPr="002C652F">
        <w:rPr>
          <w:rFonts w:ascii="Times New Roman" w:hAnsi="Times New Roman"/>
          <w:sz w:val="28"/>
          <w:szCs w:val="28"/>
        </w:rPr>
        <w:t>[</w:t>
      </w:r>
      <w:r>
        <w:rPr>
          <w:rFonts w:ascii="Times New Roman" w:hAnsi="Times New Roman"/>
          <w:sz w:val="28"/>
          <w:szCs w:val="28"/>
        </w:rPr>
        <w:t>12</w:t>
      </w:r>
      <w:r w:rsidRPr="002C652F">
        <w:rPr>
          <w:rFonts w:ascii="Times New Roman" w:hAnsi="Times New Roman"/>
          <w:sz w:val="28"/>
          <w:szCs w:val="28"/>
        </w:rPr>
        <w:t>]</w:t>
      </w:r>
      <w:r w:rsidRPr="002C652F">
        <w:rPr>
          <w:rFonts w:ascii="Times New Roman" w:hAnsi="Times New Roman"/>
          <w:color w:val="000000"/>
          <w:sz w:val="28"/>
          <w:szCs w:val="28"/>
        </w:rPr>
        <w:t>.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2C652F">
        <w:rPr>
          <w:rFonts w:ascii="Times New Roman" w:hAnsi="Times New Roman"/>
          <w:color w:val="000000"/>
          <w:sz w:val="28"/>
          <w:szCs w:val="28"/>
        </w:rPr>
        <w:t>То есть, инновация должна обладать одним из следующих признаков:</w:t>
      </w:r>
    </w:p>
    <w:p w:rsidR="00B43931" w:rsidRPr="002C652F" w:rsidRDefault="00B43931" w:rsidP="00033D60">
      <w:pPr>
        <w:pStyle w:val="ListParagraph"/>
        <w:numPr>
          <w:ilvl w:val="0"/>
          <w:numId w:val="2"/>
        </w:numPr>
        <w:shd w:val="clear" w:color="auto" w:fill="FFFFFF"/>
        <w:tabs>
          <w:tab w:val="left" w:pos="426"/>
        </w:tabs>
        <w:spacing w:after="0" w:line="360" w:lineRule="auto"/>
        <w:ind w:left="0" w:firstLine="0"/>
        <w:jc w:val="both"/>
        <w:rPr>
          <w:rFonts w:ascii="Times New Roman" w:hAnsi="Times New Roman"/>
          <w:color w:val="000000"/>
          <w:sz w:val="28"/>
          <w:szCs w:val="28"/>
        </w:rPr>
      </w:pPr>
      <w:r w:rsidRPr="002C652F">
        <w:rPr>
          <w:rFonts w:ascii="Times New Roman" w:hAnsi="Times New Roman"/>
          <w:color w:val="000000"/>
          <w:sz w:val="28"/>
          <w:szCs w:val="28"/>
        </w:rPr>
        <w:t>новый продукт (товар, услуга), используемый в хозяйственной де</w:t>
      </w:r>
      <w:r w:rsidRPr="002C652F">
        <w:rPr>
          <w:rFonts w:ascii="Times New Roman" w:hAnsi="Times New Roman"/>
          <w:color w:val="000000"/>
          <w:sz w:val="28"/>
          <w:szCs w:val="28"/>
        </w:rPr>
        <w:t>я</w:t>
      </w:r>
      <w:r w:rsidRPr="002C652F">
        <w:rPr>
          <w:rFonts w:ascii="Times New Roman" w:hAnsi="Times New Roman"/>
          <w:color w:val="000000"/>
          <w:sz w:val="28"/>
          <w:szCs w:val="28"/>
        </w:rPr>
        <w:t>тельности,</w:t>
      </w:r>
    </w:p>
    <w:p w:rsidR="00B43931" w:rsidRPr="002C652F" w:rsidRDefault="00B43931" w:rsidP="00033D60">
      <w:pPr>
        <w:pStyle w:val="ListParagraph"/>
        <w:numPr>
          <w:ilvl w:val="0"/>
          <w:numId w:val="2"/>
        </w:numPr>
        <w:shd w:val="clear" w:color="auto" w:fill="FFFFFF"/>
        <w:tabs>
          <w:tab w:val="left" w:pos="426"/>
        </w:tabs>
        <w:spacing w:after="0" w:line="360" w:lineRule="auto"/>
        <w:ind w:left="0" w:firstLine="0"/>
        <w:jc w:val="both"/>
        <w:rPr>
          <w:rFonts w:ascii="Times New Roman" w:hAnsi="Times New Roman"/>
          <w:color w:val="000000"/>
          <w:sz w:val="28"/>
          <w:szCs w:val="28"/>
        </w:rPr>
      </w:pPr>
      <w:r w:rsidRPr="002C652F">
        <w:rPr>
          <w:rFonts w:ascii="Times New Roman" w:hAnsi="Times New Roman"/>
          <w:color w:val="000000"/>
          <w:sz w:val="28"/>
          <w:szCs w:val="28"/>
        </w:rPr>
        <w:t>значительно улучшенный продукт (товар, услуга),</w:t>
      </w:r>
    </w:p>
    <w:p w:rsidR="00B43931" w:rsidRPr="002C652F" w:rsidRDefault="00B43931" w:rsidP="00033D60">
      <w:pPr>
        <w:pStyle w:val="ListParagraph"/>
        <w:numPr>
          <w:ilvl w:val="0"/>
          <w:numId w:val="2"/>
        </w:numPr>
        <w:shd w:val="clear" w:color="auto" w:fill="FFFFFF"/>
        <w:tabs>
          <w:tab w:val="left" w:pos="426"/>
        </w:tabs>
        <w:spacing w:after="0" w:line="360" w:lineRule="auto"/>
        <w:ind w:left="0" w:firstLine="0"/>
        <w:jc w:val="both"/>
        <w:rPr>
          <w:rFonts w:ascii="Times New Roman" w:hAnsi="Times New Roman"/>
          <w:color w:val="000000"/>
          <w:sz w:val="28"/>
          <w:szCs w:val="28"/>
        </w:rPr>
      </w:pPr>
      <w:r w:rsidRPr="002C652F">
        <w:rPr>
          <w:rFonts w:ascii="Times New Roman" w:hAnsi="Times New Roman"/>
          <w:color w:val="000000"/>
          <w:sz w:val="28"/>
          <w:szCs w:val="28"/>
        </w:rPr>
        <w:t>новый процесс,</w:t>
      </w:r>
    </w:p>
    <w:p w:rsidR="00B43931" w:rsidRPr="002C652F" w:rsidRDefault="00B43931" w:rsidP="00033D60">
      <w:pPr>
        <w:pStyle w:val="ListParagraph"/>
        <w:numPr>
          <w:ilvl w:val="0"/>
          <w:numId w:val="2"/>
        </w:numPr>
        <w:shd w:val="clear" w:color="auto" w:fill="FFFFFF"/>
        <w:tabs>
          <w:tab w:val="left" w:pos="426"/>
        </w:tabs>
        <w:spacing w:after="0" w:line="360" w:lineRule="auto"/>
        <w:ind w:left="0" w:firstLine="0"/>
        <w:jc w:val="both"/>
        <w:rPr>
          <w:rFonts w:ascii="Times New Roman" w:hAnsi="Times New Roman"/>
          <w:color w:val="000000"/>
          <w:sz w:val="28"/>
          <w:szCs w:val="28"/>
        </w:rPr>
      </w:pPr>
      <w:r w:rsidRPr="002C652F">
        <w:rPr>
          <w:rFonts w:ascii="Times New Roman" w:hAnsi="Times New Roman"/>
          <w:color w:val="000000"/>
          <w:sz w:val="28"/>
          <w:szCs w:val="28"/>
        </w:rPr>
        <w:t>значительно улучшенный процесс,</w:t>
      </w:r>
    </w:p>
    <w:p w:rsidR="00B43931" w:rsidRPr="002C652F" w:rsidRDefault="00B43931" w:rsidP="00033D60">
      <w:pPr>
        <w:pStyle w:val="ListParagraph"/>
        <w:numPr>
          <w:ilvl w:val="0"/>
          <w:numId w:val="2"/>
        </w:numPr>
        <w:shd w:val="clear" w:color="auto" w:fill="FFFFFF"/>
        <w:tabs>
          <w:tab w:val="left" w:pos="426"/>
        </w:tabs>
        <w:spacing w:after="0" w:line="360" w:lineRule="auto"/>
        <w:ind w:left="0" w:firstLine="0"/>
        <w:jc w:val="both"/>
        <w:rPr>
          <w:rFonts w:ascii="Times New Roman" w:hAnsi="Times New Roman"/>
          <w:color w:val="000000"/>
          <w:sz w:val="28"/>
          <w:szCs w:val="28"/>
        </w:rPr>
      </w:pPr>
      <w:r w:rsidRPr="002C652F">
        <w:rPr>
          <w:rFonts w:ascii="Times New Roman" w:hAnsi="Times New Roman"/>
          <w:color w:val="000000"/>
          <w:sz w:val="28"/>
          <w:szCs w:val="28"/>
        </w:rPr>
        <w:t>новый метод продаж,</w:t>
      </w:r>
    </w:p>
    <w:p w:rsidR="00B43931" w:rsidRPr="002C652F" w:rsidRDefault="00B43931" w:rsidP="00033D60">
      <w:pPr>
        <w:pStyle w:val="ListParagraph"/>
        <w:numPr>
          <w:ilvl w:val="0"/>
          <w:numId w:val="2"/>
        </w:numPr>
        <w:shd w:val="clear" w:color="auto" w:fill="FFFFFF"/>
        <w:tabs>
          <w:tab w:val="left" w:pos="426"/>
        </w:tabs>
        <w:spacing w:after="0" w:line="360" w:lineRule="auto"/>
        <w:ind w:left="0" w:firstLine="0"/>
        <w:jc w:val="both"/>
        <w:rPr>
          <w:rFonts w:ascii="Times New Roman" w:hAnsi="Times New Roman"/>
          <w:color w:val="000000"/>
          <w:sz w:val="28"/>
          <w:szCs w:val="28"/>
        </w:rPr>
      </w:pPr>
      <w:r w:rsidRPr="002C652F">
        <w:rPr>
          <w:rFonts w:ascii="Times New Roman" w:hAnsi="Times New Roman"/>
          <w:color w:val="000000"/>
          <w:sz w:val="28"/>
          <w:szCs w:val="28"/>
        </w:rPr>
        <w:t>новый организационный метод в деловой практике,</w:t>
      </w:r>
    </w:p>
    <w:p w:rsidR="00B43931" w:rsidRPr="002C652F" w:rsidRDefault="00B43931" w:rsidP="00033D60">
      <w:pPr>
        <w:pStyle w:val="ListParagraph"/>
        <w:numPr>
          <w:ilvl w:val="0"/>
          <w:numId w:val="2"/>
        </w:numPr>
        <w:shd w:val="clear" w:color="auto" w:fill="FFFFFF"/>
        <w:tabs>
          <w:tab w:val="left" w:pos="426"/>
        </w:tabs>
        <w:spacing w:after="0" w:line="360" w:lineRule="auto"/>
        <w:ind w:left="0" w:firstLine="0"/>
        <w:jc w:val="both"/>
        <w:rPr>
          <w:rFonts w:ascii="Times New Roman" w:hAnsi="Times New Roman"/>
          <w:color w:val="000000"/>
          <w:sz w:val="28"/>
          <w:szCs w:val="28"/>
        </w:rPr>
      </w:pPr>
      <w:r w:rsidRPr="002C652F">
        <w:rPr>
          <w:rFonts w:ascii="Times New Roman" w:hAnsi="Times New Roman"/>
          <w:color w:val="000000"/>
          <w:sz w:val="28"/>
          <w:szCs w:val="28"/>
        </w:rPr>
        <w:t>новый метод в организации рабочих мест,</w:t>
      </w:r>
    </w:p>
    <w:p w:rsidR="00B43931" w:rsidRPr="002C652F" w:rsidRDefault="00B43931" w:rsidP="00033D60">
      <w:pPr>
        <w:pStyle w:val="ListParagraph"/>
        <w:numPr>
          <w:ilvl w:val="0"/>
          <w:numId w:val="2"/>
        </w:numPr>
        <w:shd w:val="clear" w:color="auto" w:fill="FFFFFF"/>
        <w:tabs>
          <w:tab w:val="left" w:pos="426"/>
        </w:tabs>
        <w:spacing w:after="0" w:line="360" w:lineRule="auto"/>
        <w:ind w:left="0" w:firstLine="0"/>
        <w:jc w:val="both"/>
        <w:rPr>
          <w:rFonts w:ascii="Times New Roman" w:hAnsi="Times New Roman"/>
          <w:color w:val="000000"/>
          <w:sz w:val="28"/>
          <w:szCs w:val="28"/>
        </w:rPr>
      </w:pPr>
      <w:r w:rsidRPr="002C652F">
        <w:rPr>
          <w:rFonts w:ascii="Times New Roman" w:hAnsi="Times New Roman"/>
          <w:color w:val="000000"/>
          <w:sz w:val="28"/>
          <w:szCs w:val="28"/>
        </w:rPr>
        <w:t>новый организационный метод во внешних связях.</w:t>
      </w:r>
    </w:p>
    <w:p w:rsidR="00B43931" w:rsidRDefault="00B43931" w:rsidP="002C652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C652F">
        <w:rPr>
          <w:rFonts w:ascii="Times New Roman" w:hAnsi="Times New Roman"/>
          <w:sz w:val="28"/>
          <w:szCs w:val="28"/>
        </w:rPr>
        <w:t>Термин «инновация» конкретизируется с помощью критериев оце</w:t>
      </w:r>
      <w:r w:rsidRPr="002C652F">
        <w:rPr>
          <w:rFonts w:ascii="Times New Roman" w:hAnsi="Times New Roman"/>
          <w:sz w:val="28"/>
          <w:szCs w:val="28"/>
        </w:rPr>
        <w:t>н</w:t>
      </w:r>
      <w:r w:rsidRPr="002C652F">
        <w:rPr>
          <w:rFonts w:ascii="Times New Roman" w:hAnsi="Times New Roman"/>
          <w:sz w:val="28"/>
          <w:szCs w:val="28"/>
        </w:rPr>
        <w:t>ки инновационной и высокотехнологичной продукции (работы, услуги) по отраслям и сферам деятельности, разработанных и закрепленных в прик</w:t>
      </w:r>
      <w:r w:rsidRPr="002C652F">
        <w:rPr>
          <w:rFonts w:ascii="Times New Roman" w:hAnsi="Times New Roman"/>
          <w:sz w:val="28"/>
          <w:szCs w:val="28"/>
        </w:rPr>
        <w:t>а</w:t>
      </w:r>
      <w:r w:rsidRPr="002C652F">
        <w:rPr>
          <w:rFonts w:ascii="Times New Roman" w:hAnsi="Times New Roman"/>
          <w:sz w:val="28"/>
          <w:szCs w:val="28"/>
        </w:rPr>
        <w:t>зах Министерств Российской Федерации.</w:t>
      </w:r>
      <w:r>
        <w:rPr>
          <w:rFonts w:ascii="Times New Roman" w:hAnsi="Times New Roman"/>
          <w:sz w:val="28"/>
          <w:szCs w:val="28"/>
        </w:rPr>
        <w:t xml:space="preserve"> </w:t>
      </w:r>
      <w:r w:rsidRPr="002C652F">
        <w:rPr>
          <w:rFonts w:ascii="Times New Roman" w:hAnsi="Times New Roman"/>
          <w:sz w:val="28"/>
          <w:szCs w:val="28"/>
        </w:rPr>
        <w:t>Так, Министерство промышле</w:t>
      </w:r>
      <w:r w:rsidRPr="002C652F">
        <w:rPr>
          <w:rFonts w:ascii="Times New Roman" w:hAnsi="Times New Roman"/>
          <w:sz w:val="28"/>
          <w:szCs w:val="28"/>
        </w:rPr>
        <w:t>н</w:t>
      </w:r>
      <w:r w:rsidRPr="002C652F">
        <w:rPr>
          <w:rFonts w:ascii="Times New Roman" w:hAnsi="Times New Roman"/>
          <w:sz w:val="28"/>
          <w:szCs w:val="28"/>
        </w:rPr>
        <w:t>ности и торговли РФ в соответствии с Приказом № 1618 от 1.11. 2012 г.</w:t>
      </w:r>
      <w:r w:rsidRPr="002C652F"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E96256">
        <w:rPr>
          <w:rFonts w:ascii="Times New Roman" w:hAnsi="Times New Roman"/>
          <w:sz w:val="28"/>
          <w:szCs w:val="28"/>
        </w:rPr>
        <w:t>[</w:t>
      </w:r>
      <w:r>
        <w:rPr>
          <w:rFonts w:ascii="Times New Roman" w:hAnsi="Times New Roman"/>
          <w:sz w:val="28"/>
          <w:szCs w:val="28"/>
        </w:rPr>
        <w:t>7</w:t>
      </w:r>
      <w:r w:rsidRPr="00E96256">
        <w:rPr>
          <w:rFonts w:ascii="Times New Roman" w:hAnsi="Times New Roman"/>
          <w:sz w:val="28"/>
          <w:szCs w:val="28"/>
        </w:rPr>
        <w:t>]</w:t>
      </w:r>
      <w:r>
        <w:rPr>
          <w:rFonts w:ascii="Times New Roman" w:hAnsi="Times New Roman"/>
          <w:sz w:val="28"/>
          <w:szCs w:val="28"/>
        </w:rPr>
        <w:t xml:space="preserve"> </w:t>
      </w:r>
      <w:r w:rsidRPr="002C652F">
        <w:rPr>
          <w:rFonts w:ascii="Times New Roman" w:hAnsi="Times New Roman"/>
          <w:sz w:val="28"/>
          <w:szCs w:val="28"/>
        </w:rPr>
        <w:t>в перечень инновационной продукции включ</w:t>
      </w:r>
      <w:r>
        <w:rPr>
          <w:rFonts w:ascii="Times New Roman" w:hAnsi="Times New Roman"/>
          <w:sz w:val="28"/>
          <w:szCs w:val="28"/>
        </w:rPr>
        <w:t>ило</w:t>
      </w:r>
      <w:r w:rsidRPr="002C652F">
        <w:rPr>
          <w:rFonts w:ascii="Times New Roman" w:hAnsi="Times New Roman"/>
          <w:sz w:val="28"/>
          <w:szCs w:val="28"/>
        </w:rPr>
        <w:t xml:space="preserve">  товары, работы и услуги, которые соответствуют одному или нескольким критериям</w:t>
      </w:r>
      <w:r>
        <w:rPr>
          <w:rFonts w:ascii="Times New Roman" w:hAnsi="Times New Roman"/>
          <w:sz w:val="28"/>
          <w:szCs w:val="28"/>
        </w:rPr>
        <w:t>, представле</w:t>
      </w:r>
      <w:r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ным в таблице 2.</w:t>
      </w:r>
    </w:p>
    <w:p w:rsidR="00B43931" w:rsidRDefault="00B43931" w:rsidP="00EF3C8A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 w:rsidRPr="00B76D72">
        <w:rPr>
          <w:rFonts w:ascii="Times New Roman" w:hAnsi="Times New Roman"/>
          <w:sz w:val="28"/>
          <w:szCs w:val="28"/>
        </w:rPr>
        <w:t xml:space="preserve">Таблица 2 – Перечень критериев отнесения товаров, работ, услуг к </w:t>
      </w:r>
    </w:p>
    <w:p w:rsidR="00B43931" w:rsidRPr="00B76D72" w:rsidRDefault="00B43931" w:rsidP="00EF3C8A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 w:rsidRPr="00B76D72">
        <w:rPr>
          <w:rFonts w:ascii="Times New Roman" w:hAnsi="Times New Roman"/>
          <w:sz w:val="28"/>
          <w:szCs w:val="28"/>
        </w:rPr>
        <w:t xml:space="preserve">инновационной продукции и </w:t>
      </w:r>
      <w:r>
        <w:rPr>
          <w:rFonts w:ascii="Times New Roman" w:hAnsi="Times New Roman"/>
          <w:sz w:val="28"/>
          <w:szCs w:val="28"/>
        </w:rPr>
        <w:t xml:space="preserve">интерпретация для </w:t>
      </w:r>
      <w:r w:rsidRPr="00B76D72">
        <w:rPr>
          <w:rFonts w:ascii="Times New Roman" w:hAnsi="Times New Roman"/>
          <w:sz w:val="28"/>
          <w:szCs w:val="28"/>
        </w:rPr>
        <w:t>АПК России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077"/>
        <w:gridCol w:w="5210"/>
      </w:tblGrid>
      <w:tr w:rsidR="00B43931" w:rsidRPr="00A71EDC" w:rsidTr="00A71EDC">
        <w:tc>
          <w:tcPr>
            <w:tcW w:w="4077" w:type="dxa"/>
          </w:tcPr>
          <w:p w:rsidR="00B43931" w:rsidRPr="00A71EDC" w:rsidRDefault="00B43931" w:rsidP="00A71E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1EDC">
              <w:rPr>
                <w:rFonts w:ascii="Times New Roman" w:hAnsi="Times New Roman"/>
                <w:sz w:val="24"/>
                <w:szCs w:val="24"/>
              </w:rPr>
              <w:t>Критерии отнесения товаров, работ, услуг к инновационной продукции</w:t>
            </w:r>
          </w:p>
        </w:tc>
        <w:tc>
          <w:tcPr>
            <w:tcW w:w="5210" w:type="dxa"/>
          </w:tcPr>
          <w:p w:rsidR="00B43931" w:rsidRPr="00A71EDC" w:rsidRDefault="00B43931" w:rsidP="00A71E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1EDC">
              <w:rPr>
                <w:rFonts w:ascii="Times New Roman" w:hAnsi="Times New Roman"/>
                <w:sz w:val="24"/>
                <w:szCs w:val="24"/>
              </w:rPr>
              <w:t xml:space="preserve">Пример внедрения инноваций </w:t>
            </w:r>
          </w:p>
          <w:p w:rsidR="00B43931" w:rsidRPr="00A71EDC" w:rsidRDefault="00B43931" w:rsidP="00A71E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1EDC">
              <w:rPr>
                <w:rFonts w:ascii="Times New Roman" w:hAnsi="Times New Roman"/>
                <w:sz w:val="24"/>
                <w:szCs w:val="24"/>
              </w:rPr>
              <w:t>в АПК России</w:t>
            </w:r>
          </w:p>
        </w:tc>
      </w:tr>
      <w:tr w:rsidR="00B43931" w:rsidRPr="00A71EDC" w:rsidTr="00A71EDC">
        <w:tc>
          <w:tcPr>
            <w:tcW w:w="4077" w:type="dxa"/>
          </w:tcPr>
          <w:p w:rsidR="00B43931" w:rsidRPr="00A71EDC" w:rsidRDefault="00B43931" w:rsidP="00A71ED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1EDC">
              <w:rPr>
                <w:rFonts w:ascii="Times New Roman" w:hAnsi="Times New Roman"/>
                <w:sz w:val="24"/>
                <w:szCs w:val="24"/>
              </w:rPr>
              <w:t>Потребительские свойства товара (в том числе функциональные характ</w:t>
            </w:r>
            <w:r w:rsidRPr="00A71EDC">
              <w:rPr>
                <w:rFonts w:ascii="Times New Roman" w:hAnsi="Times New Roman"/>
                <w:sz w:val="24"/>
                <w:szCs w:val="24"/>
              </w:rPr>
              <w:t>е</w:t>
            </w:r>
            <w:r w:rsidRPr="00A71EDC">
              <w:rPr>
                <w:rFonts w:ascii="Times New Roman" w:hAnsi="Times New Roman"/>
                <w:sz w:val="24"/>
                <w:szCs w:val="24"/>
              </w:rPr>
              <w:t>ристики) являются новыми или пр</w:t>
            </w:r>
            <w:r w:rsidRPr="00A71EDC">
              <w:rPr>
                <w:rFonts w:ascii="Times New Roman" w:hAnsi="Times New Roman"/>
                <w:sz w:val="24"/>
                <w:szCs w:val="24"/>
              </w:rPr>
              <w:t>е</w:t>
            </w:r>
            <w:r w:rsidRPr="00A71EDC">
              <w:rPr>
                <w:rFonts w:ascii="Times New Roman" w:hAnsi="Times New Roman"/>
                <w:sz w:val="24"/>
                <w:szCs w:val="24"/>
              </w:rPr>
              <w:t xml:space="preserve">восходят свойства (характеристики) ранее производимых товаров. </w:t>
            </w:r>
          </w:p>
        </w:tc>
        <w:tc>
          <w:tcPr>
            <w:tcW w:w="5210" w:type="dxa"/>
          </w:tcPr>
          <w:p w:rsidR="00B43931" w:rsidRPr="00A71EDC" w:rsidRDefault="00B43931" w:rsidP="00A71ED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1EDC">
              <w:rPr>
                <w:rFonts w:ascii="Times New Roman" w:hAnsi="Times New Roman"/>
                <w:sz w:val="24"/>
                <w:szCs w:val="24"/>
              </w:rPr>
              <w:t>Выведение новых пород сельскохозяйственных животных с заданными характеристиками (ск</w:t>
            </w:r>
            <w:r w:rsidRPr="00A71EDC">
              <w:rPr>
                <w:rFonts w:ascii="Times New Roman" w:hAnsi="Times New Roman"/>
                <w:sz w:val="24"/>
                <w:szCs w:val="24"/>
              </w:rPr>
              <w:t>о</w:t>
            </w:r>
            <w:r w:rsidRPr="00A71EDC">
              <w:rPr>
                <w:rFonts w:ascii="Times New Roman" w:hAnsi="Times New Roman"/>
                <w:sz w:val="24"/>
                <w:szCs w:val="24"/>
              </w:rPr>
              <w:t>роспелостью для мясных пород, выносливостью к экстремальным климатическим условиям, п</w:t>
            </w:r>
            <w:r w:rsidRPr="00A71EDC">
              <w:rPr>
                <w:rFonts w:ascii="Times New Roman" w:hAnsi="Times New Roman"/>
                <w:sz w:val="24"/>
                <w:szCs w:val="24"/>
              </w:rPr>
              <w:t>о</w:t>
            </w:r>
            <w:r w:rsidRPr="00A71EDC">
              <w:rPr>
                <w:rFonts w:ascii="Times New Roman" w:hAnsi="Times New Roman"/>
                <w:sz w:val="24"/>
                <w:szCs w:val="24"/>
              </w:rPr>
              <w:t>вышенной продуктивностью) позволяет вкл</w:t>
            </w:r>
            <w:r w:rsidRPr="00A71EDC">
              <w:rPr>
                <w:rFonts w:ascii="Times New Roman" w:hAnsi="Times New Roman"/>
                <w:sz w:val="24"/>
                <w:szCs w:val="24"/>
              </w:rPr>
              <w:t>ю</w:t>
            </w:r>
            <w:r w:rsidRPr="00A71EDC">
              <w:rPr>
                <w:rFonts w:ascii="Times New Roman" w:hAnsi="Times New Roman"/>
                <w:sz w:val="24"/>
                <w:szCs w:val="24"/>
              </w:rPr>
              <w:t>чать животных данных пород в число иннов</w:t>
            </w:r>
            <w:r w:rsidRPr="00A71EDC">
              <w:rPr>
                <w:rFonts w:ascii="Times New Roman" w:hAnsi="Times New Roman"/>
                <w:sz w:val="24"/>
                <w:szCs w:val="24"/>
              </w:rPr>
              <w:t>а</w:t>
            </w:r>
            <w:r w:rsidRPr="00A71EDC">
              <w:rPr>
                <w:rFonts w:ascii="Times New Roman" w:hAnsi="Times New Roman"/>
                <w:sz w:val="24"/>
                <w:szCs w:val="24"/>
              </w:rPr>
              <w:t>ционных товаров рынка сельскохозяйственной продукции.</w:t>
            </w:r>
          </w:p>
        </w:tc>
      </w:tr>
      <w:tr w:rsidR="00B43931" w:rsidRPr="00A71EDC" w:rsidTr="00A71EDC">
        <w:tc>
          <w:tcPr>
            <w:tcW w:w="4077" w:type="dxa"/>
          </w:tcPr>
          <w:p w:rsidR="00B43931" w:rsidRPr="00A71EDC" w:rsidRDefault="00B43931" w:rsidP="00A71ED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1EDC">
              <w:rPr>
                <w:rFonts w:ascii="Times New Roman" w:hAnsi="Times New Roman"/>
                <w:sz w:val="24"/>
                <w:szCs w:val="24"/>
              </w:rPr>
              <w:t>При производстве товара использ</w:t>
            </w:r>
            <w:r w:rsidRPr="00A71EDC">
              <w:rPr>
                <w:rFonts w:ascii="Times New Roman" w:hAnsi="Times New Roman"/>
                <w:sz w:val="24"/>
                <w:szCs w:val="24"/>
              </w:rPr>
              <w:t>у</w:t>
            </w:r>
            <w:r w:rsidRPr="00A71EDC">
              <w:rPr>
                <w:rFonts w:ascii="Times New Roman" w:hAnsi="Times New Roman"/>
                <w:sz w:val="24"/>
                <w:szCs w:val="24"/>
              </w:rPr>
              <w:t>ются впервые внедренные результ</w:t>
            </w:r>
            <w:r w:rsidRPr="00A71EDC">
              <w:rPr>
                <w:rFonts w:ascii="Times New Roman" w:hAnsi="Times New Roman"/>
                <w:sz w:val="24"/>
                <w:szCs w:val="24"/>
              </w:rPr>
              <w:t>а</w:t>
            </w:r>
            <w:r w:rsidRPr="00A71EDC">
              <w:rPr>
                <w:rFonts w:ascii="Times New Roman" w:hAnsi="Times New Roman"/>
                <w:sz w:val="24"/>
                <w:szCs w:val="24"/>
              </w:rPr>
              <w:t>ты научно-исследовательских, опы</w:t>
            </w:r>
            <w:r w:rsidRPr="00A71EDC">
              <w:rPr>
                <w:rFonts w:ascii="Times New Roman" w:hAnsi="Times New Roman"/>
                <w:sz w:val="24"/>
                <w:szCs w:val="24"/>
              </w:rPr>
              <w:t>т</w:t>
            </w:r>
            <w:r w:rsidRPr="00A71EDC">
              <w:rPr>
                <w:rFonts w:ascii="Times New Roman" w:hAnsi="Times New Roman"/>
                <w:sz w:val="24"/>
                <w:szCs w:val="24"/>
              </w:rPr>
              <w:t>но-конструкторских и технологич</w:t>
            </w:r>
            <w:r w:rsidRPr="00A71EDC">
              <w:rPr>
                <w:rFonts w:ascii="Times New Roman" w:hAnsi="Times New Roman"/>
                <w:sz w:val="24"/>
                <w:szCs w:val="24"/>
              </w:rPr>
              <w:t>е</w:t>
            </w:r>
            <w:r w:rsidRPr="00A71EDC">
              <w:rPr>
                <w:rFonts w:ascii="Times New Roman" w:hAnsi="Times New Roman"/>
                <w:sz w:val="24"/>
                <w:szCs w:val="24"/>
              </w:rPr>
              <w:t>ских работ.</w:t>
            </w:r>
          </w:p>
        </w:tc>
        <w:tc>
          <w:tcPr>
            <w:tcW w:w="5210" w:type="dxa"/>
          </w:tcPr>
          <w:p w:rsidR="00B43931" w:rsidRPr="00A71EDC" w:rsidRDefault="00B43931" w:rsidP="00A71ED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1EDC">
              <w:rPr>
                <w:rFonts w:ascii="Times New Roman" w:hAnsi="Times New Roman"/>
                <w:sz w:val="24"/>
                <w:szCs w:val="24"/>
              </w:rPr>
              <w:t>Использование в растениеводстве стимуляторов роста сельскохозяйственных культур как р</w:t>
            </w:r>
            <w:r w:rsidRPr="00A71EDC">
              <w:rPr>
                <w:rFonts w:ascii="Times New Roman" w:hAnsi="Times New Roman"/>
                <w:sz w:val="24"/>
                <w:szCs w:val="24"/>
              </w:rPr>
              <w:t>е</w:t>
            </w:r>
            <w:r w:rsidRPr="00A71EDC">
              <w:rPr>
                <w:rFonts w:ascii="Times New Roman" w:hAnsi="Times New Roman"/>
                <w:sz w:val="24"/>
                <w:szCs w:val="24"/>
              </w:rPr>
              <w:t>зультата научно-исследовательских работ сп</w:t>
            </w:r>
            <w:r w:rsidRPr="00A71EDC">
              <w:rPr>
                <w:rFonts w:ascii="Times New Roman" w:hAnsi="Times New Roman"/>
                <w:sz w:val="24"/>
                <w:szCs w:val="24"/>
              </w:rPr>
              <w:t>о</w:t>
            </w:r>
            <w:r w:rsidRPr="00A71EDC">
              <w:rPr>
                <w:rFonts w:ascii="Times New Roman" w:hAnsi="Times New Roman"/>
                <w:sz w:val="24"/>
                <w:szCs w:val="24"/>
              </w:rPr>
              <w:t>собствовало существенному повышению имм</w:t>
            </w:r>
            <w:r w:rsidRPr="00A71EDC">
              <w:rPr>
                <w:rFonts w:ascii="Times New Roman" w:hAnsi="Times New Roman"/>
                <w:sz w:val="24"/>
                <w:szCs w:val="24"/>
              </w:rPr>
              <w:t>у</w:t>
            </w:r>
            <w:r w:rsidRPr="00A71EDC">
              <w:rPr>
                <w:rFonts w:ascii="Times New Roman" w:hAnsi="Times New Roman"/>
                <w:sz w:val="24"/>
                <w:szCs w:val="24"/>
              </w:rPr>
              <w:t>нитета и урожайности растений.</w:t>
            </w:r>
          </w:p>
        </w:tc>
      </w:tr>
      <w:tr w:rsidR="00B43931" w:rsidRPr="00A71EDC" w:rsidTr="00A71EDC">
        <w:tc>
          <w:tcPr>
            <w:tcW w:w="4077" w:type="dxa"/>
          </w:tcPr>
          <w:p w:rsidR="00B43931" w:rsidRPr="00A71EDC" w:rsidRDefault="00B43931" w:rsidP="00A71ED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1EDC">
              <w:rPr>
                <w:rFonts w:ascii="Times New Roman" w:hAnsi="Times New Roman"/>
                <w:sz w:val="24"/>
                <w:szCs w:val="24"/>
              </w:rPr>
              <w:t>Потребительские свойства товара являются улучшенными по сравн</w:t>
            </w:r>
            <w:r w:rsidRPr="00A71EDC">
              <w:rPr>
                <w:rFonts w:ascii="Times New Roman" w:hAnsi="Times New Roman"/>
                <w:sz w:val="24"/>
                <w:szCs w:val="24"/>
              </w:rPr>
              <w:t>е</w:t>
            </w:r>
            <w:r w:rsidRPr="00A71EDC">
              <w:rPr>
                <w:rFonts w:ascii="Times New Roman" w:hAnsi="Times New Roman"/>
                <w:sz w:val="24"/>
                <w:szCs w:val="24"/>
              </w:rPr>
              <w:t>нию с имеющимися аналогами,… повышающие конкурентоспосо</w:t>
            </w:r>
            <w:r w:rsidRPr="00A71EDC">
              <w:rPr>
                <w:rFonts w:ascii="Times New Roman" w:hAnsi="Times New Roman"/>
                <w:sz w:val="24"/>
                <w:szCs w:val="24"/>
              </w:rPr>
              <w:t>б</w:t>
            </w:r>
            <w:r w:rsidRPr="00A71EDC">
              <w:rPr>
                <w:rFonts w:ascii="Times New Roman" w:hAnsi="Times New Roman"/>
                <w:sz w:val="24"/>
                <w:szCs w:val="24"/>
              </w:rPr>
              <w:t>ность товара, или новый способ пр</w:t>
            </w:r>
            <w:r w:rsidRPr="00A71EDC">
              <w:rPr>
                <w:rFonts w:ascii="Times New Roman" w:hAnsi="Times New Roman"/>
                <w:sz w:val="24"/>
                <w:szCs w:val="24"/>
              </w:rPr>
              <w:t>и</w:t>
            </w:r>
            <w:r w:rsidRPr="00A71EDC">
              <w:rPr>
                <w:rFonts w:ascii="Times New Roman" w:hAnsi="Times New Roman"/>
                <w:sz w:val="24"/>
                <w:szCs w:val="24"/>
              </w:rPr>
              <w:t>менения товара, позволяющий ра</w:t>
            </w:r>
            <w:r w:rsidRPr="00A71EDC">
              <w:rPr>
                <w:rFonts w:ascii="Times New Roman" w:hAnsi="Times New Roman"/>
                <w:sz w:val="24"/>
                <w:szCs w:val="24"/>
              </w:rPr>
              <w:t>с</w:t>
            </w:r>
            <w:r w:rsidRPr="00A71EDC">
              <w:rPr>
                <w:rFonts w:ascii="Times New Roman" w:hAnsi="Times New Roman"/>
                <w:sz w:val="24"/>
                <w:szCs w:val="24"/>
              </w:rPr>
              <w:t>ширить область его использования.</w:t>
            </w:r>
          </w:p>
        </w:tc>
        <w:tc>
          <w:tcPr>
            <w:tcW w:w="5210" w:type="dxa"/>
          </w:tcPr>
          <w:p w:rsidR="00B43931" w:rsidRPr="00A71EDC" w:rsidRDefault="00B43931" w:rsidP="00A71ED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1EDC">
              <w:rPr>
                <w:rFonts w:ascii="Times New Roman" w:hAnsi="Times New Roman"/>
                <w:sz w:val="24"/>
                <w:szCs w:val="24"/>
              </w:rPr>
              <w:t>Хлебобулочные изделия, произведенные с д</w:t>
            </w:r>
            <w:r w:rsidRPr="00A71EDC">
              <w:rPr>
                <w:rFonts w:ascii="Times New Roman" w:hAnsi="Times New Roman"/>
                <w:sz w:val="24"/>
                <w:szCs w:val="24"/>
              </w:rPr>
              <w:t>о</w:t>
            </w:r>
            <w:r w:rsidRPr="00A71EDC">
              <w:rPr>
                <w:rFonts w:ascii="Times New Roman" w:hAnsi="Times New Roman"/>
                <w:sz w:val="24"/>
                <w:szCs w:val="24"/>
              </w:rPr>
              <w:t>бавлением гречишной, кукурузной или нутовой муки, относятся к продуктам функционального назначения, имеют улучшенные потребител</w:t>
            </w:r>
            <w:r w:rsidRPr="00A71EDC">
              <w:rPr>
                <w:rFonts w:ascii="Times New Roman" w:hAnsi="Times New Roman"/>
                <w:sz w:val="24"/>
                <w:szCs w:val="24"/>
              </w:rPr>
              <w:t>ь</w:t>
            </w:r>
            <w:r w:rsidRPr="00A71EDC">
              <w:rPr>
                <w:rFonts w:ascii="Times New Roman" w:hAnsi="Times New Roman"/>
                <w:sz w:val="24"/>
                <w:szCs w:val="24"/>
              </w:rPr>
              <w:t>ские свойства в сравнении с традиционной в</w:t>
            </w:r>
            <w:r w:rsidRPr="00A71EDC">
              <w:rPr>
                <w:rFonts w:ascii="Times New Roman" w:hAnsi="Times New Roman"/>
                <w:sz w:val="24"/>
                <w:szCs w:val="24"/>
              </w:rPr>
              <w:t>ы</w:t>
            </w:r>
            <w:r w:rsidRPr="00A71EDC">
              <w:rPr>
                <w:rFonts w:ascii="Times New Roman" w:hAnsi="Times New Roman"/>
                <w:sz w:val="24"/>
                <w:szCs w:val="24"/>
              </w:rPr>
              <w:t>печкой, изготовленной на основе пшеничной муки, обладают более высокой пищевой и би</w:t>
            </w:r>
            <w:r w:rsidRPr="00A71EDC">
              <w:rPr>
                <w:rFonts w:ascii="Times New Roman" w:hAnsi="Times New Roman"/>
                <w:sz w:val="24"/>
                <w:szCs w:val="24"/>
              </w:rPr>
              <w:t>о</w:t>
            </w:r>
            <w:r w:rsidRPr="00A71EDC">
              <w:rPr>
                <w:rFonts w:ascii="Times New Roman" w:hAnsi="Times New Roman"/>
                <w:sz w:val="24"/>
                <w:szCs w:val="24"/>
              </w:rPr>
              <w:t>логической ценностью.</w:t>
            </w:r>
          </w:p>
        </w:tc>
      </w:tr>
      <w:tr w:rsidR="00B43931" w:rsidRPr="00A71EDC" w:rsidTr="00A71EDC">
        <w:tc>
          <w:tcPr>
            <w:tcW w:w="4077" w:type="dxa"/>
          </w:tcPr>
          <w:p w:rsidR="00B43931" w:rsidRPr="00A71EDC" w:rsidRDefault="00B43931" w:rsidP="00A71ED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1EDC">
              <w:rPr>
                <w:rFonts w:ascii="Times New Roman" w:hAnsi="Times New Roman"/>
                <w:sz w:val="24"/>
                <w:szCs w:val="24"/>
              </w:rPr>
              <w:t>При производстве товара использ</w:t>
            </w:r>
            <w:r w:rsidRPr="00A71EDC">
              <w:rPr>
                <w:rFonts w:ascii="Times New Roman" w:hAnsi="Times New Roman"/>
                <w:sz w:val="24"/>
                <w:szCs w:val="24"/>
              </w:rPr>
              <w:t>у</w:t>
            </w:r>
            <w:r w:rsidRPr="00A71EDC">
              <w:rPr>
                <w:rFonts w:ascii="Times New Roman" w:hAnsi="Times New Roman"/>
                <w:sz w:val="24"/>
                <w:szCs w:val="24"/>
              </w:rPr>
              <w:t>ются только новое или модернизир</w:t>
            </w:r>
            <w:r w:rsidRPr="00A71EDC">
              <w:rPr>
                <w:rFonts w:ascii="Times New Roman" w:hAnsi="Times New Roman"/>
                <w:sz w:val="24"/>
                <w:szCs w:val="24"/>
              </w:rPr>
              <w:t>о</w:t>
            </w:r>
            <w:r w:rsidRPr="00A71EDC">
              <w:rPr>
                <w:rFonts w:ascii="Times New Roman" w:hAnsi="Times New Roman"/>
                <w:sz w:val="24"/>
                <w:szCs w:val="24"/>
              </w:rPr>
              <w:t>ванное технологическое оборудов</w:t>
            </w:r>
            <w:r w:rsidRPr="00A71EDC">
              <w:rPr>
                <w:rFonts w:ascii="Times New Roman" w:hAnsi="Times New Roman"/>
                <w:sz w:val="24"/>
                <w:szCs w:val="24"/>
              </w:rPr>
              <w:t>а</w:t>
            </w:r>
            <w:r w:rsidRPr="00A71EDC">
              <w:rPr>
                <w:rFonts w:ascii="Times New Roman" w:hAnsi="Times New Roman"/>
                <w:sz w:val="24"/>
                <w:szCs w:val="24"/>
              </w:rPr>
              <w:t>ние, технологические процессы или технологии, ранее не применяемые при производстве данного товара, или новых материалов, позволяющие улучшить технико-экономические, конкурентоспособные, эргономич</w:t>
            </w:r>
            <w:r w:rsidRPr="00A71EDC">
              <w:rPr>
                <w:rFonts w:ascii="Times New Roman" w:hAnsi="Times New Roman"/>
                <w:sz w:val="24"/>
                <w:szCs w:val="24"/>
              </w:rPr>
              <w:t>е</w:t>
            </w:r>
            <w:r w:rsidRPr="00A71EDC">
              <w:rPr>
                <w:rFonts w:ascii="Times New Roman" w:hAnsi="Times New Roman"/>
                <w:sz w:val="24"/>
                <w:szCs w:val="24"/>
              </w:rPr>
              <w:t>ские, потребительские и иные пок</w:t>
            </w:r>
            <w:r w:rsidRPr="00A71EDC">
              <w:rPr>
                <w:rFonts w:ascii="Times New Roman" w:hAnsi="Times New Roman"/>
                <w:sz w:val="24"/>
                <w:szCs w:val="24"/>
              </w:rPr>
              <w:t>а</w:t>
            </w:r>
            <w:r w:rsidRPr="00A71EDC">
              <w:rPr>
                <w:rFonts w:ascii="Times New Roman" w:hAnsi="Times New Roman"/>
                <w:sz w:val="24"/>
                <w:szCs w:val="24"/>
              </w:rPr>
              <w:t>затели производимого товара.</w:t>
            </w:r>
          </w:p>
        </w:tc>
        <w:tc>
          <w:tcPr>
            <w:tcW w:w="5210" w:type="dxa"/>
          </w:tcPr>
          <w:p w:rsidR="00B43931" w:rsidRPr="00A71EDC" w:rsidRDefault="00B43931" w:rsidP="00A71ED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1EDC">
              <w:rPr>
                <w:rFonts w:ascii="Times New Roman" w:hAnsi="Times New Roman"/>
                <w:sz w:val="24"/>
                <w:szCs w:val="24"/>
              </w:rPr>
              <w:t>Появление технологии капельного орошения растениеводческих культур защищенного и о</w:t>
            </w:r>
            <w:r w:rsidRPr="00A71EDC">
              <w:rPr>
                <w:rFonts w:ascii="Times New Roman" w:hAnsi="Times New Roman"/>
                <w:sz w:val="24"/>
                <w:szCs w:val="24"/>
              </w:rPr>
              <w:t>т</w:t>
            </w:r>
            <w:r w:rsidRPr="00A71EDC">
              <w:rPr>
                <w:rFonts w:ascii="Times New Roman" w:hAnsi="Times New Roman"/>
                <w:sz w:val="24"/>
                <w:szCs w:val="24"/>
              </w:rPr>
              <w:t>крытого грунта позволило значительно увел</w:t>
            </w:r>
            <w:r w:rsidRPr="00A71EDC">
              <w:rPr>
                <w:rFonts w:ascii="Times New Roman" w:hAnsi="Times New Roman"/>
                <w:sz w:val="24"/>
                <w:szCs w:val="24"/>
              </w:rPr>
              <w:t>и</w:t>
            </w:r>
            <w:r w:rsidRPr="00A71EDC">
              <w:rPr>
                <w:rFonts w:ascii="Times New Roman" w:hAnsi="Times New Roman"/>
                <w:sz w:val="24"/>
                <w:szCs w:val="24"/>
              </w:rPr>
              <w:t>чить урожайность культур, сократить затраты живого труда, способствовало росту конкуре</w:t>
            </w:r>
            <w:r w:rsidRPr="00A71EDC">
              <w:rPr>
                <w:rFonts w:ascii="Times New Roman" w:hAnsi="Times New Roman"/>
                <w:sz w:val="24"/>
                <w:szCs w:val="24"/>
              </w:rPr>
              <w:t>н</w:t>
            </w:r>
            <w:r w:rsidRPr="00A71EDC">
              <w:rPr>
                <w:rFonts w:ascii="Times New Roman" w:hAnsi="Times New Roman"/>
                <w:sz w:val="24"/>
                <w:szCs w:val="24"/>
              </w:rPr>
              <w:t>тоспособности предприятий, использующих п</w:t>
            </w:r>
            <w:r w:rsidRPr="00A71EDC">
              <w:rPr>
                <w:rFonts w:ascii="Times New Roman" w:hAnsi="Times New Roman"/>
                <w:sz w:val="24"/>
                <w:szCs w:val="24"/>
              </w:rPr>
              <w:t>о</w:t>
            </w:r>
            <w:r w:rsidRPr="00A71EDC">
              <w:rPr>
                <w:rFonts w:ascii="Times New Roman" w:hAnsi="Times New Roman"/>
                <w:sz w:val="24"/>
                <w:szCs w:val="24"/>
              </w:rPr>
              <w:t>добные технологии.</w:t>
            </w:r>
          </w:p>
        </w:tc>
      </w:tr>
      <w:tr w:rsidR="00B43931" w:rsidRPr="00A71EDC" w:rsidTr="00A71EDC">
        <w:tc>
          <w:tcPr>
            <w:tcW w:w="4077" w:type="dxa"/>
          </w:tcPr>
          <w:p w:rsidR="00B43931" w:rsidRPr="00A71EDC" w:rsidRDefault="00B43931" w:rsidP="00A71ED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1EDC">
              <w:rPr>
                <w:rFonts w:ascii="Times New Roman" w:hAnsi="Times New Roman"/>
                <w:sz w:val="24"/>
                <w:szCs w:val="24"/>
              </w:rPr>
              <w:t>При выполнении работы и оказании услуги используются впервые вн</w:t>
            </w:r>
            <w:r w:rsidRPr="00A71EDC">
              <w:rPr>
                <w:rFonts w:ascii="Times New Roman" w:hAnsi="Times New Roman"/>
                <w:sz w:val="24"/>
                <w:szCs w:val="24"/>
              </w:rPr>
              <w:t>е</w:t>
            </w:r>
            <w:r w:rsidRPr="00A71EDC">
              <w:rPr>
                <w:rFonts w:ascii="Times New Roman" w:hAnsi="Times New Roman"/>
                <w:sz w:val="24"/>
                <w:szCs w:val="24"/>
              </w:rPr>
              <w:t>дренные результаты научно-исследовательских, опытно-конструкторских и технологических работ, которые ранее не использов</w:t>
            </w:r>
            <w:r w:rsidRPr="00A71EDC">
              <w:rPr>
                <w:rFonts w:ascii="Times New Roman" w:hAnsi="Times New Roman"/>
                <w:sz w:val="24"/>
                <w:szCs w:val="24"/>
              </w:rPr>
              <w:t>а</w:t>
            </w:r>
            <w:r w:rsidRPr="00A71EDC">
              <w:rPr>
                <w:rFonts w:ascii="Times New Roman" w:hAnsi="Times New Roman"/>
                <w:sz w:val="24"/>
                <w:szCs w:val="24"/>
              </w:rPr>
              <w:t>лись при выполнении аналогичных работ и оказании аналогичных услуг.</w:t>
            </w:r>
          </w:p>
        </w:tc>
        <w:tc>
          <w:tcPr>
            <w:tcW w:w="5210" w:type="dxa"/>
          </w:tcPr>
          <w:p w:rsidR="00B43931" w:rsidRPr="00A71EDC" w:rsidRDefault="00B43931" w:rsidP="00A71ED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1EDC">
              <w:rPr>
                <w:rFonts w:ascii="Times New Roman" w:hAnsi="Times New Roman"/>
                <w:sz w:val="24"/>
                <w:szCs w:val="24"/>
              </w:rPr>
              <w:t>Создание биогазовых установок позволило в</w:t>
            </w:r>
            <w:r w:rsidRPr="00A71EDC">
              <w:rPr>
                <w:rFonts w:ascii="Times New Roman" w:hAnsi="Times New Roman"/>
                <w:sz w:val="24"/>
                <w:szCs w:val="24"/>
              </w:rPr>
              <w:t>ы</w:t>
            </w:r>
            <w:r w:rsidRPr="00A71EDC">
              <w:rPr>
                <w:rFonts w:ascii="Times New Roman" w:hAnsi="Times New Roman"/>
                <w:sz w:val="24"/>
                <w:szCs w:val="24"/>
              </w:rPr>
              <w:t>рабатывать газ из отходов сельского хозяйства и пищевой промышленности и использовать его для промышленных и бытовых нужд.</w:t>
            </w:r>
          </w:p>
        </w:tc>
      </w:tr>
      <w:tr w:rsidR="00B43931" w:rsidRPr="00A71EDC" w:rsidTr="00A71EDC">
        <w:tc>
          <w:tcPr>
            <w:tcW w:w="4077" w:type="dxa"/>
          </w:tcPr>
          <w:p w:rsidR="00B43931" w:rsidRPr="00A71EDC" w:rsidRDefault="00B43931" w:rsidP="00A71ED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1EDC">
              <w:rPr>
                <w:rFonts w:ascii="Times New Roman" w:hAnsi="Times New Roman"/>
                <w:sz w:val="24"/>
                <w:szCs w:val="24"/>
              </w:rPr>
              <w:t>Выполнение работы и оказание у</w:t>
            </w:r>
            <w:r w:rsidRPr="00A71EDC">
              <w:rPr>
                <w:rFonts w:ascii="Times New Roman" w:hAnsi="Times New Roman"/>
                <w:sz w:val="24"/>
                <w:szCs w:val="24"/>
              </w:rPr>
              <w:t>с</w:t>
            </w:r>
            <w:r w:rsidRPr="00A71EDC">
              <w:rPr>
                <w:rFonts w:ascii="Times New Roman" w:hAnsi="Times New Roman"/>
                <w:sz w:val="24"/>
                <w:szCs w:val="24"/>
              </w:rPr>
              <w:t>луги связано с изменениями в прои</w:t>
            </w:r>
            <w:r w:rsidRPr="00A71EDC">
              <w:rPr>
                <w:rFonts w:ascii="Times New Roman" w:hAnsi="Times New Roman"/>
                <w:sz w:val="24"/>
                <w:szCs w:val="24"/>
              </w:rPr>
              <w:t>з</w:t>
            </w:r>
            <w:r w:rsidRPr="00A71EDC">
              <w:rPr>
                <w:rFonts w:ascii="Times New Roman" w:hAnsi="Times New Roman"/>
                <w:sz w:val="24"/>
                <w:szCs w:val="24"/>
              </w:rPr>
              <w:t>водственном процессе, использов</w:t>
            </w:r>
            <w:r w:rsidRPr="00A71EDC">
              <w:rPr>
                <w:rFonts w:ascii="Times New Roman" w:hAnsi="Times New Roman"/>
                <w:sz w:val="24"/>
                <w:szCs w:val="24"/>
              </w:rPr>
              <w:t>а</w:t>
            </w:r>
            <w:r w:rsidRPr="00A71EDC">
              <w:rPr>
                <w:rFonts w:ascii="Times New Roman" w:hAnsi="Times New Roman"/>
                <w:sz w:val="24"/>
                <w:szCs w:val="24"/>
              </w:rPr>
              <w:t>нием нового или модернизированн</w:t>
            </w:r>
            <w:r w:rsidRPr="00A71EDC">
              <w:rPr>
                <w:rFonts w:ascii="Times New Roman" w:hAnsi="Times New Roman"/>
                <w:sz w:val="24"/>
                <w:szCs w:val="24"/>
              </w:rPr>
              <w:t>о</w:t>
            </w:r>
            <w:r w:rsidRPr="00A71EDC">
              <w:rPr>
                <w:rFonts w:ascii="Times New Roman" w:hAnsi="Times New Roman"/>
                <w:sz w:val="24"/>
                <w:szCs w:val="24"/>
              </w:rPr>
              <w:t>го производственного оборудования или программного обеспечения, н</w:t>
            </w:r>
            <w:r w:rsidRPr="00A71EDC">
              <w:rPr>
                <w:rFonts w:ascii="Times New Roman" w:hAnsi="Times New Roman"/>
                <w:sz w:val="24"/>
                <w:szCs w:val="24"/>
              </w:rPr>
              <w:t>о</w:t>
            </w:r>
            <w:r w:rsidRPr="00A71EDC">
              <w:rPr>
                <w:rFonts w:ascii="Times New Roman" w:hAnsi="Times New Roman"/>
                <w:sz w:val="24"/>
                <w:szCs w:val="24"/>
              </w:rPr>
              <w:t>вых технологий.</w:t>
            </w:r>
          </w:p>
        </w:tc>
        <w:tc>
          <w:tcPr>
            <w:tcW w:w="5210" w:type="dxa"/>
          </w:tcPr>
          <w:p w:rsidR="00B43931" w:rsidRPr="00A71EDC" w:rsidRDefault="00B43931" w:rsidP="00A71ED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1EDC">
              <w:rPr>
                <w:rFonts w:ascii="Times New Roman" w:hAnsi="Times New Roman"/>
                <w:sz w:val="24"/>
                <w:szCs w:val="24"/>
              </w:rPr>
              <w:t>Покупка и внедрение на предприятиях такого инновационного продукта как программное обеспечение «1С: Предприятие» позволили о</w:t>
            </w:r>
            <w:r w:rsidRPr="00A71EDC">
              <w:rPr>
                <w:rFonts w:ascii="Times New Roman" w:hAnsi="Times New Roman"/>
                <w:sz w:val="24"/>
                <w:szCs w:val="24"/>
              </w:rPr>
              <w:t>п</w:t>
            </w:r>
            <w:r w:rsidRPr="00A71EDC">
              <w:rPr>
                <w:rFonts w:ascii="Times New Roman" w:hAnsi="Times New Roman"/>
                <w:sz w:val="24"/>
                <w:szCs w:val="24"/>
              </w:rPr>
              <w:t>тимизировать работу всех структурных подра</w:t>
            </w:r>
            <w:r w:rsidRPr="00A71EDC">
              <w:rPr>
                <w:rFonts w:ascii="Times New Roman" w:hAnsi="Times New Roman"/>
                <w:sz w:val="24"/>
                <w:szCs w:val="24"/>
              </w:rPr>
              <w:t>з</w:t>
            </w:r>
            <w:r w:rsidRPr="00A71EDC">
              <w:rPr>
                <w:rFonts w:ascii="Times New Roman" w:hAnsi="Times New Roman"/>
                <w:sz w:val="24"/>
                <w:szCs w:val="24"/>
              </w:rPr>
              <w:t>делений: бухгалтерии, кадровой службы, прои</w:t>
            </w:r>
            <w:r w:rsidRPr="00A71EDC">
              <w:rPr>
                <w:rFonts w:ascii="Times New Roman" w:hAnsi="Times New Roman"/>
                <w:sz w:val="24"/>
                <w:szCs w:val="24"/>
              </w:rPr>
              <w:t>з</w:t>
            </w:r>
            <w:r w:rsidRPr="00A71EDC">
              <w:rPr>
                <w:rFonts w:ascii="Times New Roman" w:hAnsi="Times New Roman"/>
                <w:sz w:val="24"/>
                <w:szCs w:val="24"/>
              </w:rPr>
              <w:t>водственных подразделений, складов и пр.</w:t>
            </w:r>
          </w:p>
        </w:tc>
      </w:tr>
      <w:tr w:rsidR="00B43931" w:rsidRPr="00A71EDC" w:rsidTr="00A71EDC">
        <w:tc>
          <w:tcPr>
            <w:tcW w:w="4077" w:type="dxa"/>
          </w:tcPr>
          <w:p w:rsidR="00B43931" w:rsidRPr="00A71EDC" w:rsidRDefault="00B43931" w:rsidP="00A71ED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1EDC">
              <w:rPr>
                <w:rFonts w:ascii="Times New Roman" w:hAnsi="Times New Roman"/>
                <w:sz w:val="24"/>
                <w:szCs w:val="24"/>
              </w:rPr>
              <w:t>Работа выполняется и оказывается услуга в области, в которой ранее аналогичная работа и услуга не пр</w:t>
            </w:r>
            <w:r w:rsidRPr="00A71EDC">
              <w:rPr>
                <w:rFonts w:ascii="Times New Roman" w:hAnsi="Times New Roman"/>
                <w:sz w:val="24"/>
                <w:szCs w:val="24"/>
              </w:rPr>
              <w:t>и</w:t>
            </w:r>
            <w:r w:rsidRPr="00A71EDC">
              <w:rPr>
                <w:rFonts w:ascii="Times New Roman" w:hAnsi="Times New Roman"/>
                <w:sz w:val="24"/>
                <w:szCs w:val="24"/>
              </w:rPr>
              <w:t>менялись.</w:t>
            </w:r>
          </w:p>
        </w:tc>
        <w:tc>
          <w:tcPr>
            <w:tcW w:w="5210" w:type="dxa"/>
          </w:tcPr>
          <w:p w:rsidR="00B43931" w:rsidRPr="00A71EDC" w:rsidRDefault="00B43931" w:rsidP="00A71ED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1EDC">
              <w:rPr>
                <w:rFonts w:ascii="Times New Roman" w:hAnsi="Times New Roman"/>
                <w:sz w:val="24"/>
                <w:szCs w:val="24"/>
              </w:rPr>
              <w:t xml:space="preserve">Агротуризм и промышленные экскурсии в 80-ые годы </w:t>
            </w:r>
            <w:r w:rsidRPr="00A71EDC">
              <w:rPr>
                <w:rFonts w:ascii="Times New Roman" w:hAnsi="Times New Roman"/>
                <w:sz w:val="24"/>
                <w:szCs w:val="24"/>
                <w:lang w:val="en-US"/>
              </w:rPr>
              <w:t>XX</w:t>
            </w:r>
            <w:r w:rsidRPr="00A71EDC">
              <w:rPr>
                <w:rFonts w:ascii="Times New Roman" w:hAnsi="Times New Roman"/>
                <w:sz w:val="24"/>
                <w:szCs w:val="24"/>
              </w:rPr>
              <w:t xml:space="preserve"> века стали инновацией в сфере т</w:t>
            </w:r>
            <w:r w:rsidRPr="00A71EDC">
              <w:rPr>
                <w:rFonts w:ascii="Times New Roman" w:hAnsi="Times New Roman"/>
                <w:sz w:val="24"/>
                <w:szCs w:val="24"/>
              </w:rPr>
              <w:t>у</w:t>
            </w:r>
            <w:r w:rsidRPr="00A71EDC">
              <w:rPr>
                <w:rFonts w:ascii="Times New Roman" w:hAnsi="Times New Roman"/>
                <w:sz w:val="24"/>
                <w:szCs w:val="24"/>
              </w:rPr>
              <w:t>ризма, принесшей существенные доходы тур</w:t>
            </w:r>
            <w:r w:rsidRPr="00A71EDC">
              <w:rPr>
                <w:rFonts w:ascii="Times New Roman" w:hAnsi="Times New Roman"/>
                <w:sz w:val="24"/>
                <w:szCs w:val="24"/>
              </w:rPr>
              <w:t>и</w:t>
            </w:r>
            <w:r w:rsidRPr="00A71EDC">
              <w:rPr>
                <w:rFonts w:ascii="Times New Roman" w:hAnsi="Times New Roman"/>
                <w:sz w:val="24"/>
                <w:szCs w:val="24"/>
              </w:rPr>
              <w:t>стическим фирмам в США, Японии, Европе</w:t>
            </w:r>
            <w:r w:rsidRPr="00A71EDC">
              <w:rPr>
                <w:rFonts w:ascii="Times New Roman" w:hAnsi="Times New Roman"/>
                <w:sz w:val="24"/>
                <w:szCs w:val="24"/>
              </w:rPr>
              <w:t>й</w:t>
            </w:r>
            <w:r w:rsidRPr="00A71EDC">
              <w:rPr>
                <w:rFonts w:ascii="Times New Roman" w:hAnsi="Times New Roman"/>
                <w:sz w:val="24"/>
                <w:szCs w:val="24"/>
              </w:rPr>
              <w:t>ских странах.</w:t>
            </w:r>
          </w:p>
        </w:tc>
      </w:tr>
      <w:tr w:rsidR="00B43931" w:rsidRPr="00A71EDC" w:rsidTr="00A71EDC">
        <w:tc>
          <w:tcPr>
            <w:tcW w:w="4077" w:type="dxa"/>
          </w:tcPr>
          <w:p w:rsidR="00B43931" w:rsidRPr="00A71EDC" w:rsidRDefault="00B43931" w:rsidP="00A71ED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1EDC">
              <w:rPr>
                <w:rFonts w:ascii="Times New Roman" w:hAnsi="Times New Roman"/>
                <w:sz w:val="24"/>
                <w:szCs w:val="24"/>
              </w:rPr>
              <w:t>Работа и услуга являются новой, р</w:t>
            </w:r>
            <w:r w:rsidRPr="00A71EDC">
              <w:rPr>
                <w:rFonts w:ascii="Times New Roman" w:hAnsi="Times New Roman"/>
                <w:sz w:val="24"/>
                <w:szCs w:val="24"/>
              </w:rPr>
              <w:t>а</w:t>
            </w:r>
            <w:r w:rsidRPr="00A71EDC">
              <w:rPr>
                <w:rFonts w:ascii="Times New Roman" w:hAnsi="Times New Roman"/>
                <w:sz w:val="24"/>
                <w:szCs w:val="24"/>
              </w:rPr>
              <w:t>нее не выполнявшейся и не оказ</w:t>
            </w:r>
            <w:r w:rsidRPr="00A71EDC">
              <w:rPr>
                <w:rFonts w:ascii="Times New Roman" w:hAnsi="Times New Roman"/>
                <w:sz w:val="24"/>
                <w:szCs w:val="24"/>
              </w:rPr>
              <w:t>ы</w:t>
            </w:r>
            <w:r w:rsidRPr="00A71EDC">
              <w:rPr>
                <w:rFonts w:ascii="Times New Roman" w:hAnsi="Times New Roman"/>
                <w:sz w:val="24"/>
                <w:szCs w:val="24"/>
              </w:rPr>
              <w:t>вавшейся.</w:t>
            </w:r>
          </w:p>
          <w:p w:rsidR="00B43931" w:rsidRPr="00A71EDC" w:rsidRDefault="00B43931" w:rsidP="00A71ED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10" w:type="dxa"/>
          </w:tcPr>
          <w:p w:rsidR="00B43931" w:rsidRPr="00A71EDC" w:rsidRDefault="00B43931" w:rsidP="00A71ED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1EDC">
              <w:rPr>
                <w:rFonts w:ascii="Times New Roman" w:hAnsi="Times New Roman"/>
                <w:sz w:val="24"/>
                <w:szCs w:val="24"/>
              </w:rPr>
              <w:t>К числу инновационных услуг подобного вида можно отнести информацию, получаемую с п</w:t>
            </w:r>
            <w:r w:rsidRPr="00A71EDC">
              <w:rPr>
                <w:rFonts w:ascii="Times New Roman" w:hAnsi="Times New Roman"/>
                <w:sz w:val="24"/>
                <w:szCs w:val="24"/>
              </w:rPr>
              <w:t>о</w:t>
            </w:r>
            <w:r w:rsidRPr="00A71EDC">
              <w:rPr>
                <w:rFonts w:ascii="Times New Roman" w:hAnsi="Times New Roman"/>
                <w:sz w:val="24"/>
                <w:szCs w:val="24"/>
              </w:rPr>
              <w:t>мощью искусственных спутников Земли. Она используется во многих отраслях национальных хозяйств, в том числе и в агробизнесе для мон</w:t>
            </w:r>
            <w:r w:rsidRPr="00A71EDC">
              <w:rPr>
                <w:rFonts w:ascii="Times New Roman" w:hAnsi="Times New Roman"/>
                <w:sz w:val="24"/>
                <w:szCs w:val="24"/>
              </w:rPr>
              <w:t>и</w:t>
            </w:r>
            <w:r w:rsidRPr="00A71EDC">
              <w:rPr>
                <w:rFonts w:ascii="Times New Roman" w:hAnsi="Times New Roman"/>
                <w:sz w:val="24"/>
                <w:szCs w:val="24"/>
              </w:rPr>
              <w:t>торинга природно-климатических условий.</w:t>
            </w:r>
          </w:p>
        </w:tc>
      </w:tr>
      <w:tr w:rsidR="00B43931" w:rsidRPr="00A71EDC" w:rsidTr="00A71EDC">
        <w:tc>
          <w:tcPr>
            <w:tcW w:w="4077" w:type="dxa"/>
          </w:tcPr>
          <w:p w:rsidR="00B43931" w:rsidRPr="00A71EDC" w:rsidRDefault="00B43931" w:rsidP="00A71ED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1EDC">
              <w:rPr>
                <w:rFonts w:ascii="Times New Roman" w:hAnsi="Times New Roman"/>
                <w:sz w:val="24"/>
                <w:szCs w:val="24"/>
              </w:rPr>
              <w:t>При использовании результатов и</w:t>
            </w:r>
            <w:r w:rsidRPr="00A71EDC">
              <w:rPr>
                <w:rFonts w:ascii="Times New Roman" w:hAnsi="Times New Roman"/>
                <w:sz w:val="24"/>
                <w:szCs w:val="24"/>
              </w:rPr>
              <w:t>н</w:t>
            </w:r>
            <w:r w:rsidRPr="00A71EDC">
              <w:rPr>
                <w:rFonts w:ascii="Times New Roman" w:hAnsi="Times New Roman"/>
                <w:sz w:val="24"/>
                <w:szCs w:val="24"/>
              </w:rPr>
              <w:t>теллектуальной деятельности, по</w:t>
            </w:r>
            <w:r w:rsidRPr="00A71EDC">
              <w:rPr>
                <w:rFonts w:ascii="Times New Roman" w:hAnsi="Times New Roman"/>
                <w:sz w:val="24"/>
                <w:szCs w:val="24"/>
              </w:rPr>
              <w:t>д</w:t>
            </w:r>
            <w:r w:rsidRPr="00A71EDC">
              <w:rPr>
                <w:rFonts w:ascii="Times New Roman" w:hAnsi="Times New Roman"/>
                <w:sz w:val="24"/>
                <w:szCs w:val="24"/>
              </w:rPr>
              <w:t>лежащих правовой охране.</w:t>
            </w:r>
          </w:p>
        </w:tc>
        <w:tc>
          <w:tcPr>
            <w:tcW w:w="5210" w:type="dxa"/>
          </w:tcPr>
          <w:p w:rsidR="00B43931" w:rsidRPr="00A71EDC" w:rsidRDefault="00B43931" w:rsidP="00A71ED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1EDC">
              <w:rPr>
                <w:rFonts w:ascii="Times New Roman" w:hAnsi="Times New Roman"/>
                <w:sz w:val="24"/>
                <w:szCs w:val="24"/>
              </w:rPr>
              <w:t>Технология производства новых фармаколог</w:t>
            </w:r>
            <w:r w:rsidRPr="00A71EDC">
              <w:rPr>
                <w:rFonts w:ascii="Times New Roman" w:hAnsi="Times New Roman"/>
                <w:sz w:val="24"/>
                <w:szCs w:val="24"/>
              </w:rPr>
              <w:t>и</w:t>
            </w:r>
            <w:r w:rsidRPr="00A71EDC">
              <w:rPr>
                <w:rFonts w:ascii="Times New Roman" w:hAnsi="Times New Roman"/>
                <w:sz w:val="24"/>
                <w:szCs w:val="24"/>
              </w:rPr>
              <w:t>ческих препаратов, созданных для использов</w:t>
            </w:r>
            <w:r w:rsidRPr="00A71EDC">
              <w:rPr>
                <w:rFonts w:ascii="Times New Roman" w:hAnsi="Times New Roman"/>
                <w:sz w:val="24"/>
                <w:szCs w:val="24"/>
              </w:rPr>
              <w:t>а</w:t>
            </w:r>
            <w:r w:rsidRPr="00A71EDC">
              <w:rPr>
                <w:rFonts w:ascii="Times New Roman" w:hAnsi="Times New Roman"/>
                <w:sz w:val="24"/>
                <w:szCs w:val="24"/>
              </w:rPr>
              <w:t>ния в медицине и ветеринарии, обязательно должна быть запатентована, а препараты отн</w:t>
            </w:r>
            <w:r w:rsidRPr="00A71EDC">
              <w:rPr>
                <w:rFonts w:ascii="Times New Roman" w:hAnsi="Times New Roman"/>
                <w:sz w:val="24"/>
                <w:szCs w:val="24"/>
              </w:rPr>
              <w:t>о</w:t>
            </w:r>
            <w:r w:rsidRPr="00A71EDC">
              <w:rPr>
                <w:rFonts w:ascii="Times New Roman" w:hAnsi="Times New Roman"/>
                <w:sz w:val="24"/>
                <w:szCs w:val="24"/>
              </w:rPr>
              <w:t>сятся к инновационной продукции.</w:t>
            </w:r>
          </w:p>
        </w:tc>
      </w:tr>
      <w:tr w:rsidR="00B43931" w:rsidRPr="00A71EDC" w:rsidTr="00A71EDC">
        <w:tc>
          <w:tcPr>
            <w:tcW w:w="4077" w:type="dxa"/>
          </w:tcPr>
          <w:p w:rsidR="00B43931" w:rsidRPr="00A71EDC" w:rsidRDefault="00B43931" w:rsidP="00A71ED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1EDC">
              <w:rPr>
                <w:rFonts w:ascii="Times New Roman" w:hAnsi="Times New Roman"/>
                <w:sz w:val="24"/>
                <w:szCs w:val="24"/>
              </w:rPr>
              <w:t>При использовании новых научно-технических, конструктивных или (и) технологических решений.</w:t>
            </w:r>
          </w:p>
        </w:tc>
        <w:tc>
          <w:tcPr>
            <w:tcW w:w="5210" w:type="dxa"/>
          </w:tcPr>
          <w:p w:rsidR="00B43931" w:rsidRPr="00A71EDC" w:rsidRDefault="00B43931" w:rsidP="00A71ED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1EDC">
              <w:rPr>
                <w:rFonts w:ascii="Times New Roman" w:hAnsi="Times New Roman"/>
                <w:sz w:val="24"/>
                <w:szCs w:val="24"/>
              </w:rPr>
              <w:t>Совершенствование сельскохозяйственной те</w:t>
            </w:r>
            <w:r w:rsidRPr="00A71EDC">
              <w:rPr>
                <w:rFonts w:ascii="Times New Roman" w:hAnsi="Times New Roman"/>
                <w:sz w:val="24"/>
                <w:szCs w:val="24"/>
              </w:rPr>
              <w:t>х</w:t>
            </w:r>
            <w:r w:rsidRPr="00A71EDC">
              <w:rPr>
                <w:rFonts w:ascii="Times New Roman" w:hAnsi="Times New Roman"/>
                <w:sz w:val="24"/>
                <w:szCs w:val="24"/>
              </w:rPr>
              <w:t>ники (компьютеризация, автоматизация, роб</w:t>
            </w:r>
            <w:r w:rsidRPr="00A71EDC">
              <w:rPr>
                <w:rFonts w:ascii="Times New Roman" w:hAnsi="Times New Roman"/>
                <w:sz w:val="24"/>
                <w:szCs w:val="24"/>
              </w:rPr>
              <w:t>о</w:t>
            </w:r>
            <w:r w:rsidRPr="00A71EDC">
              <w:rPr>
                <w:rFonts w:ascii="Times New Roman" w:hAnsi="Times New Roman"/>
                <w:sz w:val="24"/>
                <w:szCs w:val="24"/>
              </w:rPr>
              <w:t>тизация) за счет новых технических и констру</w:t>
            </w:r>
            <w:r w:rsidRPr="00A71EDC">
              <w:rPr>
                <w:rFonts w:ascii="Times New Roman" w:hAnsi="Times New Roman"/>
                <w:sz w:val="24"/>
                <w:szCs w:val="24"/>
              </w:rPr>
              <w:t>к</w:t>
            </w:r>
            <w:r w:rsidRPr="00A71EDC">
              <w:rPr>
                <w:rFonts w:ascii="Times New Roman" w:hAnsi="Times New Roman"/>
                <w:sz w:val="24"/>
                <w:szCs w:val="24"/>
              </w:rPr>
              <w:t>тивных решений позволило осуществлять ряд операций при минимальном вмешательстве ч</w:t>
            </w:r>
            <w:r w:rsidRPr="00A71EDC">
              <w:rPr>
                <w:rFonts w:ascii="Times New Roman" w:hAnsi="Times New Roman"/>
                <w:sz w:val="24"/>
                <w:szCs w:val="24"/>
              </w:rPr>
              <w:t>е</w:t>
            </w:r>
            <w:r w:rsidRPr="00A71EDC">
              <w:rPr>
                <w:rFonts w:ascii="Times New Roman" w:hAnsi="Times New Roman"/>
                <w:sz w:val="24"/>
                <w:szCs w:val="24"/>
              </w:rPr>
              <w:t>ловека.</w:t>
            </w:r>
          </w:p>
        </w:tc>
      </w:tr>
    </w:tbl>
    <w:p w:rsidR="00B43931" w:rsidRDefault="00B43931" w:rsidP="001B05F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B43931" w:rsidRDefault="00B43931" w:rsidP="001B05F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Начиная с </w:t>
      </w:r>
      <w:r w:rsidRPr="002C652F">
        <w:rPr>
          <w:rFonts w:ascii="Times New Roman" w:hAnsi="Times New Roman"/>
          <w:sz w:val="28"/>
          <w:szCs w:val="28"/>
        </w:rPr>
        <w:t>2012 год</w:t>
      </w:r>
      <w:r>
        <w:rPr>
          <w:rFonts w:ascii="Times New Roman" w:hAnsi="Times New Roman"/>
          <w:sz w:val="28"/>
          <w:szCs w:val="28"/>
        </w:rPr>
        <w:t>а</w:t>
      </w:r>
      <w:r w:rsidRPr="007C6089">
        <w:rPr>
          <w:rFonts w:ascii="Times New Roman" w:hAnsi="Times New Roman"/>
          <w:sz w:val="28"/>
          <w:szCs w:val="28"/>
        </w:rPr>
        <w:t>,</w:t>
      </w:r>
      <w:r w:rsidRPr="002C652F">
        <w:rPr>
          <w:rFonts w:ascii="Times New Roman" w:hAnsi="Times New Roman"/>
          <w:sz w:val="28"/>
          <w:szCs w:val="28"/>
        </w:rPr>
        <w:t xml:space="preserve"> в целях гармонизации статистического набл</w:t>
      </w:r>
      <w:r w:rsidRPr="002C652F">
        <w:rPr>
          <w:rFonts w:ascii="Times New Roman" w:hAnsi="Times New Roman"/>
          <w:sz w:val="28"/>
          <w:szCs w:val="28"/>
        </w:rPr>
        <w:t>ю</w:t>
      </w:r>
      <w:r w:rsidRPr="002C652F">
        <w:rPr>
          <w:rFonts w:ascii="Times New Roman" w:hAnsi="Times New Roman"/>
          <w:sz w:val="28"/>
          <w:szCs w:val="28"/>
        </w:rPr>
        <w:t>дения с международными  стандар</w:t>
      </w:r>
      <w:r>
        <w:rPr>
          <w:rFonts w:ascii="Times New Roman" w:hAnsi="Times New Roman"/>
          <w:sz w:val="28"/>
          <w:szCs w:val="28"/>
        </w:rPr>
        <w:t>тами были утверждены, а позже н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 xml:space="preserve">сколько раз скорректированы, </w:t>
      </w:r>
      <w:r w:rsidRPr="002C652F">
        <w:rPr>
          <w:rFonts w:ascii="Times New Roman" w:hAnsi="Times New Roman"/>
          <w:sz w:val="28"/>
          <w:szCs w:val="28"/>
        </w:rPr>
        <w:t>формы статистического наблюдения за де</w:t>
      </w:r>
      <w:r w:rsidRPr="002C652F">
        <w:rPr>
          <w:rFonts w:ascii="Times New Roman" w:hAnsi="Times New Roman"/>
          <w:sz w:val="28"/>
          <w:szCs w:val="28"/>
        </w:rPr>
        <w:t>я</w:t>
      </w:r>
      <w:r w:rsidRPr="002C652F">
        <w:rPr>
          <w:rFonts w:ascii="Times New Roman" w:hAnsi="Times New Roman"/>
          <w:sz w:val="28"/>
          <w:szCs w:val="28"/>
        </w:rPr>
        <w:t>тельностью организаций в сфере научной и инновационной деятельности с рекомендациями по их заполнению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1B3C">
        <w:rPr>
          <w:rFonts w:ascii="Times New Roman" w:hAnsi="Times New Roman"/>
          <w:sz w:val="28"/>
          <w:szCs w:val="28"/>
        </w:rPr>
        <w:t>[</w:t>
      </w:r>
      <w:r>
        <w:rPr>
          <w:rFonts w:ascii="Times New Roman" w:hAnsi="Times New Roman"/>
          <w:sz w:val="28"/>
          <w:szCs w:val="28"/>
        </w:rPr>
        <w:t>8</w:t>
      </w:r>
      <w:r w:rsidRPr="000B1B3C">
        <w:rPr>
          <w:rFonts w:ascii="Times New Roman" w:hAnsi="Times New Roman"/>
          <w:sz w:val="28"/>
          <w:szCs w:val="28"/>
        </w:rPr>
        <w:t>]</w:t>
      </w:r>
      <w:r w:rsidRPr="002C652F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Pr="007C7D43">
        <w:rPr>
          <w:rFonts w:ascii="Times New Roman" w:hAnsi="Times New Roman"/>
          <w:sz w:val="28"/>
          <w:szCs w:val="28"/>
        </w:rPr>
        <w:t>Форма № 4-инновация «Сведения об инновационной деятельности организации» включает характеристики видов инноваций, учитываемых в статистической отчетности организаций РФ</w:t>
      </w:r>
      <w:r>
        <w:rPr>
          <w:rFonts w:ascii="Times New Roman" w:hAnsi="Times New Roman"/>
          <w:sz w:val="28"/>
          <w:szCs w:val="28"/>
        </w:rPr>
        <w:t>, которые показаны на рисунке 1</w:t>
      </w:r>
      <w:r w:rsidRPr="007C7D43">
        <w:rPr>
          <w:rFonts w:ascii="Times New Roman" w:hAnsi="Times New Roman"/>
          <w:sz w:val="28"/>
          <w:szCs w:val="28"/>
        </w:rPr>
        <w:t>.</w:t>
      </w:r>
    </w:p>
    <w:p w:rsidR="00B43931" w:rsidRDefault="00B43931" w:rsidP="00503983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Pr="00E53A94">
        <w:rPr>
          <w:rFonts w:ascii="Times New Roman" w:hAnsi="Times New Roman" w:cs="Times New Roman"/>
          <w:sz w:val="28"/>
          <w:szCs w:val="28"/>
        </w:rPr>
        <w:t>инновационной экономике агропромышленного комплекса</w:t>
      </w:r>
      <w:r>
        <w:rPr>
          <w:rFonts w:ascii="Times New Roman" w:hAnsi="Times New Roman" w:cs="Times New Roman"/>
          <w:sz w:val="28"/>
          <w:szCs w:val="28"/>
        </w:rPr>
        <w:t xml:space="preserve"> России</w:t>
      </w:r>
      <w:r w:rsidRPr="00E53A9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помимо определенных</w:t>
      </w:r>
      <w:r w:rsidRPr="00E53A94">
        <w:rPr>
          <w:rFonts w:ascii="Times New Roman" w:hAnsi="Times New Roman" w:cs="Times New Roman"/>
          <w:sz w:val="28"/>
          <w:szCs w:val="28"/>
        </w:rPr>
        <w:t xml:space="preserve"> достижени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E53A94">
        <w:rPr>
          <w:rFonts w:ascii="Times New Roman" w:hAnsi="Times New Roman" w:cs="Times New Roman"/>
          <w:sz w:val="28"/>
          <w:szCs w:val="28"/>
        </w:rPr>
        <w:t xml:space="preserve"> существует целый ряд нерешенных</w:t>
      </w:r>
      <w:r>
        <w:rPr>
          <w:rFonts w:ascii="Times New Roman" w:hAnsi="Times New Roman" w:cs="Times New Roman"/>
          <w:sz w:val="28"/>
          <w:szCs w:val="28"/>
        </w:rPr>
        <w:t xml:space="preserve"> проблем</w:t>
      </w:r>
      <w:r w:rsidRPr="00E53A94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53A94">
        <w:rPr>
          <w:rFonts w:ascii="Times New Roman" w:hAnsi="Times New Roman" w:cs="Times New Roman"/>
          <w:sz w:val="28"/>
          <w:szCs w:val="28"/>
        </w:rPr>
        <w:t>За период  реализации  приоритетного национального проекта «Развитие агропромышленного комплекса» и Государственной программы развития  сельского  хозяйства  и  регулирования  рынков сельскохозяйс</w:t>
      </w:r>
      <w:r w:rsidRPr="00E53A94">
        <w:rPr>
          <w:rFonts w:ascii="Times New Roman" w:hAnsi="Times New Roman" w:cs="Times New Roman"/>
          <w:sz w:val="28"/>
          <w:szCs w:val="28"/>
        </w:rPr>
        <w:t>т</w:t>
      </w:r>
      <w:r w:rsidRPr="00E53A94">
        <w:rPr>
          <w:rFonts w:ascii="Times New Roman" w:hAnsi="Times New Roman" w:cs="Times New Roman"/>
          <w:sz w:val="28"/>
          <w:szCs w:val="28"/>
        </w:rPr>
        <w:t>венной продукции, сырья и продовольствия на 2008-2012 годы был обе</w:t>
      </w:r>
      <w:r w:rsidRPr="00E53A94">
        <w:rPr>
          <w:rFonts w:ascii="Times New Roman" w:hAnsi="Times New Roman" w:cs="Times New Roman"/>
          <w:sz w:val="28"/>
          <w:szCs w:val="28"/>
        </w:rPr>
        <w:t>с</w:t>
      </w:r>
      <w:r w:rsidRPr="00E53A94">
        <w:rPr>
          <w:rFonts w:ascii="Times New Roman" w:hAnsi="Times New Roman" w:cs="Times New Roman"/>
          <w:sz w:val="28"/>
          <w:szCs w:val="28"/>
        </w:rPr>
        <w:t>печен рост продукции сельского хозяйства и производства пищевых пр</w:t>
      </w:r>
      <w:r w:rsidRPr="00E53A94">
        <w:rPr>
          <w:rFonts w:ascii="Times New Roman" w:hAnsi="Times New Roman" w:cs="Times New Roman"/>
          <w:sz w:val="28"/>
          <w:szCs w:val="28"/>
        </w:rPr>
        <w:t>о</w:t>
      </w:r>
      <w:r w:rsidRPr="00E53A94">
        <w:rPr>
          <w:rFonts w:ascii="Times New Roman" w:hAnsi="Times New Roman" w:cs="Times New Roman"/>
          <w:sz w:val="28"/>
          <w:szCs w:val="28"/>
        </w:rPr>
        <w:t>дуктов. В 2006-2011 годах среднегодовые темпы прироста продукции сельского хозяйства, несмотря на неблагоприятный 2010  год, составили 4,4  %, пищевых продуктов- 4,1%. По сравнению с предыдущим периодом (2000-2005 гг) валовой сбор зерна вырос на 8 %, подсолнечника – на 40 %, сахарной свеклы – на 46 %, прирост производства скота и птицы в 2010  году к 2006 году достиг 30%, в том числе мяса свиней- 35,6 % и мяса пт</w:t>
      </w:r>
      <w:r w:rsidRPr="00E53A94">
        <w:rPr>
          <w:rFonts w:ascii="Times New Roman" w:hAnsi="Times New Roman" w:cs="Times New Roman"/>
          <w:sz w:val="28"/>
          <w:szCs w:val="28"/>
        </w:rPr>
        <w:t>и</w:t>
      </w:r>
      <w:r w:rsidRPr="00E53A94">
        <w:rPr>
          <w:rFonts w:ascii="Times New Roman" w:hAnsi="Times New Roman" w:cs="Times New Roman"/>
          <w:sz w:val="28"/>
          <w:szCs w:val="28"/>
        </w:rPr>
        <w:t>цы- 69,9%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B1B3C">
        <w:rPr>
          <w:rFonts w:ascii="Times New Roman" w:hAnsi="Times New Roman" w:cs="Times New Roman"/>
          <w:sz w:val="28"/>
          <w:szCs w:val="28"/>
        </w:rPr>
        <w:t>[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0B1B3C">
        <w:rPr>
          <w:rFonts w:ascii="Times New Roman" w:hAnsi="Times New Roman" w:cs="Times New Roman"/>
          <w:sz w:val="28"/>
          <w:szCs w:val="28"/>
        </w:rPr>
        <w:t>]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43931" w:rsidRPr="00E53A94" w:rsidRDefault="00B43931" w:rsidP="00E86280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71EDC">
        <w:rPr>
          <w:rFonts w:ascii="Times New Roman" w:hAnsi="Times New Roman" w:cs="Times New Roman"/>
          <w:noProof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Схема 2" o:spid="_x0000_i1025" type="#_x0000_t75" style="width:444pt;height:305.4pt;visibility:visible" o:gfxdata="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">
            <v:imagedata r:id="rId13" o:title="" cropleft="-566f" cropright="-485f"/>
            <o:lock v:ext="edit" aspectratio="f"/>
          </v:shape>
        </w:pict>
      </w:r>
    </w:p>
    <w:p w:rsidR="00B43931" w:rsidRPr="00DA4AF6" w:rsidRDefault="00B43931" w:rsidP="00025AFB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A4AF6">
        <w:rPr>
          <w:rFonts w:ascii="Times New Roman" w:hAnsi="Times New Roman"/>
          <w:sz w:val="24"/>
          <w:szCs w:val="24"/>
        </w:rPr>
        <w:t>Рисунок</w:t>
      </w:r>
      <w:r w:rsidRPr="00DA4AF6">
        <w:rPr>
          <w:rFonts w:ascii="Times New Roman" w:hAnsi="Times New Roman"/>
          <w:color w:val="FF0000"/>
          <w:sz w:val="24"/>
          <w:szCs w:val="24"/>
        </w:rPr>
        <w:t xml:space="preserve"> </w:t>
      </w:r>
      <w:r w:rsidRPr="00DA4AF6">
        <w:rPr>
          <w:rFonts w:ascii="Times New Roman" w:hAnsi="Times New Roman"/>
          <w:sz w:val="24"/>
          <w:szCs w:val="24"/>
        </w:rPr>
        <w:t>1</w:t>
      </w:r>
      <w:r w:rsidRPr="00DA4AF6">
        <w:rPr>
          <w:rFonts w:ascii="Times New Roman" w:hAnsi="Times New Roman"/>
          <w:color w:val="FF0000"/>
          <w:sz w:val="24"/>
          <w:szCs w:val="24"/>
        </w:rPr>
        <w:t xml:space="preserve"> </w:t>
      </w:r>
      <w:r w:rsidRPr="00DA4AF6">
        <w:rPr>
          <w:rFonts w:ascii="Times New Roman" w:hAnsi="Times New Roman"/>
          <w:sz w:val="24"/>
          <w:szCs w:val="24"/>
        </w:rPr>
        <w:t xml:space="preserve">-Виды инноваций, </w:t>
      </w:r>
      <w:r>
        <w:rPr>
          <w:rFonts w:ascii="Times New Roman" w:hAnsi="Times New Roman"/>
          <w:sz w:val="24"/>
          <w:szCs w:val="24"/>
        </w:rPr>
        <w:t>подлежащие статистическому учету в России с</w:t>
      </w:r>
      <w:r>
        <w:rPr>
          <w:rFonts w:ascii="Times New Roman" w:hAnsi="Times New Roman"/>
          <w:sz w:val="24"/>
          <w:szCs w:val="24"/>
        </w:rPr>
        <w:t>о</w:t>
      </w:r>
      <w:r>
        <w:rPr>
          <w:rFonts w:ascii="Times New Roman" w:hAnsi="Times New Roman"/>
          <w:sz w:val="24"/>
          <w:szCs w:val="24"/>
        </w:rPr>
        <w:t>гласно форме № 4 - Инновация</w:t>
      </w:r>
    </w:p>
    <w:p w:rsidR="00B43931" w:rsidRPr="00E53A94" w:rsidRDefault="00B43931" w:rsidP="001B05F1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E53A94">
        <w:rPr>
          <w:rFonts w:ascii="Times New Roman" w:hAnsi="Times New Roman" w:cs="Times New Roman"/>
          <w:sz w:val="28"/>
          <w:szCs w:val="28"/>
        </w:rPr>
        <w:t xml:space="preserve">оследствия  мирового  финансового    кризиса, </w:t>
      </w:r>
      <w:r>
        <w:rPr>
          <w:rFonts w:ascii="Times New Roman" w:hAnsi="Times New Roman" w:cs="Times New Roman"/>
          <w:sz w:val="28"/>
          <w:szCs w:val="28"/>
        </w:rPr>
        <w:t xml:space="preserve">засушливый </w:t>
      </w:r>
      <w:r w:rsidRPr="00E53A94">
        <w:rPr>
          <w:rFonts w:ascii="Times New Roman" w:hAnsi="Times New Roman" w:cs="Times New Roman"/>
          <w:sz w:val="28"/>
          <w:szCs w:val="28"/>
        </w:rPr>
        <w:t xml:space="preserve">2010 год, </w:t>
      </w:r>
      <w:r>
        <w:rPr>
          <w:rFonts w:ascii="Times New Roman" w:hAnsi="Times New Roman" w:cs="Times New Roman"/>
          <w:sz w:val="28"/>
          <w:szCs w:val="28"/>
        </w:rPr>
        <w:t xml:space="preserve">в результате чего пострадало сельское хозяйство </w:t>
      </w:r>
      <w:r w:rsidRPr="00E53A94">
        <w:rPr>
          <w:rFonts w:ascii="Times New Roman" w:hAnsi="Times New Roman" w:cs="Times New Roman"/>
          <w:sz w:val="28"/>
          <w:szCs w:val="28"/>
        </w:rPr>
        <w:t>43 субъект</w:t>
      </w:r>
      <w:r>
        <w:rPr>
          <w:rFonts w:ascii="Times New Roman" w:hAnsi="Times New Roman" w:cs="Times New Roman"/>
          <w:sz w:val="28"/>
          <w:szCs w:val="28"/>
        </w:rPr>
        <w:t>ов</w:t>
      </w:r>
      <w:r w:rsidRPr="00E53A94">
        <w:rPr>
          <w:rFonts w:ascii="Times New Roman" w:hAnsi="Times New Roman" w:cs="Times New Roman"/>
          <w:sz w:val="28"/>
          <w:szCs w:val="28"/>
        </w:rPr>
        <w:t xml:space="preserve"> Росси</w:t>
      </w:r>
      <w:r w:rsidRPr="00E53A94">
        <w:rPr>
          <w:rFonts w:ascii="Times New Roman" w:hAnsi="Times New Roman" w:cs="Times New Roman"/>
          <w:sz w:val="28"/>
          <w:szCs w:val="28"/>
        </w:rPr>
        <w:t>й</w:t>
      </w:r>
      <w:r w:rsidRPr="00E53A94">
        <w:rPr>
          <w:rFonts w:ascii="Times New Roman" w:hAnsi="Times New Roman" w:cs="Times New Roman"/>
          <w:sz w:val="28"/>
          <w:szCs w:val="28"/>
        </w:rPr>
        <w:t xml:space="preserve">ской Федерации, </w:t>
      </w:r>
      <w:r>
        <w:rPr>
          <w:rFonts w:ascii="Times New Roman" w:hAnsi="Times New Roman" w:cs="Times New Roman"/>
          <w:sz w:val="28"/>
          <w:szCs w:val="28"/>
        </w:rPr>
        <w:t>располагающих</w:t>
      </w:r>
      <w:r w:rsidRPr="00E53A9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шестьюдесятью процентами </w:t>
      </w:r>
      <w:r w:rsidRPr="00E53A94">
        <w:rPr>
          <w:rFonts w:ascii="Times New Roman" w:hAnsi="Times New Roman" w:cs="Times New Roman"/>
          <w:sz w:val="28"/>
          <w:szCs w:val="28"/>
        </w:rPr>
        <w:t xml:space="preserve">посевных площадей страны, </w:t>
      </w:r>
      <w:r>
        <w:rPr>
          <w:rFonts w:ascii="Times New Roman" w:hAnsi="Times New Roman" w:cs="Times New Roman"/>
          <w:sz w:val="28"/>
          <w:szCs w:val="28"/>
        </w:rPr>
        <w:t xml:space="preserve">существенно </w:t>
      </w:r>
      <w:r w:rsidRPr="00E53A94">
        <w:rPr>
          <w:rFonts w:ascii="Times New Roman" w:hAnsi="Times New Roman" w:cs="Times New Roman"/>
          <w:sz w:val="28"/>
          <w:szCs w:val="28"/>
        </w:rPr>
        <w:t>отразились на</w:t>
      </w:r>
      <w:r>
        <w:rPr>
          <w:rFonts w:ascii="Times New Roman" w:hAnsi="Times New Roman" w:cs="Times New Roman"/>
          <w:sz w:val="28"/>
          <w:szCs w:val="28"/>
        </w:rPr>
        <w:t xml:space="preserve"> инновационном</w:t>
      </w:r>
      <w:r w:rsidRPr="00E53A94">
        <w:rPr>
          <w:rFonts w:ascii="Times New Roman" w:hAnsi="Times New Roman" w:cs="Times New Roman"/>
          <w:sz w:val="28"/>
          <w:szCs w:val="28"/>
        </w:rPr>
        <w:t xml:space="preserve">  климате  АПК, динамике развития сельскохозяйственного производства, балансе экспорта и импорта</w:t>
      </w:r>
      <w:r>
        <w:rPr>
          <w:rFonts w:ascii="Times New Roman" w:hAnsi="Times New Roman" w:cs="Times New Roman"/>
          <w:sz w:val="28"/>
          <w:szCs w:val="28"/>
        </w:rPr>
        <w:t xml:space="preserve"> продовольственных товаров</w:t>
      </w:r>
      <w:r w:rsidRPr="00E53A94">
        <w:rPr>
          <w:rFonts w:ascii="Times New Roman" w:hAnsi="Times New Roman" w:cs="Times New Roman"/>
          <w:sz w:val="28"/>
          <w:szCs w:val="28"/>
        </w:rPr>
        <w:t>.</w:t>
      </w:r>
    </w:p>
    <w:p w:rsidR="00B43931" w:rsidRDefault="00B43931" w:rsidP="001B05F1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E53A94">
        <w:rPr>
          <w:rFonts w:ascii="Times New Roman" w:hAnsi="Times New Roman" w:cs="Times New Roman"/>
          <w:sz w:val="28"/>
          <w:szCs w:val="28"/>
        </w:rPr>
        <w:t>сновны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E53A94">
        <w:rPr>
          <w:rFonts w:ascii="Times New Roman" w:hAnsi="Times New Roman" w:cs="Times New Roman"/>
          <w:sz w:val="28"/>
          <w:szCs w:val="28"/>
        </w:rPr>
        <w:t xml:space="preserve">  проблем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E53A94">
        <w:rPr>
          <w:rFonts w:ascii="Times New Roman" w:hAnsi="Times New Roman" w:cs="Times New Roman"/>
          <w:sz w:val="28"/>
          <w:szCs w:val="28"/>
        </w:rPr>
        <w:t xml:space="preserve"> развития инновационной экономики АПК Ро</w:t>
      </w:r>
      <w:r w:rsidRPr="00E53A94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сии показаны в таблице 3.</w:t>
      </w:r>
    </w:p>
    <w:p w:rsidR="00B43931" w:rsidRDefault="00B43931" w:rsidP="00E53A94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>Таблица 3 – Основные проблемы развития инновационной эконом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ки АПК России и причины, приведшие к ним </w:t>
      </w:r>
      <w:r w:rsidRPr="000B1B3C">
        <w:rPr>
          <w:rFonts w:ascii="Times New Roman" w:hAnsi="Times New Roman" w:cs="Times New Roman"/>
          <w:sz w:val="28"/>
          <w:szCs w:val="28"/>
        </w:rPr>
        <w:t>[</w:t>
      </w:r>
      <w:r>
        <w:rPr>
          <w:rFonts w:ascii="Times New Roman" w:hAnsi="Times New Roman" w:cs="Times New Roman"/>
          <w:sz w:val="28"/>
          <w:szCs w:val="28"/>
        </w:rPr>
        <w:t>1, 2, 4, 11</w:t>
      </w:r>
      <w:r w:rsidRPr="000B1B3C">
        <w:rPr>
          <w:rFonts w:ascii="Times New Roman" w:hAnsi="Times New Roman" w:cs="Times New Roman"/>
          <w:sz w:val="28"/>
          <w:szCs w:val="28"/>
        </w:rPr>
        <w:t>]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690"/>
        <w:gridCol w:w="6597"/>
      </w:tblGrid>
      <w:tr w:rsidR="00B43931" w:rsidRPr="00A71EDC" w:rsidTr="00A71EDC">
        <w:tc>
          <w:tcPr>
            <w:tcW w:w="2690" w:type="dxa"/>
          </w:tcPr>
          <w:p w:rsidR="00B43931" w:rsidRPr="00A71EDC" w:rsidRDefault="00B43931" w:rsidP="00A71ED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EDC">
              <w:rPr>
                <w:rFonts w:ascii="Times New Roman" w:hAnsi="Times New Roman" w:cs="Times New Roman"/>
                <w:sz w:val="24"/>
                <w:szCs w:val="24"/>
              </w:rPr>
              <w:t>Основные проблемы  инновационной экон</w:t>
            </w:r>
            <w:r w:rsidRPr="00A71ED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A71EDC">
              <w:rPr>
                <w:rFonts w:ascii="Times New Roman" w:hAnsi="Times New Roman" w:cs="Times New Roman"/>
                <w:sz w:val="24"/>
                <w:szCs w:val="24"/>
              </w:rPr>
              <w:t>мики АПК России</w:t>
            </w:r>
          </w:p>
        </w:tc>
        <w:tc>
          <w:tcPr>
            <w:tcW w:w="6597" w:type="dxa"/>
          </w:tcPr>
          <w:p w:rsidR="00B43931" w:rsidRPr="00A71EDC" w:rsidRDefault="00B43931" w:rsidP="00A71ED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EDC">
              <w:rPr>
                <w:rFonts w:ascii="Times New Roman" w:hAnsi="Times New Roman" w:cs="Times New Roman"/>
                <w:sz w:val="24"/>
                <w:szCs w:val="24"/>
              </w:rPr>
              <w:t>Причины, приведшие к замедлению развития инновационной экономики АПК России</w:t>
            </w:r>
          </w:p>
        </w:tc>
      </w:tr>
      <w:tr w:rsidR="00B43931" w:rsidRPr="00A71EDC" w:rsidTr="00A71EDC">
        <w:tc>
          <w:tcPr>
            <w:tcW w:w="2690" w:type="dxa"/>
            <w:vMerge w:val="restart"/>
          </w:tcPr>
          <w:p w:rsidR="00B43931" w:rsidRPr="00A71EDC" w:rsidRDefault="00B43931" w:rsidP="00A71ED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1EDC">
              <w:rPr>
                <w:rFonts w:ascii="Times New Roman" w:hAnsi="Times New Roman" w:cs="Times New Roman"/>
                <w:sz w:val="24"/>
                <w:szCs w:val="24"/>
              </w:rPr>
              <w:t>Технико-технологическое отст</w:t>
            </w:r>
            <w:r w:rsidRPr="00A71ED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A71EDC">
              <w:rPr>
                <w:rFonts w:ascii="Times New Roman" w:hAnsi="Times New Roman" w:cs="Times New Roman"/>
                <w:sz w:val="24"/>
                <w:szCs w:val="24"/>
              </w:rPr>
              <w:t>вание  АПК России от  инновационно-ориентированных  стран мира</w:t>
            </w:r>
          </w:p>
        </w:tc>
        <w:tc>
          <w:tcPr>
            <w:tcW w:w="6597" w:type="dxa"/>
          </w:tcPr>
          <w:p w:rsidR="00B43931" w:rsidRPr="00A71EDC" w:rsidRDefault="00B43931" w:rsidP="00A71ED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1EDC">
              <w:rPr>
                <w:rFonts w:ascii="Times New Roman" w:hAnsi="Times New Roman" w:cs="Times New Roman"/>
                <w:sz w:val="24"/>
                <w:szCs w:val="24"/>
              </w:rPr>
              <w:t>недостаточный уровнь доходов сельскохозяйственных  тов</w:t>
            </w:r>
            <w:r w:rsidRPr="00A71ED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A71EDC">
              <w:rPr>
                <w:rFonts w:ascii="Times New Roman" w:hAnsi="Times New Roman" w:cs="Times New Roman"/>
                <w:sz w:val="24"/>
                <w:szCs w:val="24"/>
              </w:rPr>
              <w:t>ропроизводителей  для  осуществления модернизации</w:t>
            </w:r>
          </w:p>
        </w:tc>
      </w:tr>
      <w:tr w:rsidR="00B43931" w:rsidRPr="00A71EDC" w:rsidTr="00A71EDC">
        <w:tc>
          <w:tcPr>
            <w:tcW w:w="2690" w:type="dxa"/>
            <w:vMerge/>
          </w:tcPr>
          <w:p w:rsidR="00B43931" w:rsidRPr="00A71EDC" w:rsidRDefault="00B43931" w:rsidP="00A71ED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97" w:type="dxa"/>
          </w:tcPr>
          <w:p w:rsidR="00B43931" w:rsidRPr="00A71EDC" w:rsidRDefault="00B43931" w:rsidP="00A71ED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1EDC">
              <w:rPr>
                <w:rFonts w:ascii="Times New Roman" w:hAnsi="Times New Roman" w:cs="Times New Roman"/>
                <w:sz w:val="24"/>
                <w:szCs w:val="24"/>
              </w:rPr>
              <w:t>стагнация машиностроения сельского хозяйства и пищевой промышленности России</w:t>
            </w:r>
          </w:p>
        </w:tc>
      </w:tr>
      <w:tr w:rsidR="00B43931" w:rsidRPr="00A71EDC" w:rsidTr="00A71EDC">
        <w:tc>
          <w:tcPr>
            <w:tcW w:w="2690" w:type="dxa"/>
            <w:vMerge/>
          </w:tcPr>
          <w:p w:rsidR="00B43931" w:rsidRPr="00A71EDC" w:rsidRDefault="00B43931" w:rsidP="00A71ED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97" w:type="dxa"/>
          </w:tcPr>
          <w:p w:rsidR="00B43931" w:rsidRPr="00A71EDC" w:rsidRDefault="00B43931" w:rsidP="00A71ED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1EDC">
              <w:rPr>
                <w:rFonts w:ascii="Times New Roman" w:hAnsi="Times New Roman" w:cs="Times New Roman"/>
                <w:sz w:val="24"/>
                <w:szCs w:val="24"/>
              </w:rPr>
              <w:t>высокий моральный и физический износ технологического оборудования</w:t>
            </w:r>
          </w:p>
        </w:tc>
      </w:tr>
      <w:tr w:rsidR="00B43931" w:rsidRPr="00A71EDC" w:rsidTr="00A71EDC">
        <w:tc>
          <w:tcPr>
            <w:tcW w:w="2690" w:type="dxa"/>
            <w:vMerge/>
          </w:tcPr>
          <w:p w:rsidR="00B43931" w:rsidRPr="00A71EDC" w:rsidRDefault="00B43931" w:rsidP="00A71ED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97" w:type="dxa"/>
          </w:tcPr>
          <w:p w:rsidR="00B43931" w:rsidRPr="00A71EDC" w:rsidRDefault="00B43931" w:rsidP="00A71ED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1EDC">
              <w:rPr>
                <w:rFonts w:ascii="Times New Roman" w:hAnsi="Times New Roman" w:cs="Times New Roman"/>
                <w:sz w:val="24"/>
                <w:szCs w:val="24"/>
              </w:rPr>
              <w:t>недостаток производственных мощностей по некоторым в</w:t>
            </w:r>
            <w:r w:rsidRPr="00A71ED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A71EDC">
              <w:rPr>
                <w:rFonts w:ascii="Times New Roman" w:hAnsi="Times New Roman" w:cs="Times New Roman"/>
                <w:sz w:val="24"/>
                <w:szCs w:val="24"/>
              </w:rPr>
              <w:t>дам производства и переработки сырья</w:t>
            </w:r>
          </w:p>
        </w:tc>
      </w:tr>
      <w:tr w:rsidR="00B43931" w:rsidRPr="00A71EDC" w:rsidTr="00A71EDC">
        <w:tc>
          <w:tcPr>
            <w:tcW w:w="2690" w:type="dxa"/>
            <w:vMerge w:val="restart"/>
          </w:tcPr>
          <w:p w:rsidR="00B43931" w:rsidRPr="00A71EDC" w:rsidRDefault="00B43931" w:rsidP="00A71ED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1EDC">
              <w:rPr>
                <w:rFonts w:ascii="Times New Roman" w:hAnsi="Times New Roman" w:cs="Times New Roman"/>
                <w:sz w:val="24"/>
                <w:szCs w:val="24"/>
              </w:rPr>
              <w:t>Ограниченный доступ сельскохозяйственных товаропроизводителей к  рынку</w:t>
            </w:r>
          </w:p>
          <w:p w:rsidR="00B43931" w:rsidRPr="00A71EDC" w:rsidRDefault="00B43931" w:rsidP="00A71ED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97" w:type="dxa"/>
          </w:tcPr>
          <w:p w:rsidR="00B43931" w:rsidRPr="00A71EDC" w:rsidRDefault="00B43931" w:rsidP="00A71ED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1EDC">
              <w:rPr>
                <w:rFonts w:ascii="Times New Roman" w:hAnsi="Times New Roman" w:cs="Times New Roman"/>
                <w:sz w:val="24"/>
                <w:szCs w:val="24"/>
              </w:rPr>
              <w:t>несовершенство   инфраструктуры рынка сельскохозяйстве</w:t>
            </w:r>
            <w:r w:rsidRPr="00A71EDC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A71EDC">
              <w:rPr>
                <w:rFonts w:ascii="Times New Roman" w:hAnsi="Times New Roman" w:cs="Times New Roman"/>
                <w:sz w:val="24"/>
                <w:szCs w:val="24"/>
              </w:rPr>
              <w:t xml:space="preserve">ной продукции и возрастающей </w:t>
            </w:r>
          </w:p>
        </w:tc>
      </w:tr>
      <w:tr w:rsidR="00B43931" w:rsidRPr="00A71EDC" w:rsidTr="00A71EDC">
        <w:tc>
          <w:tcPr>
            <w:tcW w:w="2690" w:type="dxa"/>
            <w:vMerge/>
          </w:tcPr>
          <w:p w:rsidR="00B43931" w:rsidRPr="00A71EDC" w:rsidRDefault="00B43931" w:rsidP="00A71ED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97" w:type="dxa"/>
          </w:tcPr>
          <w:p w:rsidR="00B43931" w:rsidRPr="00A71EDC" w:rsidRDefault="00B43931" w:rsidP="00A71ED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1EDC">
              <w:rPr>
                <w:rFonts w:ascii="Times New Roman" w:hAnsi="Times New Roman" w:cs="Times New Roman"/>
                <w:sz w:val="24"/>
                <w:szCs w:val="24"/>
              </w:rPr>
              <w:t>неразвитая инфраструктура хранения, транспортировки и л</w:t>
            </w:r>
            <w:r w:rsidRPr="00A71ED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A71EDC">
              <w:rPr>
                <w:rFonts w:ascii="Times New Roman" w:hAnsi="Times New Roman" w:cs="Times New Roman"/>
                <w:sz w:val="24"/>
                <w:szCs w:val="24"/>
              </w:rPr>
              <w:t>гистики продовольственной продукции</w:t>
            </w:r>
          </w:p>
        </w:tc>
      </w:tr>
      <w:tr w:rsidR="00B43931" w:rsidRPr="00A71EDC" w:rsidTr="00A71EDC">
        <w:tc>
          <w:tcPr>
            <w:tcW w:w="2690" w:type="dxa"/>
            <w:vMerge/>
          </w:tcPr>
          <w:p w:rsidR="00B43931" w:rsidRPr="00A71EDC" w:rsidRDefault="00B43931" w:rsidP="00A71ED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97" w:type="dxa"/>
          </w:tcPr>
          <w:p w:rsidR="00B43931" w:rsidRPr="00A71EDC" w:rsidRDefault="00B43931" w:rsidP="00A71ED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1EDC">
              <w:rPr>
                <w:rFonts w:ascii="Times New Roman" w:hAnsi="Times New Roman" w:cs="Times New Roman"/>
                <w:sz w:val="24"/>
                <w:szCs w:val="24"/>
              </w:rPr>
              <w:t>ограниченный доступ и высокие входные «барьеры» при ре</w:t>
            </w:r>
            <w:r w:rsidRPr="00A71ED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A71EDC">
              <w:rPr>
                <w:rFonts w:ascii="Times New Roman" w:hAnsi="Times New Roman" w:cs="Times New Roman"/>
                <w:sz w:val="24"/>
                <w:szCs w:val="24"/>
              </w:rPr>
              <w:t>лизации продукции через  торговые сети</w:t>
            </w:r>
          </w:p>
        </w:tc>
      </w:tr>
      <w:tr w:rsidR="00B43931" w:rsidRPr="00A71EDC" w:rsidTr="00A71EDC">
        <w:tc>
          <w:tcPr>
            <w:tcW w:w="2690" w:type="dxa"/>
            <w:vMerge/>
          </w:tcPr>
          <w:p w:rsidR="00B43931" w:rsidRPr="00A71EDC" w:rsidRDefault="00B43931" w:rsidP="00A71ED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97" w:type="dxa"/>
          </w:tcPr>
          <w:p w:rsidR="00B43931" w:rsidRPr="00A71EDC" w:rsidRDefault="00B43931" w:rsidP="00A71ED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1EDC">
              <w:rPr>
                <w:rFonts w:ascii="Times New Roman" w:hAnsi="Times New Roman" w:cs="Times New Roman"/>
                <w:sz w:val="24"/>
                <w:szCs w:val="24"/>
              </w:rPr>
              <w:t>ориентация торговых сетей и переработчиков сельскохозя</w:t>
            </w:r>
            <w:r w:rsidRPr="00A71EDC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A71EDC">
              <w:rPr>
                <w:rFonts w:ascii="Times New Roman" w:hAnsi="Times New Roman" w:cs="Times New Roman"/>
                <w:sz w:val="24"/>
                <w:szCs w:val="24"/>
              </w:rPr>
              <w:t xml:space="preserve">ственного сырья на зарубежных поставщиков </w:t>
            </w:r>
          </w:p>
        </w:tc>
      </w:tr>
      <w:tr w:rsidR="00B43931" w:rsidRPr="00A71EDC" w:rsidTr="00A71EDC">
        <w:tc>
          <w:tcPr>
            <w:tcW w:w="2690" w:type="dxa"/>
            <w:vMerge w:val="restart"/>
          </w:tcPr>
          <w:p w:rsidR="00B43931" w:rsidRPr="00A71EDC" w:rsidRDefault="00B43931" w:rsidP="00A71ED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1EDC">
              <w:rPr>
                <w:rFonts w:ascii="Times New Roman" w:hAnsi="Times New Roman" w:cs="Times New Roman"/>
                <w:sz w:val="24"/>
                <w:szCs w:val="24"/>
              </w:rPr>
              <w:t>Отток трудоспособных квалифицированных кадров из сельских те</w:t>
            </w:r>
            <w:r w:rsidRPr="00A71EDC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A71EDC">
              <w:rPr>
                <w:rFonts w:ascii="Times New Roman" w:hAnsi="Times New Roman" w:cs="Times New Roman"/>
                <w:sz w:val="24"/>
                <w:szCs w:val="24"/>
              </w:rPr>
              <w:t>риторий</w:t>
            </w:r>
          </w:p>
        </w:tc>
        <w:tc>
          <w:tcPr>
            <w:tcW w:w="6597" w:type="dxa"/>
          </w:tcPr>
          <w:p w:rsidR="00B43931" w:rsidRPr="00A71EDC" w:rsidRDefault="00B43931" w:rsidP="00A71ED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1EDC">
              <w:rPr>
                <w:rFonts w:ascii="Times New Roman" w:hAnsi="Times New Roman" w:cs="Times New Roman"/>
                <w:sz w:val="24"/>
                <w:szCs w:val="24"/>
              </w:rPr>
              <w:t>медленные темпы социального развития села</w:t>
            </w:r>
          </w:p>
        </w:tc>
      </w:tr>
      <w:tr w:rsidR="00B43931" w:rsidRPr="00A71EDC" w:rsidTr="00A71EDC">
        <w:tc>
          <w:tcPr>
            <w:tcW w:w="2690" w:type="dxa"/>
            <w:vMerge/>
          </w:tcPr>
          <w:p w:rsidR="00B43931" w:rsidRPr="00A71EDC" w:rsidRDefault="00B43931" w:rsidP="00A71ED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97" w:type="dxa"/>
          </w:tcPr>
          <w:p w:rsidR="00B43931" w:rsidRPr="00A71EDC" w:rsidRDefault="00B43931" w:rsidP="00A71ED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1EDC">
              <w:rPr>
                <w:rFonts w:ascii="Times New Roman" w:hAnsi="Times New Roman" w:cs="Times New Roman"/>
                <w:sz w:val="24"/>
                <w:szCs w:val="24"/>
              </w:rPr>
              <w:t>ухудшение социально-демографической ситуации</w:t>
            </w:r>
          </w:p>
        </w:tc>
      </w:tr>
      <w:tr w:rsidR="00B43931" w:rsidRPr="00A71EDC" w:rsidTr="00A71EDC">
        <w:tc>
          <w:tcPr>
            <w:tcW w:w="2690" w:type="dxa"/>
            <w:vMerge/>
          </w:tcPr>
          <w:p w:rsidR="00B43931" w:rsidRPr="00A71EDC" w:rsidRDefault="00B43931" w:rsidP="00A71ED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97" w:type="dxa"/>
          </w:tcPr>
          <w:p w:rsidR="00B43931" w:rsidRPr="00A71EDC" w:rsidRDefault="00B43931" w:rsidP="00A71ED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1EDC">
              <w:rPr>
                <w:rFonts w:ascii="Times New Roman" w:hAnsi="Times New Roman" w:cs="Times New Roman"/>
                <w:sz w:val="24"/>
                <w:szCs w:val="24"/>
              </w:rPr>
              <w:t>отсутствие работы или минимально необходимого матер</w:t>
            </w:r>
            <w:r w:rsidRPr="00A71ED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A71EDC">
              <w:rPr>
                <w:rFonts w:ascii="Times New Roman" w:hAnsi="Times New Roman" w:cs="Times New Roman"/>
                <w:sz w:val="24"/>
                <w:szCs w:val="24"/>
              </w:rPr>
              <w:t>ального возмещения за труд</w:t>
            </w:r>
          </w:p>
        </w:tc>
      </w:tr>
      <w:tr w:rsidR="00B43931" w:rsidRPr="00A71EDC" w:rsidTr="00A71EDC">
        <w:tc>
          <w:tcPr>
            <w:tcW w:w="2690" w:type="dxa"/>
            <w:vMerge w:val="restart"/>
          </w:tcPr>
          <w:p w:rsidR="00B43931" w:rsidRPr="00A71EDC" w:rsidRDefault="00B43931" w:rsidP="00A71ED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1EDC">
              <w:rPr>
                <w:rFonts w:ascii="Times New Roman" w:hAnsi="Times New Roman" w:cs="Times New Roman"/>
                <w:sz w:val="24"/>
                <w:szCs w:val="24"/>
              </w:rPr>
              <w:t>Низкий уровень конк</w:t>
            </w:r>
            <w:r w:rsidRPr="00A71EDC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A71EDC">
              <w:rPr>
                <w:rFonts w:ascii="Times New Roman" w:hAnsi="Times New Roman" w:cs="Times New Roman"/>
                <w:sz w:val="24"/>
                <w:szCs w:val="24"/>
              </w:rPr>
              <w:t>рентоспособности ро</w:t>
            </w:r>
            <w:r w:rsidRPr="00A71ED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A71EDC">
              <w:rPr>
                <w:rFonts w:ascii="Times New Roman" w:hAnsi="Times New Roman" w:cs="Times New Roman"/>
                <w:sz w:val="24"/>
                <w:szCs w:val="24"/>
              </w:rPr>
              <w:t>сийских производит</w:t>
            </w:r>
            <w:r w:rsidRPr="00A71ED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A71EDC">
              <w:rPr>
                <w:rFonts w:ascii="Times New Roman" w:hAnsi="Times New Roman" w:cs="Times New Roman"/>
                <w:sz w:val="24"/>
                <w:szCs w:val="24"/>
              </w:rPr>
              <w:t>лей пищевой проду</w:t>
            </w:r>
            <w:r w:rsidRPr="00A71EDC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A71EDC">
              <w:rPr>
                <w:rFonts w:ascii="Times New Roman" w:hAnsi="Times New Roman" w:cs="Times New Roman"/>
                <w:sz w:val="24"/>
                <w:szCs w:val="24"/>
              </w:rPr>
              <w:t>ции</w:t>
            </w:r>
          </w:p>
        </w:tc>
        <w:tc>
          <w:tcPr>
            <w:tcW w:w="6597" w:type="dxa"/>
          </w:tcPr>
          <w:p w:rsidR="00B43931" w:rsidRPr="00A71EDC" w:rsidRDefault="00B43931" w:rsidP="00A71ED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1EDC">
              <w:rPr>
                <w:rFonts w:ascii="Times New Roman" w:hAnsi="Times New Roman" w:cs="Times New Roman"/>
                <w:sz w:val="24"/>
                <w:szCs w:val="24"/>
              </w:rPr>
              <w:t>агрессивная протекционистская политика западных стан по защите собственных товаропроизводителей и отсутствие ад</w:t>
            </w:r>
            <w:r w:rsidRPr="00A71ED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A71EDC">
              <w:rPr>
                <w:rFonts w:ascii="Times New Roman" w:hAnsi="Times New Roman" w:cs="Times New Roman"/>
                <w:sz w:val="24"/>
                <w:szCs w:val="24"/>
              </w:rPr>
              <w:t>кватных мер со стороны России</w:t>
            </w:r>
          </w:p>
        </w:tc>
      </w:tr>
      <w:tr w:rsidR="00B43931" w:rsidRPr="00A71EDC" w:rsidTr="00A71EDC">
        <w:tc>
          <w:tcPr>
            <w:tcW w:w="2690" w:type="dxa"/>
            <w:vMerge/>
          </w:tcPr>
          <w:p w:rsidR="00B43931" w:rsidRPr="00A71EDC" w:rsidRDefault="00B43931" w:rsidP="00A71ED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97" w:type="dxa"/>
          </w:tcPr>
          <w:p w:rsidR="00B43931" w:rsidRPr="00A71EDC" w:rsidRDefault="00B43931" w:rsidP="00A71ED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1EDC">
              <w:rPr>
                <w:rFonts w:ascii="Times New Roman" w:hAnsi="Times New Roman" w:cs="Times New Roman"/>
                <w:sz w:val="24"/>
                <w:szCs w:val="24"/>
              </w:rPr>
              <w:t>недостаточное соблюдение экологических требований в сельскохозяйственных и промышленных зонах предприятий</w:t>
            </w:r>
          </w:p>
        </w:tc>
      </w:tr>
      <w:tr w:rsidR="00B43931" w:rsidRPr="00A71EDC" w:rsidTr="00A71EDC">
        <w:tc>
          <w:tcPr>
            <w:tcW w:w="2690" w:type="dxa"/>
            <w:vMerge/>
          </w:tcPr>
          <w:p w:rsidR="00B43931" w:rsidRPr="00A71EDC" w:rsidRDefault="00B43931" w:rsidP="00A71ED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97" w:type="dxa"/>
          </w:tcPr>
          <w:p w:rsidR="00B43931" w:rsidRPr="00A71EDC" w:rsidRDefault="00B43931" w:rsidP="00A71ED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1EDC">
              <w:rPr>
                <w:rFonts w:ascii="Times New Roman" w:hAnsi="Times New Roman" w:cs="Times New Roman"/>
                <w:sz w:val="24"/>
                <w:szCs w:val="24"/>
              </w:rPr>
              <w:t>отсутствие жесткого контроля со стороны надзирающих о</w:t>
            </w:r>
            <w:r w:rsidRPr="00A71EDC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A71EDC">
              <w:rPr>
                <w:rFonts w:ascii="Times New Roman" w:hAnsi="Times New Roman" w:cs="Times New Roman"/>
                <w:sz w:val="24"/>
                <w:szCs w:val="24"/>
              </w:rPr>
              <w:t>ганов</w:t>
            </w:r>
          </w:p>
        </w:tc>
      </w:tr>
    </w:tbl>
    <w:p w:rsidR="00B43931" w:rsidRDefault="00B43931" w:rsidP="00A85703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3A94">
        <w:rPr>
          <w:rFonts w:ascii="Times New Roman" w:hAnsi="Times New Roman" w:cs="Times New Roman"/>
          <w:sz w:val="28"/>
          <w:szCs w:val="28"/>
        </w:rPr>
        <w:t>Для планомерного решения перечисленных проблем была разраб</w:t>
      </w:r>
      <w:r w:rsidRPr="00E53A94">
        <w:rPr>
          <w:rFonts w:ascii="Times New Roman" w:hAnsi="Times New Roman" w:cs="Times New Roman"/>
          <w:sz w:val="28"/>
          <w:szCs w:val="28"/>
        </w:rPr>
        <w:t>о</w:t>
      </w:r>
      <w:r w:rsidRPr="00E53A94">
        <w:rPr>
          <w:rFonts w:ascii="Times New Roman" w:hAnsi="Times New Roman" w:cs="Times New Roman"/>
          <w:sz w:val="28"/>
          <w:szCs w:val="28"/>
        </w:rPr>
        <w:t>тана и утверждена в 2012 году Государственная  программа  развития сельского хозяйства и регулирования рынков сельскохозяйственной пр</w:t>
      </w:r>
      <w:r w:rsidRPr="00E53A94">
        <w:rPr>
          <w:rFonts w:ascii="Times New Roman" w:hAnsi="Times New Roman" w:cs="Times New Roman"/>
          <w:sz w:val="28"/>
          <w:szCs w:val="28"/>
        </w:rPr>
        <w:t>о</w:t>
      </w:r>
      <w:r w:rsidRPr="00E53A94">
        <w:rPr>
          <w:rFonts w:ascii="Times New Roman" w:hAnsi="Times New Roman" w:cs="Times New Roman"/>
          <w:sz w:val="28"/>
          <w:szCs w:val="28"/>
        </w:rPr>
        <w:t>дукции, сырья и продовольствия на 2013-2020 годы. Она предусматривает комплексное развитие всех отраслей и подотраслей, а также сфер деятел</w:t>
      </w:r>
      <w:r w:rsidRPr="00E53A94">
        <w:rPr>
          <w:rFonts w:ascii="Times New Roman" w:hAnsi="Times New Roman" w:cs="Times New Roman"/>
          <w:sz w:val="28"/>
          <w:szCs w:val="28"/>
        </w:rPr>
        <w:t>ь</w:t>
      </w:r>
      <w:r w:rsidRPr="00E53A94">
        <w:rPr>
          <w:rFonts w:ascii="Times New Roman" w:hAnsi="Times New Roman" w:cs="Times New Roman"/>
          <w:sz w:val="28"/>
          <w:szCs w:val="28"/>
        </w:rPr>
        <w:t>нос</w:t>
      </w:r>
      <w:r>
        <w:rPr>
          <w:rFonts w:ascii="Times New Roman" w:hAnsi="Times New Roman" w:cs="Times New Roman"/>
          <w:sz w:val="28"/>
          <w:szCs w:val="28"/>
        </w:rPr>
        <w:t xml:space="preserve">ти агропромышленного комплекса </w:t>
      </w:r>
      <w:r w:rsidRPr="00A5443B">
        <w:rPr>
          <w:rFonts w:ascii="Times New Roman" w:hAnsi="Times New Roman" w:cs="Times New Roman"/>
          <w:sz w:val="28"/>
          <w:szCs w:val="28"/>
        </w:rPr>
        <w:t>[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A5443B">
        <w:rPr>
          <w:rFonts w:ascii="Times New Roman" w:hAnsi="Times New Roman" w:cs="Times New Roman"/>
          <w:sz w:val="28"/>
          <w:szCs w:val="28"/>
        </w:rPr>
        <w:t>]</w:t>
      </w:r>
      <w:r w:rsidRPr="00E53A94">
        <w:rPr>
          <w:rFonts w:ascii="Times New Roman" w:hAnsi="Times New Roman" w:cs="Times New Roman"/>
          <w:sz w:val="28"/>
          <w:szCs w:val="28"/>
        </w:rPr>
        <w:t>. В программе выделяется 2 уро</w:t>
      </w:r>
      <w:r w:rsidRPr="00E53A94">
        <w:rPr>
          <w:rFonts w:ascii="Times New Roman" w:hAnsi="Times New Roman" w:cs="Times New Roman"/>
          <w:sz w:val="28"/>
          <w:szCs w:val="28"/>
        </w:rPr>
        <w:t>в</w:t>
      </w:r>
      <w:r w:rsidRPr="00E53A94">
        <w:rPr>
          <w:rFonts w:ascii="Times New Roman" w:hAnsi="Times New Roman" w:cs="Times New Roman"/>
          <w:sz w:val="28"/>
          <w:szCs w:val="28"/>
        </w:rPr>
        <w:t xml:space="preserve">ня приоритетов. </w:t>
      </w:r>
      <w:r>
        <w:rPr>
          <w:rFonts w:ascii="Times New Roman" w:hAnsi="Times New Roman" w:cs="Times New Roman"/>
          <w:sz w:val="28"/>
          <w:szCs w:val="28"/>
        </w:rPr>
        <w:t>Приоритеты развития АПК России первого уровня пок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заны на рисунке 2. </w:t>
      </w:r>
    </w:p>
    <w:p w:rsidR="00B43931" w:rsidRDefault="00B43931" w:rsidP="00A85703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3A94">
        <w:rPr>
          <w:rFonts w:ascii="Times New Roman" w:hAnsi="Times New Roman" w:cs="Times New Roman"/>
          <w:sz w:val="28"/>
          <w:szCs w:val="28"/>
        </w:rPr>
        <w:t>Ко второму уровню приоритетов относят следующие направления: развитие импортозамещающих подотраслей сельского хозяйства, включая овощеводство и плодоводство; экологическая безопасность сельскохозя</w:t>
      </w:r>
      <w:r w:rsidRPr="00E53A94">
        <w:rPr>
          <w:rFonts w:ascii="Times New Roman" w:hAnsi="Times New Roman" w:cs="Times New Roman"/>
          <w:sz w:val="28"/>
          <w:szCs w:val="28"/>
        </w:rPr>
        <w:t>й</w:t>
      </w:r>
      <w:r w:rsidRPr="00E53A94">
        <w:rPr>
          <w:rFonts w:ascii="Times New Roman" w:hAnsi="Times New Roman" w:cs="Times New Roman"/>
          <w:sz w:val="28"/>
          <w:szCs w:val="28"/>
        </w:rPr>
        <w:t>ственной продукции и продовольствия; наращивание экспорта сельскох</w:t>
      </w:r>
      <w:r w:rsidRPr="00E53A94">
        <w:rPr>
          <w:rFonts w:ascii="Times New Roman" w:hAnsi="Times New Roman" w:cs="Times New Roman"/>
          <w:sz w:val="28"/>
          <w:szCs w:val="28"/>
        </w:rPr>
        <w:t>о</w:t>
      </w:r>
      <w:r w:rsidRPr="00E53A94">
        <w:rPr>
          <w:rFonts w:ascii="Times New Roman" w:hAnsi="Times New Roman" w:cs="Times New Roman"/>
          <w:sz w:val="28"/>
          <w:szCs w:val="28"/>
        </w:rPr>
        <w:t>зяйственной продукции, сырья и продовольствия по мере насыщения ими внутреннего рынка; минимизация  логистических  издержек и оптимизация других факторов, определяющих конкурентоспособность продукции с уч</w:t>
      </w:r>
      <w:r w:rsidRPr="00E53A94">
        <w:rPr>
          <w:rFonts w:ascii="Times New Roman" w:hAnsi="Times New Roman" w:cs="Times New Roman"/>
          <w:sz w:val="28"/>
          <w:szCs w:val="28"/>
        </w:rPr>
        <w:t>е</w:t>
      </w:r>
      <w:r w:rsidRPr="00E53A94">
        <w:rPr>
          <w:rFonts w:ascii="Times New Roman" w:hAnsi="Times New Roman" w:cs="Times New Roman"/>
          <w:sz w:val="28"/>
          <w:szCs w:val="28"/>
        </w:rPr>
        <w:t>том рационального  размещения и специализации сельскохозяйственного производства и пищевой промышленно</w:t>
      </w:r>
      <w:r>
        <w:rPr>
          <w:rFonts w:ascii="Times New Roman" w:hAnsi="Times New Roman" w:cs="Times New Roman"/>
          <w:sz w:val="28"/>
          <w:szCs w:val="28"/>
        </w:rPr>
        <w:t>сти по зонам и регионам страны</w:t>
      </w:r>
      <w:r w:rsidRPr="00E53A94">
        <w:rPr>
          <w:rFonts w:ascii="Times New Roman" w:hAnsi="Times New Roman" w:cs="Times New Roman"/>
          <w:sz w:val="28"/>
          <w:szCs w:val="28"/>
        </w:rPr>
        <w:t>.</w:t>
      </w:r>
    </w:p>
    <w:p w:rsidR="00B43931" w:rsidRDefault="00B43931" w:rsidP="00774507">
      <w:pPr>
        <w:pStyle w:val="ConsPlusNormal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5135F">
        <w:rPr>
          <w:rFonts w:ascii="Times New Roman" w:hAnsi="Times New Roman"/>
          <w:sz w:val="28"/>
          <w:szCs w:val="28"/>
        </w:rPr>
        <w:t>К сожалению, некоторые проблемы АПК не нашли отражения в з</w:t>
      </w:r>
      <w:r w:rsidRPr="0095135F">
        <w:rPr>
          <w:rFonts w:ascii="Times New Roman" w:hAnsi="Times New Roman"/>
          <w:sz w:val="28"/>
          <w:szCs w:val="28"/>
        </w:rPr>
        <w:t>а</w:t>
      </w:r>
      <w:r w:rsidRPr="0095135F">
        <w:rPr>
          <w:rFonts w:ascii="Times New Roman" w:hAnsi="Times New Roman"/>
          <w:sz w:val="28"/>
          <w:szCs w:val="28"/>
        </w:rPr>
        <w:t>конотворческих инновационных инициативах РФ. Так, развитие органич</w:t>
      </w:r>
      <w:r w:rsidRPr="0095135F">
        <w:rPr>
          <w:rFonts w:ascii="Times New Roman" w:hAnsi="Times New Roman"/>
          <w:sz w:val="28"/>
          <w:szCs w:val="28"/>
        </w:rPr>
        <w:t>е</w:t>
      </w:r>
      <w:r w:rsidRPr="0095135F">
        <w:rPr>
          <w:rFonts w:ascii="Times New Roman" w:hAnsi="Times New Roman"/>
          <w:sz w:val="28"/>
          <w:szCs w:val="28"/>
        </w:rPr>
        <w:t xml:space="preserve">ского земледелия </w:t>
      </w:r>
      <w:r>
        <w:rPr>
          <w:rFonts w:ascii="Times New Roman" w:hAnsi="Times New Roman"/>
          <w:sz w:val="28"/>
          <w:szCs w:val="28"/>
        </w:rPr>
        <w:t xml:space="preserve">в настоящее время является </w:t>
      </w:r>
      <w:r w:rsidRPr="0095135F">
        <w:rPr>
          <w:rFonts w:ascii="Times New Roman" w:hAnsi="Times New Roman"/>
          <w:sz w:val="28"/>
          <w:szCs w:val="28"/>
        </w:rPr>
        <w:t>актуальн</w:t>
      </w:r>
      <w:r>
        <w:rPr>
          <w:rFonts w:ascii="Times New Roman" w:hAnsi="Times New Roman"/>
          <w:sz w:val="28"/>
          <w:szCs w:val="28"/>
        </w:rPr>
        <w:t>ой</w:t>
      </w:r>
      <w:r w:rsidRPr="0095135F">
        <w:rPr>
          <w:rFonts w:ascii="Times New Roman" w:hAnsi="Times New Roman"/>
          <w:sz w:val="28"/>
          <w:szCs w:val="28"/>
        </w:rPr>
        <w:t xml:space="preserve"> миров</w:t>
      </w:r>
      <w:r>
        <w:rPr>
          <w:rFonts w:ascii="Times New Roman" w:hAnsi="Times New Roman"/>
          <w:sz w:val="28"/>
          <w:szCs w:val="28"/>
        </w:rPr>
        <w:t>ой</w:t>
      </w:r>
      <w:r w:rsidRPr="0095135F">
        <w:rPr>
          <w:rFonts w:ascii="Times New Roman" w:hAnsi="Times New Roman"/>
          <w:sz w:val="28"/>
          <w:szCs w:val="28"/>
        </w:rPr>
        <w:t xml:space="preserve"> тенде</w:t>
      </w:r>
      <w:r w:rsidRPr="0095135F">
        <w:rPr>
          <w:rFonts w:ascii="Times New Roman" w:hAnsi="Times New Roman"/>
          <w:sz w:val="28"/>
          <w:szCs w:val="28"/>
        </w:rPr>
        <w:t>н</w:t>
      </w:r>
      <w:r w:rsidRPr="0095135F">
        <w:rPr>
          <w:rFonts w:ascii="Times New Roman" w:hAnsi="Times New Roman"/>
          <w:sz w:val="28"/>
          <w:szCs w:val="28"/>
        </w:rPr>
        <w:t>ци</w:t>
      </w:r>
      <w:r>
        <w:rPr>
          <w:rFonts w:ascii="Times New Roman" w:hAnsi="Times New Roman"/>
          <w:sz w:val="28"/>
          <w:szCs w:val="28"/>
        </w:rPr>
        <w:t>ей</w:t>
      </w:r>
      <w:r w:rsidRPr="0095135F">
        <w:rPr>
          <w:rFonts w:ascii="Times New Roman" w:hAnsi="Times New Roman"/>
          <w:sz w:val="28"/>
          <w:szCs w:val="28"/>
        </w:rPr>
        <w:t>, залог</w:t>
      </w:r>
      <w:r>
        <w:rPr>
          <w:rFonts w:ascii="Times New Roman" w:hAnsi="Times New Roman"/>
          <w:sz w:val="28"/>
          <w:szCs w:val="28"/>
        </w:rPr>
        <w:t>ом</w:t>
      </w:r>
      <w:r w:rsidRPr="0095135F">
        <w:rPr>
          <w:rFonts w:ascii="Times New Roman" w:hAnsi="Times New Roman"/>
          <w:sz w:val="28"/>
          <w:szCs w:val="28"/>
        </w:rPr>
        <w:t xml:space="preserve"> конкурентоспособности аграрного бизнеса на мировых ры</w:t>
      </w:r>
      <w:r w:rsidRPr="0095135F">
        <w:rPr>
          <w:rFonts w:ascii="Times New Roman" w:hAnsi="Times New Roman"/>
          <w:sz w:val="28"/>
          <w:szCs w:val="28"/>
        </w:rPr>
        <w:t>н</w:t>
      </w:r>
      <w:r w:rsidRPr="0095135F">
        <w:rPr>
          <w:rFonts w:ascii="Times New Roman" w:hAnsi="Times New Roman"/>
          <w:sz w:val="28"/>
          <w:szCs w:val="28"/>
        </w:rPr>
        <w:t xml:space="preserve">ках на долгосрочную перспективу. Сельхозтоваропроизводители </w:t>
      </w:r>
      <w:r>
        <w:rPr>
          <w:rFonts w:ascii="Times New Roman" w:hAnsi="Times New Roman"/>
          <w:sz w:val="28"/>
          <w:szCs w:val="28"/>
        </w:rPr>
        <w:t xml:space="preserve">могли бы </w:t>
      </w:r>
      <w:r w:rsidRPr="0095135F">
        <w:rPr>
          <w:rFonts w:ascii="Times New Roman" w:hAnsi="Times New Roman"/>
          <w:sz w:val="28"/>
          <w:szCs w:val="28"/>
        </w:rPr>
        <w:t xml:space="preserve">воспользоваться растущим спросом на </w:t>
      </w:r>
      <w:r>
        <w:rPr>
          <w:rFonts w:ascii="Times New Roman" w:hAnsi="Times New Roman"/>
          <w:sz w:val="28"/>
          <w:szCs w:val="28"/>
        </w:rPr>
        <w:t xml:space="preserve">экологически </w:t>
      </w:r>
      <w:r w:rsidRPr="0095135F">
        <w:rPr>
          <w:rFonts w:ascii="Times New Roman" w:hAnsi="Times New Roman"/>
          <w:sz w:val="28"/>
          <w:szCs w:val="28"/>
        </w:rPr>
        <w:t>чистую продукцию</w:t>
      </w:r>
      <w:r>
        <w:rPr>
          <w:rFonts w:ascii="Times New Roman" w:hAnsi="Times New Roman"/>
          <w:sz w:val="28"/>
          <w:szCs w:val="28"/>
        </w:rPr>
        <w:t>.</w:t>
      </w:r>
      <w:r w:rsidRPr="0095135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Определенная часть </w:t>
      </w:r>
      <w:r w:rsidRPr="0095135F">
        <w:rPr>
          <w:rFonts w:ascii="Times New Roman" w:hAnsi="Times New Roman"/>
          <w:sz w:val="28"/>
          <w:szCs w:val="28"/>
        </w:rPr>
        <w:t>потребител</w:t>
      </w:r>
      <w:r>
        <w:rPr>
          <w:rFonts w:ascii="Times New Roman" w:hAnsi="Times New Roman"/>
          <w:sz w:val="28"/>
          <w:szCs w:val="28"/>
        </w:rPr>
        <w:t xml:space="preserve">ей (и российских, и зарубежных) </w:t>
      </w:r>
      <w:r w:rsidRPr="0095135F">
        <w:rPr>
          <w:rFonts w:ascii="Times New Roman" w:hAnsi="Times New Roman"/>
          <w:sz w:val="28"/>
          <w:szCs w:val="28"/>
        </w:rPr>
        <w:t>готов</w:t>
      </w:r>
      <w:r>
        <w:rPr>
          <w:rFonts w:ascii="Times New Roman" w:hAnsi="Times New Roman"/>
          <w:sz w:val="28"/>
          <w:szCs w:val="28"/>
        </w:rPr>
        <w:t>а</w:t>
      </w:r>
      <w:r w:rsidRPr="0095135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оплачивать продукцию </w:t>
      </w:r>
      <w:r w:rsidRPr="0095135F">
        <w:rPr>
          <w:rFonts w:ascii="Times New Roman" w:hAnsi="Times New Roman"/>
          <w:sz w:val="28"/>
          <w:szCs w:val="28"/>
        </w:rPr>
        <w:t>на 15%</w:t>
      </w:r>
      <w:r>
        <w:rPr>
          <w:rFonts w:ascii="Times New Roman" w:hAnsi="Times New Roman"/>
          <w:sz w:val="28"/>
          <w:szCs w:val="28"/>
        </w:rPr>
        <w:t xml:space="preserve"> дороже при условии соблюдения </w:t>
      </w:r>
      <w:r w:rsidRPr="0095135F">
        <w:rPr>
          <w:rFonts w:ascii="Times New Roman" w:hAnsi="Times New Roman"/>
          <w:sz w:val="28"/>
          <w:szCs w:val="28"/>
        </w:rPr>
        <w:t>всех тр</w:t>
      </w:r>
      <w:r w:rsidRPr="0095135F">
        <w:rPr>
          <w:rFonts w:ascii="Times New Roman" w:hAnsi="Times New Roman"/>
          <w:sz w:val="28"/>
          <w:szCs w:val="28"/>
        </w:rPr>
        <w:t>е</w:t>
      </w:r>
      <w:r w:rsidRPr="0095135F">
        <w:rPr>
          <w:rFonts w:ascii="Times New Roman" w:hAnsi="Times New Roman"/>
          <w:sz w:val="28"/>
          <w:szCs w:val="28"/>
        </w:rPr>
        <w:t>бований и норм</w:t>
      </w:r>
      <w:r>
        <w:rPr>
          <w:rFonts w:ascii="Times New Roman" w:hAnsi="Times New Roman"/>
          <w:sz w:val="28"/>
          <w:szCs w:val="28"/>
        </w:rPr>
        <w:t xml:space="preserve"> к производству и хранению органического продовольс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вия</w:t>
      </w:r>
      <w:r w:rsidRPr="0095135F">
        <w:rPr>
          <w:rFonts w:ascii="Times New Roman" w:hAnsi="Times New Roman"/>
          <w:sz w:val="28"/>
          <w:szCs w:val="28"/>
        </w:rPr>
        <w:t>. Россия располагает огромными земельными ресурсами, пригодными для ведения экологически чистого аграрного производства, однако, не спешит предпринимать какие-либо активные действия в этом вопросе.</w:t>
      </w:r>
    </w:p>
    <w:p w:rsidR="00B43931" w:rsidRDefault="00B43931" w:rsidP="00774507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E53A94">
        <w:rPr>
          <w:rFonts w:ascii="Times New Roman" w:hAnsi="Times New Roman" w:cs="Times New Roman"/>
          <w:sz w:val="28"/>
          <w:szCs w:val="28"/>
        </w:rPr>
        <w:t>собенность перехода к инновационному типу экономического ра</w:t>
      </w:r>
      <w:r w:rsidRPr="00E53A94">
        <w:rPr>
          <w:rFonts w:ascii="Times New Roman" w:hAnsi="Times New Roman" w:cs="Times New Roman"/>
          <w:sz w:val="28"/>
          <w:szCs w:val="28"/>
        </w:rPr>
        <w:t>з</w:t>
      </w:r>
      <w:r w:rsidRPr="00E53A94">
        <w:rPr>
          <w:rFonts w:ascii="Times New Roman" w:hAnsi="Times New Roman" w:cs="Times New Roman"/>
          <w:sz w:val="28"/>
          <w:szCs w:val="28"/>
        </w:rPr>
        <w:t>вития состоит в том, что России предстоит одновременно решать задачи и догоняющего, и опережающего развития.</w:t>
      </w:r>
    </w:p>
    <w:p w:rsidR="00B43931" w:rsidRDefault="00B43931" w:rsidP="00D57169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  <w:sectPr w:rsidR="00B43931" w:rsidSect="000E6438">
          <w:headerReference w:type="even" r:id="rId14"/>
          <w:headerReference w:type="default" r:id="rId15"/>
          <w:footerReference w:type="default" r:id="rId16"/>
          <w:pgSz w:w="11907" w:h="16840" w:code="9"/>
          <w:pgMar w:top="1418" w:right="1418" w:bottom="1418" w:left="1418" w:header="709" w:footer="709" w:gutter="0"/>
          <w:cols w:space="708"/>
          <w:docGrid w:linePitch="360"/>
        </w:sectPr>
      </w:pPr>
    </w:p>
    <w:p w:rsidR="00B43931" w:rsidRPr="00E53A94" w:rsidRDefault="00B43931" w:rsidP="00F953EE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71EDC">
        <w:rPr>
          <w:rFonts w:ascii="Times New Roman" w:hAnsi="Times New Roman" w:cs="Times New Roman"/>
          <w:noProof/>
          <w:sz w:val="28"/>
          <w:szCs w:val="28"/>
        </w:rPr>
        <w:pict>
          <v:shape id="_x0000_i1026" type="#_x0000_t75" style="width:717pt;height:368.4pt;visibility:visible" o:gfxdata="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">
            <v:imagedata r:id="rId17" o:title="" croptop="-5849f" cropbottom="-6007f"/>
            <o:lock v:ext="edit" aspectratio="f"/>
          </v:shape>
        </w:pict>
      </w:r>
    </w:p>
    <w:p w:rsidR="00B43931" w:rsidRDefault="00B43931" w:rsidP="006C66F9">
      <w:pPr>
        <w:pStyle w:val="ConsPlusNormal"/>
        <w:spacing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  <w:sectPr w:rsidR="00B43931" w:rsidSect="00903061">
          <w:pgSz w:w="16840" w:h="11907" w:orient="landscape" w:code="9"/>
          <w:pgMar w:top="1418" w:right="1418" w:bottom="1418" w:left="1418" w:header="709" w:footer="709" w:gutter="0"/>
          <w:cols w:space="708"/>
          <w:docGrid w:linePitch="360"/>
        </w:sectPr>
      </w:pPr>
      <w:r>
        <w:rPr>
          <w:rFonts w:ascii="Times New Roman" w:hAnsi="Times New Roman" w:cs="Times New Roman"/>
          <w:sz w:val="28"/>
          <w:szCs w:val="28"/>
        </w:rPr>
        <w:t xml:space="preserve">Рисунок 2 – Первый уровень приоритетов </w:t>
      </w:r>
      <w:r w:rsidRPr="00E53A94">
        <w:rPr>
          <w:rFonts w:ascii="Times New Roman" w:hAnsi="Times New Roman" w:cs="Times New Roman"/>
          <w:sz w:val="28"/>
          <w:szCs w:val="28"/>
        </w:rPr>
        <w:t>Государственн</w:t>
      </w:r>
      <w:r>
        <w:rPr>
          <w:rFonts w:ascii="Times New Roman" w:hAnsi="Times New Roman" w:cs="Times New Roman"/>
          <w:sz w:val="28"/>
          <w:szCs w:val="28"/>
        </w:rPr>
        <w:t>ой</w:t>
      </w:r>
      <w:r w:rsidRPr="00E53A94">
        <w:rPr>
          <w:rFonts w:ascii="Times New Roman" w:hAnsi="Times New Roman" w:cs="Times New Roman"/>
          <w:sz w:val="28"/>
          <w:szCs w:val="28"/>
        </w:rPr>
        <w:t xml:space="preserve">  программ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E53A94">
        <w:rPr>
          <w:rFonts w:ascii="Times New Roman" w:hAnsi="Times New Roman" w:cs="Times New Roman"/>
          <w:sz w:val="28"/>
          <w:szCs w:val="28"/>
        </w:rPr>
        <w:t xml:space="preserve">  развития сельского хозяйства и рег</w:t>
      </w:r>
      <w:r w:rsidRPr="00E53A94">
        <w:rPr>
          <w:rFonts w:ascii="Times New Roman" w:hAnsi="Times New Roman" w:cs="Times New Roman"/>
          <w:sz w:val="28"/>
          <w:szCs w:val="28"/>
        </w:rPr>
        <w:t>у</w:t>
      </w:r>
      <w:r w:rsidRPr="00E53A94">
        <w:rPr>
          <w:rFonts w:ascii="Times New Roman" w:hAnsi="Times New Roman" w:cs="Times New Roman"/>
          <w:sz w:val="28"/>
          <w:szCs w:val="28"/>
        </w:rPr>
        <w:t xml:space="preserve">лирования рынков сельскохозяйственной продукции, сырья и продовольствия на 2013-2020 годы </w:t>
      </w:r>
    </w:p>
    <w:p w:rsidR="00B43931" w:rsidRPr="00E53A94" w:rsidRDefault="00B43931" w:rsidP="00810AA1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3A94">
        <w:rPr>
          <w:rFonts w:ascii="Times New Roman" w:hAnsi="Times New Roman" w:cs="Times New Roman"/>
          <w:sz w:val="28"/>
          <w:szCs w:val="28"/>
        </w:rPr>
        <w:t>В условиях глобальной конкуренции и открытой экономики нево</w:t>
      </w:r>
      <w:r w:rsidRPr="00E53A94">
        <w:rPr>
          <w:rFonts w:ascii="Times New Roman" w:hAnsi="Times New Roman" w:cs="Times New Roman"/>
          <w:sz w:val="28"/>
          <w:szCs w:val="28"/>
        </w:rPr>
        <w:t>з</w:t>
      </w:r>
      <w:r w:rsidRPr="00E53A94">
        <w:rPr>
          <w:rFonts w:ascii="Times New Roman" w:hAnsi="Times New Roman" w:cs="Times New Roman"/>
          <w:sz w:val="28"/>
          <w:szCs w:val="28"/>
        </w:rPr>
        <w:t>можно достичь уровня развитых стран по показателям благосостояния и эффективности, не обеспечивая опережающее развитие тех секторов ро</w:t>
      </w:r>
      <w:r w:rsidRPr="00E53A94">
        <w:rPr>
          <w:rFonts w:ascii="Times New Roman" w:hAnsi="Times New Roman" w:cs="Times New Roman"/>
          <w:sz w:val="28"/>
          <w:szCs w:val="28"/>
        </w:rPr>
        <w:t>с</w:t>
      </w:r>
      <w:r w:rsidRPr="00E53A94">
        <w:rPr>
          <w:rFonts w:ascii="Times New Roman" w:hAnsi="Times New Roman" w:cs="Times New Roman"/>
          <w:sz w:val="28"/>
          <w:szCs w:val="28"/>
        </w:rPr>
        <w:t>сийской экономики, которые определяют ее специализацию в мировой системе хозяйствования и позволяют в максимальной степени реализовать национальные конкурентные преимущества.</w:t>
      </w:r>
    </w:p>
    <w:p w:rsidR="00B43931" w:rsidRPr="00D53A5F" w:rsidRDefault="00B43931" w:rsidP="009C38C1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B43931" w:rsidRDefault="00B43931" w:rsidP="000765C1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val="en-US"/>
        </w:rPr>
      </w:pPr>
      <w:r w:rsidRPr="00AC6599">
        <w:rPr>
          <w:rFonts w:ascii="Times New Roman" w:hAnsi="Times New Roman"/>
          <w:b/>
          <w:sz w:val="24"/>
          <w:szCs w:val="24"/>
        </w:rPr>
        <w:t>Литература</w:t>
      </w:r>
    </w:p>
    <w:p w:rsidR="00B43931" w:rsidRPr="007C6089" w:rsidRDefault="00B43931" w:rsidP="000765C1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val="en-US"/>
        </w:rPr>
      </w:pPr>
    </w:p>
    <w:p w:rsidR="00B43931" w:rsidRPr="00AC6599" w:rsidRDefault="00B43931" w:rsidP="000765C1">
      <w:pPr>
        <w:pStyle w:val="ListParagraph"/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bookmarkStart w:id="7" w:name="OLE_LINK56"/>
      <w:bookmarkStart w:id="8" w:name="OLE_LINK57"/>
      <w:r w:rsidRPr="00AC6599">
        <w:rPr>
          <w:rFonts w:ascii="Times New Roman" w:hAnsi="Times New Roman"/>
          <w:sz w:val="24"/>
          <w:szCs w:val="24"/>
        </w:rPr>
        <w:t xml:space="preserve">Воротников И.Л., Дудникова Е.Б., Третьяк Л.А. Проблемы формирования инновационно-ориентированных кадров на селе // </w:t>
      </w:r>
      <w:r w:rsidRPr="00AC6599">
        <w:rPr>
          <w:rStyle w:val="Strong"/>
          <w:rFonts w:ascii="Times New Roman" w:hAnsi="Times New Roman"/>
          <w:b w:val="0"/>
          <w:bCs/>
          <w:sz w:val="24"/>
          <w:szCs w:val="24"/>
        </w:rPr>
        <w:t>Економічний часопис-ХХІ, № 1-2 (1), 2015</w:t>
      </w:r>
    </w:p>
    <w:p w:rsidR="00B43931" w:rsidRPr="00AC6599" w:rsidRDefault="00B43931" w:rsidP="000765C1">
      <w:pPr>
        <w:pStyle w:val="ListParagraph"/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AC6599">
        <w:rPr>
          <w:rFonts w:ascii="Times New Roman" w:hAnsi="Times New Roman"/>
          <w:bCs/>
          <w:sz w:val="24"/>
          <w:szCs w:val="24"/>
        </w:rPr>
        <w:t>Глебов И.П., Гурьянова Л.С., Дудникова Е.Б. Мониторинг социально-трудовой сферы села саратовской области //Аграрный научный журнал, 2008, № 1, с. 75-78</w:t>
      </w:r>
    </w:p>
    <w:p w:rsidR="00B43931" w:rsidRPr="00AC6599" w:rsidRDefault="00B43931" w:rsidP="000765C1">
      <w:pPr>
        <w:pStyle w:val="ListParagraph"/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C6599">
        <w:rPr>
          <w:rFonts w:ascii="Times New Roman" w:hAnsi="Times New Roman"/>
          <w:sz w:val="24"/>
          <w:szCs w:val="24"/>
        </w:rPr>
        <w:t>Государственная программа развития сельского хозяйства и регулирования рынков сельскохозяйственной продукции, сырья и продовольствия на2013-2020 годы (</w:t>
      </w:r>
      <w:r>
        <w:rPr>
          <w:rFonts w:ascii="Times New Roman" w:hAnsi="Times New Roman"/>
          <w:sz w:val="24"/>
          <w:szCs w:val="24"/>
        </w:rPr>
        <w:t>П</w:t>
      </w:r>
      <w:r w:rsidRPr="00AC6599">
        <w:rPr>
          <w:rFonts w:ascii="Times New Roman" w:hAnsi="Times New Roman"/>
          <w:sz w:val="24"/>
          <w:szCs w:val="24"/>
        </w:rPr>
        <w:t xml:space="preserve">остановление Правительства Российской Федерации от14 июля2012 г. N 717) </w:t>
      </w:r>
      <w:r w:rsidRPr="00AC6599">
        <w:rPr>
          <w:rFonts w:ascii="Times New Roman" w:hAnsi="Times New Roman"/>
          <w:bCs/>
          <w:color w:val="000000"/>
          <w:sz w:val="24"/>
          <w:szCs w:val="24"/>
        </w:rPr>
        <w:t xml:space="preserve">// </w:t>
      </w:r>
      <w:r w:rsidRPr="00AC6599">
        <w:rPr>
          <w:rFonts w:ascii="Times New Roman" w:hAnsi="Times New Roman"/>
          <w:bCs/>
          <w:sz w:val="24"/>
          <w:szCs w:val="24"/>
        </w:rPr>
        <w:t>Ко</w:t>
      </w:r>
      <w:r w:rsidRPr="00AC6599">
        <w:rPr>
          <w:rFonts w:ascii="Times New Roman" w:hAnsi="Times New Roman"/>
          <w:bCs/>
          <w:sz w:val="24"/>
          <w:szCs w:val="24"/>
        </w:rPr>
        <w:t>н</w:t>
      </w:r>
      <w:r w:rsidRPr="00AC6599">
        <w:rPr>
          <w:rFonts w:ascii="Times New Roman" w:hAnsi="Times New Roman"/>
          <w:bCs/>
          <w:sz w:val="24"/>
          <w:szCs w:val="24"/>
        </w:rPr>
        <w:t xml:space="preserve">сультант-плюс </w:t>
      </w:r>
      <w:r w:rsidRPr="00AC6599">
        <w:rPr>
          <w:rFonts w:ascii="Times New Roman" w:hAnsi="Times New Roman"/>
          <w:sz w:val="24"/>
          <w:szCs w:val="24"/>
        </w:rPr>
        <w:t xml:space="preserve">[Электронный ресурс].– Режим доступа: </w:t>
      </w:r>
      <w:hyperlink r:id="rId18" w:history="1">
        <w:r w:rsidRPr="00AC6599">
          <w:rPr>
            <w:rStyle w:val="Hyperlink"/>
            <w:rFonts w:ascii="Times New Roman" w:hAnsi="Times New Roman"/>
            <w:sz w:val="24"/>
            <w:szCs w:val="24"/>
            <w:lang w:val="en-US"/>
          </w:rPr>
          <w:t>www</w:t>
        </w:r>
        <w:r w:rsidRPr="00AC6599">
          <w:rPr>
            <w:rStyle w:val="Hyperlink"/>
            <w:rFonts w:ascii="Times New Roman" w:hAnsi="Times New Roman"/>
            <w:sz w:val="24"/>
            <w:szCs w:val="24"/>
          </w:rPr>
          <w:t>.</w:t>
        </w:r>
        <w:r w:rsidRPr="00AC6599">
          <w:rPr>
            <w:rStyle w:val="Hyperlink"/>
            <w:rFonts w:ascii="Times New Roman" w:hAnsi="Times New Roman"/>
            <w:sz w:val="24"/>
            <w:szCs w:val="24"/>
            <w:lang w:val="en-US"/>
          </w:rPr>
          <w:t>consultant</w:t>
        </w:r>
        <w:r w:rsidRPr="00AC6599">
          <w:rPr>
            <w:rStyle w:val="Hyperlink"/>
            <w:rFonts w:ascii="Times New Roman" w:hAnsi="Times New Roman"/>
            <w:sz w:val="24"/>
            <w:szCs w:val="24"/>
          </w:rPr>
          <w:t>.</w:t>
        </w:r>
        <w:r w:rsidRPr="00AC6599">
          <w:rPr>
            <w:rStyle w:val="Hyperlink"/>
            <w:rFonts w:ascii="Times New Roman" w:hAnsi="Times New Roman"/>
            <w:sz w:val="24"/>
            <w:szCs w:val="24"/>
            <w:lang w:val="en-US"/>
          </w:rPr>
          <w:t>ru</w:t>
        </w:r>
      </w:hyperlink>
    </w:p>
    <w:p w:rsidR="00B43931" w:rsidRPr="00AC6599" w:rsidRDefault="00B43931" w:rsidP="000765C1">
      <w:pPr>
        <w:pStyle w:val="ListParagraph"/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C6599">
        <w:rPr>
          <w:rFonts w:ascii="Times New Roman" w:hAnsi="Times New Roman"/>
          <w:bCs/>
          <w:sz w:val="24"/>
          <w:szCs w:val="24"/>
        </w:rPr>
        <w:t>Кузнецов Н.И., Воротников И.Л., Петров К.А. Совершенствование кадров</w:t>
      </w:r>
      <w:r w:rsidRPr="00AC6599">
        <w:rPr>
          <w:rFonts w:ascii="Times New Roman" w:hAnsi="Times New Roman"/>
          <w:bCs/>
          <w:sz w:val="24"/>
          <w:szCs w:val="24"/>
        </w:rPr>
        <w:t>о</w:t>
      </w:r>
      <w:r w:rsidRPr="00AC6599">
        <w:rPr>
          <w:rFonts w:ascii="Times New Roman" w:hAnsi="Times New Roman"/>
          <w:bCs/>
          <w:sz w:val="24"/>
          <w:szCs w:val="24"/>
        </w:rPr>
        <w:t>го обеспечения агробизнеса на основе создания инновационных структур и взаимоде</w:t>
      </w:r>
      <w:r w:rsidRPr="00AC6599">
        <w:rPr>
          <w:rFonts w:ascii="Times New Roman" w:hAnsi="Times New Roman"/>
          <w:bCs/>
          <w:sz w:val="24"/>
          <w:szCs w:val="24"/>
        </w:rPr>
        <w:t>й</w:t>
      </w:r>
      <w:r w:rsidRPr="00AC6599">
        <w:rPr>
          <w:rFonts w:ascii="Times New Roman" w:hAnsi="Times New Roman"/>
          <w:bCs/>
          <w:sz w:val="24"/>
          <w:szCs w:val="24"/>
        </w:rPr>
        <w:t>ствия с базовыми предприятиями АПК (на примере Саратовской области) //Аграрный научный журнал, 2013, № 6, с. 82-86</w:t>
      </w:r>
    </w:p>
    <w:p w:rsidR="00B43931" w:rsidRPr="00AC6599" w:rsidRDefault="00B43931" w:rsidP="000765C1">
      <w:pPr>
        <w:pStyle w:val="ListParagraph"/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C6599">
        <w:rPr>
          <w:rFonts w:ascii="Times New Roman" w:hAnsi="Times New Roman"/>
          <w:sz w:val="24"/>
          <w:szCs w:val="24"/>
        </w:rPr>
        <w:t>Котельникова Е.А. Экономика и управление инновационной деятельностью в агропромышленном комплексе [Текст] / И.Л. Воротников,  К. А. Петров, Е. А. К</w:t>
      </w:r>
      <w:r w:rsidRPr="00AC6599">
        <w:rPr>
          <w:rFonts w:ascii="Times New Roman" w:hAnsi="Times New Roman"/>
          <w:sz w:val="24"/>
          <w:szCs w:val="24"/>
        </w:rPr>
        <w:t>о</w:t>
      </w:r>
      <w:r w:rsidRPr="00AC6599">
        <w:rPr>
          <w:rFonts w:ascii="Times New Roman" w:hAnsi="Times New Roman"/>
          <w:sz w:val="24"/>
          <w:szCs w:val="24"/>
        </w:rPr>
        <w:t xml:space="preserve">тельникова/ Саратов : ФГБОУ ВПО "Саратовский ГАУ". - 2014 г. -180 с. </w:t>
      </w:r>
    </w:p>
    <w:p w:rsidR="00B43931" w:rsidRPr="00AC6599" w:rsidRDefault="00B43931" w:rsidP="000765C1">
      <w:pPr>
        <w:pStyle w:val="ListParagraph"/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C6599">
        <w:rPr>
          <w:rFonts w:ascii="Times New Roman" w:hAnsi="Times New Roman"/>
          <w:sz w:val="24"/>
          <w:szCs w:val="24"/>
        </w:rPr>
        <w:t>Котельникова Е.А. Инновационная агроэкономика. Учебно-метод. пособие [Текст] / И.Л. Воротников, Н.В. Дьяконова, Е. А. Котельникова/ Саратов : ФГБОУ ВПО "Саратовский ГАУ". - 2009 г. – 150 с.</w:t>
      </w:r>
    </w:p>
    <w:p w:rsidR="00B43931" w:rsidRPr="00AC6599" w:rsidRDefault="00B43931" w:rsidP="000765C1">
      <w:pPr>
        <w:pStyle w:val="ListParagraph"/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C6599">
        <w:rPr>
          <w:rFonts w:ascii="Times New Roman" w:hAnsi="Times New Roman"/>
          <w:sz w:val="24"/>
          <w:szCs w:val="24"/>
        </w:rPr>
        <w:t>Приказ Министерства промышленности и торговли РФ № 1618 от 1.11. 2012 г. «Об утверждении критериев отнесения товаров, работ и услуг к инновационной пр</w:t>
      </w:r>
      <w:r w:rsidRPr="00AC6599">
        <w:rPr>
          <w:rFonts w:ascii="Times New Roman" w:hAnsi="Times New Roman"/>
          <w:sz w:val="24"/>
          <w:szCs w:val="24"/>
        </w:rPr>
        <w:t>о</w:t>
      </w:r>
      <w:r w:rsidRPr="00AC6599">
        <w:rPr>
          <w:rFonts w:ascii="Times New Roman" w:hAnsi="Times New Roman"/>
          <w:sz w:val="24"/>
          <w:szCs w:val="24"/>
        </w:rPr>
        <w:t>дукции и (или) высокотехнологичной продукции по отраслям, относящимся к устано</w:t>
      </w:r>
      <w:r w:rsidRPr="00AC6599">
        <w:rPr>
          <w:rFonts w:ascii="Times New Roman" w:hAnsi="Times New Roman"/>
          <w:sz w:val="24"/>
          <w:szCs w:val="24"/>
        </w:rPr>
        <w:t>в</w:t>
      </w:r>
      <w:r w:rsidRPr="00AC6599">
        <w:rPr>
          <w:rFonts w:ascii="Times New Roman" w:hAnsi="Times New Roman"/>
          <w:sz w:val="24"/>
          <w:szCs w:val="24"/>
        </w:rPr>
        <w:t>ленной сфере деятельности Министерства промышленности и торговли Российской Федерации» // Российская газета – Федеральный выпуск, № 6035, 20.03.2013г.</w:t>
      </w:r>
    </w:p>
    <w:p w:rsidR="00B43931" w:rsidRPr="00AC6599" w:rsidRDefault="00B43931" w:rsidP="000765C1">
      <w:pPr>
        <w:pStyle w:val="ListParagraph"/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C6599">
        <w:rPr>
          <w:rFonts w:ascii="Times New Roman" w:hAnsi="Times New Roman"/>
          <w:sz w:val="24"/>
          <w:szCs w:val="24"/>
        </w:rPr>
        <w:t>Приказ Федеральной службы государственной статистики РФ от 24 сентября 2014 г. № 580 «Об утверждении статистического инструментария для организации ф</w:t>
      </w:r>
      <w:r w:rsidRPr="00AC6599">
        <w:rPr>
          <w:rFonts w:ascii="Times New Roman" w:hAnsi="Times New Roman"/>
          <w:sz w:val="24"/>
          <w:szCs w:val="24"/>
        </w:rPr>
        <w:t>е</w:t>
      </w:r>
      <w:r w:rsidRPr="00AC6599">
        <w:rPr>
          <w:rFonts w:ascii="Times New Roman" w:hAnsi="Times New Roman"/>
          <w:sz w:val="24"/>
          <w:szCs w:val="24"/>
        </w:rPr>
        <w:t>дерального статистического наблюдения за численностью, условиями и оплатой труда работников, деятельностью в сфере образования, науки, инноваций и информационных технологий»</w:t>
      </w:r>
      <w:r w:rsidRPr="00AC6599">
        <w:rPr>
          <w:rFonts w:ascii="Times New Roman" w:hAnsi="Times New Roman"/>
          <w:bCs/>
          <w:color w:val="000000"/>
          <w:sz w:val="24"/>
          <w:szCs w:val="24"/>
        </w:rPr>
        <w:t>//</w:t>
      </w:r>
      <w:r w:rsidRPr="00AC6599">
        <w:rPr>
          <w:rFonts w:ascii="Times New Roman" w:hAnsi="Times New Roman"/>
          <w:bCs/>
          <w:sz w:val="24"/>
          <w:szCs w:val="24"/>
        </w:rPr>
        <w:t>Консультант-плюс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AC6599">
        <w:rPr>
          <w:rFonts w:ascii="Times New Roman" w:hAnsi="Times New Roman"/>
          <w:sz w:val="24"/>
          <w:szCs w:val="24"/>
        </w:rPr>
        <w:t>[Электронный ресурс].–Режим доступа:</w:t>
      </w:r>
      <w:r>
        <w:rPr>
          <w:rFonts w:ascii="Times New Roman" w:hAnsi="Times New Roman"/>
          <w:sz w:val="24"/>
          <w:szCs w:val="24"/>
        </w:rPr>
        <w:t xml:space="preserve"> </w:t>
      </w:r>
      <w:hyperlink r:id="rId19" w:history="1">
        <w:r w:rsidRPr="00AC6599">
          <w:rPr>
            <w:rStyle w:val="Hyperlink"/>
            <w:rFonts w:ascii="Times New Roman" w:hAnsi="Times New Roman"/>
            <w:sz w:val="24"/>
            <w:szCs w:val="24"/>
            <w:lang w:val="en-US"/>
          </w:rPr>
          <w:t>www</w:t>
        </w:r>
        <w:r w:rsidRPr="00AC6599">
          <w:rPr>
            <w:rStyle w:val="Hyperlink"/>
            <w:rFonts w:ascii="Times New Roman" w:hAnsi="Times New Roman"/>
            <w:sz w:val="24"/>
            <w:szCs w:val="24"/>
          </w:rPr>
          <w:t>.</w:t>
        </w:r>
        <w:r w:rsidRPr="00AC6599">
          <w:rPr>
            <w:rStyle w:val="Hyperlink"/>
            <w:rFonts w:ascii="Times New Roman" w:hAnsi="Times New Roman"/>
            <w:sz w:val="24"/>
            <w:szCs w:val="24"/>
            <w:lang w:val="en-US"/>
          </w:rPr>
          <w:t>consultant</w:t>
        </w:r>
        <w:r w:rsidRPr="00AC6599">
          <w:rPr>
            <w:rStyle w:val="Hyperlink"/>
            <w:rFonts w:ascii="Times New Roman" w:hAnsi="Times New Roman"/>
            <w:sz w:val="24"/>
            <w:szCs w:val="24"/>
          </w:rPr>
          <w:t>.</w:t>
        </w:r>
        <w:r w:rsidRPr="00AC6599">
          <w:rPr>
            <w:rStyle w:val="Hyperlink"/>
            <w:rFonts w:ascii="Times New Roman" w:hAnsi="Times New Roman"/>
            <w:sz w:val="24"/>
            <w:szCs w:val="24"/>
            <w:lang w:val="en-US"/>
          </w:rPr>
          <w:t>ru</w:t>
        </w:r>
      </w:hyperlink>
    </w:p>
    <w:p w:rsidR="00B43931" w:rsidRPr="00AC6599" w:rsidRDefault="00B43931" w:rsidP="000765C1">
      <w:pPr>
        <w:pStyle w:val="ListParagraph"/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C6599">
        <w:rPr>
          <w:rFonts w:ascii="Times New Roman" w:hAnsi="Times New Roman"/>
          <w:sz w:val="24"/>
          <w:szCs w:val="24"/>
        </w:rPr>
        <w:t>Распоряжение Правительства РФ от 17.11.2008 N 1662-р (ред. от 08.08.2009) «О Концепции долгосрочного социально-экономического развития Российской Фед</w:t>
      </w:r>
      <w:r w:rsidRPr="00AC6599">
        <w:rPr>
          <w:rFonts w:ascii="Times New Roman" w:hAnsi="Times New Roman"/>
          <w:sz w:val="24"/>
          <w:szCs w:val="24"/>
        </w:rPr>
        <w:t>е</w:t>
      </w:r>
      <w:r w:rsidRPr="00AC6599">
        <w:rPr>
          <w:rFonts w:ascii="Times New Roman" w:hAnsi="Times New Roman"/>
          <w:sz w:val="24"/>
          <w:szCs w:val="24"/>
        </w:rPr>
        <w:t xml:space="preserve">рации на период до 2020 года  </w:t>
      </w:r>
      <w:r w:rsidRPr="00AC6599">
        <w:rPr>
          <w:rFonts w:ascii="Times New Roman" w:hAnsi="Times New Roman"/>
          <w:bCs/>
          <w:color w:val="000000"/>
          <w:sz w:val="24"/>
          <w:szCs w:val="24"/>
        </w:rPr>
        <w:t xml:space="preserve">// </w:t>
      </w:r>
      <w:r w:rsidRPr="00AC6599">
        <w:rPr>
          <w:rFonts w:ascii="Times New Roman" w:hAnsi="Times New Roman"/>
          <w:bCs/>
          <w:sz w:val="24"/>
          <w:szCs w:val="24"/>
        </w:rPr>
        <w:t xml:space="preserve">Консультант-плюс </w:t>
      </w:r>
      <w:r w:rsidRPr="00AC6599">
        <w:rPr>
          <w:rFonts w:ascii="Times New Roman" w:hAnsi="Times New Roman"/>
          <w:sz w:val="24"/>
          <w:szCs w:val="24"/>
        </w:rPr>
        <w:t>[Электронный ресурс].– Режим до</w:t>
      </w:r>
      <w:r w:rsidRPr="00AC6599">
        <w:rPr>
          <w:rFonts w:ascii="Times New Roman" w:hAnsi="Times New Roman"/>
          <w:sz w:val="24"/>
          <w:szCs w:val="24"/>
        </w:rPr>
        <w:t>с</w:t>
      </w:r>
      <w:r w:rsidRPr="00AC6599">
        <w:rPr>
          <w:rFonts w:ascii="Times New Roman" w:hAnsi="Times New Roman"/>
          <w:sz w:val="24"/>
          <w:szCs w:val="24"/>
        </w:rPr>
        <w:t xml:space="preserve">тупа: </w:t>
      </w:r>
      <w:hyperlink r:id="rId20" w:history="1">
        <w:r w:rsidRPr="00AC6599">
          <w:rPr>
            <w:rStyle w:val="Hyperlink"/>
            <w:rFonts w:ascii="Times New Roman" w:hAnsi="Times New Roman"/>
            <w:sz w:val="24"/>
            <w:szCs w:val="24"/>
            <w:lang w:val="en-US"/>
          </w:rPr>
          <w:t>www</w:t>
        </w:r>
        <w:r w:rsidRPr="00AC6599">
          <w:rPr>
            <w:rStyle w:val="Hyperlink"/>
            <w:rFonts w:ascii="Times New Roman" w:hAnsi="Times New Roman"/>
            <w:sz w:val="24"/>
            <w:szCs w:val="24"/>
          </w:rPr>
          <w:t>.</w:t>
        </w:r>
        <w:r w:rsidRPr="00AC6599">
          <w:rPr>
            <w:rStyle w:val="Hyperlink"/>
            <w:rFonts w:ascii="Times New Roman" w:hAnsi="Times New Roman"/>
            <w:sz w:val="24"/>
            <w:szCs w:val="24"/>
            <w:lang w:val="en-US"/>
          </w:rPr>
          <w:t>consultant</w:t>
        </w:r>
        <w:r w:rsidRPr="00AC6599">
          <w:rPr>
            <w:rStyle w:val="Hyperlink"/>
            <w:rFonts w:ascii="Times New Roman" w:hAnsi="Times New Roman"/>
            <w:sz w:val="24"/>
            <w:szCs w:val="24"/>
          </w:rPr>
          <w:t>.</w:t>
        </w:r>
        <w:r w:rsidRPr="00AC6599">
          <w:rPr>
            <w:rStyle w:val="Hyperlink"/>
            <w:rFonts w:ascii="Times New Roman" w:hAnsi="Times New Roman"/>
            <w:sz w:val="24"/>
            <w:szCs w:val="24"/>
            <w:lang w:val="en-US"/>
          </w:rPr>
          <w:t>ru</w:t>
        </w:r>
      </w:hyperlink>
    </w:p>
    <w:p w:rsidR="00B43931" w:rsidRPr="00AC6599" w:rsidRDefault="00B43931" w:rsidP="000765C1">
      <w:pPr>
        <w:pStyle w:val="ListParagraph"/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709"/>
        <w:jc w:val="both"/>
        <w:rPr>
          <w:rStyle w:val="Strong"/>
          <w:rFonts w:ascii="Times New Roman" w:hAnsi="Times New Roman"/>
          <w:b w:val="0"/>
          <w:sz w:val="24"/>
          <w:szCs w:val="24"/>
        </w:rPr>
      </w:pPr>
      <w:r w:rsidRPr="00AC6599">
        <w:rPr>
          <w:rFonts w:ascii="Times New Roman" w:hAnsi="Times New Roman"/>
          <w:sz w:val="24"/>
          <w:szCs w:val="24"/>
        </w:rPr>
        <w:t>Распоряжение Правительства РФ от 29.03.2013 N 467-р «Об утверждении государственной программы Российской Федерации "Экономическое развитие и инн</w:t>
      </w:r>
      <w:r w:rsidRPr="00AC6599">
        <w:rPr>
          <w:rFonts w:ascii="Times New Roman" w:hAnsi="Times New Roman"/>
          <w:sz w:val="24"/>
          <w:szCs w:val="24"/>
        </w:rPr>
        <w:t>о</w:t>
      </w:r>
      <w:r w:rsidRPr="00AC6599">
        <w:rPr>
          <w:rFonts w:ascii="Times New Roman" w:hAnsi="Times New Roman"/>
          <w:sz w:val="24"/>
          <w:szCs w:val="24"/>
        </w:rPr>
        <w:t xml:space="preserve">вационная экономика"» </w:t>
      </w:r>
      <w:r w:rsidRPr="00AC6599">
        <w:rPr>
          <w:rFonts w:ascii="Times New Roman" w:hAnsi="Times New Roman"/>
          <w:bCs/>
          <w:color w:val="000000"/>
          <w:sz w:val="24"/>
          <w:szCs w:val="24"/>
        </w:rPr>
        <w:t xml:space="preserve">// </w:t>
      </w:r>
      <w:r w:rsidRPr="00AC6599">
        <w:rPr>
          <w:rFonts w:ascii="Times New Roman" w:hAnsi="Times New Roman"/>
          <w:bCs/>
          <w:sz w:val="24"/>
          <w:szCs w:val="24"/>
        </w:rPr>
        <w:t xml:space="preserve">Консультант-плюс </w:t>
      </w:r>
      <w:r w:rsidRPr="00AC6599">
        <w:rPr>
          <w:rFonts w:ascii="Times New Roman" w:hAnsi="Times New Roman"/>
          <w:sz w:val="24"/>
          <w:szCs w:val="24"/>
        </w:rPr>
        <w:t xml:space="preserve">[Электронный ресурс].– Режим доступа: </w:t>
      </w:r>
      <w:hyperlink r:id="rId21" w:history="1">
        <w:r w:rsidRPr="00AC6599">
          <w:rPr>
            <w:rStyle w:val="Hyperlink"/>
            <w:rFonts w:ascii="Times New Roman" w:hAnsi="Times New Roman"/>
            <w:sz w:val="24"/>
            <w:szCs w:val="24"/>
            <w:lang w:val="en-US"/>
          </w:rPr>
          <w:t>www</w:t>
        </w:r>
        <w:r w:rsidRPr="00AC6599">
          <w:rPr>
            <w:rStyle w:val="Hyperlink"/>
            <w:rFonts w:ascii="Times New Roman" w:hAnsi="Times New Roman"/>
            <w:sz w:val="24"/>
            <w:szCs w:val="24"/>
          </w:rPr>
          <w:t>.</w:t>
        </w:r>
        <w:r w:rsidRPr="00AC6599">
          <w:rPr>
            <w:rStyle w:val="Hyperlink"/>
            <w:rFonts w:ascii="Times New Roman" w:hAnsi="Times New Roman"/>
            <w:sz w:val="24"/>
            <w:szCs w:val="24"/>
            <w:lang w:val="en-US"/>
          </w:rPr>
          <w:t>consultant</w:t>
        </w:r>
        <w:r w:rsidRPr="00AC6599">
          <w:rPr>
            <w:rStyle w:val="Hyperlink"/>
            <w:rFonts w:ascii="Times New Roman" w:hAnsi="Times New Roman"/>
            <w:sz w:val="24"/>
            <w:szCs w:val="24"/>
          </w:rPr>
          <w:t>.</w:t>
        </w:r>
        <w:r w:rsidRPr="00AC6599">
          <w:rPr>
            <w:rStyle w:val="Hyperlink"/>
            <w:rFonts w:ascii="Times New Roman" w:hAnsi="Times New Roman"/>
            <w:sz w:val="24"/>
            <w:szCs w:val="24"/>
            <w:lang w:val="en-US"/>
          </w:rPr>
          <w:t>ru</w:t>
        </w:r>
      </w:hyperlink>
    </w:p>
    <w:p w:rsidR="00B43931" w:rsidRPr="00AC6599" w:rsidRDefault="00B43931" w:rsidP="000765C1">
      <w:pPr>
        <w:pStyle w:val="ListParagraph"/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C6599">
        <w:rPr>
          <w:rFonts w:ascii="Times New Roman" w:hAnsi="Times New Roman"/>
          <w:bCs/>
          <w:sz w:val="24"/>
          <w:szCs w:val="24"/>
        </w:rPr>
        <w:t>Третьяк, Л.А. Проектирование инноваций в агробизнесе: научное издание /Л.А. Третьяк. - Саратов: Издательство «Саратовский источник», 2013. - 200 с.</w:t>
      </w:r>
    </w:p>
    <w:p w:rsidR="00B43931" w:rsidRPr="00AC6599" w:rsidRDefault="00B43931" w:rsidP="000765C1">
      <w:pPr>
        <w:pStyle w:val="ListParagraph"/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709"/>
        <w:jc w:val="both"/>
        <w:rPr>
          <w:rStyle w:val="Strong"/>
          <w:rFonts w:ascii="Times New Roman" w:hAnsi="Times New Roman"/>
          <w:b w:val="0"/>
          <w:sz w:val="24"/>
          <w:szCs w:val="24"/>
        </w:rPr>
      </w:pPr>
      <w:r w:rsidRPr="00AC6599">
        <w:rPr>
          <w:rFonts w:ascii="Times New Roman" w:hAnsi="Times New Roman"/>
          <w:bCs/>
          <w:color w:val="000000"/>
          <w:sz w:val="24"/>
          <w:szCs w:val="24"/>
        </w:rPr>
        <w:t xml:space="preserve">Федеральный Закон Российской Федерации </w:t>
      </w:r>
      <w:r w:rsidRPr="00AC6599">
        <w:rPr>
          <w:rFonts w:ascii="Times New Roman" w:hAnsi="Times New Roman"/>
          <w:color w:val="000000"/>
          <w:sz w:val="24"/>
          <w:szCs w:val="24"/>
        </w:rPr>
        <w:t>№ 127- ФЗ</w:t>
      </w:r>
      <w:r w:rsidRPr="00AC6599">
        <w:rPr>
          <w:rFonts w:ascii="Times New Roman" w:hAnsi="Times New Roman"/>
          <w:bCs/>
          <w:color w:val="000000"/>
          <w:sz w:val="24"/>
          <w:szCs w:val="24"/>
        </w:rPr>
        <w:t xml:space="preserve"> от </w:t>
      </w:r>
      <w:r w:rsidRPr="00AC6599">
        <w:rPr>
          <w:rFonts w:ascii="Times New Roman" w:hAnsi="Times New Roman"/>
          <w:color w:val="000000"/>
          <w:sz w:val="24"/>
          <w:szCs w:val="24"/>
        </w:rPr>
        <w:t xml:space="preserve">23.08.1996 г. </w:t>
      </w:r>
      <w:r w:rsidRPr="00AC6599">
        <w:rPr>
          <w:rFonts w:ascii="Times New Roman" w:hAnsi="Times New Roman"/>
          <w:bCs/>
          <w:color w:val="000000"/>
          <w:sz w:val="24"/>
          <w:szCs w:val="24"/>
        </w:rPr>
        <w:t xml:space="preserve">«О науке и государственной научно-технической политике» // </w:t>
      </w:r>
      <w:r w:rsidRPr="00AC6599">
        <w:rPr>
          <w:rFonts w:ascii="Times New Roman" w:hAnsi="Times New Roman"/>
          <w:bCs/>
          <w:sz w:val="24"/>
          <w:szCs w:val="24"/>
        </w:rPr>
        <w:t xml:space="preserve">Консультант-плюс </w:t>
      </w:r>
      <w:r w:rsidRPr="00AC6599">
        <w:rPr>
          <w:rFonts w:ascii="Times New Roman" w:hAnsi="Times New Roman"/>
          <w:sz w:val="24"/>
          <w:szCs w:val="24"/>
        </w:rPr>
        <w:t>[Эле</w:t>
      </w:r>
      <w:r w:rsidRPr="00AC6599">
        <w:rPr>
          <w:rFonts w:ascii="Times New Roman" w:hAnsi="Times New Roman"/>
          <w:sz w:val="24"/>
          <w:szCs w:val="24"/>
        </w:rPr>
        <w:t>к</w:t>
      </w:r>
      <w:r w:rsidRPr="00AC6599">
        <w:rPr>
          <w:rFonts w:ascii="Times New Roman" w:hAnsi="Times New Roman"/>
          <w:sz w:val="24"/>
          <w:szCs w:val="24"/>
        </w:rPr>
        <w:t xml:space="preserve">тронный ресурс].– Режим доступа: </w:t>
      </w:r>
      <w:hyperlink r:id="rId22" w:history="1">
        <w:r w:rsidRPr="00AC6599">
          <w:rPr>
            <w:rStyle w:val="Hyperlink"/>
            <w:rFonts w:ascii="Times New Roman" w:hAnsi="Times New Roman"/>
            <w:sz w:val="24"/>
            <w:szCs w:val="24"/>
            <w:lang w:val="en-US"/>
          </w:rPr>
          <w:t>www</w:t>
        </w:r>
        <w:r w:rsidRPr="00AC6599">
          <w:rPr>
            <w:rStyle w:val="Hyperlink"/>
            <w:rFonts w:ascii="Times New Roman" w:hAnsi="Times New Roman"/>
            <w:sz w:val="24"/>
            <w:szCs w:val="24"/>
          </w:rPr>
          <w:t>.</w:t>
        </w:r>
        <w:r w:rsidRPr="00AC6599">
          <w:rPr>
            <w:rStyle w:val="Hyperlink"/>
            <w:rFonts w:ascii="Times New Roman" w:hAnsi="Times New Roman"/>
            <w:sz w:val="24"/>
            <w:szCs w:val="24"/>
            <w:lang w:val="en-US"/>
          </w:rPr>
          <w:t>consultant</w:t>
        </w:r>
        <w:r w:rsidRPr="00AC6599">
          <w:rPr>
            <w:rStyle w:val="Hyperlink"/>
            <w:rFonts w:ascii="Times New Roman" w:hAnsi="Times New Roman"/>
            <w:sz w:val="24"/>
            <w:szCs w:val="24"/>
          </w:rPr>
          <w:t>.</w:t>
        </w:r>
        <w:r w:rsidRPr="00AC6599">
          <w:rPr>
            <w:rStyle w:val="Hyperlink"/>
            <w:rFonts w:ascii="Times New Roman" w:hAnsi="Times New Roman"/>
            <w:sz w:val="24"/>
            <w:szCs w:val="24"/>
            <w:lang w:val="en-US"/>
          </w:rPr>
          <w:t>ru</w:t>
        </w:r>
      </w:hyperlink>
    </w:p>
    <w:bookmarkEnd w:id="7"/>
    <w:bookmarkEnd w:id="8"/>
    <w:p w:rsidR="00B43931" w:rsidRPr="00AC6599" w:rsidRDefault="00B43931" w:rsidP="000765C1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B43931" w:rsidRDefault="00B43931" w:rsidP="000765C1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val="en-US"/>
        </w:rPr>
      </w:pPr>
      <w:r w:rsidRPr="00AC6599">
        <w:rPr>
          <w:rFonts w:ascii="Times New Roman" w:hAnsi="Times New Roman"/>
          <w:b/>
          <w:sz w:val="24"/>
          <w:szCs w:val="24"/>
          <w:lang w:val="en-US"/>
        </w:rPr>
        <w:t>References</w:t>
      </w:r>
    </w:p>
    <w:p w:rsidR="00B43931" w:rsidRPr="00AC6599" w:rsidRDefault="00B43931" w:rsidP="000765C1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val="en-US"/>
        </w:rPr>
      </w:pPr>
    </w:p>
    <w:p w:rsidR="00B43931" w:rsidRPr="007C6089" w:rsidRDefault="00B43931" w:rsidP="007C6089">
      <w:pPr>
        <w:pStyle w:val="ListParagraph"/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en-US"/>
        </w:rPr>
      </w:pPr>
      <w:r w:rsidRPr="007C6089">
        <w:rPr>
          <w:rFonts w:ascii="Times New Roman" w:hAnsi="Times New Roman"/>
          <w:sz w:val="24"/>
          <w:szCs w:val="24"/>
          <w:lang w:val="en-US"/>
        </w:rPr>
        <w:t>1.</w:t>
      </w:r>
      <w:r w:rsidRPr="007C6089">
        <w:rPr>
          <w:rFonts w:ascii="Times New Roman" w:hAnsi="Times New Roman"/>
          <w:sz w:val="24"/>
          <w:szCs w:val="24"/>
          <w:lang w:val="en-US"/>
        </w:rPr>
        <w:tab/>
        <w:t>Vorotnikov I.L., Dudnikova E.B., Tret'jak L.A. Problemy formirovanija i</w:t>
      </w:r>
      <w:r w:rsidRPr="007C6089">
        <w:rPr>
          <w:rFonts w:ascii="Times New Roman" w:hAnsi="Times New Roman"/>
          <w:sz w:val="24"/>
          <w:szCs w:val="24"/>
          <w:lang w:val="en-US"/>
        </w:rPr>
        <w:t>n</w:t>
      </w:r>
      <w:r w:rsidRPr="007C6089">
        <w:rPr>
          <w:rFonts w:ascii="Times New Roman" w:hAnsi="Times New Roman"/>
          <w:sz w:val="24"/>
          <w:szCs w:val="24"/>
          <w:lang w:val="en-US"/>
        </w:rPr>
        <w:t>novacionno-orientirovannyh kadrov na sele // Ekonomіchnij chasopis-HHІ, № 1-2 (1), 2015</w:t>
      </w:r>
    </w:p>
    <w:p w:rsidR="00B43931" w:rsidRPr="007C6089" w:rsidRDefault="00B43931" w:rsidP="007C6089">
      <w:pPr>
        <w:pStyle w:val="ListParagraph"/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en-US"/>
        </w:rPr>
      </w:pPr>
      <w:r w:rsidRPr="007C6089">
        <w:rPr>
          <w:rFonts w:ascii="Times New Roman" w:hAnsi="Times New Roman"/>
          <w:sz w:val="24"/>
          <w:szCs w:val="24"/>
          <w:lang w:val="en-US"/>
        </w:rPr>
        <w:t>2.</w:t>
      </w:r>
      <w:r w:rsidRPr="007C6089">
        <w:rPr>
          <w:rFonts w:ascii="Times New Roman" w:hAnsi="Times New Roman"/>
          <w:sz w:val="24"/>
          <w:szCs w:val="24"/>
          <w:lang w:val="en-US"/>
        </w:rPr>
        <w:tab/>
        <w:t>Glebov I.P., Gur'janova L.S., Dudnikova E.B. Monitoring social'no-trudovoj sfery sela saratovskoj oblasti //Agrarnyj nauchnyj zhurnal, 2008, № 1, s. 75-78</w:t>
      </w:r>
    </w:p>
    <w:p w:rsidR="00B43931" w:rsidRPr="007C6089" w:rsidRDefault="00B43931" w:rsidP="007C6089">
      <w:pPr>
        <w:pStyle w:val="ListParagraph"/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en-US"/>
        </w:rPr>
      </w:pPr>
      <w:r w:rsidRPr="007C6089">
        <w:rPr>
          <w:rFonts w:ascii="Times New Roman" w:hAnsi="Times New Roman"/>
          <w:sz w:val="24"/>
          <w:szCs w:val="24"/>
          <w:lang w:val="en-US"/>
        </w:rPr>
        <w:t>3.</w:t>
      </w:r>
      <w:r w:rsidRPr="007C6089">
        <w:rPr>
          <w:rFonts w:ascii="Times New Roman" w:hAnsi="Times New Roman"/>
          <w:sz w:val="24"/>
          <w:szCs w:val="24"/>
          <w:lang w:val="en-US"/>
        </w:rPr>
        <w:tab/>
        <w:t>Gosudarstvennaja programma razvitija sel'skogo hozjajstva i regulirovanija rynkov sel'skohozjajstvennoj produkcii, syr'ja i prodovol'stvija na2013-2020 gody (Postano</w:t>
      </w:r>
      <w:r w:rsidRPr="007C6089">
        <w:rPr>
          <w:rFonts w:ascii="Times New Roman" w:hAnsi="Times New Roman"/>
          <w:sz w:val="24"/>
          <w:szCs w:val="24"/>
          <w:lang w:val="en-US"/>
        </w:rPr>
        <w:t>v</w:t>
      </w:r>
      <w:r w:rsidRPr="007C6089">
        <w:rPr>
          <w:rFonts w:ascii="Times New Roman" w:hAnsi="Times New Roman"/>
          <w:sz w:val="24"/>
          <w:szCs w:val="24"/>
          <w:lang w:val="en-US"/>
        </w:rPr>
        <w:t>lenie Pravitel'stva Rossijskoj Federacii ot14 ijulja2012 g. N 717) // Kon-sul'tant-pljus [Jele</w:t>
      </w:r>
      <w:r w:rsidRPr="007C6089">
        <w:rPr>
          <w:rFonts w:ascii="Times New Roman" w:hAnsi="Times New Roman"/>
          <w:sz w:val="24"/>
          <w:szCs w:val="24"/>
          <w:lang w:val="en-US"/>
        </w:rPr>
        <w:t>k</w:t>
      </w:r>
      <w:r w:rsidRPr="007C6089">
        <w:rPr>
          <w:rFonts w:ascii="Times New Roman" w:hAnsi="Times New Roman"/>
          <w:sz w:val="24"/>
          <w:szCs w:val="24"/>
          <w:lang w:val="en-US"/>
        </w:rPr>
        <w:t>tronnyj resurs].– Rezhim dostupa: www.consultant.ru</w:t>
      </w:r>
    </w:p>
    <w:p w:rsidR="00B43931" w:rsidRPr="007C6089" w:rsidRDefault="00B43931" w:rsidP="007C6089">
      <w:pPr>
        <w:pStyle w:val="ListParagraph"/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en-US"/>
        </w:rPr>
      </w:pPr>
      <w:r w:rsidRPr="007C6089">
        <w:rPr>
          <w:rFonts w:ascii="Times New Roman" w:hAnsi="Times New Roman"/>
          <w:sz w:val="24"/>
          <w:szCs w:val="24"/>
          <w:lang w:val="en-US"/>
        </w:rPr>
        <w:t>4.</w:t>
      </w:r>
      <w:r w:rsidRPr="007C6089">
        <w:rPr>
          <w:rFonts w:ascii="Times New Roman" w:hAnsi="Times New Roman"/>
          <w:sz w:val="24"/>
          <w:szCs w:val="24"/>
          <w:lang w:val="en-US"/>
        </w:rPr>
        <w:tab/>
        <w:t>Kuznecov N.I., Vorotnikov I.L., Petrov K.A. Sovershenstvovanie kadrovo-go obespechenija agrobiznesa na osnove sozdanija innovacionnyh struktur i vzaimodej-stvija s bazovymi predprijatijami APK (na primere Saratovskoj oblasti) //Agrarnyj nauchnyj zhurnal, 2013, № 6, s. 82-86</w:t>
      </w:r>
    </w:p>
    <w:p w:rsidR="00B43931" w:rsidRPr="007C6089" w:rsidRDefault="00B43931" w:rsidP="007C6089">
      <w:pPr>
        <w:pStyle w:val="ListParagraph"/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en-US"/>
        </w:rPr>
      </w:pPr>
      <w:r w:rsidRPr="007C6089">
        <w:rPr>
          <w:rFonts w:ascii="Times New Roman" w:hAnsi="Times New Roman"/>
          <w:sz w:val="24"/>
          <w:szCs w:val="24"/>
          <w:lang w:val="en-US"/>
        </w:rPr>
        <w:t>5.</w:t>
      </w:r>
      <w:r w:rsidRPr="007C6089">
        <w:rPr>
          <w:rFonts w:ascii="Times New Roman" w:hAnsi="Times New Roman"/>
          <w:sz w:val="24"/>
          <w:szCs w:val="24"/>
          <w:lang w:val="en-US"/>
        </w:rPr>
        <w:tab/>
        <w:t>Kotel'nikova E.A. Jekonomika i upravlenie innovacionnoj dejatel'nost'ju v a</w:t>
      </w:r>
      <w:r w:rsidRPr="007C6089">
        <w:rPr>
          <w:rFonts w:ascii="Times New Roman" w:hAnsi="Times New Roman"/>
          <w:sz w:val="24"/>
          <w:szCs w:val="24"/>
          <w:lang w:val="en-US"/>
        </w:rPr>
        <w:t>g</w:t>
      </w:r>
      <w:r w:rsidRPr="007C6089">
        <w:rPr>
          <w:rFonts w:ascii="Times New Roman" w:hAnsi="Times New Roman"/>
          <w:sz w:val="24"/>
          <w:szCs w:val="24"/>
          <w:lang w:val="en-US"/>
        </w:rPr>
        <w:t xml:space="preserve">ropromyshlennom komplekse [Tekst] / I.L. Vorotnikov,  K. A. Petrov, E. A. Ko-tel'nikova/ Saratov : FGBOU VPO "Saratovskij GAU". - 2014 g. -180 s. </w:t>
      </w:r>
    </w:p>
    <w:p w:rsidR="00B43931" w:rsidRPr="007C6089" w:rsidRDefault="00B43931" w:rsidP="007C6089">
      <w:pPr>
        <w:pStyle w:val="ListParagraph"/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en-US"/>
        </w:rPr>
      </w:pPr>
      <w:r w:rsidRPr="007C6089">
        <w:rPr>
          <w:rFonts w:ascii="Times New Roman" w:hAnsi="Times New Roman"/>
          <w:sz w:val="24"/>
          <w:szCs w:val="24"/>
          <w:lang w:val="en-US"/>
        </w:rPr>
        <w:t>6.</w:t>
      </w:r>
      <w:r w:rsidRPr="007C6089">
        <w:rPr>
          <w:rFonts w:ascii="Times New Roman" w:hAnsi="Times New Roman"/>
          <w:sz w:val="24"/>
          <w:szCs w:val="24"/>
          <w:lang w:val="en-US"/>
        </w:rPr>
        <w:tab/>
        <w:t>Kotel'nikova E.A. Innovacionnaja agrojekonomika. Uchebno-metod. posobie [Tekst] / I.L. Vorotnikov, N.V. D'jakonova, E. A. Kotel'nikova/ Saratov : FGBOU VPO "Saratovskij GAU". - 2009 g. – 150 s.</w:t>
      </w:r>
    </w:p>
    <w:p w:rsidR="00B43931" w:rsidRPr="007C6089" w:rsidRDefault="00B43931" w:rsidP="007C6089">
      <w:pPr>
        <w:pStyle w:val="ListParagraph"/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en-US"/>
        </w:rPr>
      </w:pPr>
      <w:r w:rsidRPr="007C6089">
        <w:rPr>
          <w:rFonts w:ascii="Times New Roman" w:hAnsi="Times New Roman"/>
          <w:sz w:val="24"/>
          <w:szCs w:val="24"/>
          <w:lang w:val="en-US"/>
        </w:rPr>
        <w:t>7.</w:t>
      </w:r>
      <w:r w:rsidRPr="007C6089">
        <w:rPr>
          <w:rFonts w:ascii="Times New Roman" w:hAnsi="Times New Roman"/>
          <w:sz w:val="24"/>
          <w:szCs w:val="24"/>
          <w:lang w:val="en-US"/>
        </w:rPr>
        <w:tab/>
        <w:t>Prikaz Ministerstva promyshlennosti i torgovli RF № 1618 ot 1.11. 2012 g. «Ob utverzhdenii kriteriev otnesenija tovarov, rabot i uslug k innovacionnoj pro-dukcii i (ili) vysokotehnologichnoj produkcii po otrasljam, otnosjashhimsja k ustanov-lennoj sfere d</w:t>
      </w:r>
      <w:r w:rsidRPr="007C6089">
        <w:rPr>
          <w:rFonts w:ascii="Times New Roman" w:hAnsi="Times New Roman"/>
          <w:sz w:val="24"/>
          <w:szCs w:val="24"/>
          <w:lang w:val="en-US"/>
        </w:rPr>
        <w:t>e</w:t>
      </w:r>
      <w:r w:rsidRPr="007C6089">
        <w:rPr>
          <w:rFonts w:ascii="Times New Roman" w:hAnsi="Times New Roman"/>
          <w:sz w:val="24"/>
          <w:szCs w:val="24"/>
          <w:lang w:val="en-US"/>
        </w:rPr>
        <w:t>jatel'nosti Ministerstva promyshlennosti i torgovli Rossijskoj Federacii» // Rossijskaja gazeta – Federal'nyj vypusk, № 6035, 20.03.2013g.</w:t>
      </w:r>
    </w:p>
    <w:p w:rsidR="00B43931" w:rsidRPr="007C6089" w:rsidRDefault="00B43931" w:rsidP="007C6089">
      <w:pPr>
        <w:pStyle w:val="ListParagraph"/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en-US"/>
        </w:rPr>
      </w:pPr>
      <w:r w:rsidRPr="007C6089">
        <w:rPr>
          <w:rFonts w:ascii="Times New Roman" w:hAnsi="Times New Roman"/>
          <w:sz w:val="24"/>
          <w:szCs w:val="24"/>
          <w:lang w:val="en-US"/>
        </w:rPr>
        <w:t>8.</w:t>
      </w:r>
      <w:r w:rsidRPr="007C6089">
        <w:rPr>
          <w:rFonts w:ascii="Times New Roman" w:hAnsi="Times New Roman"/>
          <w:sz w:val="24"/>
          <w:szCs w:val="24"/>
          <w:lang w:val="en-US"/>
        </w:rPr>
        <w:tab/>
        <w:t>Prikaz Federal'noj sluzhby gosudarstvennoj statistiki RF ot 24 sentjabrja 2014 g. № 580 «Ob utverzhdenii statisticheskogo instrumentarija dlja organizacii fe-deral'nogo st</w:t>
      </w:r>
      <w:r w:rsidRPr="007C6089">
        <w:rPr>
          <w:rFonts w:ascii="Times New Roman" w:hAnsi="Times New Roman"/>
          <w:sz w:val="24"/>
          <w:szCs w:val="24"/>
          <w:lang w:val="en-US"/>
        </w:rPr>
        <w:t>a</w:t>
      </w:r>
      <w:r w:rsidRPr="007C6089">
        <w:rPr>
          <w:rFonts w:ascii="Times New Roman" w:hAnsi="Times New Roman"/>
          <w:sz w:val="24"/>
          <w:szCs w:val="24"/>
          <w:lang w:val="en-US"/>
        </w:rPr>
        <w:t>tisticheskogo nabljudenija za chislennost'ju, uslovijami i oplatoj truda rabotnikov, d</w:t>
      </w:r>
      <w:r w:rsidRPr="007C6089">
        <w:rPr>
          <w:rFonts w:ascii="Times New Roman" w:hAnsi="Times New Roman"/>
          <w:sz w:val="24"/>
          <w:szCs w:val="24"/>
          <w:lang w:val="en-US"/>
        </w:rPr>
        <w:t>e</w:t>
      </w:r>
      <w:r w:rsidRPr="007C6089">
        <w:rPr>
          <w:rFonts w:ascii="Times New Roman" w:hAnsi="Times New Roman"/>
          <w:sz w:val="24"/>
          <w:szCs w:val="24"/>
          <w:lang w:val="en-US"/>
        </w:rPr>
        <w:t>jatel'nost'ju v sfere obrazovanija, nauki, innovacij i informacionnyh tehnologij»//Konsul'tant-pljus [Jelektronnyj resurs].–Rezhim dostupa: www.consultant.ru</w:t>
      </w:r>
    </w:p>
    <w:p w:rsidR="00B43931" w:rsidRPr="007C6089" w:rsidRDefault="00B43931" w:rsidP="007C6089">
      <w:pPr>
        <w:pStyle w:val="ListParagraph"/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en-US"/>
        </w:rPr>
      </w:pPr>
      <w:r w:rsidRPr="007C6089">
        <w:rPr>
          <w:rFonts w:ascii="Times New Roman" w:hAnsi="Times New Roman"/>
          <w:sz w:val="24"/>
          <w:szCs w:val="24"/>
          <w:lang w:val="en-US"/>
        </w:rPr>
        <w:t>9.</w:t>
      </w:r>
      <w:r w:rsidRPr="007C6089">
        <w:rPr>
          <w:rFonts w:ascii="Times New Roman" w:hAnsi="Times New Roman"/>
          <w:sz w:val="24"/>
          <w:szCs w:val="24"/>
          <w:lang w:val="en-US"/>
        </w:rPr>
        <w:tab/>
        <w:t>Rasporjazhenie Pravitel'stva RF ot 17.11.2008 N 1662-r (red. ot 08.08.2009) «O Koncepcii dolgosrochnogo social'no-jekonomicheskogo razvitija Rossijskoj Fede-racii na period do 2020 goda  // Konsul'tant-pljus [Jelektronnyj resurs].– Rezhim dos-tupa: www.consultant.ru</w:t>
      </w:r>
    </w:p>
    <w:p w:rsidR="00B43931" w:rsidRPr="007C6089" w:rsidRDefault="00B43931" w:rsidP="007C6089">
      <w:pPr>
        <w:pStyle w:val="ListParagraph"/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en-US"/>
        </w:rPr>
      </w:pPr>
      <w:r w:rsidRPr="007C6089">
        <w:rPr>
          <w:rFonts w:ascii="Times New Roman" w:hAnsi="Times New Roman"/>
          <w:sz w:val="24"/>
          <w:szCs w:val="24"/>
          <w:lang w:val="en-US"/>
        </w:rPr>
        <w:t>10.</w:t>
      </w:r>
      <w:r w:rsidRPr="007C6089">
        <w:rPr>
          <w:rFonts w:ascii="Times New Roman" w:hAnsi="Times New Roman"/>
          <w:sz w:val="24"/>
          <w:szCs w:val="24"/>
          <w:lang w:val="en-US"/>
        </w:rPr>
        <w:tab/>
        <w:t>Rasporjazhenie Pravitel'stva RF ot 29.03.2013 N 467-r «Ob u</w:t>
      </w:r>
      <w:r w:rsidRPr="007C6089">
        <w:rPr>
          <w:rFonts w:ascii="Times New Roman" w:hAnsi="Times New Roman"/>
          <w:sz w:val="24"/>
          <w:szCs w:val="24"/>
          <w:lang w:val="en-US"/>
        </w:rPr>
        <w:t>t</w:t>
      </w:r>
      <w:r w:rsidRPr="007C6089">
        <w:rPr>
          <w:rFonts w:ascii="Times New Roman" w:hAnsi="Times New Roman"/>
          <w:sz w:val="24"/>
          <w:szCs w:val="24"/>
          <w:lang w:val="en-US"/>
        </w:rPr>
        <w:t>verzhdenii gosudarstvennoj programmy Rossijskoj Federacii "Jekonomicheskoe razvitie i inno-vacionnaja jekonomika"» // Konsul'tant-pljus [Jelektronnyj resurs].– Rezhim dostupa: www.consultant.ru</w:t>
      </w:r>
    </w:p>
    <w:p w:rsidR="00B43931" w:rsidRPr="007C6089" w:rsidRDefault="00B43931" w:rsidP="007C6089">
      <w:pPr>
        <w:pStyle w:val="ListParagraph"/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en-US"/>
        </w:rPr>
      </w:pPr>
      <w:r w:rsidRPr="007C6089">
        <w:rPr>
          <w:rFonts w:ascii="Times New Roman" w:hAnsi="Times New Roman"/>
          <w:sz w:val="24"/>
          <w:szCs w:val="24"/>
          <w:lang w:val="en-US"/>
        </w:rPr>
        <w:t>11.</w:t>
      </w:r>
      <w:r w:rsidRPr="007C6089">
        <w:rPr>
          <w:rFonts w:ascii="Times New Roman" w:hAnsi="Times New Roman"/>
          <w:sz w:val="24"/>
          <w:szCs w:val="24"/>
          <w:lang w:val="en-US"/>
        </w:rPr>
        <w:tab/>
        <w:t>Tret'jak, L.A. Proektirovanie innovacij v agrobiznese: nauchnoe izdanie /L.A. Tret'jak. - Saratov: Izdatel'stvo «Saratovskij istochnik», 2013. - 200 s.</w:t>
      </w:r>
    </w:p>
    <w:p w:rsidR="00B43931" w:rsidRPr="005E61EE" w:rsidRDefault="00B43931" w:rsidP="007C6089">
      <w:pPr>
        <w:pStyle w:val="ListParagraph"/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709"/>
        <w:jc w:val="both"/>
        <w:rPr>
          <w:rStyle w:val="Strong"/>
          <w:rFonts w:ascii="Times New Roman" w:hAnsi="Times New Roman"/>
          <w:b w:val="0"/>
          <w:sz w:val="24"/>
          <w:szCs w:val="24"/>
          <w:lang w:val="en-US"/>
        </w:rPr>
      </w:pPr>
      <w:r w:rsidRPr="007C6089">
        <w:rPr>
          <w:rFonts w:ascii="Times New Roman" w:hAnsi="Times New Roman"/>
          <w:sz w:val="24"/>
          <w:szCs w:val="24"/>
          <w:lang w:val="en-US"/>
        </w:rPr>
        <w:t>12.</w:t>
      </w:r>
      <w:r w:rsidRPr="007C6089">
        <w:rPr>
          <w:rFonts w:ascii="Times New Roman" w:hAnsi="Times New Roman"/>
          <w:sz w:val="24"/>
          <w:szCs w:val="24"/>
          <w:lang w:val="en-US"/>
        </w:rPr>
        <w:tab/>
        <w:t>Federal'nyj Zakon Rossijskoj Federacii № 127- FZ ot 23.08.1996 g. «O nauke i gosudarstvennoj nauchno-tehnicheskoj politike» // Konsul'tant-pljus [Jelek-tronnyj resurs].– Rezhim dostupa: www.consultant.ru</w:t>
      </w:r>
    </w:p>
    <w:sectPr w:rsidR="00B43931" w:rsidRPr="005E61EE" w:rsidSect="000E6438">
      <w:pgSz w:w="11907" w:h="16840" w:code="9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43931" w:rsidRDefault="00B43931" w:rsidP="00E07F92">
      <w:pPr>
        <w:spacing w:after="0" w:line="240" w:lineRule="auto"/>
      </w:pPr>
      <w:r>
        <w:separator/>
      </w:r>
    </w:p>
  </w:endnote>
  <w:endnote w:type="continuationSeparator" w:id="0">
    <w:p w:rsidR="00B43931" w:rsidRDefault="00B43931" w:rsidP="00E07F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3931" w:rsidRDefault="00B43931">
    <w:pPr>
      <w:pStyle w:val="Footer"/>
    </w:pPr>
    <w:r w:rsidRPr="00D072DE">
      <w:rPr>
        <w:rFonts w:ascii="Times New Roman" w:hAnsi="Times New Roman"/>
        <w:sz w:val="24"/>
        <w:szCs w:val="24"/>
      </w:rPr>
      <w:t>http://ej.kubagro.ru/2015/04/pdf/0</w:t>
    </w:r>
    <w:r>
      <w:rPr>
        <w:rFonts w:ascii="Times New Roman" w:hAnsi="Times New Roman"/>
        <w:sz w:val="24"/>
        <w:szCs w:val="24"/>
      </w:rPr>
      <w:t>2</w:t>
    </w:r>
    <w:r w:rsidRPr="00D072DE">
      <w:rPr>
        <w:rFonts w:ascii="Times New Roman" w:hAnsi="Times New Roman"/>
        <w:sz w:val="24"/>
        <w:szCs w:val="24"/>
        <w:lang w:val="en-US"/>
      </w:rPr>
      <w:t>.</w:t>
    </w:r>
    <w:r w:rsidRPr="00D072DE">
      <w:rPr>
        <w:rFonts w:ascii="Times New Roman" w:hAnsi="Times New Roman"/>
        <w:sz w:val="24"/>
        <w:szCs w:val="24"/>
      </w:rPr>
      <w:t>pdf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43931" w:rsidRDefault="00B43931" w:rsidP="00E07F92">
      <w:pPr>
        <w:spacing w:after="0" w:line="240" w:lineRule="auto"/>
      </w:pPr>
      <w:r>
        <w:separator/>
      </w:r>
    </w:p>
  </w:footnote>
  <w:footnote w:type="continuationSeparator" w:id="0">
    <w:p w:rsidR="00B43931" w:rsidRDefault="00B43931" w:rsidP="00E07F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3931" w:rsidRDefault="00B43931" w:rsidP="008B166C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B43931" w:rsidRDefault="00B43931" w:rsidP="00902D44">
    <w:pPr>
      <w:pStyle w:val="Header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3931" w:rsidRPr="00902D44" w:rsidRDefault="00B43931" w:rsidP="008B166C">
    <w:pPr>
      <w:pStyle w:val="Header"/>
      <w:framePr w:wrap="around" w:vAnchor="text" w:hAnchor="margin" w:xAlign="right" w:y="1"/>
      <w:rPr>
        <w:rStyle w:val="PageNumber"/>
        <w:rFonts w:ascii="Times New Roman" w:hAnsi="Times New Roman"/>
        <w:sz w:val="28"/>
        <w:szCs w:val="28"/>
      </w:rPr>
    </w:pPr>
    <w:r w:rsidRPr="00902D44">
      <w:rPr>
        <w:rStyle w:val="PageNumber"/>
        <w:rFonts w:ascii="Times New Roman" w:hAnsi="Times New Roman"/>
        <w:sz w:val="28"/>
        <w:szCs w:val="28"/>
      </w:rPr>
      <w:fldChar w:fldCharType="begin"/>
    </w:r>
    <w:r w:rsidRPr="00902D44">
      <w:rPr>
        <w:rStyle w:val="PageNumber"/>
        <w:rFonts w:ascii="Times New Roman" w:hAnsi="Times New Roman"/>
        <w:sz w:val="28"/>
        <w:szCs w:val="28"/>
      </w:rPr>
      <w:instrText xml:space="preserve">PAGE  </w:instrText>
    </w:r>
    <w:r w:rsidRPr="00902D44">
      <w:rPr>
        <w:rStyle w:val="PageNumber"/>
        <w:rFonts w:ascii="Times New Roman" w:hAnsi="Times New Roman"/>
        <w:sz w:val="28"/>
        <w:szCs w:val="28"/>
      </w:rPr>
      <w:fldChar w:fldCharType="separate"/>
    </w:r>
    <w:r>
      <w:rPr>
        <w:rStyle w:val="PageNumber"/>
        <w:rFonts w:ascii="Times New Roman" w:hAnsi="Times New Roman"/>
        <w:noProof/>
        <w:sz w:val="28"/>
        <w:szCs w:val="28"/>
      </w:rPr>
      <w:t>14</w:t>
    </w:r>
    <w:r w:rsidRPr="00902D44">
      <w:rPr>
        <w:rStyle w:val="PageNumber"/>
        <w:rFonts w:ascii="Times New Roman" w:hAnsi="Times New Roman"/>
        <w:sz w:val="28"/>
        <w:szCs w:val="28"/>
      </w:rPr>
      <w:fldChar w:fldCharType="end"/>
    </w:r>
  </w:p>
  <w:p w:rsidR="00B43931" w:rsidRPr="00902D44" w:rsidRDefault="00B43931" w:rsidP="00902D44">
    <w:pPr>
      <w:pStyle w:val="Header"/>
      <w:ind w:right="360"/>
      <w:rPr>
        <w:rFonts w:ascii="Times New Roman" w:hAnsi="Times New Roman"/>
        <w:sz w:val="24"/>
        <w:szCs w:val="24"/>
      </w:rPr>
    </w:pPr>
    <w:r w:rsidRPr="00902D44">
      <w:rPr>
        <w:rFonts w:ascii="Times New Roman" w:hAnsi="Times New Roman"/>
        <w:sz w:val="24"/>
        <w:szCs w:val="24"/>
      </w:rPr>
      <w:t>Научный журнал КубГАУ, №108(04), 2015 года</w:t>
    </w:r>
  </w:p>
  <w:p w:rsidR="00B43931" w:rsidRDefault="00B43931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A05988"/>
    <w:multiLevelType w:val="hybridMultilevel"/>
    <w:tmpl w:val="A5A4EDA0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">
    <w:nsid w:val="1B2055C7"/>
    <w:multiLevelType w:val="hybridMultilevel"/>
    <w:tmpl w:val="E6F2989A"/>
    <w:lvl w:ilvl="0" w:tplc="918E8416">
      <w:start w:val="1"/>
      <w:numFmt w:val="decimal"/>
      <w:lvlText w:val="%1."/>
      <w:lvlJc w:val="left"/>
      <w:pPr>
        <w:ind w:left="1699" w:hanging="99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">
    <w:nsid w:val="1EA97353"/>
    <w:multiLevelType w:val="hybridMultilevel"/>
    <w:tmpl w:val="18585882"/>
    <w:lvl w:ilvl="0" w:tplc="634E17E0">
      <w:start w:val="1"/>
      <w:numFmt w:val="decimal"/>
      <w:lvlText w:val="%1."/>
      <w:lvlJc w:val="left"/>
      <w:pPr>
        <w:ind w:left="2138" w:hanging="360"/>
      </w:pPr>
      <w:rPr>
        <w:rFonts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211F47F0"/>
    <w:multiLevelType w:val="hybridMultilevel"/>
    <w:tmpl w:val="4C3E547E"/>
    <w:lvl w:ilvl="0" w:tplc="0062E66A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4">
    <w:nsid w:val="2847644F"/>
    <w:multiLevelType w:val="hybridMultilevel"/>
    <w:tmpl w:val="3BA0C104"/>
    <w:lvl w:ilvl="0" w:tplc="634E17E0">
      <w:start w:val="1"/>
      <w:numFmt w:val="decimal"/>
      <w:lvlText w:val="%1."/>
      <w:lvlJc w:val="left"/>
      <w:pPr>
        <w:ind w:left="2138" w:hanging="360"/>
      </w:pPr>
      <w:rPr>
        <w:rFonts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5">
    <w:nsid w:val="3C6410C4"/>
    <w:multiLevelType w:val="hybridMultilevel"/>
    <w:tmpl w:val="E6F2989A"/>
    <w:lvl w:ilvl="0" w:tplc="918E8416">
      <w:start w:val="1"/>
      <w:numFmt w:val="decimal"/>
      <w:lvlText w:val="%1."/>
      <w:lvlJc w:val="left"/>
      <w:pPr>
        <w:ind w:left="1699" w:hanging="99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6">
    <w:nsid w:val="3DB5057F"/>
    <w:multiLevelType w:val="hybridMultilevel"/>
    <w:tmpl w:val="04E2B91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4C215D13"/>
    <w:multiLevelType w:val="hybridMultilevel"/>
    <w:tmpl w:val="DAE63B8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55933EAE"/>
    <w:multiLevelType w:val="hybridMultilevel"/>
    <w:tmpl w:val="9C4EEB30"/>
    <w:lvl w:ilvl="0" w:tplc="041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5AA11F7B"/>
    <w:multiLevelType w:val="hybridMultilevel"/>
    <w:tmpl w:val="ADAE56B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6542557F"/>
    <w:multiLevelType w:val="hybridMultilevel"/>
    <w:tmpl w:val="3BA0C104"/>
    <w:lvl w:ilvl="0" w:tplc="634E17E0">
      <w:start w:val="1"/>
      <w:numFmt w:val="decimal"/>
      <w:lvlText w:val="%1."/>
      <w:lvlJc w:val="left"/>
      <w:pPr>
        <w:ind w:left="2138" w:hanging="360"/>
      </w:pPr>
      <w:rPr>
        <w:rFonts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1">
    <w:nsid w:val="6E143E8B"/>
    <w:multiLevelType w:val="hybridMultilevel"/>
    <w:tmpl w:val="E91ECA86"/>
    <w:lvl w:ilvl="0" w:tplc="E018AC0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2">
    <w:nsid w:val="7D021140"/>
    <w:multiLevelType w:val="hybridMultilevel"/>
    <w:tmpl w:val="00BC7196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num w:numId="1">
    <w:abstractNumId w:val="5"/>
  </w:num>
  <w:num w:numId="2">
    <w:abstractNumId w:val="11"/>
  </w:num>
  <w:num w:numId="3">
    <w:abstractNumId w:val="7"/>
  </w:num>
  <w:num w:numId="4">
    <w:abstractNumId w:val="6"/>
  </w:num>
  <w:num w:numId="5">
    <w:abstractNumId w:val="1"/>
  </w:num>
  <w:num w:numId="6">
    <w:abstractNumId w:val="3"/>
  </w:num>
  <w:num w:numId="7">
    <w:abstractNumId w:val="10"/>
  </w:num>
  <w:num w:numId="8">
    <w:abstractNumId w:val="9"/>
  </w:num>
  <w:num w:numId="9">
    <w:abstractNumId w:val="12"/>
  </w:num>
  <w:num w:numId="10">
    <w:abstractNumId w:val="0"/>
  </w:num>
  <w:num w:numId="11">
    <w:abstractNumId w:val="8"/>
  </w:num>
  <w:num w:numId="12">
    <w:abstractNumId w:val="4"/>
  </w:num>
  <w:num w:numId="1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07F92"/>
    <w:rsid w:val="00001FD8"/>
    <w:rsid w:val="00002361"/>
    <w:rsid w:val="00004B05"/>
    <w:rsid w:val="000070EB"/>
    <w:rsid w:val="00025AFB"/>
    <w:rsid w:val="00033D60"/>
    <w:rsid w:val="000352EC"/>
    <w:rsid w:val="000463CB"/>
    <w:rsid w:val="0004765F"/>
    <w:rsid w:val="000561CD"/>
    <w:rsid w:val="00061E57"/>
    <w:rsid w:val="00065276"/>
    <w:rsid w:val="000765C1"/>
    <w:rsid w:val="000B1B3C"/>
    <w:rsid w:val="000B6BC8"/>
    <w:rsid w:val="000D0C9C"/>
    <w:rsid w:val="000E6438"/>
    <w:rsid w:val="000E68C7"/>
    <w:rsid w:val="00112D2C"/>
    <w:rsid w:val="00114778"/>
    <w:rsid w:val="001164E5"/>
    <w:rsid w:val="00131C2E"/>
    <w:rsid w:val="00137B63"/>
    <w:rsid w:val="00142A6E"/>
    <w:rsid w:val="001466A8"/>
    <w:rsid w:val="00155898"/>
    <w:rsid w:val="0018528B"/>
    <w:rsid w:val="00191407"/>
    <w:rsid w:val="0019501F"/>
    <w:rsid w:val="001A757C"/>
    <w:rsid w:val="001B05F1"/>
    <w:rsid w:val="001C254A"/>
    <w:rsid w:val="001D3595"/>
    <w:rsid w:val="002048B1"/>
    <w:rsid w:val="002220F8"/>
    <w:rsid w:val="002222F9"/>
    <w:rsid w:val="00227D86"/>
    <w:rsid w:val="00230297"/>
    <w:rsid w:val="00230A70"/>
    <w:rsid w:val="002343A7"/>
    <w:rsid w:val="002440B9"/>
    <w:rsid w:val="00257F3C"/>
    <w:rsid w:val="002729F1"/>
    <w:rsid w:val="00280CBC"/>
    <w:rsid w:val="0028307D"/>
    <w:rsid w:val="002A1D13"/>
    <w:rsid w:val="002A6CC6"/>
    <w:rsid w:val="002B0CDB"/>
    <w:rsid w:val="002C2CB3"/>
    <w:rsid w:val="002C652F"/>
    <w:rsid w:val="002D5B90"/>
    <w:rsid w:val="002E4CFE"/>
    <w:rsid w:val="002E5D1A"/>
    <w:rsid w:val="002F3F23"/>
    <w:rsid w:val="002F50E6"/>
    <w:rsid w:val="003016C3"/>
    <w:rsid w:val="00313BC8"/>
    <w:rsid w:val="00323C75"/>
    <w:rsid w:val="00331691"/>
    <w:rsid w:val="003328CE"/>
    <w:rsid w:val="003376B0"/>
    <w:rsid w:val="00340811"/>
    <w:rsid w:val="00340FE8"/>
    <w:rsid w:val="0035295D"/>
    <w:rsid w:val="003616B4"/>
    <w:rsid w:val="00370B5A"/>
    <w:rsid w:val="00387EA1"/>
    <w:rsid w:val="003912B4"/>
    <w:rsid w:val="003B5FCE"/>
    <w:rsid w:val="003E1A13"/>
    <w:rsid w:val="003F56ED"/>
    <w:rsid w:val="00402BAF"/>
    <w:rsid w:val="00407CF4"/>
    <w:rsid w:val="00412481"/>
    <w:rsid w:val="0042177B"/>
    <w:rsid w:val="004221C4"/>
    <w:rsid w:val="0042445E"/>
    <w:rsid w:val="00440260"/>
    <w:rsid w:val="00444A4D"/>
    <w:rsid w:val="0045089B"/>
    <w:rsid w:val="00461957"/>
    <w:rsid w:val="00467DCB"/>
    <w:rsid w:val="00476C22"/>
    <w:rsid w:val="00477E00"/>
    <w:rsid w:val="004820D7"/>
    <w:rsid w:val="00482B56"/>
    <w:rsid w:val="004952BD"/>
    <w:rsid w:val="004A78E4"/>
    <w:rsid w:val="004A79C2"/>
    <w:rsid w:val="004D120D"/>
    <w:rsid w:val="004D3BBB"/>
    <w:rsid w:val="004D54C7"/>
    <w:rsid w:val="004E40DD"/>
    <w:rsid w:val="004E704A"/>
    <w:rsid w:val="00500C84"/>
    <w:rsid w:val="00503983"/>
    <w:rsid w:val="00512D4F"/>
    <w:rsid w:val="00521A8E"/>
    <w:rsid w:val="00530D72"/>
    <w:rsid w:val="005340B3"/>
    <w:rsid w:val="005373F8"/>
    <w:rsid w:val="00561AF1"/>
    <w:rsid w:val="00572E25"/>
    <w:rsid w:val="00585B97"/>
    <w:rsid w:val="005872F1"/>
    <w:rsid w:val="005A1705"/>
    <w:rsid w:val="005B79B6"/>
    <w:rsid w:val="005C2C29"/>
    <w:rsid w:val="005C73C8"/>
    <w:rsid w:val="005E61EE"/>
    <w:rsid w:val="005E7788"/>
    <w:rsid w:val="005F00A9"/>
    <w:rsid w:val="005F4A86"/>
    <w:rsid w:val="006079DB"/>
    <w:rsid w:val="00611061"/>
    <w:rsid w:val="00612AD0"/>
    <w:rsid w:val="006236A4"/>
    <w:rsid w:val="006245A7"/>
    <w:rsid w:val="00646072"/>
    <w:rsid w:val="00652EE4"/>
    <w:rsid w:val="00656E7F"/>
    <w:rsid w:val="00671F4B"/>
    <w:rsid w:val="00672D23"/>
    <w:rsid w:val="00683A37"/>
    <w:rsid w:val="00683FB9"/>
    <w:rsid w:val="0069356E"/>
    <w:rsid w:val="00697845"/>
    <w:rsid w:val="006A61FF"/>
    <w:rsid w:val="006B0EA7"/>
    <w:rsid w:val="006B17DF"/>
    <w:rsid w:val="006C0EAC"/>
    <w:rsid w:val="006C5745"/>
    <w:rsid w:val="006C66F9"/>
    <w:rsid w:val="006D05EE"/>
    <w:rsid w:val="006D3561"/>
    <w:rsid w:val="006D41A5"/>
    <w:rsid w:val="006D54ED"/>
    <w:rsid w:val="00707ABB"/>
    <w:rsid w:val="00721140"/>
    <w:rsid w:val="00721BE4"/>
    <w:rsid w:val="00724474"/>
    <w:rsid w:val="00725F51"/>
    <w:rsid w:val="00731B9D"/>
    <w:rsid w:val="007412E5"/>
    <w:rsid w:val="00761564"/>
    <w:rsid w:val="00763CB4"/>
    <w:rsid w:val="00770A09"/>
    <w:rsid w:val="00774507"/>
    <w:rsid w:val="00775987"/>
    <w:rsid w:val="007927F3"/>
    <w:rsid w:val="007A4203"/>
    <w:rsid w:val="007A4577"/>
    <w:rsid w:val="007B7E9D"/>
    <w:rsid w:val="007C6089"/>
    <w:rsid w:val="007C7D43"/>
    <w:rsid w:val="007D2B12"/>
    <w:rsid w:val="007E737A"/>
    <w:rsid w:val="00810AA1"/>
    <w:rsid w:val="00810EC4"/>
    <w:rsid w:val="0083293E"/>
    <w:rsid w:val="008357A0"/>
    <w:rsid w:val="00840732"/>
    <w:rsid w:val="00840736"/>
    <w:rsid w:val="00840C60"/>
    <w:rsid w:val="008433AE"/>
    <w:rsid w:val="00860BFD"/>
    <w:rsid w:val="0086353A"/>
    <w:rsid w:val="00865C56"/>
    <w:rsid w:val="00872B9B"/>
    <w:rsid w:val="00872EA2"/>
    <w:rsid w:val="00873B8A"/>
    <w:rsid w:val="008847ED"/>
    <w:rsid w:val="00886168"/>
    <w:rsid w:val="00893D1D"/>
    <w:rsid w:val="008B166C"/>
    <w:rsid w:val="008B4E96"/>
    <w:rsid w:val="008C4E71"/>
    <w:rsid w:val="008C6818"/>
    <w:rsid w:val="008D1793"/>
    <w:rsid w:val="008F64D6"/>
    <w:rsid w:val="008F7409"/>
    <w:rsid w:val="00902D44"/>
    <w:rsid w:val="00903061"/>
    <w:rsid w:val="00913A3E"/>
    <w:rsid w:val="00927EA3"/>
    <w:rsid w:val="009304CC"/>
    <w:rsid w:val="00943E4A"/>
    <w:rsid w:val="009450BE"/>
    <w:rsid w:val="00946A9F"/>
    <w:rsid w:val="0095135F"/>
    <w:rsid w:val="0095305F"/>
    <w:rsid w:val="009556BE"/>
    <w:rsid w:val="009563E4"/>
    <w:rsid w:val="00962CE3"/>
    <w:rsid w:val="00990146"/>
    <w:rsid w:val="0099378A"/>
    <w:rsid w:val="0099434E"/>
    <w:rsid w:val="009962C2"/>
    <w:rsid w:val="009A5CCC"/>
    <w:rsid w:val="009B396D"/>
    <w:rsid w:val="009C38C1"/>
    <w:rsid w:val="009D3678"/>
    <w:rsid w:val="009D4526"/>
    <w:rsid w:val="009E3C5C"/>
    <w:rsid w:val="00A02379"/>
    <w:rsid w:val="00A03B2A"/>
    <w:rsid w:val="00A21053"/>
    <w:rsid w:val="00A224AB"/>
    <w:rsid w:val="00A25465"/>
    <w:rsid w:val="00A3018B"/>
    <w:rsid w:val="00A4318A"/>
    <w:rsid w:val="00A5443B"/>
    <w:rsid w:val="00A64250"/>
    <w:rsid w:val="00A71EDC"/>
    <w:rsid w:val="00A723A8"/>
    <w:rsid w:val="00A73C62"/>
    <w:rsid w:val="00A755ED"/>
    <w:rsid w:val="00A812B2"/>
    <w:rsid w:val="00A8337A"/>
    <w:rsid w:val="00A8370D"/>
    <w:rsid w:val="00A85703"/>
    <w:rsid w:val="00AA5049"/>
    <w:rsid w:val="00AB4816"/>
    <w:rsid w:val="00AC6483"/>
    <w:rsid w:val="00AC6599"/>
    <w:rsid w:val="00AD1944"/>
    <w:rsid w:val="00AE07F3"/>
    <w:rsid w:val="00B13E68"/>
    <w:rsid w:val="00B21046"/>
    <w:rsid w:val="00B41307"/>
    <w:rsid w:val="00B43931"/>
    <w:rsid w:val="00B56782"/>
    <w:rsid w:val="00B725D0"/>
    <w:rsid w:val="00B76D72"/>
    <w:rsid w:val="00B80BCE"/>
    <w:rsid w:val="00B83B75"/>
    <w:rsid w:val="00BB7BD0"/>
    <w:rsid w:val="00BB7DF6"/>
    <w:rsid w:val="00BC635B"/>
    <w:rsid w:val="00BD05BE"/>
    <w:rsid w:val="00BD48A2"/>
    <w:rsid w:val="00BE391C"/>
    <w:rsid w:val="00BF623B"/>
    <w:rsid w:val="00C02E71"/>
    <w:rsid w:val="00C15937"/>
    <w:rsid w:val="00C257CD"/>
    <w:rsid w:val="00C27329"/>
    <w:rsid w:val="00C27EFD"/>
    <w:rsid w:val="00C34A63"/>
    <w:rsid w:val="00C36F5F"/>
    <w:rsid w:val="00C633C1"/>
    <w:rsid w:val="00C97BD1"/>
    <w:rsid w:val="00CA6A72"/>
    <w:rsid w:val="00CE10EE"/>
    <w:rsid w:val="00CE4EA3"/>
    <w:rsid w:val="00CE5FB6"/>
    <w:rsid w:val="00D072DE"/>
    <w:rsid w:val="00D074A2"/>
    <w:rsid w:val="00D170D7"/>
    <w:rsid w:val="00D24312"/>
    <w:rsid w:val="00D24347"/>
    <w:rsid w:val="00D46BB6"/>
    <w:rsid w:val="00D50503"/>
    <w:rsid w:val="00D53A5F"/>
    <w:rsid w:val="00D54076"/>
    <w:rsid w:val="00D57169"/>
    <w:rsid w:val="00D6796B"/>
    <w:rsid w:val="00D70204"/>
    <w:rsid w:val="00D837E3"/>
    <w:rsid w:val="00D95016"/>
    <w:rsid w:val="00DA4AF6"/>
    <w:rsid w:val="00DB1B0E"/>
    <w:rsid w:val="00DB76D8"/>
    <w:rsid w:val="00DC000A"/>
    <w:rsid w:val="00DC099C"/>
    <w:rsid w:val="00DC754D"/>
    <w:rsid w:val="00DD1505"/>
    <w:rsid w:val="00DE1D78"/>
    <w:rsid w:val="00DE1EDA"/>
    <w:rsid w:val="00DE217F"/>
    <w:rsid w:val="00DF27F2"/>
    <w:rsid w:val="00DF734D"/>
    <w:rsid w:val="00E07F92"/>
    <w:rsid w:val="00E10555"/>
    <w:rsid w:val="00E11ADF"/>
    <w:rsid w:val="00E1445B"/>
    <w:rsid w:val="00E14D60"/>
    <w:rsid w:val="00E15FB0"/>
    <w:rsid w:val="00E45773"/>
    <w:rsid w:val="00E53A94"/>
    <w:rsid w:val="00E55667"/>
    <w:rsid w:val="00E80007"/>
    <w:rsid w:val="00E86280"/>
    <w:rsid w:val="00E96256"/>
    <w:rsid w:val="00EA0D5A"/>
    <w:rsid w:val="00EA7B0C"/>
    <w:rsid w:val="00EC0B8B"/>
    <w:rsid w:val="00EC28C2"/>
    <w:rsid w:val="00EC6363"/>
    <w:rsid w:val="00EC6A4F"/>
    <w:rsid w:val="00ED7722"/>
    <w:rsid w:val="00EE1C19"/>
    <w:rsid w:val="00EE5129"/>
    <w:rsid w:val="00EF3C8A"/>
    <w:rsid w:val="00F020DA"/>
    <w:rsid w:val="00F05823"/>
    <w:rsid w:val="00F05A5F"/>
    <w:rsid w:val="00F10332"/>
    <w:rsid w:val="00F12C73"/>
    <w:rsid w:val="00F155B3"/>
    <w:rsid w:val="00F709C0"/>
    <w:rsid w:val="00F87E5D"/>
    <w:rsid w:val="00F90116"/>
    <w:rsid w:val="00F92E9D"/>
    <w:rsid w:val="00F953EE"/>
    <w:rsid w:val="00FC30BE"/>
    <w:rsid w:val="00FF2756"/>
    <w:rsid w:val="00FF67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martTagType w:namespaceuri="urn:schemas-microsoft-com:office:smarttags" w:name="City"/>
  <w:smartTagType w:namespaceuri="urn:schemas-microsoft-com:office:smarttags" w:name="PlaceType"/>
  <w:smartTagType w:namespaceuri="urn:schemas-microsoft-com:office:smarttags" w:name="PlaceName"/>
  <w:smartTagType w:namespaceuri="urn:schemas-microsoft-com:office:smarttags" w:name="place"/>
  <w:smartTagType w:namespaceuri="urn:schemas-microsoft-com:office:smarttags" w:name="country-region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7ABB"/>
    <w:pPr>
      <w:spacing w:after="200" w:line="276" w:lineRule="auto"/>
    </w:pPr>
    <w:rPr>
      <w:lang w:eastAsia="en-US"/>
    </w:rPr>
  </w:style>
  <w:style w:type="paragraph" w:styleId="Heading4">
    <w:name w:val="heading 4"/>
    <w:basedOn w:val="Normal"/>
    <w:next w:val="Normal"/>
    <w:link w:val="Heading4Char"/>
    <w:uiPriority w:val="99"/>
    <w:qFormat/>
    <w:rsid w:val="009B396D"/>
    <w:pPr>
      <w:keepNext/>
      <w:keepLines/>
      <w:spacing w:before="200" w:after="0"/>
      <w:outlineLvl w:val="3"/>
    </w:pPr>
    <w:rPr>
      <w:rFonts w:ascii="Cambria" w:eastAsia="Times New Roman" w:hAnsi="Cambria"/>
      <w:b/>
      <w:bCs/>
      <w:i/>
      <w:iCs/>
      <w:color w:val="4F81BD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9B396D"/>
    <w:rPr>
      <w:rFonts w:ascii="Cambria" w:hAnsi="Cambria" w:cs="Times New Roman"/>
      <w:b/>
      <w:bCs/>
      <w:i/>
      <w:iCs/>
      <w:color w:val="4F81BD"/>
    </w:rPr>
  </w:style>
  <w:style w:type="paragraph" w:styleId="Header">
    <w:name w:val="header"/>
    <w:basedOn w:val="Normal"/>
    <w:link w:val="HeaderChar"/>
    <w:uiPriority w:val="99"/>
    <w:rsid w:val="00E07F9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E07F92"/>
    <w:rPr>
      <w:rFonts w:cs="Times New Roman"/>
    </w:rPr>
  </w:style>
  <w:style w:type="paragraph" w:styleId="Footer">
    <w:name w:val="footer"/>
    <w:basedOn w:val="Normal"/>
    <w:link w:val="FooterChar"/>
    <w:uiPriority w:val="99"/>
    <w:rsid w:val="00E07F9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E07F92"/>
    <w:rPr>
      <w:rFonts w:cs="Times New Roman"/>
    </w:rPr>
  </w:style>
  <w:style w:type="table" w:styleId="TableGrid">
    <w:name w:val="Table Grid"/>
    <w:basedOn w:val="TableNormal"/>
    <w:uiPriority w:val="99"/>
    <w:rsid w:val="00467DCB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4A78E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rsid w:val="000B6B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0B6BC8"/>
    <w:rPr>
      <w:rFonts w:ascii="Tahoma" w:hAnsi="Tahoma" w:cs="Tahoma"/>
      <w:sz w:val="16"/>
      <w:szCs w:val="16"/>
    </w:rPr>
  </w:style>
  <w:style w:type="character" w:styleId="Strong">
    <w:name w:val="Strong"/>
    <w:basedOn w:val="DefaultParagraphFont"/>
    <w:uiPriority w:val="99"/>
    <w:qFormat/>
    <w:rsid w:val="00BF623B"/>
    <w:rPr>
      <w:rFonts w:cs="Times New Roman"/>
      <w:b/>
    </w:rPr>
  </w:style>
  <w:style w:type="paragraph" w:customStyle="1" w:styleId="ConsPlusNormal">
    <w:name w:val="ConsPlusNormal"/>
    <w:uiPriority w:val="99"/>
    <w:rsid w:val="00E53A94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</w:rPr>
  </w:style>
  <w:style w:type="character" w:styleId="Hyperlink">
    <w:name w:val="Hyperlink"/>
    <w:basedOn w:val="DefaultParagraphFont"/>
    <w:uiPriority w:val="99"/>
    <w:rsid w:val="00530D72"/>
    <w:rPr>
      <w:rFonts w:cs="Times New Roman"/>
      <w:color w:val="0000FF"/>
      <w:u w:val="single"/>
    </w:rPr>
  </w:style>
  <w:style w:type="paragraph" w:styleId="FootnoteText">
    <w:name w:val="footnote text"/>
    <w:basedOn w:val="Normal"/>
    <w:link w:val="FootnoteTextChar"/>
    <w:uiPriority w:val="99"/>
    <w:semiHidden/>
    <w:rsid w:val="006C5745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6C5745"/>
    <w:rPr>
      <w:rFonts w:ascii="Times New Roman" w:hAnsi="Times New Roman" w:cs="Times New Roman"/>
      <w:sz w:val="20"/>
      <w:szCs w:val="20"/>
      <w:lang w:eastAsia="ru-RU"/>
    </w:rPr>
  </w:style>
  <w:style w:type="character" w:styleId="PageNumber">
    <w:name w:val="page number"/>
    <w:basedOn w:val="DefaultParagraphFont"/>
    <w:uiPriority w:val="99"/>
    <w:rsid w:val="00902D44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11304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1304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13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1304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130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lvorotnikov@bk.ru" TargetMode="External"/><Relationship Id="rId13" Type="http://schemas.openxmlformats.org/officeDocument/2006/relationships/image" Target="media/image1.png"/><Relationship Id="rId18" Type="http://schemas.openxmlformats.org/officeDocument/2006/relationships/hyperlink" Target="http://www.consultant.ru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www.consultant.ru" TargetMode="External"/><Relationship Id="rId7" Type="http://schemas.openxmlformats.org/officeDocument/2006/relationships/hyperlink" Target="mailto:ilvorotnikov@bk.ru" TargetMode="External"/><Relationship Id="rId12" Type="http://schemas.openxmlformats.org/officeDocument/2006/relationships/hyperlink" Target="mailto:tretyakla@sgau.ru" TargetMode="External"/><Relationship Id="rId17" Type="http://schemas.openxmlformats.org/officeDocument/2006/relationships/image" Target="media/image2.png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20" Type="http://schemas.openxmlformats.org/officeDocument/2006/relationships/hyperlink" Target="http://www.consultant.ru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tretyakla@sgau.ru" TargetMode="External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eader" Target="header2.xml"/><Relationship Id="rId23" Type="http://schemas.openxmlformats.org/officeDocument/2006/relationships/fontTable" Target="fontTable.xml"/><Relationship Id="rId10" Type="http://schemas.openxmlformats.org/officeDocument/2006/relationships/hyperlink" Target="mailto:kotelnikovaea@sgau.ru" TargetMode="External"/><Relationship Id="rId19" Type="http://schemas.openxmlformats.org/officeDocument/2006/relationships/hyperlink" Target="http://www.consultant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kotelnikovaea@sgau.ru" TargetMode="External"/><Relationship Id="rId14" Type="http://schemas.openxmlformats.org/officeDocument/2006/relationships/header" Target="header1.xml"/><Relationship Id="rId22" Type="http://schemas.openxmlformats.org/officeDocument/2006/relationships/hyperlink" Target="http://www.consultant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106</TotalTime>
  <Pages>15</Pages>
  <Words>4496</Words>
  <Characters>25631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Sergey</cp:lastModifiedBy>
  <cp:revision>20</cp:revision>
  <cp:lastPrinted>2015-03-18T17:05:00Z</cp:lastPrinted>
  <dcterms:created xsi:type="dcterms:W3CDTF">2015-03-17T05:46:00Z</dcterms:created>
  <dcterms:modified xsi:type="dcterms:W3CDTF">2015-04-15T11:29:00Z</dcterms:modified>
</cp:coreProperties>
</file>