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495"/>
        <w:gridCol w:w="4577"/>
      </w:tblGrid>
      <w:tr w:rsidR="00770CF9" w:rsidRPr="00A04E71" w:rsidTr="008F73AB">
        <w:tc>
          <w:tcPr>
            <w:tcW w:w="4495" w:type="dxa"/>
          </w:tcPr>
          <w:p w:rsidR="00770CF9" w:rsidRPr="00A04E71" w:rsidRDefault="00770CF9" w:rsidP="00A04E71">
            <w:pPr>
              <w:spacing w:after="0" w:line="240" w:lineRule="auto"/>
              <w:ind w:left="34"/>
              <w:rPr>
                <w:rFonts w:ascii="Times New Roman" w:hAnsi="Times New Roman"/>
                <w:sz w:val="20"/>
                <w:szCs w:val="20"/>
                <w:lang w:val="en-US"/>
              </w:rPr>
            </w:pPr>
            <w:bookmarkStart w:id="0" w:name="_Toc370669773"/>
            <w:bookmarkStart w:id="1" w:name="_Toc234125810"/>
            <w:r w:rsidRPr="00A04E71">
              <w:rPr>
                <w:rFonts w:ascii="Times New Roman" w:hAnsi="Times New Roman"/>
                <w:sz w:val="20"/>
                <w:szCs w:val="20"/>
                <w:lang w:val="en-US"/>
              </w:rPr>
              <w:t>УДК 637.5.032</w:t>
            </w:r>
          </w:p>
          <w:p w:rsidR="00770CF9" w:rsidRPr="00A04E71" w:rsidRDefault="00770CF9" w:rsidP="00A04E71">
            <w:pPr>
              <w:spacing w:after="0" w:line="240" w:lineRule="auto"/>
              <w:ind w:left="34"/>
              <w:rPr>
                <w:rFonts w:ascii="Times New Roman" w:hAnsi="Times New Roman"/>
                <w:sz w:val="20"/>
                <w:szCs w:val="20"/>
                <w:lang w:val="en-US"/>
              </w:rPr>
            </w:pPr>
          </w:p>
        </w:tc>
        <w:tc>
          <w:tcPr>
            <w:tcW w:w="4577" w:type="dxa"/>
          </w:tcPr>
          <w:p w:rsidR="00770CF9" w:rsidRPr="00A04E71" w:rsidRDefault="00770CF9" w:rsidP="00A04E71">
            <w:pPr>
              <w:spacing w:after="0" w:line="240" w:lineRule="auto"/>
              <w:ind w:left="34"/>
              <w:rPr>
                <w:rFonts w:ascii="Times New Roman" w:hAnsi="Times New Roman"/>
                <w:sz w:val="20"/>
                <w:szCs w:val="20"/>
              </w:rPr>
            </w:pPr>
            <w:r w:rsidRPr="00A04E71">
              <w:rPr>
                <w:rFonts w:ascii="Times New Roman" w:hAnsi="Times New Roman"/>
                <w:sz w:val="20"/>
                <w:szCs w:val="20"/>
                <w:lang w:val="en-US"/>
              </w:rPr>
              <w:t>UDC 637.5.032</w:t>
            </w:r>
          </w:p>
          <w:p w:rsidR="00770CF9" w:rsidRPr="00A04E71" w:rsidRDefault="00770CF9" w:rsidP="00A04E71">
            <w:pPr>
              <w:spacing w:after="0" w:line="240" w:lineRule="auto"/>
              <w:ind w:left="34"/>
              <w:rPr>
                <w:rFonts w:ascii="Times New Roman" w:hAnsi="Times New Roman"/>
                <w:sz w:val="20"/>
                <w:szCs w:val="20"/>
              </w:rPr>
            </w:pPr>
          </w:p>
        </w:tc>
      </w:tr>
      <w:tr w:rsidR="00770CF9" w:rsidRPr="00A04E71" w:rsidTr="008F73AB">
        <w:tc>
          <w:tcPr>
            <w:tcW w:w="4495" w:type="dxa"/>
          </w:tcPr>
          <w:p w:rsidR="00770CF9" w:rsidRPr="00A04E71" w:rsidRDefault="00770CF9" w:rsidP="00A04E71">
            <w:pPr>
              <w:spacing w:after="0" w:line="240" w:lineRule="auto"/>
              <w:ind w:left="34"/>
              <w:rPr>
                <w:rFonts w:ascii="Times New Roman" w:hAnsi="Times New Roman"/>
                <w:sz w:val="20"/>
                <w:szCs w:val="20"/>
                <w:lang w:val="en-US"/>
              </w:rPr>
            </w:pPr>
            <w:r w:rsidRPr="00A04E71">
              <w:rPr>
                <w:rFonts w:ascii="Times New Roman" w:hAnsi="Times New Roman"/>
                <w:sz w:val="20"/>
                <w:szCs w:val="20"/>
                <w:lang w:val="en-US"/>
              </w:rPr>
              <w:t>05.00.00 Технические науки</w:t>
            </w:r>
          </w:p>
          <w:p w:rsidR="00770CF9" w:rsidRPr="00A04E71" w:rsidRDefault="00770CF9" w:rsidP="00A04E71">
            <w:pPr>
              <w:spacing w:after="0" w:line="240" w:lineRule="auto"/>
              <w:ind w:left="34"/>
              <w:rPr>
                <w:rFonts w:ascii="Times New Roman" w:hAnsi="Times New Roman"/>
                <w:sz w:val="20"/>
                <w:szCs w:val="20"/>
                <w:lang w:val="en-US"/>
              </w:rPr>
            </w:pPr>
          </w:p>
        </w:tc>
        <w:tc>
          <w:tcPr>
            <w:tcW w:w="4577" w:type="dxa"/>
          </w:tcPr>
          <w:p w:rsidR="00770CF9" w:rsidRPr="00A04E71" w:rsidRDefault="00770CF9" w:rsidP="00A04E71">
            <w:pPr>
              <w:spacing w:after="0" w:line="240" w:lineRule="auto"/>
              <w:ind w:left="34"/>
              <w:rPr>
                <w:rFonts w:ascii="Times New Roman" w:hAnsi="Times New Roman"/>
                <w:sz w:val="20"/>
                <w:szCs w:val="20"/>
                <w:lang w:val="en-US"/>
              </w:rPr>
            </w:pPr>
            <w:r w:rsidRPr="00A04E71">
              <w:rPr>
                <w:rFonts w:ascii="Times New Roman" w:hAnsi="Times New Roman"/>
                <w:sz w:val="20"/>
                <w:szCs w:val="20"/>
                <w:lang w:val="en-US"/>
              </w:rPr>
              <w:t>Тechnical sciences</w:t>
            </w:r>
          </w:p>
          <w:p w:rsidR="00770CF9" w:rsidRPr="00A04E71" w:rsidRDefault="00770CF9" w:rsidP="00A04E71">
            <w:pPr>
              <w:spacing w:after="0" w:line="240" w:lineRule="auto"/>
              <w:ind w:left="34"/>
              <w:rPr>
                <w:rFonts w:ascii="Times New Roman" w:hAnsi="Times New Roman"/>
                <w:sz w:val="20"/>
                <w:szCs w:val="20"/>
                <w:lang w:val="en-US"/>
              </w:rPr>
            </w:pPr>
          </w:p>
        </w:tc>
      </w:tr>
      <w:tr w:rsidR="00770CF9" w:rsidRPr="00C93069" w:rsidTr="008F73AB">
        <w:tc>
          <w:tcPr>
            <w:tcW w:w="4495" w:type="dxa"/>
          </w:tcPr>
          <w:p w:rsidR="00770CF9" w:rsidRPr="00A04E71" w:rsidRDefault="00770CF9" w:rsidP="00A04E71">
            <w:pPr>
              <w:pStyle w:val="Style35"/>
              <w:spacing w:line="240" w:lineRule="auto"/>
              <w:ind w:left="34" w:firstLine="0"/>
              <w:jc w:val="left"/>
              <w:rPr>
                <w:rFonts w:ascii="Times New Roman" w:hAnsi="Times New Roman" w:cs="Times New Roman"/>
                <w:b/>
                <w:sz w:val="20"/>
                <w:szCs w:val="20"/>
              </w:rPr>
            </w:pPr>
            <w:r w:rsidRPr="00A04E71">
              <w:rPr>
                <w:rFonts w:ascii="Times New Roman" w:hAnsi="Times New Roman" w:cs="Times New Roman"/>
                <w:b/>
                <w:sz w:val="20"/>
                <w:szCs w:val="20"/>
              </w:rPr>
              <w:t>ТЕХНОЛОГИЯ ПРОИЗВОДСТВА СЫРОКОПЧЕНЫХ КОЛБАС С ПРИМЕНЕНИЕМ УСКОРИТЕЛЕЙ</w:t>
            </w:r>
          </w:p>
          <w:p w:rsidR="00770CF9" w:rsidRPr="00A04E71" w:rsidRDefault="00770CF9" w:rsidP="00A04E71">
            <w:pPr>
              <w:pStyle w:val="Style35"/>
              <w:spacing w:line="240" w:lineRule="auto"/>
              <w:ind w:left="34" w:firstLine="0"/>
              <w:jc w:val="left"/>
              <w:rPr>
                <w:rFonts w:ascii="Times New Roman" w:hAnsi="Times New Roman" w:cs="Times New Roman"/>
                <w:b/>
                <w:sz w:val="20"/>
                <w:szCs w:val="20"/>
              </w:rPr>
            </w:pPr>
          </w:p>
        </w:tc>
        <w:tc>
          <w:tcPr>
            <w:tcW w:w="4577" w:type="dxa"/>
          </w:tcPr>
          <w:p w:rsidR="00770CF9" w:rsidRPr="00A04E71" w:rsidRDefault="00770CF9" w:rsidP="00A04E71">
            <w:pPr>
              <w:pStyle w:val="Style35"/>
              <w:spacing w:line="240" w:lineRule="auto"/>
              <w:ind w:left="34" w:firstLine="0"/>
              <w:jc w:val="left"/>
              <w:rPr>
                <w:rFonts w:ascii="Times New Roman" w:hAnsi="Times New Roman" w:cs="Times New Roman"/>
                <w:b/>
                <w:sz w:val="20"/>
                <w:szCs w:val="20"/>
                <w:lang w:val="en-US"/>
              </w:rPr>
            </w:pPr>
            <w:r w:rsidRPr="00A04E71">
              <w:rPr>
                <w:rFonts w:ascii="Times New Roman" w:hAnsi="Times New Roman" w:cs="Times New Roman"/>
                <w:b/>
                <w:sz w:val="20"/>
                <w:szCs w:val="20"/>
                <w:lang w:val="en-US"/>
              </w:rPr>
              <w:t>TECHNOLOGIES OF S</w:t>
            </w:r>
            <w:r>
              <w:rPr>
                <w:rFonts w:ascii="Times New Roman" w:hAnsi="Times New Roman" w:cs="Times New Roman"/>
                <w:b/>
                <w:sz w:val="20"/>
                <w:szCs w:val="20"/>
                <w:lang w:val="en-US"/>
              </w:rPr>
              <w:t>MOKED</w:t>
            </w:r>
            <w:r w:rsidRPr="00A04E71">
              <w:rPr>
                <w:rFonts w:ascii="Times New Roman" w:hAnsi="Times New Roman" w:cs="Times New Roman"/>
                <w:b/>
                <w:sz w:val="20"/>
                <w:szCs w:val="20"/>
                <w:lang w:val="en-US"/>
              </w:rPr>
              <w:t xml:space="preserve"> SAUSAGE PRODUCTION WITH THE APPLICATION OF ACCELERATORS</w:t>
            </w:r>
          </w:p>
        </w:tc>
      </w:tr>
      <w:tr w:rsidR="00770CF9" w:rsidRPr="00A04E71" w:rsidTr="008F73AB">
        <w:tc>
          <w:tcPr>
            <w:tcW w:w="4495" w:type="dxa"/>
          </w:tcPr>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Кенийз Надежда Викторовна</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 xml:space="preserve">канд техн. наук. старший преподаватель </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 xml:space="preserve">РИНЦ SPIN </w:t>
            </w:r>
            <w:hyperlink r:id="rId6" w:tooltip="Персональная карточка автора" w:history="1">
              <w:r w:rsidRPr="00A04E71">
                <w:rPr>
                  <w:rFonts w:ascii="Times New Roman" w:hAnsi="Times New Roman" w:cs="Times New Roman"/>
                  <w:sz w:val="20"/>
                  <w:szCs w:val="20"/>
                </w:rPr>
                <w:t>6140-4114</w:t>
              </w:r>
            </w:hyperlink>
          </w:p>
          <w:p w:rsidR="00770CF9" w:rsidRPr="00A04E71" w:rsidRDefault="00770CF9" w:rsidP="00A04E71">
            <w:pPr>
              <w:spacing w:after="0" w:line="240" w:lineRule="auto"/>
              <w:ind w:left="34"/>
              <w:rPr>
                <w:rFonts w:ascii="Times New Roman" w:hAnsi="Times New Roman"/>
                <w:sz w:val="20"/>
                <w:szCs w:val="20"/>
              </w:rPr>
            </w:pPr>
          </w:p>
        </w:tc>
        <w:tc>
          <w:tcPr>
            <w:tcW w:w="4577" w:type="dxa"/>
          </w:tcPr>
          <w:p w:rsidR="00770CF9" w:rsidRPr="00A04E71" w:rsidRDefault="00770CF9" w:rsidP="00A04E71">
            <w:pPr>
              <w:spacing w:after="0" w:line="240" w:lineRule="auto"/>
              <w:ind w:left="34"/>
              <w:rPr>
                <w:rFonts w:ascii="Times New Roman" w:hAnsi="Times New Roman"/>
                <w:sz w:val="20"/>
                <w:szCs w:val="20"/>
                <w:lang w:val="en-US"/>
              </w:rPr>
            </w:pPr>
            <w:r w:rsidRPr="00A04E71">
              <w:rPr>
                <w:rFonts w:ascii="Times New Roman" w:hAnsi="Times New Roman"/>
                <w:sz w:val="20"/>
                <w:szCs w:val="20"/>
                <w:lang w:val="en-US"/>
              </w:rPr>
              <w:t>Keniyz Nadezhda Viktorovna</w:t>
            </w:r>
          </w:p>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lang w:val="en-US"/>
              </w:rPr>
              <w:t>Cand.Tech,Sci., senior lecturer</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577F8B">
              <w:rPr>
                <w:rFonts w:ascii="Times New Roman" w:hAnsi="Times New Roman" w:cs="Times New Roman"/>
                <w:sz w:val="20"/>
                <w:szCs w:val="20"/>
                <w:lang w:val="en-US"/>
              </w:rPr>
              <w:t>RSCI</w:t>
            </w:r>
            <w:r w:rsidRPr="00A04E71">
              <w:rPr>
                <w:rFonts w:ascii="Times New Roman" w:hAnsi="Times New Roman" w:cs="Times New Roman"/>
                <w:sz w:val="20"/>
                <w:szCs w:val="20"/>
                <w:lang w:val="en-US"/>
              </w:rPr>
              <w:t xml:space="preserve"> SPIN </w:t>
            </w:r>
            <w:hyperlink r:id="rId7" w:tooltip="Персональная карточка автора" w:history="1">
              <w:r w:rsidRPr="00A04E71">
                <w:rPr>
                  <w:rFonts w:ascii="Times New Roman" w:hAnsi="Times New Roman" w:cs="Times New Roman"/>
                  <w:sz w:val="20"/>
                  <w:szCs w:val="20"/>
                </w:rPr>
                <w:t>6140-4114</w:t>
              </w:r>
            </w:hyperlink>
          </w:p>
          <w:p w:rsidR="00770CF9" w:rsidRPr="00A04E71" w:rsidRDefault="00770CF9" w:rsidP="00A04E71">
            <w:pPr>
              <w:spacing w:after="0" w:line="240" w:lineRule="auto"/>
              <w:ind w:left="34"/>
              <w:rPr>
                <w:rFonts w:ascii="Times New Roman" w:hAnsi="Times New Roman"/>
                <w:sz w:val="20"/>
                <w:szCs w:val="20"/>
              </w:rPr>
            </w:pPr>
          </w:p>
        </w:tc>
      </w:tr>
      <w:tr w:rsidR="00770CF9" w:rsidRPr="00A04E71" w:rsidTr="008F73AB">
        <w:tc>
          <w:tcPr>
            <w:tcW w:w="4495" w:type="dxa"/>
          </w:tcPr>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Нестеренко Антон Алексеевич</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 xml:space="preserve">канд техн. наук. старший преподаватель </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 xml:space="preserve">РИНЦ SPIN </w:t>
            </w:r>
            <w:hyperlink r:id="rId8" w:tooltip="Персональная карточка автора" w:history="1">
              <w:r w:rsidRPr="00A04E71">
                <w:rPr>
                  <w:rFonts w:ascii="Times New Roman" w:hAnsi="Times New Roman" w:cs="Times New Roman"/>
                  <w:sz w:val="20"/>
                  <w:szCs w:val="20"/>
                </w:rPr>
                <w:t>9522-0210</w:t>
              </w:r>
            </w:hyperlink>
          </w:p>
          <w:p w:rsidR="00770CF9" w:rsidRPr="00A04E71" w:rsidRDefault="00770CF9" w:rsidP="00A04E71">
            <w:pPr>
              <w:spacing w:after="0" w:line="240" w:lineRule="auto"/>
              <w:ind w:left="34"/>
              <w:rPr>
                <w:rFonts w:ascii="Times New Roman" w:hAnsi="Times New Roman"/>
                <w:sz w:val="20"/>
                <w:szCs w:val="20"/>
              </w:rPr>
            </w:pPr>
          </w:p>
        </w:tc>
        <w:tc>
          <w:tcPr>
            <w:tcW w:w="4577" w:type="dxa"/>
          </w:tcPr>
          <w:p w:rsidR="00770CF9" w:rsidRPr="00A04E71" w:rsidRDefault="00770CF9" w:rsidP="00A04E71">
            <w:pPr>
              <w:spacing w:after="0" w:line="240" w:lineRule="auto"/>
              <w:ind w:left="34"/>
              <w:rPr>
                <w:rFonts w:ascii="Times New Roman" w:hAnsi="Times New Roman"/>
                <w:sz w:val="20"/>
                <w:szCs w:val="20"/>
                <w:lang w:val="en-US"/>
              </w:rPr>
            </w:pPr>
            <w:r w:rsidRPr="00A04E71">
              <w:rPr>
                <w:rFonts w:ascii="Times New Roman" w:hAnsi="Times New Roman"/>
                <w:sz w:val="20"/>
                <w:szCs w:val="20"/>
                <w:lang w:val="en-US"/>
              </w:rPr>
              <w:t>Nesterenko Anton Alexeevich</w:t>
            </w:r>
          </w:p>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lang w:val="en-US"/>
              </w:rPr>
              <w:t>Cand.Tech,Sci., senior lecturer</w:t>
            </w:r>
          </w:p>
          <w:p w:rsidR="00770CF9" w:rsidRPr="00A04E71" w:rsidRDefault="00770CF9" w:rsidP="00A04E71">
            <w:pPr>
              <w:pStyle w:val="Style35"/>
              <w:spacing w:line="240" w:lineRule="auto"/>
              <w:ind w:firstLine="0"/>
              <w:jc w:val="left"/>
              <w:rPr>
                <w:rFonts w:ascii="Times New Roman" w:hAnsi="Times New Roman" w:cs="Times New Roman"/>
                <w:sz w:val="20"/>
                <w:szCs w:val="20"/>
              </w:rPr>
            </w:pPr>
            <w:r w:rsidRPr="00577F8B">
              <w:rPr>
                <w:rFonts w:ascii="Times New Roman" w:hAnsi="Times New Roman" w:cs="Times New Roman"/>
                <w:sz w:val="20"/>
                <w:szCs w:val="20"/>
                <w:lang w:val="en-US"/>
              </w:rPr>
              <w:t>RSCI</w:t>
            </w:r>
            <w:r w:rsidRPr="00A04E71">
              <w:rPr>
                <w:rFonts w:ascii="Times New Roman" w:hAnsi="Times New Roman" w:cs="Times New Roman"/>
                <w:sz w:val="20"/>
                <w:szCs w:val="20"/>
              </w:rPr>
              <w:t xml:space="preserve"> SPIN </w:t>
            </w:r>
            <w:hyperlink r:id="rId9" w:tooltip="Персональная карточка автора" w:history="1">
              <w:r w:rsidRPr="00A04E71">
                <w:rPr>
                  <w:rFonts w:ascii="Times New Roman" w:hAnsi="Times New Roman" w:cs="Times New Roman"/>
                  <w:sz w:val="20"/>
                  <w:szCs w:val="20"/>
                </w:rPr>
                <w:t>9522-0210</w:t>
              </w:r>
            </w:hyperlink>
          </w:p>
          <w:p w:rsidR="00770CF9" w:rsidRPr="00A04E71" w:rsidRDefault="00770CF9" w:rsidP="00A04E71">
            <w:pPr>
              <w:spacing w:after="0" w:line="240" w:lineRule="auto"/>
              <w:ind w:left="34"/>
              <w:rPr>
                <w:rFonts w:ascii="Times New Roman" w:hAnsi="Times New Roman"/>
                <w:sz w:val="20"/>
                <w:szCs w:val="20"/>
                <w:lang w:val="en-US"/>
              </w:rPr>
            </w:pPr>
          </w:p>
        </w:tc>
      </w:tr>
      <w:tr w:rsidR="00770CF9" w:rsidRPr="00C93069" w:rsidTr="008F73AB">
        <w:trPr>
          <w:trHeight w:val="1657"/>
        </w:trPr>
        <w:tc>
          <w:tcPr>
            <w:tcW w:w="4495" w:type="dxa"/>
          </w:tcPr>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 xml:space="preserve">Нагарокова Дариет Казбековна </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студентка факультета перерабатывающих технологий</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r w:rsidRPr="00A04E71">
              <w:rPr>
                <w:rFonts w:ascii="Times New Roman" w:hAnsi="Times New Roman" w:cs="Times New Roman"/>
                <w:sz w:val="20"/>
                <w:szCs w:val="20"/>
              </w:rPr>
              <w:t>РИНЦ SPIN 4351-7009</w:t>
            </w:r>
          </w:p>
          <w:p w:rsidR="00770CF9" w:rsidRPr="00A04E71" w:rsidRDefault="00770CF9" w:rsidP="00A04E71">
            <w:pPr>
              <w:spacing w:after="0" w:line="240" w:lineRule="auto"/>
              <w:ind w:left="34"/>
              <w:rPr>
                <w:rFonts w:ascii="Times New Roman" w:hAnsi="Times New Roman"/>
                <w:i/>
                <w:sz w:val="20"/>
                <w:szCs w:val="20"/>
              </w:rPr>
            </w:pPr>
            <w:r w:rsidRPr="00A04E71">
              <w:rPr>
                <w:rFonts w:ascii="Times New Roman" w:hAnsi="Times New Roman"/>
                <w:i/>
                <w:sz w:val="20"/>
                <w:szCs w:val="20"/>
              </w:rPr>
              <w:t xml:space="preserve">Кубанский государственный аграрный университет, Краснодар, Россия </w:t>
            </w:r>
          </w:p>
          <w:p w:rsidR="00770CF9" w:rsidRPr="00A04E71" w:rsidRDefault="00770CF9" w:rsidP="00A04E71">
            <w:pPr>
              <w:spacing w:after="0" w:line="240" w:lineRule="auto"/>
              <w:ind w:left="34"/>
              <w:rPr>
                <w:rFonts w:ascii="Times New Roman" w:hAnsi="Times New Roman"/>
                <w:sz w:val="20"/>
                <w:szCs w:val="20"/>
                <w:lang w:eastAsia="ru-RU"/>
              </w:rPr>
            </w:pPr>
          </w:p>
        </w:tc>
        <w:tc>
          <w:tcPr>
            <w:tcW w:w="4577" w:type="dxa"/>
          </w:tcPr>
          <w:p w:rsidR="00770CF9" w:rsidRPr="00A04E71" w:rsidRDefault="00770CF9" w:rsidP="00A04E71">
            <w:pPr>
              <w:spacing w:after="0" w:line="240" w:lineRule="auto"/>
              <w:ind w:left="34"/>
              <w:rPr>
                <w:rFonts w:ascii="Times New Roman" w:hAnsi="Times New Roman"/>
                <w:sz w:val="20"/>
                <w:szCs w:val="20"/>
                <w:lang w:val="en-US"/>
              </w:rPr>
            </w:pPr>
            <w:r w:rsidRPr="00A04E71">
              <w:rPr>
                <w:rFonts w:ascii="Times New Roman" w:hAnsi="Times New Roman"/>
                <w:sz w:val="20"/>
                <w:szCs w:val="20"/>
                <w:lang w:val="en-US"/>
              </w:rPr>
              <w:t>Nagarokova Dariet Kazbekovna</w:t>
            </w:r>
          </w:p>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lang w:val="en-US"/>
              </w:rPr>
              <w:t>Student of the faculty of processing technologies</w:t>
            </w:r>
          </w:p>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577F8B">
              <w:rPr>
                <w:rFonts w:ascii="Times New Roman" w:hAnsi="Times New Roman" w:cs="Times New Roman"/>
                <w:sz w:val="20"/>
                <w:szCs w:val="20"/>
                <w:lang w:val="en-US"/>
              </w:rPr>
              <w:t>RSCI</w:t>
            </w:r>
            <w:r w:rsidRPr="00A04E71">
              <w:rPr>
                <w:rFonts w:ascii="Times New Roman" w:hAnsi="Times New Roman" w:cs="Times New Roman"/>
                <w:sz w:val="20"/>
                <w:szCs w:val="20"/>
                <w:lang w:val="en-US"/>
              </w:rPr>
              <w:t xml:space="preserve"> SPIN 4351-7009</w:t>
            </w:r>
          </w:p>
          <w:p w:rsidR="00770CF9" w:rsidRPr="00A04E71" w:rsidRDefault="00770CF9" w:rsidP="00A04E71">
            <w:pPr>
              <w:spacing w:after="0" w:line="240" w:lineRule="auto"/>
              <w:ind w:left="34"/>
              <w:rPr>
                <w:rFonts w:ascii="Times New Roman" w:hAnsi="Times New Roman"/>
                <w:i/>
                <w:sz w:val="20"/>
                <w:szCs w:val="20"/>
                <w:lang w:val="en-US"/>
              </w:rPr>
            </w:pPr>
            <w:smartTag w:uri="urn:schemas-microsoft-com:office:smarttags" w:element="PlaceName">
              <w:r w:rsidRPr="00A04E71">
                <w:rPr>
                  <w:rFonts w:ascii="Times New Roman" w:hAnsi="Times New Roman"/>
                  <w:i/>
                  <w:sz w:val="20"/>
                  <w:szCs w:val="20"/>
                  <w:lang w:val="en-US"/>
                </w:rPr>
                <w:t>Kuban</w:t>
              </w:r>
            </w:smartTag>
            <w:r w:rsidRPr="00A04E71">
              <w:rPr>
                <w:rFonts w:ascii="Times New Roman" w:hAnsi="Times New Roman"/>
                <w:i/>
                <w:sz w:val="20"/>
                <w:szCs w:val="20"/>
                <w:lang w:val="en-US"/>
              </w:rPr>
              <w:t xml:space="preserve"> </w:t>
            </w:r>
            <w:smartTag w:uri="urn:schemas-microsoft-com:office:smarttags" w:element="PlaceType">
              <w:r w:rsidRPr="00A04E71">
                <w:rPr>
                  <w:rFonts w:ascii="Times New Roman" w:hAnsi="Times New Roman"/>
                  <w:i/>
                  <w:sz w:val="20"/>
                  <w:szCs w:val="20"/>
                  <w:lang w:val="en-US"/>
                </w:rPr>
                <w:t>State</w:t>
              </w:r>
            </w:smartTag>
            <w:r w:rsidRPr="00A04E71">
              <w:rPr>
                <w:rFonts w:ascii="Times New Roman" w:hAnsi="Times New Roman"/>
                <w:i/>
                <w:sz w:val="20"/>
                <w:szCs w:val="20"/>
                <w:lang w:val="en-US"/>
              </w:rPr>
              <w:t xml:space="preserve"> </w:t>
            </w:r>
            <w:smartTag w:uri="urn:schemas-microsoft-com:office:smarttags" w:element="PlaceName">
              <w:r w:rsidRPr="00A04E71">
                <w:rPr>
                  <w:rFonts w:ascii="Times New Roman" w:hAnsi="Times New Roman"/>
                  <w:i/>
                  <w:sz w:val="20"/>
                  <w:szCs w:val="20"/>
                  <w:lang w:val="en-US"/>
                </w:rPr>
                <w:t>Agrarian</w:t>
              </w:r>
            </w:smartTag>
            <w:r w:rsidRPr="00A04E71">
              <w:rPr>
                <w:rFonts w:ascii="Times New Roman" w:hAnsi="Times New Roman"/>
                <w:i/>
                <w:sz w:val="20"/>
                <w:szCs w:val="20"/>
                <w:lang w:val="en-US"/>
              </w:rPr>
              <w:t xml:space="preserve"> </w:t>
            </w:r>
            <w:smartTag w:uri="urn:schemas-microsoft-com:office:smarttags" w:element="PlaceType">
              <w:r w:rsidRPr="00A04E71">
                <w:rPr>
                  <w:rFonts w:ascii="Times New Roman" w:hAnsi="Times New Roman"/>
                  <w:i/>
                  <w:sz w:val="20"/>
                  <w:szCs w:val="20"/>
                  <w:lang w:val="en-US"/>
                </w:rPr>
                <w:t>University</w:t>
              </w:r>
            </w:smartTag>
            <w:r w:rsidRPr="00A04E71">
              <w:rPr>
                <w:rFonts w:ascii="Times New Roman" w:hAnsi="Times New Roman"/>
                <w:i/>
                <w:sz w:val="20"/>
                <w:szCs w:val="20"/>
                <w:lang w:val="en-US"/>
              </w:rPr>
              <w:t xml:space="preserve">, </w:t>
            </w:r>
            <w:smartTag w:uri="urn:schemas-microsoft-com:office:smarttags" w:element="City">
              <w:smartTag w:uri="urn:schemas-microsoft-com:office:smarttags" w:element="place">
                <w:smartTag w:uri="urn:schemas-microsoft-com:office:smarttags" w:element="City">
                  <w:r w:rsidRPr="00A04E71">
                    <w:rPr>
                      <w:rFonts w:ascii="Times New Roman" w:hAnsi="Times New Roman"/>
                      <w:i/>
                      <w:sz w:val="20"/>
                      <w:szCs w:val="20"/>
                      <w:lang w:val="en-US"/>
                    </w:rPr>
                    <w:t>Krasnodar</w:t>
                  </w:r>
                </w:smartTag>
                <w:r w:rsidRPr="00A04E71">
                  <w:rPr>
                    <w:rFonts w:ascii="Times New Roman" w:hAnsi="Times New Roman"/>
                    <w:i/>
                    <w:sz w:val="20"/>
                    <w:szCs w:val="20"/>
                    <w:lang w:val="en-US"/>
                  </w:rPr>
                  <w:t xml:space="preserve">, </w:t>
                </w:r>
                <w:smartTag w:uri="urn:schemas-microsoft-com:office:smarttags" w:element="country-region">
                  <w:r w:rsidRPr="00A04E71">
                    <w:rPr>
                      <w:rFonts w:ascii="Times New Roman" w:hAnsi="Times New Roman"/>
                      <w:i/>
                      <w:sz w:val="20"/>
                      <w:szCs w:val="20"/>
                      <w:lang w:val="en-US"/>
                    </w:rPr>
                    <w:t>Russia</w:t>
                  </w:r>
                </w:smartTag>
              </w:smartTag>
            </w:smartTag>
          </w:p>
          <w:p w:rsidR="00770CF9" w:rsidRPr="00A04E71" w:rsidRDefault="00770CF9" w:rsidP="00A04E71">
            <w:pPr>
              <w:spacing w:after="0" w:line="240" w:lineRule="auto"/>
              <w:ind w:left="34"/>
              <w:rPr>
                <w:rFonts w:ascii="Times New Roman" w:hAnsi="Times New Roman"/>
                <w:sz w:val="20"/>
                <w:szCs w:val="20"/>
                <w:lang w:val="en-US"/>
              </w:rPr>
            </w:pPr>
          </w:p>
        </w:tc>
      </w:tr>
      <w:tr w:rsidR="00770CF9" w:rsidRPr="00C93069" w:rsidTr="008F73AB">
        <w:tc>
          <w:tcPr>
            <w:tcW w:w="4495" w:type="dxa"/>
          </w:tcPr>
          <w:p w:rsidR="00770CF9" w:rsidRPr="00C93069"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rPr>
              <w:t>Активация стартовых культур в производстве сырокопченых колбас один из технологических приемов позволяющих ускорить ферментацию и уменьшить срок сушки сырокопченых колбас. В ходе экспериментальных и опытных данных было подтверждена возможность активации стартовых культур при помощи электромагнитной обработки. В работе представлены результаты апробации технологии интенсификации сырокопченых колбас с применением электромагнитной обработки низкими частотами стартовых культур и мясного сырья. Приведены результаты и обоснование разработки устройства для электромагнитной обработки. Определены оптимальные частоты и время для уничтожения и интенсификации роста микрофлоры. В результате проведенных исследований доказано, что электромагнитная обработка влияет на функционально-технологические свойства и микробиологическую обсемененность мясного сырья. Приведены результаты исследования влияния обработанных электромагнитным полем стартовых культур на функционально-технологические свойства модельного фарша. По результатам исследований, проведена апробация предлагаемой технологии в ходе, которой отслеживались рН, массовая доля влаги и микробиологическая обсемененность колбас. В соответствии с протоколами испытательного центра ЗАО «Мясокомбинат «Тихорецкий», опытная партия сырокопченых колбас соответствует по физико-химическим, микробиологическим, токсикологическим, органолептическим показателям, срокам годности ТУ 9213-006-00422020-2002. Готовый продукт прошел органолептическую оценку специалистов ЗАО «Мясокомбинат «Тихорецкий</w:t>
            </w:r>
            <w:r>
              <w:rPr>
                <w:rFonts w:ascii="Times New Roman" w:hAnsi="Times New Roman" w:cs="Times New Roman"/>
                <w:sz w:val="20"/>
                <w:szCs w:val="20"/>
              </w:rPr>
              <w:t>»</w:t>
            </w:r>
          </w:p>
          <w:p w:rsidR="00770CF9" w:rsidRPr="00A04E71" w:rsidRDefault="00770CF9" w:rsidP="00A04E71">
            <w:pPr>
              <w:pStyle w:val="Style35"/>
              <w:spacing w:line="240" w:lineRule="auto"/>
              <w:ind w:left="34" w:firstLine="0"/>
              <w:jc w:val="left"/>
              <w:rPr>
                <w:rFonts w:ascii="Times New Roman" w:hAnsi="Times New Roman" w:cs="Times New Roman"/>
                <w:sz w:val="20"/>
                <w:szCs w:val="20"/>
              </w:rPr>
            </w:pPr>
          </w:p>
        </w:tc>
        <w:tc>
          <w:tcPr>
            <w:tcW w:w="4577" w:type="dxa"/>
          </w:tcPr>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lang w:val="en-US"/>
              </w:rPr>
              <w:t>Activation of starter cultures in cold smoked sausage production is one of the most significant technological approaches which allows speeding up fermentation and decreasing the time for air drying of cold smoked sausages. During the research and experimental findings it is confirmed that the activation of starter cultures can be reached by using electromagnetic treatment.</w:t>
            </w:r>
          </w:p>
          <w:p w:rsidR="00770CF9" w:rsidRPr="00A04E71" w:rsidRDefault="00770CF9" w:rsidP="00A04E71">
            <w:pPr>
              <w:pStyle w:val="Style35"/>
              <w:spacing w:line="240" w:lineRule="auto"/>
              <w:ind w:left="34" w:firstLine="0"/>
              <w:jc w:val="left"/>
              <w:rPr>
                <w:rFonts w:ascii="Times New Roman" w:hAnsi="Times New Roman" w:cs="Times New Roman"/>
                <w:sz w:val="20"/>
                <w:szCs w:val="20"/>
                <w:lang w:val="en-US"/>
              </w:rPr>
            </w:pPr>
            <w:r w:rsidRPr="00A04E71">
              <w:rPr>
                <w:rFonts w:ascii="Times New Roman" w:hAnsi="Times New Roman" w:cs="Times New Roman"/>
                <w:sz w:val="20"/>
                <w:szCs w:val="20"/>
                <w:lang w:val="en-US"/>
              </w:rPr>
              <w:t>There were presented the results of approbation of technologies of intensification of summer sausages with the application of electromagnetic treatment with low frequencies of start cultures and raw meat in the work. There were cited the results and the substantiation of working out of device for electromagnetic processing. There were determined the optimal frequencies and time for destruction and intensification of microflora growth. In the result of carried out researches there was proven that the electromagnetic processing influences the functional-technological properties and microbiological seeding of raw meat. There were cited the results of researches of influence of processed by electromagnetic field start cultures the functional-technological properties of model stuffing. On the results of researches there was carried out the approbation of offered technology in the course of which the pH, mass share of moisture and microbiological seeding of sausages are tracked. In accordance with reports of probationary center of JSC “Meat factory “Tikhoretskiy”, experimental line of summer sausages corresponds on physical-chemical, microbiological, toxicological, organoleptic indexes, terms of validity TC 9213-006-00422020-2002. Ready product was subjected the organoleptic assessment of specialists of J</w:t>
            </w:r>
            <w:r>
              <w:rPr>
                <w:rFonts w:ascii="Times New Roman" w:hAnsi="Times New Roman" w:cs="Times New Roman"/>
                <w:sz w:val="20"/>
                <w:szCs w:val="20"/>
                <w:lang w:val="en-US"/>
              </w:rPr>
              <w:t>SC “Meat factory “Tikhoretskiy”</w:t>
            </w:r>
          </w:p>
        </w:tc>
      </w:tr>
      <w:tr w:rsidR="00770CF9" w:rsidRPr="00C93069" w:rsidTr="008F73AB">
        <w:tc>
          <w:tcPr>
            <w:tcW w:w="4495" w:type="dxa"/>
          </w:tcPr>
          <w:p w:rsidR="00770CF9" w:rsidRPr="00C93069" w:rsidRDefault="00770CF9" w:rsidP="00C93069">
            <w:pPr>
              <w:pStyle w:val="FootnoteText"/>
              <w:ind w:left="34"/>
            </w:pPr>
            <w:r w:rsidRPr="00A04E71">
              <w:t>Ключевые слова: СТАРТОВЫЕ КУЛЬТУРЫ, СЫРОКОПЧЕНЫЕ КОЛБАСЫ, МЯСНОЕ СЫРЬЕ, ЭЛЕКТРОМАГНИТНАЯ ОБРАБОТКА</w:t>
            </w:r>
          </w:p>
        </w:tc>
        <w:tc>
          <w:tcPr>
            <w:tcW w:w="4577" w:type="dxa"/>
          </w:tcPr>
          <w:p w:rsidR="00770CF9" w:rsidRPr="00A04E71" w:rsidRDefault="00770CF9" w:rsidP="00C93069">
            <w:pPr>
              <w:pStyle w:val="FootnoteText"/>
              <w:ind w:left="34"/>
              <w:rPr>
                <w:lang w:val="en-US"/>
              </w:rPr>
            </w:pPr>
            <w:r w:rsidRPr="00A04E71">
              <w:rPr>
                <w:lang w:val="en-US"/>
              </w:rPr>
              <w:t>Keywords: START CULTURES, SUMMER SAUSAGES, RAW MEAT, ELECTROMAGNETIC PROCESSING</w:t>
            </w:r>
          </w:p>
        </w:tc>
      </w:tr>
    </w:tbl>
    <w:p w:rsidR="00770CF9" w:rsidRPr="00A04E71" w:rsidRDefault="00770CF9" w:rsidP="00C36901">
      <w:pPr>
        <w:pStyle w:val="Style35"/>
        <w:spacing w:line="360" w:lineRule="auto"/>
        <w:ind w:firstLine="709"/>
        <w:rPr>
          <w:rFonts w:ascii="Times New Roman" w:hAnsi="Times New Roman" w:cs="Times New Roman"/>
          <w:sz w:val="28"/>
          <w:szCs w:val="28"/>
          <w:lang w:val="en-US"/>
        </w:rPr>
      </w:pPr>
    </w:p>
    <w:p w:rsidR="00770CF9" w:rsidRPr="009721C5" w:rsidRDefault="00770CF9" w:rsidP="00C36901">
      <w:pPr>
        <w:pStyle w:val="Style35"/>
        <w:spacing w:line="360" w:lineRule="auto"/>
        <w:ind w:firstLine="709"/>
        <w:rPr>
          <w:rFonts w:ascii="Times New Roman" w:hAnsi="Times New Roman" w:cs="Times New Roman"/>
          <w:sz w:val="28"/>
          <w:szCs w:val="28"/>
        </w:rPr>
      </w:pPr>
      <w:r w:rsidRPr="009721C5">
        <w:rPr>
          <w:rFonts w:ascii="Times New Roman" w:hAnsi="Times New Roman" w:cs="Times New Roman"/>
          <w:sz w:val="28"/>
          <w:szCs w:val="28"/>
        </w:rPr>
        <w:t>Технология производства сырокопченых колбас является одной из самых сложных, длительных и трудоемких. В ходе созревания этого вида продукции протекают сложные биохимические и физико-химические процессы, способствующие формированию характерного вкуса, запаха и цвета готовых колбас</w:t>
      </w:r>
      <w:r>
        <w:rPr>
          <w:rFonts w:ascii="Times New Roman" w:hAnsi="Times New Roman" w:cs="Times New Roman"/>
          <w:sz w:val="28"/>
          <w:szCs w:val="28"/>
        </w:rPr>
        <w:t xml:space="preserve"> [</w:t>
      </w:r>
      <w:r w:rsidRPr="00A00326">
        <w:rPr>
          <w:rFonts w:ascii="Times New Roman" w:hAnsi="Times New Roman" w:cs="Times New Roman"/>
          <w:sz w:val="28"/>
          <w:szCs w:val="28"/>
        </w:rPr>
        <w:t>1</w:t>
      </w:r>
      <w:r>
        <w:rPr>
          <w:rFonts w:ascii="Times New Roman" w:hAnsi="Times New Roman" w:cs="Times New Roman"/>
          <w:sz w:val="28"/>
          <w:szCs w:val="28"/>
        </w:rPr>
        <w:t>,</w:t>
      </w:r>
      <w:r w:rsidRPr="00A00326">
        <w:rPr>
          <w:rFonts w:ascii="Times New Roman" w:hAnsi="Times New Roman" w:cs="Times New Roman"/>
          <w:sz w:val="28"/>
          <w:szCs w:val="28"/>
        </w:rPr>
        <w:t>2</w:t>
      </w:r>
      <w:r>
        <w:rPr>
          <w:rFonts w:ascii="Times New Roman" w:hAnsi="Times New Roman" w:cs="Times New Roman"/>
          <w:sz w:val="28"/>
          <w:szCs w:val="28"/>
        </w:rPr>
        <w:t>,3]</w:t>
      </w:r>
      <w:r w:rsidRPr="009721C5">
        <w:rPr>
          <w:rFonts w:ascii="Times New Roman" w:hAnsi="Times New Roman" w:cs="Times New Roman"/>
          <w:sz w:val="28"/>
          <w:szCs w:val="28"/>
        </w:rPr>
        <w:t>.</w:t>
      </w:r>
    </w:p>
    <w:p w:rsidR="00770CF9" w:rsidRDefault="00770CF9" w:rsidP="00C36901">
      <w:pPr>
        <w:pStyle w:val="Style35"/>
        <w:spacing w:line="360" w:lineRule="auto"/>
        <w:ind w:firstLine="709"/>
        <w:rPr>
          <w:rFonts w:ascii="Times New Roman" w:hAnsi="Times New Roman" w:cs="Times New Roman"/>
          <w:sz w:val="28"/>
          <w:szCs w:val="28"/>
        </w:rPr>
      </w:pPr>
      <w:r w:rsidRPr="009721C5">
        <w:rPr>
          <w:rFonts w:ascii="Times New Roman" w:hAnsi="Times New Roman" w:cs="Times New Roman"/>
          <w:sz w:val="28"/>
          <w:szCs w:val="28"/>
        </w:rPr>
        <w:t>Анализ зарубежных и отечественных источников позволяет сделать вывод о том, что в технологии производства сырокопченых колбас возникла возможность использования современных технологий, ускоряющих созревание. Как правило, для ускорения созревания используют стартовые культуры, иногда в сочетании с глюконо-дельта-лактоном</w:t>
      </w:r>
      <w:r>
        <w:rPr>
          <w:rFonts w:ascii="Times New Roman" w:hAnsi="Times New Roman" w:cs="Times New Roman"/>
          <w:sz w:val="28"/>
          <w:szCs w:val="28"/>
        </w:rPr>
        <w:t xml:space="preserve"> [4,5,6]</w:t>
      </w:r>
      <w:r w:rsidRPr="009721C5">
        <w:rPr>
          <w:rFonts w:ascii="Times New Roman" w:hAnsi="Times New Roman" w:cs="Times New Roman"/>
          <w:sz w:val="28"/>
          <w:szCs w:val="28"/>
        </w:rPr>
        <w:t xml:space="preserve">. </w:t>
      </w:r>
    </w:p>
    <w:p w:rsidR="00770CF9" w:rsidRDefault="00770CF9" w:rsidP="00C36901">
      <w:pPr>
        <w:pStyle w:val="Style35"/>
        <w:spacing w:line="360" w:lineRule="auto"/>
        <w:ind w:firstLine="709"/>
        <w:rPr>
          <w:rFonts w:ascii="Times New Roman" w:hAnsi="Times New Roman" w:cs="Times New Roman"/>
          <w:sz w:val="28"/>
          <w:szCs w:val="28"/>
        </w:rPr>
      </w:pPr>
      <w:r w:rsidRPr="009721C5">
        <w:rPr>
          <w:rFonts w:ascii="Times New Roman" w:hAnsi="Times New Roman" w:cs="Times New Roman"/>
          <w:sz w:val="28"/>
          <w:szCs w:val="28"/>
        </w:rPr>
        <w:t xml:space="preserve">Применение стартовых культур в сочетании с глюконо-дельта-лактоном приводит к ускорению пассивных признаков созревания: резкое снижение рН фарша, образование плотной структуры, изменение цвета. </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sidRPr="00125207">
        <w:rPr>
          <w:rStyle w:val="FontStyle42"/>
          <w:rFonts w:ascii="Times New Roman" w:hAnsi="Times New Roman" w:cs="Times New Roman"/>
          <w:sz w:val="28"/>
          <w:szCs w:val="28"/>
        </w:rPr>
        <w:t xml:space="preserve">Для ускорения процесса созревания и сушки сырокопченых колбас используют добавки </w:t>
      </w:r>
      <w:r>
        <w:rPr>
          <w:rStyle w:val="FontStyle42"/>
          <w:rFonts w:ascii="Times New Roman" w:hAnsi="Times New Roman" w:cs="Times New Roman"/>
          <w:sz w:val="28"/>
          <w:szCs w:val="28"/>
        </w:rPr>
        <w:t>г</w:t>
      </w:r>
      <w:r w:rsidRPr="00125207">
        <w:rPr>
          <w:rStyle w:val="FontStyle42"/>
          <w:rFonts w:ascii="Times New Roman" w:hAnsi="Times New Roman" w:cs="Times New Roman"/>
          <w:sz w:val="28"/>
          <w:szCs w:val="28"/>
        </w:rPr>
        <w:t>люконо-дельта-лактон</w:t>
      </w:r>
      <w:r>
        <w:rPr>
          <w:rStyle w:val="FontStyle42"/>
          <w:rFonts w:ascii="Times New Roman" w:hAnsi="Times New Roman" w:cs="Times New Roman"/>
          <w:sz w:val="28"/>
          <w:szCs w:val="28"/>
        </w:rPr>
        <w:t xml:space="preserve"> (</w:t>
      </w:r>
      <w:r w:rsidRPr="00125207">
        <w:rPr>
          <w:rStyle w:val="FontStyle42"/>
          <w:rFonts w:ascii="Times New Roman" w:hAnsi="Times New Roman" w:cs="Times New Roman"/>
          <w:sz w:val="28"/>
          <w:szCs w:val="28"/>
        </w:rPr>
        <w:t>ГД</w:t>
      </w:r>
      <w:r>
        <w:rPr>
          <w:rStyle w:val="FontStyle42"/>
          <w:rFonts w:ascii="Times New Roman" w:hAnsi="Times New Roman" w:cs="Times New Roman"/>
          <w:sz w:val="28"/>
          <w:szCs w:val="28"/>
        </w:rPr>
        <w:t xml:space="preserve">Л). </w:t>
      </w:r>
      <w:r w:rsidRPr="0004408C">
        <w:rPr>
          <w:rStyle w:val="FontStyle42"/>
          <w:rFonts w:ascii="Times New Roman" w:hAnsi="Times New Roman" w:cs="Times New Roman"/>
          <w:sz w:val="28"/>
          <w:szCs w:val="28"/>
        </w:rPr>
        <w:t>ГДП представляет собой ангидрид глюконовой кислоты. При контакте с водой, он снова образует глюконовую кислоту. При этом снижается уровень рН. Нагрев ускоряет образование кислоты. ГДЛ имеет большое значение в производстве сухих колбас благодаря следующим моментам</w:t>
      </w:r>
      <w:r>
        <w:rPr>
          <w:rStyle w:val="FontStyle42"/>
          <w:rFonts w:ascii="Times New Roman" w:hAnsi="Times New Roman" w:cs="Times New Roman"/>
          <w:sz w:val="28"/>
          <w:szCs w:val="28"/>
        </w:rPr>
        <w:t xml:space="preserve"> </w:t>
      </w:r>
      <w:r w:rsidRPr="00376FA7">
        <w:rPr>
          <w:rStyle w:val="FontStyle42"/>
          <w:rFonts w:ascii="Times New Roman" w:hAnsi="Times New Roman" w:cs="Times New Roman"/>
          <w:sz w:val="28"/>
          <w:szCs w:val="28"/>
        </w:rPr>
        <w:t>[</w:t>
      </w:r>
      <w:r>
        <w:rPr>
          <w:rStyle w:val="FontStyle42"/>
          <w:rFonts w:ascii="Times New Roman" w:hAnsi="Times New Roman" w:cs="Times New Roman"/>
          <w:sz w:val="28"/>
          <w:szCs w:val="28"/>
        </w:rPr>
        <w:t>7,8,9</w:t>
      </w:r>
      <w:r w:rsidRPr="00376FA7">
        <w:rPr>
          <w:rStyle w:val="FontStyle42"/>
          <w:rFonts w:ascii="Times New Roman" w:hAnsi="Times New Roman" w:cs="Times New Roman"/>
          <w:sz w:val="28"/>
          <w:szCs w:val="28"/>
        </w:rPr>
        <w:t>]</w:t>
      </w:r>
      <w:r w:rsidRPr="0004408C">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б</w:t>
      </w:r>
      <w:r w:rsidRPr="0004408C">
        <w:rPr>
          <w:rStyle w:val="FontStyle42"/>
          <w:rFonts w:ascii="Times New Roman" w:hAnsi="Times New Roman" w:cs="Times New Roman"/>
          <w:sz w:val="28"/>
          <w:szCs w:val="28"/>
        </w:rPr>
        <w:t>ыстрое уплотнение консистенции за счет быстрого снижения рН. Это также означает, что фарш колбас с ГДЛ должен быть набит в оболочку непосредственно после его составления</w:t>
      </w:r>
      <w:r>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у</w:t>
      </w:r>
      <w:r w:rsidRPr="0004408C">
        <w:rPr>
          <w:rStyle w:val="FontStyle42"/>
          <w:rFonts w:ascii="Times New Roman" w:hAnsi="Times New Roman" w:cs="Times New Roman"/>
          <w:sz w:val="28"/>
          <w:szCs w:val="28"/>
        </w:rPr>
        <w:t>скоренное образование окраски путем восстановления нитрита до окиси азота (вызванное кислотой).</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п</w:t>
      </w:r>
      <w:r w:rsidRPr="0004408C">
        <w:rPr>
          <w:rStyle w:val="FontStyle42"/>
          <w:rFonts w:ascii="Times New Roman" w:hAnsi="Times New Roman" w:cs="Times New Roman"/>
          <w:sz w:val="28"/>
          <w:szCs w:val="28"/>
        </w:rPr>
        <w:t>одавление роста микроорганизмов, чувствительных к снижению рН; безопасность критических продуктов может быть повышена путем использования ГДЛ. Тем не менее, тормозящее влияние ГДЛ на нежелательные микроорганизмы не так сильно по сравнению с эффектом от использования различных пищевых кислот. Как часть общей концепции безопасности и в сочетании с другими факторами, бактериостатический эффект ГДП может оказаться достаточным</w:t>
      </w:r>
      <w:r>
        <w:rPr>
          <w:rStyle w:val="FontStyle42"/>
          <w:rFonts w:ascii="Times New Roman" w:hAnsi="Times New Roman" w:cs="Times New Roman"/>
          <w:sz w:val="28"/>
          <w:szCs w:val="28"/>
        </w:rPr>
        <w:t xml:space="preserve"> [10,11]</w:t>
      </w:r>
      <w:r w:rsidRPr="0004408C">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sidRPr="0004408C">
        <w:rPr>
          <w:rStyle w:val="FontStyle42"/>
          <w:rFonts w:ascii="Times New Roman" w:hAnsi="Times New Roman" w:cs="Times New Roman"/>
          <w:sz w:val="28"/>
          <w:szCs w:val="28"/>
        </w:rPr>
        <w:t>Однако, ГДЛ может также вызвать и проблемы в сухих колбасах:</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xml:space="preserve">– </w:t>
      </w:r>
      <w:r w:rsidRPr="0004408C">
        <w:rPr>
          <w:rStyle w:val="FontStyle42"/>
          <w:rFonts w:ascii="Times New Roman" w:hAnsi="Times New Roman" w:cs="Times New Roman"/>
          <w:sz w:val="28"/>
          <w:szCs w:val="28"/>
        </w:rPr>
        <w:t>некондиционный сине-красный цвет, вызванный слишком быстрым и слишком сильным образованием кислоты; эта проблема возникает в случае передозировки ГДЛ</w:t>
      </w:r>
      <w:r>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xml:space="preserve">– </w:t>
      </w:r>
      <w:r w:rsidRPr="0004408C">
        <w:rPr>
          <w:rStyle w:val="FontStyle42"/>
          <w:rFonts w:ascii="Times New Roman" w:hAnsi="Times New Roman" w:cs="Times New Roman"/>
          <w:sz w:val="28"/>
          <w:szCs w:val="28"/>
        </w:rPr>
        <w:t>при передозировке ГДЛ можно различить на вкус: горькие и кисловатые компоненты портят сенсорный профиль</w:t>
      </w:r>
      <w:r>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xml:space="preserve">– </w:t>
      </w:r>
      <w:r w:rsidRPr="0004408C">
        <w:rPr>
          <w:rStyle w:val="FontStyle42"/>
          <w:rFonts w:ascii="Times New Roman" w:hAnsi="Times New Roman" w:cs="Times New Roman"/>
          <w:sz w:val="28"/>
          <w:szCs w:val="28"/>
        </w:rPr>
        <w:t>ГДП не подавля</w:t>
      </w:r>
      <w:r>
        <w:rPr>
          <w:rStyle w:val="FontStyle42"/>
          <w:rFonts w:ascii="Times New Roman" w:hAnsi="Times New Roman" w:cs="Times New Roman"/>
          <w:sz w:val="28"/>
          <w:szCs w:val="28"/>
        </w:rPr>
        <w:t>ет пероксидобразующие микроорга</w:t>
      </w:r>
      <w:r w:rsidRPr="0004408C">
        <w:rPr>
          <w:rStyle w:val="FontStyle42"/>
          <w:rFonts w:ascii="Times New Roman" w:hAnsi="Times New Roman" w:cs="Times New Roman"/>
          <w:sz w:val="28"/>
          <w:szCs w:val="28"/>
        </w:rPr>
        <w:t>низмы; перекись разлагает жир и разрушает окраску. По этой причине, ГДЛ следует использовать только в сочетании с каталазнопозитивными стартовыми культурами</w:t>
      </w:r>
      <w:r>
        <w:rPr>
          <w:rStyle w:val="FontStyle42"/>
          <w:rFonts w:ascii="Times New Roman" w:hAnsi="Times New Roman" w:cs="Times New Roman"/>
          <w:sz w:val="28"/>
          <w:szCs w:val="28"/>
        </w:rPr>
        <w:t>;</w:t>
      </w:r>
    </w:p>
    <w:p w:rsidR="00770CF9" w:rsidRPr="0004408C"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Pr>
          <w:rStyle w:val="FontStyle42"/>
          <w:rFonts w:ascii="Times New Roman" w:hAnsi="Times New Roman" w:cs="Times New Roman"/>
          <w:sz w:val="28"/>
          <w:szCs w:val="28"/>
        </w:rPr>
        <w:t xml:space="preserve">– </w:t>
      </w:r>
      <w:r w:rsidRPr="0004408C">
        <w:rPr>
          <w:rStyle w:val="FontStyle42"/>
          <w:rFonts w:ascii="Times New Roman" w:hAnsi="Times New Roman" w:cs="Times New Roman"/>
          <w:sz w:val="28"/>
          <w:szCs w:val="28"/>
        </w:rPr>
        <w:t>ГДЛ может разлагаться под действием гетерофер-ментативных молочнокислых бактерий, результатом чего является неприятный кисловатый привкус. Этой проблемы можно избежать путем использования гомоферментативных молочнокислых бактери</w:t>
      </w:r>
      <w:r>
        <w:rPr>
          <w:rStyle w:val="FontStyle42"/>
          <w:rFonts w:ascii="Times New Roman" w:hAnsi="Times New Roman" w:cs="Times New Roman"/>
          <w:sz w:val="28"/>
          <w:szCs w:val="28"/>
        </w:rPr>
        <w:t>й в форме стартовой культуры (</w:t>
      </w:r>
      <w:r w:rsidRPr="0004408C">
        <w:rPr>
          <w:rStyle w:val="FontStyle42"/>
          <w:rFonts w:ascii="Times New Roman" w:hAnsi="Times New Roman" w:cs="Times New Roman"/>
          <w:sz w:val="28"/>
          <w:szCs w:val="28"/>
        </w:rPr>
        <w:t>стартовые культуры)</w:t>
      </w:r>
      <w:r>
        <w:rPr>
          <w:rStyle w:val="FontStyle42"/>
          <w:rFonts w:ascii="Times New Roman" w:hAnsi="Times New Roman" w:cs="Times New Roman"/>
          <w:sz w:val="28"/>
          <w:szCs w:val="28"/>
        </w:rPr>
        <w:t xml:space="preserve"> </w:t>
      </w:r>
      <w:r w:rsidRPr="00376FA7">
        <w:rPr>
          <w:rStyle w:val="FontStyle42"/>
          <w:rFonts w:ascii="Times New Roman" w:hAnsi="Times New Roman" w:cs="Times New Roman"/>
          <w:sz w:val="28"/>
          <w:szCs w:val="28"/>
        </w:rPr>
        <w:t>[</w:t>
      </w:r>
      <w:r>
        <w:rPr>
          <w:rStyle w:val="FontStyle42"/>
          <w:rFonts w:ascii="Times New Roman" w:hAnsi="Times New Roman" w:cs="Times New Roman"/>
          <w:sz w:val="28"/>
          <w:szCs w:val="28"/>
        </w:rPr>
        <w:t>12,13</w:t>
      </w:r>
      <w:r w:rsidRPr="00376FA7">
        <w:rPr>
          <w:rStyle w:val="FontStyle42"/>
          <w:rFonts w:ascii="Times New Roman" w:hAnsi="Times New Roman" w:cs="Times New Roman"/>
          <w:sz w:val="28"/>
          <w:szCs w:val="28"/>
        </w:rPr>
        <w:t>]</w:t>
      </w:r>
      <w:r w:rsidRPr="0004408C">
        <w:rPr>
          <w:rStyle w:val="FontStyle42"/>
          <w:rFonts w:ascii="Times New Roman" w:hAnsi="Times New Roman" w:cs="Times New Roman"/>
          <w:sz w:val="28"/>
          <w:szCs w:val="28"/>
        </w:rPr>
        <w:t>.</w:t>
      </w:r>
    </w:p>
    <w:p w:rsidR="00770CF9" w:rsidRPr="00276E0F" w:rsidRDefault="00770CF9" w:rsidP="00213176">
      <w:pPr>
        <w:pStyle w:val="Style17"/>
        <w:widowControl/>
        <w:spacing w:line="360" w:lineRule="auto"/>
        <w:ind w:firstLine="709"/>
        <w:jc w:val="both"/>
        <w:rPr>
          <w:rStyle w:val="FontStyle42"/>
          <w:rFonts w:ascii="Times New Roman" w:hAnsi="Times New Roman" w:cs="Times New Roman"/>
          <w:sz w:val="28"/>
          <w:szCs w:val="28"/>
        </w:rPr>
      </w:pPr>
      <w:r w:rsidRPr="009721C5">
        <w:rPr>
          <w:rFonts w:ascii="Times New Roman" w:hAnsi="Times New Roman" w:cs="Times New Roman"/>
          <w:sz w:val="28"/>
          <w:szCs w:val="28"/>
        </w:rPr>
        <w:t>Использование стартовых культур способствует формированию вкусо-ароматических характеристик и цвета готового продукта</w:t>
      </w:r>
      <w:r>
        <w:rPr>
          <w:rFonts w:ascii="Times New Roman" w:hAnsi="Times New Roman" w:cs="Times New Roman"/>
          <w:sz w:val="28"/>
          <w:szCs w:val="28"/>
        </w:rPr>
        <w:t xml:space="preserve"> [14]</w:t>
      </w:r>
      <w:r w:rsidRPr="009721C5">
        <w:rPr>
          <w:rFonts w:ascii="Times New Roman" w:hAnsi="Times New Roman" w:cs="Times New Roman"/>
          <w:sz w:val="28"/>
          <w:szCs w:val="28"/>
        </w:rPr>
        <w:t xml:space="preserve">. </w:t>
      </w:r>
      <w:r w:rsidRPr="00276E0F">
        <w:rPr>
          <w:rStyle w:val="FontStyle42"/>
          <w:rFonts w:ascii="Times New Roman" w:hAnsi="Times New Roman" w:cs="Times New Roman"/>
          <w:sz w:val="28"/>
          <w:szCs w:val="28"/>
        </w:rPr>
        <w:t>Одной из существенных характеристик стартовых культур является способность производить молочную кислоту из углеводов и таким образом способствовать процессу снижения уровня рН в сухих колбасах. Углеводы присутствуют в мясе в форме мышечного гликогена и, кроме того, вносятся в фарш при производстве сухих колбас. Используются, главным образом, декстроза, лактоза, сахароза и мальтодекстрин</w:t>
      </w:r>
      <w:r>
        <w:rPr>
          <w:rStyle w:val="FontStyle42"/>
          <w:rFonts w:ascii="Times New Roman" w:hAnsi="Times New Roman" w:cs="Times New Roman"/>
          <w:sz w:val="28"/>
          <w:szCs w:val="28"/>
        </w:rPr>
        <w:t xml:space="preserve"> </w:t>
      </w:r>
      <w:r w:rsidRPr="00D056C3">
        <w:rPr>
          <w:rStyle w:val="FontStyle42"/>
          <w:rFonts w:ascii="Times New Roman" w:hAnsi="Times New Roman" w:cs="Times New Roman"/>
          <w:sz w:val="28"/>
          <w:szCs w:val="28"/>
        </w:rPr>
        <w:t>[</w:t>
      </w:r>
      <w:r>
        <w:rPr>
          <w:rStyle w:val="FontStyle42"/>
          <w:rFonts w:ascii="Times New Roman" w:hAnsi="Times New Roman" w:cs="Times New Roman"/>
          <w:sz w:val="28"/>
          <w:szCs w:val="28"/>
        </w:rPr>
        <w:t>15-18</w:t>
      </w:r>
      <w:r w:rsidRPr="00D056C3">
        <w:rPr>
          <w:rStyle w:val="FontStyle42"/>
          <w:rFonts w:ascii="Times New Roman" w:hAnsi="Times New Roman" w:cs="Times New Roman"/>
          <w:sz w:val="28"/>
          <w:szCs w:val="28"/>
        </w:rPr>
        <w:t>]</w:t>
      </w:r>
      <w:r w:rsidRPr="00276E0F">
        <w:rPr>
          <w:rStyle w:val="FontStyle42"/>
          <w:rFonts w:ascii="Times New Roman" w:hAnsi="Times New Roman" w:cs="Times New Roman"/>
          <w:sz w:val="28"/>
          <w:szCs w:val="28"/>
        </w:rPr>
        <w:t>.</w:t>
      </w:r>
    </w:p>
    <w:p w:rsidR="00770CF9" w:rsidRPr="0004408C" w:rsidRDefault="00770CF9" w:rsidP="00A54B6B">
      <w:pPr>
        <w:pStyle w:val="Style17"/>
        <w:widowControl/>
        <w:spacing w:line="360" w:lineRule="auto"/>
        <w:ind w:firstLine="709"/>
        <w:jc w:val="both"/>
        <w:rPr>
          <w:rStyle w:val="FontStyle42"/>
          <w:rFonts w:ascii="Times New Roman" w:hAnsi="Times New Roman" w:cs="Times New Roman"/>
          <w:sz w:val="28"/>
          <w:szCs w:val="28"/>
        </w:rPr>
      </w:pPr>
      <w:r w:rsidRPr="009721C5">
        <w:rPr>
          <w:rFonts w:ascii="Times New Roman" w:hAnsi="Times New Roman" w:cs="Times New Roman"/>
          <w:sz w:val="28"/>
          <w:szCs w:val="28"/>
        </w:rPr>
        <w:t xml:space="preserve">Применение различных сахаров сказывается на скорости развития полезной микрофлоры, что способствует интенсификации технологического процесса производства сырокопченых колбас. </w:t>
      </w:r>
      <w:r w:rsidRPr="0004408C">
        <w:rPr>
          <w:rStyle w:val="FontStyle42"/>
          <w:rFonts w:ascii="Times New Roman" w:hAnsi="Times New Roman" w:cs="Times New Roman"/>
          <w:sz w:val="28"/>
          <w:szCs w:val="28"/>
        </w:rPr>
        <w:t>Сахара выполняют в сухих колбасах разнообразные функции: они служат «пищей» для процесса ферментации, непосредственно влияют на вкус продукта, позволяют продукту достичь определенной степе</w:t>
      </w:r>
      <w:r>
        <w:rPr>
          <w:rStyle w:val="FontStyle42"/>
          <w:rFonts w:ascii="Times New Roman" w:hAnsi="Times New Roman" w:cs="Times New Roman"/>
          <w:sz w:val="28"/>
          <w:szCs w:val="28"/>
        </w:rPr>
        <w:t>ни твердости (либо намазываемости</w:t>
      </w:r>
      <w:r w:rsidRPr="0004408C">
        <w:rPr>
          <w:rStyle w:val="FontStyle42"/>
          <w:rFonts w:ascii="Times New Roman" w:hAnsi="Times New Roman" w:cs="Times New Roman"/>
          <w:sz w:val="28"/>
          <w:szCs w:val="28"/>
        </w:rPr>
        <w:t>) и являются более дешевым по сравнению с мясом напо</w:t>
      </w:r>
      <w:r>
        <w:rPr>
          <w:rStyle w:val="FontStyle42"/>
          <w:rFonts w:ascii="Times New Roman" w:hAnsi="Times New Roman" w:cs="Times New Roman"/>
          <w:sz w:val="28"/>
          <w:szCs w:val="28"/>
        </w:rPr>
        <w:t>лнителем. Тем не менее,</w:t>
      </w:r>
      <w:r w:rsidRPr="0004408C">
        <w:rPr>
          <w:rStyle w:val="FontStyle42"/>
          <w:rFonts w:ascii="Times New Roman" w:hAnsi="Times New Roman" w:cs="Times New Roman"/>
          <w:sz w:val="28"/>
          <w:szCs w:val="28"/>
        </w:rPr>
        <w:t xml:space="preserve"> использование сахара в качестве</w:t>
      </w:r>
      <w:r>
        <w:rPr>
          <w:rStyle w:val="FontStyle42"/>
          <w:rFonts w:ascii="Times New Roman" w:hAnsi="Times New Roman" w:cs="Times New Roman"/>
          <w:sz w:val="28"/>
          <w:szCs w:val="28"/>
        </w:rPr>
        <w:t xml:space="preserve"> </w:t>
      </w:r>
      <w:r w:rsidRPr="0004408C">
        <w:rPr>
          <w:rStyle w:val="FontStyle42"/>
          <w:rFonts w:ascii="Times New Roman" w:hAnsi="Times New Roman" w:cs="Times New Roman"/>
          <w:sz w:val="28"/>
          <w:szCs w:val="28"/>
        </w:rPr>
        <w:t>наполнителя является выигрышным только лишь пока это не приводит к чрезмерному окислению и, соответственно, к значительным потерям в весе</w:t>
      </w:r>
      <w:r>
        <w:rPr>
          <w:rStyle w:val="FontStyle42"/>
          <w:rFonts w:ascii="Times New Roman" w:hAnsi="Times New Roman" w:cs="Times New Roman"/>
          <w:sz w:val="28"/>
          <w:szCs w:val="28"/>
        </w:rPr>
        <w:t xml:space="preserve"> </w:t>
      </w:r>
      <w:r w:rsidRPr="00EA49C6">
        <w:rPr>
          <w:rStyle w:val="FontStyle42"/>
          <w:rFonts w:ascii="Times New Roman" w:hAnsi="Times New Roman" w:cs="Times New Roman"/>
          <w:sz w:val="28"/>
          <w:szCs w:val="28"/>
        </w:rPr>
        <w:t>[</w:t>
      </w:r>
      <w:r>
        <w:rPr>
          <w:rStyle w:val="FontStyle42"/>
          <w:rFonts w:ascii="Times New Roman" w:hAnsi="Times New Roman" w:cs="Times New Roman"/>
          <w:sz w:val="28"/>
          <w:szCs w:val="28"/>
        </w:rPr>
        <w:t>19-22</w:t>
      </w:r>
      <w:r w:rsidRPr="00EA49C6">
        <w:rPr>
          <w:rStyle w:val="FontStyle42"/>
          <w:rFonts w:ascii="Times New Roman" w:hAnsi="Times New Roman" w:cs="Times New Roman"/>
          <w:sz w:val="28"/>
          <w:szCs w:val="28"/>
        </w:rPr>
        <w:t>]</w:t>
      </w:r>
      <w:r w:rsidRPr="0004408C">
        <w:rPr>
          <w:rStyle w:val="FontStyle42"/>
          <w:rFonts w:ascii="Times New Roman" w:hAnsi="Times New Roman" w:cs="Times New Roman"/>
          <w:sz w:val="28"/>
          <w:szCs w:val="28"/>
        </w:rPr>
        <w:t>.</w:t>
      </w:r>
    </w:p>
    <w:p w:rsidR="00770CF9" w:rsidRPr="0004408C" w:rsidRDefault="00770CF9" w:rsidP="00A54B6B">
      <w:pPr>
        <w:pStyle w:val="Style17"/>
        <w:widowControl/>
        <w:spacing w:line="360" w:lineRule="auto"/>
        <w:ind w:firstLine="709"/>
        <w:jc w:val="both"/>
        <w:rPr>
          <w:rStyle w:val="FontStyle42"/>
          <w:rFonts w:ascii="Times New Roman" w:hAnsi="Times New Roman" w:cs="Times New Roman"/>
          <w:sz w:val="28"/>
          <w:szCs w:val="28"/>
        </w:rPr>
      </w:pPr>
      <w:r w:rsidRPr="0004408C">
        <w:rPr>
          <w:rStyle w:val="FontStyle42"/>
          <w:rFonts w:ascii="Times New Roman" w:hAnsi="Times New Roman" w:cs="Times New Roman"/>
          <w:sz w:val="28"/>
          <w:szCs w:val="28"/>
        </w:rPr>
        <w:t xml:space="preserve">Состав и объемы добавляемых </w:t>
      </w:r>
      <w:r>
        <w:rPr>
          <w:rStyle w:val="FontStyle42"/>
          <w:rFonts w:ascii="Times New Roman" w:hAnsi="Times New Roman" w:cs="Times New Roman"/>
          <w:sz w:val="28"/>
          <w:szCs w:val="28"/>
        </w:rPr>
        <w:t>с</w:t>
      </w:r>
      <w:r w:rsidRPr="0004408C">
        <w:rPr>
          <w:rStyle w:val="FontStyle42"/>
          <w:rFonts w:ascii="Times New Roman" w:hAnsi="Times New Roman" w:cs="Times New Roman"/>
          <w:sz w:val="28"/>
          <w:szCs w:val="28"/>
        </w:rPr>
        <w:t>ахаров оказывают существенное влияние на сенсорные характеристики (кислотный профиль, твердость, развитие аромата), а также на процесс созревания сухих колбас</w:t>
      </w:r>
      <w:r>
        <w:rPr>
          <w:rStyle w:val="FontStyle42"/>
          <w:rFonts w:ascii="Times New Roman" w:hAnsi="Times New Roman" w:cs="Times New Roman"/>
          <w:sz w:val="28"/>
          <w:szCs w:val="28"/>
        </w:rPr>
        <w:t xml:space="preserve"> [</w:t>
      </w:r>
      <w:r w:rsidRPr="00385025">
        <w:rPr>
          <w:rStyle w:val="FontStyle42"/>
          <w:rFonts w:ascii="Times New Roman" w:hAnsi="Times New Roman" w:cs="Times New Roman"/>
          <w:sz w:val="28"/>
          <w:szCs w:val="28"/>
        </w:rPr>
        <w:t>23</w:t>
      </w:r>
      <w:r>
        <w:rPr>
          <w:rStyle w:val="FontStyle42"/>
          <w:rFonts w:ascii="Times New Roman" w:hAnsi="Times New Roman" w:cs="Times New Roman"/>
          <w:sz w:val="28"/>
          <w:szCs w:val="28"/>
        </w:rPr>
        <w:t>]</w:t>
      </w:r>
      <w:r w:rsidRPr="0004408C">
        <w:rPr>
          <w:rStyle w:val="FontStyle42"/>
          <w:rFonts w:ascii="Times New Roman" w:hAnsi="Times New Roman" w:cs="Times New Roman"/>
          <w:sz w:val="28"/>
          <w:szCs w:val="28"/>
        </w:rPr>
        <w:t>.</w:t>
      </w:r>
    </w:p>
    <w:p w:rsidR="00770CF9" w:rsidRPr="009721C5" w:rsidRDefault="00770CF9" w:rsidP="00213176">
      <w:pPr>
        <w:pStyle w:val="Style35"/>
        <w:spacing w:line="360" w:lineRule="auto"/>
        <w:ind w:firstLine="709"/>
        <w:rPr>
          <w:rFonts w:ascii="Times New Roman" w:hAnsi="Times New Roman" w:cs="Times New Roman"/>
          <w:sz w:val="28"/>
          <w:szCs w:val="28"/>
        </w:rPr>
      </w:pPr>
      <w:r w:rsidRPr="009721C5">
        <w:rPr>
          <w:rFonts w:ascii="Times New Roman" w:hAnsi="Times New Roman" w:cs="Times New Roman"/>
          <w:sz w:val="28"/>
          <w:szCs w:val="28"/>
        </w:rPr>
        <w:t>Внесение изменений в технологию может отразиться на качестве готового продукта. Вследствие этого может существенно изменяться аромат, вкус и структура колбас</w:t>
      </w:r>
      <w:r w:rsidRPr="00385025">
        <w:rPr>
          <w:rFonts w:ascii="Times New Roman" w:hAnsi="Times New Roman" w:cs="Times New Roman"/>
          <w:sz w:val="28"/>
          <w:szCs w:val="28"/>
        </w:rPr>
        <w:t xml:space="preserve"> [</w:t>
      </w:r>
      <w:r>
        <w:rPr>
          <w:rFonts w:ascii="Times New Roman" w:hAnsi="Times New Roman" w:cs="Times New Roman"/>
          <w:sz w:val="28"/>
          <w:szCs w:val="28"/>
        </w:rPr>
        <w:t>7,24</w:t>
      </w:r>
      <w:r w:rsidRPr="00385025">
        <w:rPr>
          <w:rFonts w:ascii="Times New Roman" w:hAnsi="Times New Roman" w:cs="Times New Roman"/>
          <w:sz w:val="28"/>
          <w:szCs w:val="28"/>
        </w:rPr>
        <w:t>]</w:t>
      </w:r>
      <w:r w:rsidRPr="009721C5">
        <w:rPr>
          <w:rFonts w:ascii="Times New Roman" w:hAnsi="Times New Roman" w:cs="Times New Roman"/>
          <w:sz w:val="28"/>
          <w:szCs w:val="28"/>
        </w:rPr>
        <w:t xml:space="preserve">. В связи с этим возникает необходимость интенсификации технологического процесса с сохранением высоких потребительских свойств готового продукта. В данном направлении работают как российские, так и зарубежные ученые. </w:t>
      </w:r>
    </w:p>
    <w:p w:rsidR="00770CF9" w:rsidRPr="009721C5" w:rsidRDefault="00770CF9" w:rsidP="00C36901">
      <w:pPr>
        <w:pStyle w:val="Style35"/>
        <w:spacing w:line="360" w:lineRule="auto"/>
        <w:ind w:firstLine="709"/>
        <w:rPr>
          <w:rFonts w:ascii="Times New Roman" w:hAnsi="Times New Roman" w:cs="Times New Roman"/>
          <w:sz w:val="28"/>
          <w:szCs w:val="28"/>
        </w:rPr>
      </w:pPr>
      <w:r w:rsidRPr="009721C5">
        <w:rPr>
          <w:rFonts w:ascii="Times New Roman" w:hAnsi="Times New Roman" w:cs="Times New Roman"/>
          <w:sz w:val="28"/>
          <w:szCs w:val="28"/>
        </w:rPr>
        <w:t>Анализ литературных данных свидетельствует о том, что сегодня одним из перспективных направлений интенсификации технологического процесса производства сырокопченых колбас является применение ЭМП НЧ. Однако применение ЭМП НЧ связано с необходимостью изучения выбора оптимальных частот, безопасности для человека, применения ЭМП НЧ на производстве, изучению действия ЭМП НЧ на стартовые культуры и мясное сырье</w:t>
      </w:r>
      <w:r>
        <w:rPr>
          <w:rFonts w:ascii="Times New Roman" w:hAnsi="Times New Roman" w:cs="Times New Roman"/>
          <w:sz w:val="28"/>
          <w:szCs w:val="28"/>
        </w:rPr>
        <w:t xml:space="preserve"> [1,6,25]</w:t>
      </w:r>
      <w:r w:rsidRPr="009721C5">
        <w:rPr>
          <w:rFonts w:ascii="Times New Roman" w:hAnsi="Times New Roman" w:cs="Times New Roman"/>
          <w:sz w:val="28"/>
          <w:szCs w:val="28"/>
        </w:rPr>
        <w:t>.</w:t>
      </w:r>
    </w:p>
    <w:p w:rsidR="00770CF9" w:rsidRPr="0037058A" w:rsidRDefault="00770CF9" w:rsidP="0037058A">
      <w:pPr>
        <w:pStyle w:val="Style35"/>
        <w:widowControl/>
        <w:spacing w:line="360" w:lineRule="auto"/>
        <w:ind w:firstLine="709"/>
        <w:rPr>
          <w:rStyle w:val="FontStyle248"/>
          <w:sz w:val="28"/>
          <w:szCs w:val="28"/>
        </w:rPr>
      </w:pPr>
      <w:r w:rsidRPr="0037058A">
        <w:rPr>
          <w:rStyle w:val="FontStyle248"/>
          <w:sz w:val="28"/>
          <w:szCs w:val="28"/>
        </w:rPr>
        <w:t>При разработке усовершенствованной технологии сырокопченых колбас нами ставились следующие задачи:</w:t>
      </w:r>
    </w:p>
    <w:p w:rsidR="00770CF9" w:rsidRPr="0037058A" w:rsidRDefault="00770CF9" w:rsidP="0037058A">
      <w:pPr>
        <w:pStyle w:val="Style35"/>
        <w:widowControl/>
        <w:spacing w:line="360" w:lineRule="auto"/>
        <w:ind w:firstLine="709"/>
        <w:rPr>
          <w:rStyle w:val="FontStyle248"/>
          <w:sz w:val="28"/>
          <w:szCs w:val="28"/>
        </w:rPr>
      </w:pPr>
      <w:r w:rsidRPr="0037058A">
        <w:rPr>
          <w:rStyle w:val="FontStyle248"/>
          <w:sz w:val="28"/>
          <w:szCs w:val="28"/>
        </w:rPr>
        <w:t xml:space="preserve">– интенсификация технологического процесса за счет ускорения созревания колбас; </w:t>
      </w:r>
    </w:p>
    <w:p w:rsidR="00770CF9" w:rsidRPr="0037058A" w:rsidRDefault="00770CF9" w:rsidP="0037058A">
      <w:pPr>
        <w:pStyle w:val="Style35"/>
        <w:widowControl/>
        <w:spacing w:line="360" w:lineRule="auto"/>
        <w:ind w:firstLine="709"/>
        <w:rPr>
          <w:rStyle w:val="FontStyle248"/>
          <w:sz w:val="28"/>
          <w:szCs w:val="28"/>
        </w:rPr>
      </w:pPr>
      <w:r w:rsidRPr="0037058A">
        <w:rPr>
          <w:rStyle w:val="FontStyle248"/>
          <w:sz w:val="28"/>
          <w:szCs w:val="28"/>
        </w:rPr>
        <w:t>– подавление нежелательной микрофлоры и ускорение роста стартовых культур;</w:t>
      </w:r>
    </w:p>
    <w:p w:rsidR="00770CF9" w:rsidRPr="0037058A" w:rsidRDefault="00770CF9" w:rsidP="0037058A">
      <w:pPr>
        <w:pStyle w:val="Style35"/>
        <w:widowControl/>
        <w:spacing w:line="360" w:lineRule="auto"/>
        <w:ind w:firstLine="709"/>
        <w:rPr>
          <w:rStyle w:val="FontStyle248"/>
          <w:sz w:val="28"/>
          <w:szCs w:val="28"/>
        </w:rPr>
      </w:pPr>
      <w:r w:rsidRPr="0037058A">
        <w:rPr>
          <w:rStyle w:val="FontStyle248"/>
          <w:sz w:val="28"/>
          <w:szCs w:val="28"/>
        </w:rPr>
        <w:t>– получение продукта с высоким качеством;</w:t>
      </w:r>
    </w:p>
    <w:p w:rsidR="00770CF9" w:rsidRPr="0037058A" w:rsidRDefault="00770CF9" w:rsidP="0037058A">
      <w:pPr>
        <w:pStyle w:val="Style35"/>
        <w:widowControl/>
        <w:spacing w:line="360" w:lineRule="auto"/>
        <w:ind w:firstLine="709"/>
        <w:rPr>
          <w:rStyle w:val="FontStyle248"/>
          <w:sz w:val="28"/>
          <w:szCs w:val="28"/>
        </w:rPr>
      </w:pPr>
      <w:r w:rsidRPr="0037058A">
        <w:rPr>
          <w:rStyle w:val="FontStyle248"/>
          <w:sz w:val="28"/>
          <w:szCs w:val="28"/>
        </w:rPr>
        <w:t>– применимость предлагаемых решений на любом предприятии без значительной подготовки.</w:t>
      </w:r>
    </w:p>
    <w:bookmarkEnd w:id="0"/>
    <w:bookmarkEnd w:id="1"/>
    <w:p w:rsidR="00770CF9" w:rsidRPr="0037058A" w:rsidRDefault="00770CF9" w:rsidP="0037058A">
      <w:pPr>
        <w:pStyle w:val="a"/>
        <w:jc w:val="both"/>
      </w:pPr>
      <w:r w:rsidRPr="0037058A">
        <w:rPr>
          <w:b w:val="0"/>
          <w:caps w:val="0"/>
          <w:lang w:eastAsia="en-US"/>
        </w:rPr>
        <w:t xml:space="preserve">Из литературных источников </w:t>
      </w:r>
      <w:r w:rsidRPr="00EE4346">
        <w:rPr>
          <w:b w:val="0"/>
          <w:caps w:val="0"/>
          <w:lang w:eastAsia="en-US"/>
        </w:rPr>
        <w:t>[</w:t>
      </w:r>
      <w:r>
        <w:rPr>
          <w:b w:val="0"/>
          <w:caps w:val="0"/>
          <w:lang w:eastAsia="en-US"/>
        </w:rPr>
        <w:t>1,6,26</w:t>
      </w:r>
      <w:r w:rsidRPr="00EE4346">
        <w:rPr>
          <w:b w:val="0"/>
          <w:caps w:val="0"/>
          <w:lang w:eastAsia="en-US"/>
        </w:rPr>
        <w:t>]</w:t>
      </w:r>
      <w:r w:rsidRPr="0037058A">
        <w:rPr>
          <w:b w:val="0"/>
          <w:caps w:val="0"/>
          <w:lang w:eastAsia="en-US"/>
        </w:rPr>
        <w:t xml:space="preserve"> известно, что ЭМП НЧ может вызвать резонансные колебания биологической клетки и разрушить ее структуру, а при малой интенсивности колебаний – гармонизировать работу клетки.</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Совместно с сотрудниками кафедры применения электрической энергии Кубанского государственного аграрного университета, было разработано устройство для обработки мяса и стартовых культур ЭМП НЧ (рис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1</w:t>
      </w:r>
      <w:r w:rsidRPr="0037058A">
        <w:rPr>
          <w:rFonts w:ascii="Times New Roman" w:hAnsi="Times New Roman"/>
          <w:sz w:val="28"/>
          <w:szCs w:val="28"/>
        </w:rPr>
        <w:t>), которое состоит из генератора импульсов и цепи управления. Цепь управления предназначена для управления тиристором VD10. Генератор импульсов состоит из источника низкочастотных электромагнитных колебаний и излучателя электромагнитных импульсов, в виде соленоида. В качестве источника излучений использован генератор униполярных треугольных импульсов, способных сгенерировать частоты в диапазоне 10-200</w:t>
      </w:r>
      <w:r>
        <w:rPr>
          <w:rFonts w:ascii="Times New Roman" w:hAnsi="Times New Roman"/>
          <w:sz w:val="28"/>
          <w:szCs w:val="28"/>
        </w:rPr>
        <w:t xml:space="preserve"> Гц [1,6,27]</w:t>
      </w:r>
      <w:r w:rsidRPr="0037058A">
        <w:rPr>
          <w:rFonts w:ascii="Times New Roman" w:hAnsi="Times New Roman"/>
          <w:sz w:val="28"/>
          <w:szCs w:val="28"/>
        </w:rPr>
        <w:t xml:space="preserve">. </w:t>
      </w:r>
    </w:p>
    <w:p w:rsidR="00770CF9" w:rsidRPr="0037058A" w:rsidRDefault="00770CF9" w:rsidP="0037058A">
      <w:pPr>
        <w:spacing w:after="0" w:line="360" w:lineRule="auto"/>
        <w:jc w:val="center"/>
        <w:rPr>
          <w:rFonts w:ascii="Times New Roman" w:hAnsi="Times New Roman"/>
          <w:sz w:val="28"/>
          <w:szCs w:val="28"/>
        </w:rPr>
      </w:pPr>
      <w:r w:rsidRPr="00B15317">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27.4pt;height:147.6pt;visibility:visible">
            <v:imagedata r:id="rId10" o:title="" croptop="1736f" cropleft="1055f" cropright="1020f"/>
          </v:shape>
        </w:pict>
      </w:r>
    </w:p>
    <w:p w:rsidR="00770CF9" w:rsidRPr="0037058A" w:rsidRDefault="00770CF9" w:rsidP="00602652">
      <w:pPr>
        <w:pStyle w:val="a3"/>
        <w:tabs>
          <w:tab w:val="left" w:pos="142"/>
        </w:tabs>
        <w:ind w:left="2552" w:hanging="1843"/>
        <w:rPr>
          <w:szCs w:val="28"/>
          <w:lang w:val="ru-RU"/>
        </w:rPr>
      </w:pPr>
      <w:r w:rsidRPr="0037058A">
        <w:rPr>
          <w:szCs w:val="28"/>
          <w:lang w:val="ru-RU"/>
        </w:rPr>
        <w:t xml:space="preserve">Рисунок </w:t>
      </w:r>
      <w:r>
        <w:rPr>
          <w:szCs w:val="28"/>
          <w:lang w:val="ru-RU"/>
        </w:rPr>
        <w:t>1</w:t>
      </w:r>
      <w:r w:rsidRPr="0037058A">
        <w:rPr>
          <w:szCs w:val="28"/>
          <w:lang w:val="ru-RU"/>
        </w:rPr>
        <w:t xml:space="preserve"> – Схема электромагнитной установки с экранированным контуром:</w:t>
      </w:r>
    </w:p>
    <w:p w:rsidR="00770CF9" w:rsidRPr="0037058A" w:rsidRDefault="00770CF9" w:rsidP="00602652">
      <w:pPr>
        <w:spacing w:after="0" w:line="360" w:lineRule="auto"/>
        <w:jc w:val="both"/>
        <w:rPr>
          <w:rFonts w:ascii="Times New Roman" w:hAnsi="Times New Roman"/>
          <w:sz w:val="28"/>
          <w:szCs w:val="28"/>
        </w:rPr>
      </w:pPr>
      <w:r w:rsidRPr="0037058A">
        <w:rPr>
          <w:rFonts w:ascii="Times New Roman" w:hAnsi="Times New Roman"/>
          <w:sz w:val="28"/>
          <w:szCs w:val="28"/>
        </w:rPr>
        <w:t>1 – блок управления; 2 – провод; 3 – катушка; 4 – 1-й защитный контур; 5 – 2-й защитный контур из феромагнита; 6 – обрабатываемый образец</w:t>
      </w:r>
    </w:p>
    <w:p w:rsidR="00770CF9" w:rsidRDefault="00770CF9" w:rsidP="00602652">
      <w:pPr>
        <w:spacing w:after="0" w:line="360" w:lineRule="auto"/>
        <w:ind w:firstLine="709"/>
        <w:jc w:val="both"/>
        <w:rPr>
          <w:rFonts w:ascii="Times New Roman" w:hAnsi="Times New Roman"/>
          <w:sz w:val="28"/>
          <w:szCs w:val="28"/>
        </w:rPr>
      </w:pPr>
      <w:r>
        <w:rPr>
          <w:rFonts w:ascii="Times New Roman" w:hAnsi="Times New Roman"/>
          <w:sz w:val="28"/>
          <w:szCs w:val="28"/>
        </w:rPr>
        <w:t>Из литературных источников</w:t>
      </w:r>
      <w:r w:rsidRPr="0037058A">
        <w:rPr>
          <w:rFonts w:ascii="Times New Roman" w:hAnsi="Times New Roman"/>
          <w:sz w:val="28"/>
          <w:szCs w:val="28"/>
        </w:rPr>
        <w:t xml:space="preserve"> </w:t>
      </w:r>
      <w:r>
        <w:rPr>
          <w:rFonts w:ascii="Times New Roman" w:hAnsi="Times New Roman"/>
          <w:sz w:val="28"/>
          <w:szCs w:val="28"/>
        </w:rPr>
        <w:t>[1,6,27]</w:t>
      </w:r>
      <w:r w:rsidRPr="008E77EE">
        <w:rPr>
          <w:rFonts w:ascii="Times New Roman" w:hAnsi="Times New Roman"/>
          <w:sz w:val="28"/>
          <w:szCs w:val="28"/>
        </w:rPr>
        <w:t xml:space="preserve"> </w:t>
      </w:r>
      <w:r w:rsidRPr="0037058A">
        <w:rPr>
          <w:rFonts w:ascii="Times New Roman" w:hAnsi="Times New Roman"/>
          <w:sz w:val="28"/>
          <w:szCs w:val="28"/>
        </w:rPr>
        <w:t>известно, что на интенсивность обработки имеют влияние многие факторы.</w:t>
      </w:r>
    </w:p>
    <w:p w:rsidR="00770CF9" w:rsidRPr="0037058A" w:rsidRDefault="00770CF9" w:rsidP="008E77EE">
      <w:pPr>
        <w:spacing w:after="0" w:line="360" w:lineRule="auto"/>
        <w:ind w:firstLine="709"/>
        <w:jc w:val="both"/>
        <w:rPr>
          <w:rFonts w:ascii="Times New Roman" w:hAnsi="Times New Roman"/>
          <w:sz w:val="28"/>
          <w:szCs w:val="28"/>
        </w:rPr>
      </w:pPr>
      <w:r w:rsidRPr="0037058A">
        <w:rPr>
          <w:rFonts w:ascii="Times New Roman" w:hAnsi="Times New Roman"/>
          <w:sz w:val="28"/>
          <w:szCs w:val="28"/>
        </w:rPr>
        <w:t>Для определения наиболее важных факторов, влияющих на обрабатываемый образец, нами была произведена их экспериментальная оценка (в баллах) и построена диаграмма Парето (рис</w:t>
      </w:r>
      <w:r>
        <w:rPr>
          <w:rFonts w:ascii="Times New Roman" w:hAnsi="Times New Roman"/>
          <w:sz w:val="28"/>
          <w:szCs w:val="28"/>
        </w:rPr>
        <w:t>.</w:t>
      </w:r>
      <w:r w:rsidRPr="0037058A">
        <w:rPr>
          <w:rFonts w:ascii="Times New Roman" w:hAnsi="Times New Roman"/>
          <w:sz w:val="28"/>
          <w:szCs w:val="28"/>
        </w:rPr>
        <w:t> </w:t>
      </w:r>
      <w:r>
        <w:rPr>
          <w:rFonts w:ascii="Times New Roman" w:hAnsi="Times New Roman"/>
          <w:sz w:val="28"/>
          <w:szCs w:val="28"/>
        </w:rPr>
        <w:t>2</w:t>
      </w:r>
      <w:r w:rsidRPr="0037058A">
        <w:rPr>
          <w:rFonts w:ascii="Times New Roman" w:hAnsi="Times New Roman"/>
          <w:sz w:val="28"/>
          <w:szCs w:val="28"/>
        </w:rPr>
        <w:t>).</w:t>
      </w:r>
    </w:p>
    <w:p w:rsidR="00770CF9" w:rsidRPr="0037058A" w:rsidRDefault="00770CF9" w:rsidP="00602652">
      <w:pPr>
        <w:spacing w:after="0" w:line="360" w:lineRule="auto"/>
        <w:jc w:val="center"/>
        <w:rPr>
          <w:rFonts w:ascii="Times New Roman" w:hAnsi="Times New Roman"/>
          <w:sz w:val="28"/>
          <w:szCs w:val="28"/>
        </w:rPr>
      </w:pPr>
      <w:r w:rsidRPr="00B15317">
        <w:rPr>
          <w:rFonts w:ascii="Times New Roman" w:hAnsi="Times New Roman"/>
          <w:noProof/>
          <w:sz w:val="28"/>
          <w:szCs w:val="28"/>
          <w:lang w:eastAsia="ru-RU"/>
        </w:rPr>
        <w:pict>
          <v:shape id="_x0000_i1026" type="#_x0000_t75" style="width:373.8pt;height:209.4pt;visibility:visible">
            <v:imagedata r:id="rId11" o:title=""/>
          </v:shape>
        </w:pict>
      </w:r>
    </w:p>
    <w:p w:rsidR="00770CF9" w:rsidRPr="0037058A" w:rsidRDefault="00770CF9" w:rsidP="0037058A">
      <w:pPr>
        <w:pStyle w:val="a3"/>
        <w:tabs>
          <w:tab w:val="left" w:pos="142"/>
        </w:tabs>
        <w:rPr>
          <w:color w:val="000000"/>
          <w:szCs w:val="28"/>
          <w:lang w:val="ru-RU"/>
        </w:rPr>
      </w:pPr>
      <w:r w:rsidRPr="0037058A">
        <w:rPr>
          <w:noProof/>
          <w:szCs w:val="28"/>
          <w:lang w:val="ru-RU"/>
        </w:rPr>
        <w:t xml:space="preserve">Рисунок </w:t>
      </w:r>
      <w:r>
        <w:rPr>
          <w:noProof/>
          <w:szCs w:val="28"/>
          <w:lang w:val="ru-RU"/>
        </w:rPr>
        <w:t>2</w:t>
      </w:r>
      <w:r w:rsidRPr="0037058A">
        <w:rPr>
          <w:noProof/>
          <w:szCs w:val="28"/>
          <w:lang w:val="ru-RU"/>
        </w:rPr>
        <w:t xml:space="preserve"> – </w:t>
      </w:r>
      <w:r w:rsidRPr="0037058A">
        <w:rPr>
          <w:color w:val="000000"/>
          <w:szCs w:val="28"/>
        </w:rPr>
        <w:t>Ди</w:t>
      </w:r>
      <w:r w:rsidRPr="0037058A">
        <w:rPr>
          <w:color w:val="000000"/>
          <w:szCs w:val="28"/>
          <w:lang w:val="ru-RU"/>
        </w:rPr>
        <w:t>а</w:t>
      </w:r>
      <w:r w:rsidRPr="0037058A">
        <w:rPr>
          <w:color w:val="000000"/>
          <w:szCs w:val="28"/>
        </w:rPr>
        <w:t>грамма Парето</w:t>
      </w:r>
      <w:r w:rsidRPr="0037058A">
        <w:rPr>
          <w:color w:val="000000"/>
          <w:szCs w:val="28"/>
          <w:lang w:val="ru-RU"/>
        </w:rPr>
        <w:t>:</w:t>
      </w:r>
    </w:p>
    <w:p w:rsidR="00770CF9" w:rsidRPr="0037058A" w:rsidRDefault="00770CF9" w:rsidP="008E77EE">
      <w:pPr>
        <w:spacing w:after="0" w:line="360" w:lineRule="auto"/>
        <w:jc w:val="both"/>
        <w:rPr>
          <w:rFonts w:ascii="Times New Roman" w:hAnsi="Times New Roman"/>
          <w:sz w:val="28"/>
          <w:szCs w:val="28"/>
        </w:rPr>
      </w:pPr>
      <w:r w:rsidRPr="0037058A">
        <w:rPr>
          <w:rFonts w:ascii="Times New Roman" w:hAnsi="Times New Roman"/>
          <w:sz w:val="28"/>
          <w:szCs w:val="28"/>
        </w:rPr>
        <w:t>1 – частота сигнала, Гц; 2 – время обработки, мин; 3 – форма сигнала; 4 – расстояние до обрабатываемого образца, мм; 5 – размер излучателя, мм; 6 – площадь обрабатываемого объекта; 7 – толщина слоя обрабатываемого объекта; 8 – форма излучателя; 9 – количество витков излучателя; 10 – другие причины</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Как видно из рисунка </w:t>
      </w:r>
      <w:r>
        <w:rPr>
          <w:rFonts w:ascii="Times New Roman" w:hAnsi="Times New Roman"/>
          <w:sz w:val="28"/>
          <w:szCs w:val="28"/>
        </w:rPr>
        <w:t>2</w:t>
      </w:r>
      <w:r w:rsidRPr="0037058A">
        <w:rPr>
          <w:rFonts w:ascii="Times New Roman" w:hAnsi="Times New Roman"/>
          <w:sz w:val="28"/>
          <w:szCs w:val="28"/>
        </w:rPr>
        <w:t>, наиболее существенными факторами являются частота сигнала и время обработки.</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Для изучения влияния ЭМП НЧ на развитие мезофильных аэробных и факультативно-анаэробных микроорганизмов использовали говядину и свинину охлажденные. Образцы мясного сырья помещали в экранированную камеру с вмонтированным излучателем МП. На мясо генерировали сигнал в виде треугольной формы в диапазонах 10-110 Гц в течение 15, 30, 45 и 60 мин. </w:t>
      </w:r>
    </w:p>
    <w:p w:rsidR="00770CF9"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Установлено, что максимальный пик развития микрофлоры наступает при обработке ЭМП НЧ с частотой 45 Гц и продолжительностью 60 мин (КМАФАнМ КОЕ/г говядина охлажденная –</w:t>
      </w:r>
      <w:bookmarkStart w:id="2" w:name="_GoBack"/>
      <w:bookmarkEnd w:id="2"/>
      <w:r w:rsidRPr="0037058A">
        <w:rPr>
          <w:rFonts w:ascii="Times New Roman" w:hAnsi="Times New Roman"/>
          <w:sz w:val="28"/>
          <w:szCs w:val="28"/>
        </w:rPr>
        <w:t xml:space="preserve"> 8,1•10</w:t>
      </w:r>
      <w:r w:rsidRPr="0037058A">
        <w:rPr>
          <w:rFonts w:ascii="Times New Roman" w:hAnsi="Times New Roman"/>
          <w:sz w:val="28"/>
          <w:szCs w:val="28"/>
          <w:vertAlign w:val="superscript"/>
        </w:rPr>
        <w:t>7</w:t>
      </w:r>
      <w:r w:rsidRPr="0037058A">
        <w:rPr>
          <w:rFonts w:ascii="Times New Roman" w:hAnsi="Times New Roman"/>
          <w:sz w:val="28"/>
          <w:szCs w:val="28"/>
        </w:rPr>
        <w:t>, свинина охлажденная– 6,8•10</w:t>
      </w:r>
      <w:r w:rsidRPr="0037058A">
        <w:rPr>
          <w:rFonts w:ascii="Times New Roman" w:hAnsi="Times New Roman"/>
          <w:sz w:val="28"/>
          <w:szCs w:val="28"/>
          <w:vertAlign w:val="superscript"/>
        </w:rPr>
        <w:t>7</w:t>
      </w:r>
      <w:r>
        <w:rPr>
          <w:rFonts w:ascii="Times New Roman" w:hAnsi="Times New Roman"/>
          <w:sz w:val="28"/>
          <w:szCs w:val="28"/>
        </w:rPr>
        <w:t>) (рис.</w:t>
      </w:r>
      <w:r w:rsidRPr="0037058A">
        <w:rPr>
          <w:rFonts w:ascii="Times New Roman" w:hAnsi="Times New Roman"/>
          <w:sz w:val="28"/>
          <w:szCs w:val="28"/>
        </w:rPr>
        <w:t xml:space="preserve"> </w:t>
      </w:r>
      <w:r>
        <w:rPr>
          <w:rFonts w:ascii="Times New Roman" w:hAnsi="Times New Roman"/>
          <w:sz w:val="28"/>
          <w:szCs w:val="28"/>
        </w:rPr>
        <w:t>3</w:t>
      </w:r>
      <w:r w:rsidRPr="0037058A">
        <w:rPr>
          <w:rFonts w:ascii="Times New Roman" w:hAnsi="Times New Roman"/>
          <w:sz w:val="28"/>
          <w:szCs w:val="28"/>
        </w:rPr>
        <w:t xml:space="preserve">, </w:t>
      </w:r>
      <w:r>
        <w:rPr>
          <w:rFonts w:ascii="Times New Roman" w:hAnsi="Times New Roman"/>
          <w:sz w:val="28"/>
          <w:szCs w:val="28"/>
        </w:rPr>
        <w:t>4</w:t>
      </w:r>
      <w:r w:rsidRPr="0037058A">
        <w:rPr>
          <w:rFonts w:ascii="Times New Roman" w:hAnsi="Times New Roman"/>
          <w:sz w:val="28"/>
          <w:szCs w:val="28"/>
        </w:rPr>
        <w:t>). При дальнейшем увеличении частоты наблюдается значительное угнетение развития микрофлоры, пик которого является частота 100 Гц с продолжительностью 60 мин (КМАФАнМ КОЕ/г говядина охлажденная – 2,8•10</w:t>
      </w:r>
      <w:r w:rsidRPr="0037058A">
        <w:rPr>
          <w:rFonts w:ascii="Times New Roman" w:hAnsi="Times New Roman"/>
          <w:sz w:val="28"/>
          <w:szCs w:val="28"/>
          <w:vertAlign w:val="superscript"/>
        </w:rPr>
        <w:t>2</w:t>
      </w:r>
      <w:r w:rsidRPr="0037058A">
        <w:rPr>
          <w:rFonts w:ascii="Times New Roman" w:hAnsi="Times New Roman"/>
          <w:sz w:val="28"/>
          <w:szCs w:val="28"/>
        </w:rPr>
        <w:t>, свинина охлажденная – 2,9•10</w:t>
      </w:r>
      <w:r w:rsidRPr="0037058A">
        <w:rPr>
          <w:rFonts w:ascii="Times New Roman" w:hAnsi="Times New Roman"/>
          <w:sz w:val="28"/>
          <w:szCs w:val="28"/>
          <w:vertAlign w:val="superscript"/>
        </w:rPr>
        <w:t>2</w:t>
      </w:r>
      <w:r w:rsidRPr="0037058A">
        <w:rPr>
          <w:rFonts w:ascii="Times New Roman" w:hAnsi="Times New Roman"/>
          <w:sz w:val="28"/>
          <w:szCs w:val="28"/>
        </w:rPr>
        <w:t>) (рис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5</w:t>
      </w:r>
      <w:r w:rsidRPr="0037058A">
        <w:rPr>
          <w:rFonts w:ascii="Times New Roman" w:hAnsi="Times New Roman"/>
          <w:sz w:val="28"/>
          <w:szCs w:val="28"/>
        </w:rPr>
        <w:t xml:space="preserve">, </w:t>
      </w:r>
      <w:r>
        <w:rPr>
          <w:rFonts w:ascii="Times New Roman" w:hAnsi="Times New Roman"/>
          <w:sz w:val="28"/>
          <w:szCs w:val="28"/>
        </w:rPr>
        <w:t>6</w:t>
      </w:r>
      <w:r w:rsidRPr="0037058A">
        <w:rPr>
          <w:rFonts w:ascii="Times New Roman" w:hAnsi="Times New Roman"/>
          <w:sz w:val="28"/>
          <w:szCs w:val="28"/>
        </w:rPr>
        <w:t xml:space="preserve">). </w:t>
      </w:r>
    </w:p>
    <w:tbl>
      <w:tblPr>
        <w:tblW w:w="0" w:type="auto"/>
        <w:tblLook w:val="00A0"/>
      </w:tblPr>
      <w:tblGrid>
        <w:gridCol w:w="4559"/>
        <w:gridCol w:w="4727"/>
      </w:tblGrid>
      <w:tr w:rsidR="00770CF9" w:rsidRPr="0037058A" w:rsidTr="00100637">
        <w:tc>
          <w:tcPr>
            <w:tcW w:w="5091" w:type="dxa"/>
          </w:tcPr>
          <w:p w:rsidR="00770CF9" w:rsidRPr="00100637" w:rsidRDefault="00770CF9" w:rsidP="00100637">
            <w:pPr>
              <w:spacing w:after="0" w:line="360" w:lineRule="auto"/>
              <w:ind w:right="-110"/>
              <w:jc w:val="center"/>
              <w:rPr>
                <w:rFonts w:ascii="Times New Roman" w:hAnsi="Times New Roman"/>
                <w:noProof/>
                <w:sz w:val="28"/>
                <w:szCs w:val="28"/>
                <w:lang w:eastAsia="ru-RU"/>
              </w:rPr>
            </w:pPr>
            <w:r w:rsidRPr="00B15317">
              <w:rPr>
                <w:rFonts w:ascii="Times New Roman" w:hAnsi="Times New Roman"/>
                <w:noProof/>
                <w:sz w:val="28"/>
                <w:szCs w:val="28"/>
                <w:lang w:eastAsia="ru-RU"/>
              </w:rPr>
              <w:pict>
                <v:shape id="Рисунок 5" o:spid="_x0000_i1027" type="#_x0000_t75" style="width:3in;height:125.4pt;visibility:visible">
                  <v:imagedata r:id="rId12" o:title=""/>
                </v:shape>
              </w:pict>
            </w:r>
          </w:p>
          <w:p w:rsidR="00770CF9" w:rsidRPr="00100637" w:rsidRDefault="00770CF9" w:rsidP="00100637">
            <w:pPr>
              <w:spacing w:after="0" w:line="360" w:lineRule="auto"/>
              <w:ind w:right="-110"/>
              <w:jc w:val="center"/>
              <w:rPr>
                <w:rFonts w:ascii="Times New Roman" w:hAnsi="Times New Roman"/>
                <w:sz w:val="28"/>
                <w:szCs w:val="28"/>
                <w:lang w:eastAsia="ru-RU"/>
              </w:rPr>
            </w:pPr>
            <w:r w:rsidRPr="00100637">
              <w:rPr>
                <w:rFonts w:ascii="Times New Roman" w:hAnsi="Times New Roman"/>
                <w:sz w:val="28"/>
                <w:szCs w:val="28"/>
                <w:lang w:eastAsia="ru-RU"/>
              </w:rPr>
              <w:t>Рисунок 3 – Динамика изменения КМАФАнМ говядины от частоты 40 - 50 Гц и времени обработки ЭМП НЧ</w:t>
            </w:r>
          </w:p>
        </w:tc>
        <w:tc>
          <w:tcPr>
            <w:tcW w:w="5046" w:type="dxa"/>
          </w:tcPr>
          <w:p w:rsidR="00770CF9" w:rsidRPr="00100637" w:rsidRDefault="00770CF9" w:rsidP="00100637">
            <w:pPr>
              <w:spacing w:after="0" w:line="360" w:lineRule="auto"/>
              <w:ind w:hanging="65"/>
              <w:jc w:val="center"/>
              <w:rPr>
                <w:rFonts w:ascii="Times New Roman" w:hAnsi="Times New Roman"/>
                <w:sz w:val="28"/>
                <w:szCs w:val="28"/>
                <w:lang w:eastAsia="ru-RU"/>
              </w:rPr>
            </w:pPr>
            <w:r>
              <w:rPr>
                <w:noProof/>
                <w:lang w:eastAsia="ru-RU"/>
              </w:rPr>
              <w:pict>
                <v:shape id="Рисунок 6" o:spid="_x0000_s1026" type="#_x0000_t75" style="position:absolute;left:0;text-align:left;margin-left:.55pt;margin-top:.05pt;width:220.5pt;height:127.25pt;z-index:251661824;visibility:visible;mso-position-horizontal-relative:text;mso-position-vertical-relative:text">
                  <v:imagedata r:id="rId13" o:title=""/>
                  <w10:wrap type="topAndBottom"/>
                </v:shape>
              </w:pict>
            </w:r>
            <w:r w:rsidRPr="00100637">
              <w:rPr>
                <w:rFonts w:ascii="Times New Roman" w:hAnsi="Times New Roman"/>
                <w:sz w:val="28"/>
                <w:szCs w:val="28"/>
                <w:lang w:eastAsia="ru-RU"/>
              </w:rPr>
              <w:t>Рисунок 4 – Динамика изменения КМАФАнМ свинины от частоты 40 - 50 Гц и времени обработки ЭМП НЧ</w:t>
            </w:r>
          </w:p>
        </w:tc>
      </w:tr>
      <w:tr w:rsidR="00770CF9" w:rsidRPr="0037058A" w:rsidTr="00100637">
        <w:tc>
          <w:tcPr>
            <w:tcW w:w="5091" w:type="dxa"/>
          </w:tcPr>
          <w:p w:rsidR="00770CF9" w:rsidRPr="00100637" w:rsidRDefault="00770CF9" w:rsidP="00100637">
            <w:pPr>
              <w:spacing w:after="0" w:line="360" w:lineRule="auto"/>
              <w:jc w:val="center"/>
              <w:rPr>
                <w:rFonts w:ascii="Times New Roman" w:hAnsi="Times New Roman"/>
                <w:noProof/>
                <w:sz w:val="28"/>
                <w:szCs w:val="28"/>
                <w:lang w:eastAsia="ru-RU"/>
              </w:rPr>
            </w:pPr>
            <w:r w:rsidRPr="00B15317">
              <w:rPr>
                <w:rFonts w:ascii="Times New Roman" w:hAnsi="Times New Roman"/>
                <w:noProof/>
                <w:sz w:val="28"/>
                <w:szCs w:val="28"/>
                <w:lang w:eastAsia="ru-RU"/>
              </w:rPr>
              <w:pict>
                <v:shape id="Рисунок 7" o:spid="_x0000_i1028" type="#_x0000_t75" style="width:211.8pt;height:129.6pt;visibility:visible">
                  <v:imagedata r:id="rId14" o:title=""/>
                </v:shape>
              </w:pict>
            </w:r>
          </w:p>
          <w:p w:rsidR="00770CF9" w:rsidRPr="00100637" w:rsidRDefault="00770CF9" w:rsidP="00100637">
            <w:pPr>
              <w:spacing w:after="0" w:line="360" w:lineRule="auto"/>
              <w:jc w:val="center"/>
              <w:rPr>
                <w:rFonts w:ascii="Times New Roman" w:hAnsi="Times New Roman"/>
                <w:sz w:val="28"/>
                <w:szCs w:val="28"/>
                <w:lang w:eastAsia="ru-RU"/>
              </w:rPr>
            </w:pPr>
            <w:r w:rsidRPr="00100637">
              <w:rPr>
                <w:rFonts w:ascii="Times New Roman" w:hAnsi="Times New Roman"/>
                <w:sz w:val="28"/>
                <w:szCs w:val="28"/>
                <w:lang w:eastAsia="ru-RU"/>
              </w:rPr>
              <w:t>Рисунок 5 – Динамика изменения КМАФАнМ говядины от частоты 95 - 105 Гц и времени обработки ЭМП НЧ</w:t>
            </w:r>
            <w:r w:rsidRPr="00100637">
              <w:rPr>
                <w:rFonts w:ascii="Times New Roman" w:hAnsi="Times New Roman"/>
                <w:noProof/>
                <w:sz w:val="28"/>
                <w:szCs w:val="28"/>
                <w:lang w:eastAsia="ru-RU"/>
              </w:rPr>
              <w:t xml:space="preserve"> </w:t>
            </w:r>
          </w:p>
        </w:tc>
        <w:tc>
          <w:tcPr>
            <w:tcW w:w="5046" w:type="dxa"/>
          </w:tcPr>
          <w:p w:rsidR="00770CF9" w:rsidRPr="00100637" w:rsidRDefault="00770CF9" w:rsidP="00100637">
            <w:pPr>
              <w:spacing w:after="0" w:line="360" w:lineRule="auto"/>
              <w:jc w:val="both"/>
              <w:rPr>
                <w:rFonts w:ascii="Times New Roman" w:hAnsi="Times New Roman"/>
                <w:sz w:val="28"/>
                <w:szCs w:val="28"/>
                <w:lang w:eastAsia="ru-RU"/>
              </w:rPr>
            </w:pPr>
            <w:r w:rsidRPr="00B15317">
              <w:rPr>
                <w:rFonts w:ascii="Times New Roman" w:hAnsi="Times New Roman"/>
                <w:noProof/>
                <w:sz w:val="28"/>
                <w:szCs w:val="28"/>
                <w:lang w:eastAsia="ru-RU"/>
              </w:rPr>
              <w:pict>
                <v:shape id="Рисунок 8" o:spid="_x0000_i1029" type="#_x0000_t75" style="width:222pt;height:126.6pt;visibility:visible">
                  <v:imagedata r:id="rId15" o:title=""/>
                </v:shape>
              </w:pict>
            </w:r>
          </w:p>
          <w:p w:rsidR="00770CF9" w:rsidRPr="00100637" w:rsidRDefault="00770CF9" w:rsidP="00100637">
            <w:pPr>
              <w:spacing w:after="0" w:line="360" w:lineRule="auto"/>
              <w:jc w:val="center"/>
              <w:rPr>
                <w:rFonts w:ascii="Times New Roman" w:hAnsi="Times New Roman"/>
                <w:sz w:val="28"/>
                <w:szCs w:val="28"/>
                <w:lang w:eastAsia="ru-RU"/>
              </w:rPr>
            </w:pPr>
            <w:r w:rsidRPr="00100637">
              <w:rPr>
                <w:rFonts w:ascii="Times New Roman" w:hAnsi="Times New Roman"/>
                <w:sz w:val="28"/>
                <w:szCs w:val="28"/>
                <w:lang w:eastAsia="ru-RU"/>
              </w:rPr>
              <w:t>Рисунок 6 – Динамика изменения КМАФАнМ свинины от частоты 95 - 105 Гц и времени обработки ЭМП НЧ</w:t>
            </w:r>
          </w:p>
        </w:tc>
      </w:tr>
    </w:tbl>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При анализе результатов, полученных при обработке говядины и свинины с частотой 100 Гц видно, что различия показателей между временем обработки, начиная от 30 мин (КМАФАнМ КОЕ/г говядина охлажденная – 3,2•10</w:t>
      </w:r>
      <w:r w:rsidRPr="0037058A">
        <w:rPr>
          <w:rFonts w:ascii="Times New Roman" w:hAnsi="Times New Roman"/>
          <w:sz w:val="28"/>
          <w:szCs w:val="28"/>
          <w:vertAlign w:val="superscript"/>
        </w:rPr>
        <w:t>2</w:t>
      </w:r>
      <w:r w:rsidRPr="0037058A">
        <w:rPr>
          <w:rFonts w:ascii="Times New Roman" w:hAnsi="Times New Roman"/>
          <w:sz w:val="28"/>
          <w:szCs w:val="28"/>
        </w:rPr>
        <w:t>, свинина охлажденная – 3,1•10</w:t>
      </w:r>
      <w:r w:rsidRPr="0037058A">
        <w:rPr>
          <w:rFonts w:ascii="Times New Roman" w:hAnsi="Times New Roman"/>
          <w:sz w:val="28"/>
          <w:szCs w:val="28"/>
          <w:vertAlign w:val="superscript"/>
        </w:rPr>
        <w:t>2</w:t>
      </w:r>
      <w:r w:rsidRPr="0037058A">
        <w:rPr>
          <w:rFonts w:ascii="Times New Roman" w:hAnsi="Times New Roman"/>
          <w:sz w:val="28"/>
          <w:szCs w:val="28"/>
        </w:rPr>
        <w:t>) и заканчивая 60 мин (КМАФАнМ КОЕ/г говядина охлажденная – 2,8•10</w:t>
      </w:r>
      <w:r w:rsidRPr="0037058A">
        <w:rPr>
          <w:rFonts w:ascii="Times New Roman" w:hAnsi="Times New Roman"/>
          <w:sz w:val="28"/>
          <w:szCs w:val="28"/>
          <w:vertAlign w:val="superscript"/>
        </w:rPr>
        <w:t>2</w:t>
      </w:r>
      <w:r w:rsidRPr="0037058A">
        <w:rPr>
          <w:rFonts w:ascii="Times New Roman" w:hAnsi="Times New Roman"/>
          <w:sz w:val="28"/>
          <w:szCs w:val="28"/>
        </w:rPr>
        <w:t>, свинина охлажденная – 2,9•10</w:t>
      </w:r>
      <w:r w:rsidRPr="0037058A">
        <w:rPr>
          <w:rFonts w:ascii="Times New Roman" w:hAnsi="Times New Roman"/>
          <w:sz w:val="28"/>
          <w:szCs w:val="28"/>
          <w:vertAlign w:val="superscript"/>
        </w:rPr>
        <w:t>2</w:t>
      </w:r>
      <w:r w:rsidRPr="0037058A">
        <w:rPr>
          <w:rFonts w:ascii="Times New Roman" w:hAnsi="Times New Roman"/>
          <w:sz w:val="28"/>
          <w:szCs w:val="28"/>
        </w:rPr>
        <w:t xml:space="preserve">), не являются существенными. На основании полученных данных, определено производить обработку мясного сырья с частотой 100 Гц и продолжительностью 30 мин для интенсификации роста стартовых культур, предложено активировать их с частотой 45 Гц и продолжительностью 60 мин. </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По результатам исследования зависимости развития КМАФАнМ от частоты и времени электромагнитной обработки, были построены математические модели в виде формул множественной регрессии. Уравнение регрессии для говядины имеет вид Y=-31658Х</w:t>
      </w:r>
      <w:r w:rsidRPr="0037058A">
        <w:rPr>
          <w:rFonts w:ascii="Times New Roman" w:hAnsi="Times New Roman"/>
          <w:sz w:val="28"/>
          <w:szCs w:val="28"/>
          <w:vertAlign w:val="subscript"/>
        </w:rPr>
        <w:t>1</w:t>
      </w:r>
      <w:r w:rsidRPr="0037058A">
        <w:rPr>
          <w:rFonts w:ascii="Times New Roman" w:hAnsi="Times New Roman"/>
          <w:sz w:val="28"/>
          <w:szCs w:val="28"/>
        </w:rPr>
        <w:t>+102466Х</w:t>
      </w:r>
      <w:r w:rsidRPr="0037058A">
        <w:rPr>
          <w:rFonts w:ascii="Times New Roman" w:hAnsi="Times New Roman"/>
          <w:sz w:val="28"/>
          <w:szCs w:val="28"/>
          <w:vertAlign w:val="subscript"/>
        </w:rPr>
        <w:t>2</w:t>
      </w:r>
      <w:r w:rsidRPr="0037058A">
        <w:rPr>
          <w:rFonts w:ascii="Times New Roman" w:hAnsi="Times New Roman"/>
          <w:sz w:val="28"/>
          <w:szCs w:val="28"/>
        </w:rPr>
        <w:t>+279665 (R</w:t>
      </w:r>
      <w:r w:rsidRPr="0037058A">
        <w:rPr>
          <w:rFonts w:ascii="Times New Roman" w:hAnsi="Times New Roman"/>
          <w:sz w:val="28"/>
          <w:szCs w:val="28"/>
          <w:vertAlign w:val="superscript"/>
        </w:rPr>
        <w:t>2</w:t>
      </w:r>
      <w:r w:rsidRPr="0037058A">
        <w:rPr>
          <w:rFonts w:ascii="Times New Roman" w:hAnsi="Times New Roman"/>
          <w:sz w:val="28"/>
          <w:szCs w:val="28"/>
        </w:rPr>
        <w:t>-0,905), для свинины –</w:t>
      </w:r>
      <w:r>
        <w:rPr>
          <w:rFonts w:ascii="Times New Roman" w:hAnsi="Times New Roman"/>
          <w:sz w:val="28"/>
          <w:szCs w:val="28"/>
        </w:rPr>
        <w:t xml:space="preserve"> </w:t>
      </w:r>
      <w:r w:rsidRPr="0037058A">
        <w:rPr>
          <w:rFonts w:ascii="Times New Roman" w:hAnsi="Times New Roman"/>
          <w:sz w:val="28"/>
          <w:szCs w:val="28"/>
        </w:rPr>
        <w:t>Y=-27527Х</w:t>
      </w:r>
      <w:r w:rsidRPr="0037058A">
        <w:rPr>
          <w:rFonts w:ascii="Times New Roman" w:hAnsi="Times New Roman"/>
          <w:sz w:val="28"/>
          <w:szCs w:val="28"/>
          <w:vertAlign w:val="subscript"/>
        </w:rPr>
        <w:t>1</w:t>
      </w:r>
      <w:r w:rsidRPr="0037058A">
        <w:rPr>
          <w:rFonts w:ascii="Times New Roman" w:hAnsi="Times New Roman"/>
          <w:sz w:val="28"/>
          <w:szCs w:val="28"/>
        </w:rPr>
        <w:t>+90301Х</w:t>
      </w:r>
      <w:r w:rsidRPr="0037058A">
        <w:rPr>
          <w:rFonts w:ascii="Times New Roman" w:hAnsi="Times New Roman"/>
          <w:sz w:val="28"/>
          <w:szCs w:val="28"/>
          <w:vertAlign w:val="subscript"/>
        </w:rPr>
        <w:t>2</w:t>
      </w:r>
      <w:r w:rsidRPr="0037058A">
        <w:rPr>
          <w:rFonts w:ascii="Times New Roman" w:hAnsi="Times New Roman"/>
          <w:sz w:val="28"/>
          <w:szCs w:val="28"/>
        </w:rPr>
        <w:t>+268938 (</w:t>
      </w:r>
      <w:r w:rsidRPr="0037058A">
        <w:rPr>
          <w:rFonts w:ascii="Times New Roman" w:hAnsi="Times New Roman"/>
          <w:sz w:val="28"/>
          <w:szCs w:val="28"/>
          <w:lang w:val="en-US"/>
        </w:rPr>
        <w:t>R</w:t>
      </w:r>
      <w:r w:rsidRPr="0037058A">
        <w:rPr>
          <w:rFonts w:ascii="Times New Roman" w:hAnsi="Times New Roman"/>
          <w:sz w:val="28"/>
          <w:szCs w:val="28"/>
          <w:vertAlign w:val="superscript"/>
        </w:rPr>
        <w:t>2</w:t>
      </w:r>
      <w:r w:rsidRPr="0037058A">
        <w:rPr>
          <w:rFonts w:ascii="Times New Roman" w:hAnsi="Times New Roman"/>
          <w:sz w:val="28"/>
          <w:szCs w:val="28"/>
        </w:rPr>
        <w:t>-0,910); где Х</w:t>
      </w:r>
      <w:r w:rsidRPr="0037058A">
        <w:rPr>
          <w:rFonts w:ascii="Times New Roman" w:hAnsi="Times New Roman"/>
          <w:sz w:val="28"/>
          <w:szCs w:val="28"/>
          <w:vertAlign w:val="subscript"/>
        </w:rPr>
        <w:t>1</w:t>
      </w:r>
      <w:r w:rsidRPr="0037058A">
        <w:rPr>
          <w:rFonts w:ascii="Times New Roman" w:hAnsi="Times New Roman"/>
          <w:sz w:val="28"/>
          <w:szCs w:val="28"/>
        </w:rPr>
        <w:t xml:space="preserve"> – частота обработки, Гц; Х</w:t>
      </w:r>
      <w:r w:rsidRPr="0037058A">
        <w:rPr>
          <w:rFonts w:ascii="Times New Roman" w:hAnsi="Times New Roman"/>
          <w:sz w:val="28"/>
          <w:szCs w:val="28"/>
          <w:vertAlign w:val="subscript"/>
        </w:rPr>
        <w:t>2</w:t>
      </w:r>
      <w:r w:rsidRPr="0037058A">
        <w:rPr>
          <w:rFonts w:ascii="Times New Roman" w:hAnsi="Times New Roman"/>
          <w:sz w:val="28"/>
          <w:szCs w:val="28"/>
        </w:rPr>
        <w:t xml:space="preserve"> – продолжительность обработки, мин;Y – КМАФАнМ КОЕ/г. Для нахождения неизвестных постоянных а</w:t>
      </w:r>
      <w:r w:rsidRPr="0037058A">
        <w:rPr>
          <w:rFonts w:ascii="Times New Roman" w:hAnsi="Times New Roman"/>
          <w:sz w:val="28"/>
          <w:szCs w:val="28"/>
          <w:vertAlign w:val="subscript"/>
        </w:rPr>
        <w:t>1</w:t>
      </w:r>
      <w:r w:rsidRPr="0037058A">
        <w:rPr>
          <w:rFonts w:ascii="Times New Roman" w:hAnsi="Times New Roman"/>
          <w:sz w:val="28"/>
          <w:szCs w:val="28"/>
        </w:rPr>
        <w:t>,а</w:t>
      </w:r>
      <w:r w:rsidRPr="0037058A">
        <w:rPr>
          <w:rFonts w:ascii="Times New Roman" w:hAnsi="Times New Roman"/>
          <w:sz w:val="28"/>
          <w:szCs w:val="28"/>
          <w:vertAlign w:val="subscript"/>
        </w:rPr>
        <w:t>2</w:t>
      </w:r>
      <w:r w:rsidRPr="0037058A">
        <w:rPr>
          <w:rFonts w:ascii="Times New Roman" w:hAnsi="Times New Roman"/>
          <w:sz w:val="28"/>
          <w:szCs w:val="28"/>
        </w:rPr>
        <w:t>, b был использован метод наименьших квадратов. Эти уравнения позволяют сделать вывод об однотипности процессов, протекающих при обработке говядины и свинины охлажденных.</w:t>
      </w:r>
    </w:p>
    <w:p w:rsidR="00770CF9" w:rsidRPr="0037058A" w:rsidRDefault="00770CF9" w:rsidP="0037058A">
      <w:pPr>
        <w:spacing w:after="0" w:line="360" w:lineRule="auto"/>
        <w:ind w:firstLine="709"/>
        <w:jc w:val="both"/>
        <w:rPr>
          <w:rFonts w:ascii="Times New Roman" w:hAnsi="Times New Roman"/>
          <w:sz w:val="28"/>
          <w:szCs w:val="28"/>
        </w:rPr>
      </w:pPr>
      <w:r w:rsidRPr="00157026">
        <w:rPr>
          <w:rFonts w:ascii="Times New Roman" w:hAnsi="Times New Roman"/>
          <w:sz w:val="28"/>
          <w:szCs w:val="28"/>
        </w:rPr>
        <w:t>Известно [</w:t>
      </w:r>
      <w:r>
        <w:rPr>
          <w:rFonts w:ascii="Times New Roman" w:hAnsi="Times New Roman"/>
          <w:sz w:val="28"/>
          <w:szCs w:val="28"/>
        </w:rPr>
        <w:t>1,27,28</w:t>
      </w:r>
      <w:r w:rsidRPr="00157026">
        <w:rPr>
          <w:rFonts w:ascii="Times New Roman" w:hAnsi="Times New Roman"/>
          <w:sz w:val="28"/>
          <w:szCs w:val="28"/>
        </w:rPr>
        <w:t>], что д</w:t>
      </w:r>
      <w:r w:rsidRPr="00157026">
        <w:rPr>
          <w:rStyle w:val="FontStyle48"/>
          <w:sz w:val="28"/>
          <w:szCs w:val="28"/>
        </w:rPr>
        <w:t xml:space="preserve">ействию электромагнитных волн в первую очередь подвергаются мембраны, ограничивающие различные внутриклеточные компоненты. </w:t>
      </w:r>
      <w:r w:rsidRPr="0037058A">
        <w:rPr>
          <w:rStyle w:val="FontStyle48"/>
          <w:sz w:val="28"/>
          <w:szCs w:val="28"/>
        </w:rPr>
        <w:t>Отдельные структурные элементы клетки имеют жидкокристаллическое строение. В связи с этим для них будет характерна</w:t>
      </w:r>
      <w:r>
        <w:rPr>
          <w:rStyle w:val="FontStyle48"/>
          <w:sz w:val="28"/>
          <w:szCs w:val="28"/>
        </w:rPr>
        <w:t xml:space="preserve"> анизотропия магнитных свойств</w:t>
      </w:r>
      <w:r w:rsidRPr="0037058A">
        <w:rPr>
          <w:rStyle w:val="FontStyle48"/>
          <w:sz w:val="28"/>
          <w:szCs w:val="28"/>
        </w:rPr>
        <w:t>. Полученные результаты позволяют считать, что жидкие кристаллы таких элементов ориентируются под влиянием магнитного поля, являясь ответственными за проницаемость мембраны, которая, в свою очередь, регулирует биохимические процессы, происходящие внутри клетки</w:t>
      </w:r>
      <w:r>
        <w:rPr>
          <w:rStyle w:val="FontStyle48"/>
          <w:sz w:val="28"/>
          <w:szCs w:val="28"/>
        </w:rPr>
        <w:t xml:space="preserve"> [6,11]</w:t>
      </w:r>
      <w:r w:rsidRPr="0037058A">
        <w:rPr>
          <w:rStyle w:val="FontStyle48"/>
          <w:sz w:val="28"/>
          <w:szCs w:val="28"/>
        </w:rPr>
        <w:t>.</w:t>
      </w:r>
    </w:p>
    <w:p w:rsidR="00770CF9" w:rsidRDefault="00770CF9" w:rsidP="0037058A">
      <w:pPr>
        <w:pStyle w:val="Standard"/>
        <w:spacing w:line="360" w:lineRule="auto"/>
        <w:ind w:firstLine="709"/>
        <w:jc w:val="both"/>
        <w:rPr>
          <w:rFonts w:cs="Times New Roman"/>
          <w:sz w:val="28"/>
          <w:szCs w:val="28"/>
        </w:rPr>
      </w:pPr>
      <w:r w:rsidRPr="0037058A">
        <w:rPr>
          <w:rStyle w:val="FontStyle48"/>
          <w:sz w:val="28"/>
          <w:szCs w:val="28"/>
        </w:rPr>
        <w:t>Результаты исследования спектров фотонов, отраженных от продукта обработки, показывают, что при частоте сигнала равной 100 Гц обеззараживающий эффект максимален.</w:t>
      </w:r>
      <w:r w:rsidRPr="0037058A">
        <w:rPr>
          <w:rFonts w:cs="Times New Roman"/>
          <w:sz w:val="28"/>
          <w:szCs w:val="28"/>
        </w:rPr>
        <w:t xml:space="preserve"> Учитывая, что резонанс наступает при совпадении амплитуд колебаний, то это возможно при кратном соотношении собственных частот колебаний электронов и частот внешнего воздействия, поэтому частота воздействия должна быть целым числом. Цвет отраженного сигнала голубой, это значит, что длины волн, излучаемых фотонов, равны целым числам и изменяется в интервале 6,0•10</w:t>
      </w:r>
      <w:r w:rsidRPr="0037058A">
        <w:rPr>
          <w:rFonts w:cs="Times New Roman"/>
          <w:sz w:val="28"/>
          <w:szCs w:val="28"/>
          <w:vertAlign w:val="superscript"/>
        </w:rPr>
        <w:t>14</w:t>
      </w:r>
      <w:r w:rsidRPr="0037058A">
        <w:rPr>
          <w:rFonts w:cs="Times New Roman"/>
          <w:sz w:val="28"/>
          <w:szCs w:val="28"/>
        </w:rPr>
        <w:noBreakHyphen/>
        <w:t>7,0•10</w:t>
      </w:r>
      <w:r w:rsidRPr="0037058A">
        <w:rPr>
          <w:rFonts w:cs="Times New Roman"/>
          <w:sz w:val="28"/>
          <w:szCs w:val="28"/>
          <w:vertAlign w:val="superscript"/>
        </w:rPr>
        <w:t>14</w:t>
      </w:r>
      <w:r w:rsidRPr="0037058A">
        <w:rPr>
          <w:rFonts w:cs="Times New Roman"/>
          <w:sz w:val="28"/>
          <w:szCs w:val="28"/>
        </w:rPr>
        <w:t xml:space="preserve"> Гц. Из этого следует, что при воздействии частотой 100 Гц и продолжительностью 30 мин, происходит резонанс внешних частот ЭМП НЧ и внутренних частот. </w:t>
      </w:r>
    </w:p>
    <w:p w:rsidR="00770CF9" w:rsidRDefault="00770CF9" w:rsidP="0037058A">
      <w:pPr>
        <w:pStyle w:val="Standard"/>
        <w:spacing w:line="360" w:lineRule="auto"/>
        <w:ind w:firstLine="709"/>
        <w:jc w:val="both"/>
        <w:rPr>
          <w:rFonts w:cs="Times New Roman"/>
          <w:sz w:val="28"/>
          <w:szCs w:val="28"/>
        </w:rPr>
      </w:pPr>
      <w:r w:rsidRPr="0037058A">
        <w:rPr>
          <w:rFonts w:cs="Times New Roman"/>
          <w:sz w:val="28"/>
          <w:szCs w:val="28"/>
        </w:rPr>
        <w:t>В целях определения безопасного расстояния до излучателя, действие ЭМП НЧ с частотами 45 и 100 Гц изучали на культуре Escherichia coli, в физиологическом растворе, помещенной в экранированную камеру и на расстояниях 0,5; 1,0; 1,5 и 2,0 м от излучателя</w:t>
      </w:r>
      <w:r>
        <w:rPr>
          <w:rFonts w:cs="Times New Roman"/>
          <w:sz w:val="28"/>
          <w:szCs w:val="28"/>
        </w:rPr>
        <w:t xml:space="preserve"> (Рис. 7,8)</w:t>
      </w:r>
      <w:r w:rsidRPr="0037058A">
        <w:rPr>
          <w:rFonts w:cs="Times New Roman"/>
          <w:sz w:val="28"/>
          <w:szCs w:val="28"/>
        </w:rPr>
        <w:t xml:space="preserve">. </w:t>
      </w:r>
    </w:p>
    <w:tbl>
      <w:tblPr>
        <w:tblW w:w="9180" w:type="dxa"/>
        <w:tblLayout w:type="fixed"/>
        <w:tblLook w:val="00A0"/>
      </w:tblPr>
      <w:tblGrid>
        <w:gridCol w:w="4786"/>
        <w:gridCol w:w="4394"/>
      </w:tblGrid>
      <w:tr w:rsidR="00770CF9" w:rsidRPr="0037058A" w:rsidTr="00F07DC2">
        <w:trPr>
          <w:trHeight w:val="3818"/>
        </w:trPr>
        <w:tc>
          <w:tcPr>
            <w:tcW w:w="4786" w:type="dxa"/>
          </w:tcPr>
          <w:p w:rsidR="00770CF9" w:rsidRPr="00F07DC2" w:rsidRDefault="00770CF9" w:rsidP="00F07DC2">
            <w:pPr>
              <w:spacing w:after="0" w:line="360" w:lineRule="auto"/>
              <w:rPr>
                <w:rFonts w:ascii="Times New Roman" w:hAnsi="Times New Roman"/>
                <w:noProof/>
                <w:sz w:val="24"/>
                <w:szCs w:val="24"/>
                <w:lang w:eastAsia="ru-RU"/>
              </w:rPr>
            </w:pPr>
            <w:r w:rsidRPr="00B15317">
              <w:rPr>
                <w:rFonts w:ascii="Times New Roman" w:hAnsi="Times New Roman"/>
                <w:noProof/>
                <w:sz w:val="24"/>
                <w:szCs w:val="24"/>
                <w:lang w:eastAsia="ru-RU"/>
              </w:rPr>
              <w:pict>
                <v:shape id="_x0000_i1030" type="#_x0000_t75" style="width:225.6pt;height:151.2pt;visibility:visible">
                  <v:imagedata r:id="rId16" o:title=""/>
                </v:shape>
              </w:pict>
            </w:r>
          </w:p>
          <w:p w:rsidR="00770CF9" w:rsidRPr="00F07DC2" w:rsidRDefault="00770CF9" w:rsidP="00A00326">
            <w:pPr>
              <w:spacing w:after="0" w:line="360" w:lineRule="auto"/>
              <w:jc w:val="center"/>
              <w:rPr>
                <w:rFonts w:ascii="Times New Roman" w:hAnsi="Times New Roman"/>
                <w:sz w:val="24"/>
                <w:szCs w:val="24"/>
              </w:rPr>
            </w:pPr>
            <w:r w:rsidRPr="00F07DC2">
              <w:rPr>
                <w:rFonts w:ascii="Times New Roman" w:hAnsi="Times New Roman"/>
                <w:sz w:val="24"/>
                <w:szCs w:val="24"/>
              </w:rPr>
              <w:t>Рисунок 7 – Влияние воздействия ЭМП НЧ с частотой 45 Гц на культуру Escherichia coli внутри и снаружи прибора</w:t>
            </w:r>
          </w:p>
        </w:tc>
        <w:tc>
          <w:tcPr>
            <w:tcW w:w="4394" w:type="dxa"/>
          </w:tcPr>
          <w:p w:rsidR="00770CF9" w:rsidRPr="00F07DC2" w:rsidRDefault="00770CF9" w:rsidP="00F07DC2">
            <w:pPr>
              <w:spacing w:after="0" w:line="360" w:lineRule="auto"/>
              <w:ind w:hanging="108"/>
              <w:rPr>
                <w:rFonts w:ascii="Times New Roman" w:hAnsi="Times New Roman"/>
                <w:noProof/>
                <w:sz w:val="24"/>
                <w:szCs w:val="24"/>
                <w:lang w:eastAsia="ru-RU"/>
              </w:rPr>
            </w:pPr>
            <w:r w:rsidRPr="00B15317">
              <w:rPr>
                <w:rFonts w:ascii="Times New Roman" w:hAnsi="Times New Roman"/>
                <w:noProof/>
                <w:sz w:val="24"/>
                <w:szCs w:val="24"/>
                <w:lang w:eastAsia="ru-RU"/>
              </w:rPr>
              <w:pict>
                <v:shape id="Рисунок 2" o:spid="_x0000_i1031" type="#_x0000_t75" style="width:210.6pt;height:151.2pt;visibility:visible">
                  <v:imagedata r:id="rId17" o:title=""/>
                </v:shape>
              </w:pict>
            </w:r>
          </w:p>
          <w:p w:rsidR="00770CF9" w:rsidRPr="00F07DC2" w:rsidRDefault="00770CF9" w:rsidP="00A00326">
            <w:pPr>
              <w:spacing w:after="0" w:line="360" w:lineRule="auto"/>
              <w:ind w:hanging="108"/>
              <w:jc w:val="center"/>
              <w:rPr>
                <w:rFonts w:ascii="Times New Roman" w:hAnsi="Times New Roman"/>
                <w:sz w:val="24"/>
                <w:szCs w:val="24"/>
              </w:rPr>
            </w:pPr>
            <w:r w:rsidRPr="00F07DC2">
              <w:rPr>
                <w:rFonts w:ascii="Times New Roman" w:hAnsi="Times New Roman"/>
                <w:sz w:val="24"/>
                <w:szCs w:val="24"/>
              </w:rPr>
              <w:t>Рисунок 8 – Воздействие ЭМП НЧ с частотой 100 Гц на культуру Escherichia coli внутри и снаружи прибора</w:t>
            </w:r>
          </w:p>
        </w:tc>
      </w:tr>
    </w:tbl>
    <w:p w:rsidR="00770CF9" w:rsidRPr="0037058A" w:rsidRDefault="00770CF9" w:rsidP="00BE5442">
      <w:pPr>
        <w:pStyle w:val="Standard"/>
        <w:spacing w:line="360" w:lineRule="auto"/>
        <w:ind w:firstLine="709"/>
        <w:jc w:val="both"/>
        <w:rPr>
          <w:sz w:val="28"/>
          <w:szCs w:val="28"/>
        </w:rPr>
      </w:pPr>
      <w:r w:rsidRPr="0037058A">
        <w:rPr>
          <w:rFonts w:cs="Times New Roman"/>
          <w:sz w:val="28"/>
          <w:szCs w:val="28"/>
        </w:rPr>
        <w:t xml:space="preserve">Установлено, что при воздействии ЭМП НЧ с частотой 45 Гц и продолжительностью 60 мин в образце, находящемся под излучателем, наблюдался активный рост численности колоний, в образце, находившемся на расстоянии 0,5 м от излучателя, рост числа колоний резко уменьшился, а при расстояниях от 1,0 до 2,0 м </w:t>
      </w:r>
      <w:r w:rsidRPr="0037058A">
        <w:rPr>
          <w:rFonts w:cs="Times New Roman"/>
          <w:sz w:val="28"/>
          <w:szCs w:val="28"/>
        </w:rPr>
        <w:noBreakHyphen/>
        <w:t xml:space="preserve"> значительных изменений в числе колоний не наблюдалось. При анализе электромагнитного излучения (прибор «Импульс» фирмы </w:t>
      </w:r>
      <w:r w:rsidRPr="0037058A">
        <w:rPr>
          <w:rFonts w:cs="Times New Roman"/>
          <w:sz w:val="28"/>
          <w:szCs w:val="28"/>
          <w:lang w:val="en-US"/>
        </w:rPr>
        <w:t>Soeks</w:t>
      </w:r>
      <w:r w:rsidRPr="0037058A">
        <w:rPr>
          <w:rFonts w:cs="Times New Roman"/>
          <w:sz w:val="28"/>
          <w:szCs w:val="28"/>
        </w:rPr>
        <w:t>), в контрольных точках были зафиксированы следующие показатели: на расстоянии 0,5 м от излучателя – 9,56 мкТл; 1 ,0 м – 5,10 мкТл; 1,5 м – 3,24 мкТл и 2,0 м – 2,56 мкТл, при предельно допустимых нормах 10 мкТл.</w:t>
      </w:r>
      <w:r>
        <w:rPr>
          <w:rFonts w:cs="Times New Roman"/>
          <w:sz w:val="28"/>
          <w:szCs w:val="28"/>
        </w:rPr>
        <w:t xml:space="preserve"> </w:t>
      </w:r>
      <w:r w:rsidRPr="0037058A">
        <w:rPr>
          <w:sz w:val="28"/>
          <w:szCs w:val="28"/>
        </w:rPr>
        <w:t xml:space="preserve">Установлено, что при действии с частотой 100 Гц в течение 30 мин в образце, находящемся под излучателем, наблюдалась гибель исследуемой микрофлоры, на расстоянии 0,5 м от излучателя наблюдается незначительное изменения числа колоний, а от 1,0 до 2,0 м </w:t>
      </w:r>
      <w:r w:rsidRPr="0037058A">
        <w:rPr>
          <w:sz w:val="28"/>
          <w:szCs w:val="28"/>
        </w:rPr>
        <w:noBreakHyphen/>
        <w:t xml:space="preserve"> значительных изменений в числе колоний не наблюдалось (</w:t>
      </w:r>
      <w:r>
        <w:rPr>
          <w:sz w:val="28"/>
          <w:szCs w:val="28"/>
        </w:rPr>
        <w:t>Рис. 8</w:t>
      </w:r>
      <w:r w:rsidRPr="0037058A">
        <w:rPr>
          <w:sz w:val="28"/>
          <w:szCs w:val="28"/>
        </w:rPr>
        <w:t>). При анализе электромагнитного излучения в контрольных точках были зафиксированы следующие показатели: на расстоянии 0,5 м – 9,06 мкТл; 1,0 м – 6,21 мкТл; 1,5 м – 4,54 мкТл и 2,0 м – 2,66 мкТл. Установлено, что безопасное расстояние от излучателя 0,5 м.</w:t>
      </w:r>
    </w:p>
    <w:p w:rsidR="00770CF9" w:rsidRDefault="00770CF9" w:rsidP="0037058A">
      <w:pPr>
        <w:spacing w:after="0" w:line="360" w:lineRule="auto"/>
        <w:ind w:firstLine="709"/>
        <w:jc w:val="both"/>
        <w:rPr>
          <w:rFonts w:ascii="Times New Roman" w:hAnsi="Times New Roman"/>
          <w:b/>
          <w:sz w:val="28"/>
          <w:szCs w:val="28"/>
          <w:lang w:val="en-US"/>
        </w:rPr>
      </w:pPr>
    </w:p>
    <w:p w:rsidR="00770CF9" w:rsidRPr="0037058A" w:rsidRDefault="00770CF9" w:rsidP="0037058A">
      <w:pPr>
        <w:spacing w:after="0" w:line="360" w:lineRule="auto"/>
        <w:ind w:firstLine="709"/>
        <w:jc w:val="both"/>
        <w:rPr>
          <w:rFonts w:ascii="Times New Roman" w:hAnsi="Times New Roman"/>
          <w:b/>
          <w:sz w:val="28"/>
          <w:szCs w:val="28"/>
        </w:rPr>
      </w:pPr>
      <w:r w:rsidRPr="0037058A">
        <w:rPr>
          <w:rFonts w:ascii="Times New Roman" w:hAnsi="Times New Roman"/>
          <w:b/>
          <w:sz w:val="28"/>
          <w:szCs w:val="28"/>
        </w:rPr>
        <w:t>Изучение влияния ЭМП НЧ на мясное сырье и стартовые культуры</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Далее изучали влияние ЭМП НЧ на свойства мясного сырья с частотой 100 Гц и продолжительностью 30 мин. Для этого мышцы из тазобедренной части свинины и говядины помещали под излучатель ЭМП НЧ и обрабатывали с частотой 100 Гц в течение 30 мин. При воздействии ЭМП НЧ, наблюдалось снижение микробиологической обсемененности образцов (</w:t>
      </w:r>
      <w:r>
        <w:rPr>
          <w:rFonts w:ascii="Times New Roman" w:hAnsi="Times New Roman"/>
          <w:sz w:val="28"/>
          <w:szCs w:val="28"/>
        </w:rPr>
        <w:t>т</w:t>
      </w:r>
      <w:r w:rsidRPr="0037058A">
        <w:rPr>
          <w:rFonts w:ascii="Times New Roman" w:hAnsi="Times New Roman"/>
          <w:sz w:val="28"/>
          <w:szCs w:val="28"/>
        </w:rPr>
        <w:t>абл</w:t>
      </w:r>
      <w:r>
        <w:rPr>
          <w:rFonts w:ascii="Times New Roman" w:hAnsi="Times New Roman"/>
          <w:sz w:val="28"/>
          <w:szCs w:val="28"/>
        </w:rPr>
        <w:t>.</w:t>
      </w:r>
      <w:r w:rsidRPr="0037058A">
        <w:rPr>
          <w:rFonts w:ascii="Times New Roman" w:hAnsi="Times New Roman"/>
          <w:sz w:val="28"/>
          <w:szCs w:val="28"/>
        </w:rPr>
        <w:t xml:space="preserve"> 1).</w:t>
      </w:r>
    </w:p>
    <w:p w:rsidR="00770CF9" w:rsidRPr="0037058A" w:rsidRDefault="00770CF9" w:rsidP="0037058A">
      <w:pPr>
        <w:autoSpaceDE w:val="0"/>
        <w:autoSpaceDN w:val="0"/>
        <w:adjustRightInd w:val="0"/>
        <w:spacing w:after="0" w:line="360" w:lineRule="auto"/>
        <w:ind w:left="1701" w:hanging="1701"/>
        <w:jc w:val="both"/>
        <w:rPr>
          <w:rFonts w:ascii="Times New Roman" w:hAnsi="Times New Roman"/>
          <w:sz w:val="28"/>
          <w:szCs w:val="28"/>
          <w:lang w:eastAsia="ru-RU"/>
        </w:rPr>
      </w:pPr>
      <w:r w:rsidRPr="0037058A">
        <w:rPr>
          <w:rFonts w:ascii="Times New Roman" w:hAnsi="Times New Roman"/>
          <w:sz w:val="28"/>
          <w:szCs w:val="28"/>
          <w:lang w:eastAsia="ru-RU"/>
        </w:rPr>
        <w:t>Таблица 1 – Изменение микробиологической обсемененности мясного сырья после обработки ЭМП НЧ</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94"/>
        <w:gridCol w:w="2693"/>
        <w:gridCol w:w="1701"/>
        <w:gridCol w:w="1984"/>
      </w:tblGrid>
      <w:tr w:rsidR="00770CF9" w:rsidRPr="00BE5442" w:rsidTr="00F07DC2">
        <w:tc>
          <w:tcPr>
            <w:tcW w:w="2694" w:type="dxa"/>
            <w:vAlign w:val="center"/>
          </w:tcPr>
          <w:p w:rsidR="00770CF9" w:rsidRPr="00BE5442" w:rsidRDefault="00770CF9" w:rsidP="00BE5442">
            <w:pPr>
              <w:spacing w:after="0" w:line="240" w:lineRule="auto"/>
              <w:jc w:val="both"/>
              <w:rPr>
                <w:rFonts w:ascii="Times New Roman" w:hAnsi="Times New Roman"/>
                <w:sz w:val="24"/>
                <w:szCs w:val="24"/>
              </w:rPr>
            </w:pPr>
            <w:r w:rsidRPr="00BE5442">
              <w:rPr>
                <w:rFonts w:ascii="Times New Roman" w:hAnsi="Times New Roman"/>
                <w:sz w:val="24"/>
                <w:szCs w:val="24"/>
              </w:rPr>
              <w:t>Наименование образца</w:t>
            </w:r>
          </w:p>
        </w:tc>
        <w:tc>
          <w:tcPr>
            <w:tcW w:w="2693" w:type="dxa"/>
            <w:vAlign w:val="center"/>
          </w:tcPr>
          <w:p w:rsidR="00770CF9" w:rsidRPr="00BE5442" w:rsidRDefault="00770CF9" w:rsidP="00BE5442">
            <w:pPr>
              <w:spacing w:after="0" w:line="240" w:lineRule="auto"/>
              <w:ind w:left="-108" w:right="-108"/>
              <w:jc w:val="center"/>
              <w:rPr>
                <w:rFonts w:ascii="Times New Roman" w:hAnsi="Times New Roman"/>
                <w:sz w:val="24"/>
                <w:szCs w:val="24"/>
              </w:rPr>
            </w:pPr>
            <w:r w:rsidRPr="00BE5442">
              <w:rPr>
                <w:rFonts w:ascii="Times New Roman" w:hAnsi="Times New Roman"/>
                <w:sz w:val="24"/>
                <w:szCs w:val="24"/>
              </w:rPr>
              <w:t>Время обработки, мин</w:t>
            </w:r>
          </w:p>
        </w:tc>
        <w:tc>
          <w:tcPr>
            <w:tcW w:w="1701" w:type="dxa"/>
            <w:vAlign w:val="center"/>
          </w:tcPr>
          <w:p w:rsidR="00770CF9" w:rsidRPr="00BE5442" w:rsidRDefault="00770CF9" w:rsidP="00BE5442">
            <w:pPr>
              <w:spacing w:after="0" w:line="240" w:lineRule="auto"/>
              <w:ind w:left="-108" w:right="-108"/>
              <w:jc w:val="center"/>
              <w:rPr>
                <w:rFonts w:ascii="Times New Roman" w:hAnsi="Times New Roman"/>
                <w:sz w:val="24"/>
                <w:szCs w:val="24"/>
                <w:lang w:val="en-US"/>
              </w:rPr>
            </w:pPr>
            <w:r w:rsidRPr="00BE5442">
              <w:rPr>
                <w:rFonts w:ascii="Times New Roman" w:hAnsi="Times New Roman"/>
                <w:sz w:val="24"/>
                <w:szCs w:val="24"/>
              </w:rPr>
              <w:t xml:space="preserve">Частота </w:t>
            </w:r>
            <w:r w:rsidRPr="00BE5442">
              <w:rPr>
                <w:rFonts w:ascii="Times New Roman" w:hAnsi="Times New Roman"/>
                <w:sz w:val="24"/>
                <w:szCs w:val="24"/>
                <w:lang w:val="en-US"/>
              </w:rPr>
              <w:t>f,</w:t>
            </w:r>
            <w:r w:rsidRPr="00BE5442">
              <w:rPr>
                <w:rFonts w:ascii="Times New Roman" w:hAnsi="Times New Roman"/>
                <w:sz w:val="24"/>
                <w:szCs w:val="24"/>
              </w:rPr>
              <w:t xml:space="preserve"> Гц</w:t>
            </w:r>
          </w:p>
        </w:tc>
        <w:tc>
          <w:tcPr>
            <w:tcW w:w="1984" w:type="dxa"/>
            <w:vAlign w:val="center"/>
          </w:tcPr>
          <w:p w:rsidR="00770CF9" w:rsidRPr="00BE5442" w:rsidRDefault="00770CF9" w:rsidP="00BE5442">
            <w:pPr>
              <w:spacing w:after="0" w:line="240" w:lineRule="auto"/>
              <w:ind w:left="-108" w:right="-108"/>
              <w:jc w:val="center"/>
              <w:rPr>
                <w:rFonts w:ascii="Times New Roman" w:hAnsi="Times New Roman"/>
                <w:sz w:val="24"/>
                <w:szCs w:val="24"/>
              </w:rPr>
            </w:pPr>
            <w:r w:rsidRPr="00BE5442">
              <w:rPr>
                <w:rFonts w:ascii="Times New Roman" w:hAnsi="Times New Roman"/>
                <w:sz w:val="24"/>
                <w:szCs w:val="24"/>
              </w:rPr>
              <w:t>КМАФАнМ, КОЕ/г</w:t>
            </w:r>
          </w:p>
        </w:tc>
      </w:tr>
      <w:tr w:rsidR="00770CF9" w:rsidRPr="00BE5442" w:rsidTr="00F07DC2">
        <w:tc>
          <w:tcPr>
            <w:tcW w:w="2694"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Говядина (контроль)</w:t>
            </w:r>
          </w:p>
        </w:tc>
        <w:tc>
          <w:tcPr>
            <w:tcW w:w="2693"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984"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2,1•10</w:t>
            </w:r>
            <w:r w:rsidRPr="00BE5442">
              <w:rPr>
                <w:rFonts w:ascii="Times New Roman" w:hAnsi="Times New Roman"/>
                <w:sz w:val="24"/>
                <w:szCs w:val="24"/>
                <w:vertAlign w:val="superscript"/>
              </w:rPr>
              <w:t>5</w:t>
            </w:r>
          </w:p>
        </w:tc>
      </w:tr>
      <w:tr w:rsidR="00770CF9" w:rsidRPr="00BE5442" w:rsidTr="00F07DC2">
        <w:tc>
          <w:tcPr>
            <w:tcW w:w="2694"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 xml:space="preserve">Говядина </w:t>
            </w:r>
          </w:p>
        </w:tc>
        <w:tc>
          <w:tcPr>
            <w:tcW w:w="2693"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30</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lang w:val="en-US"/>
              </w:rPr>
              <w:t>100</w:t>
            </w:r>
          </w:p>
        </w:tc>
        <w:tc>
          <w:tcPr>
            <w:tcW w:w="1984"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1,1•10</w:t>
            </w:r>
            <w:r w:rsidRPr="00BE5442">
              <w:rPr>
                <w:rFonts w:ascii="Times New Roman" w:hAnsi="Times New Roman"/>
                <w:sz w:val="24"/>
                <w:szCs w:val="24"/>
                <w:vertAlign w:val="superscript"/>
              </w:rPr>
              <w:t>2</w:t>
            </w:r>
          </w:p>
        </w:tc>
      </w:tr>
      <w:tr w:rsidR="00770CF9" w:rsidRPr="00BE5442" w:rsidTr="00F07DC2">
        <w:tc>
          <w:tcPr>
            <w:tcW w:w="2694"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Свинина (контроль)</w:t>
            </w:r>
          </w:p>
        </w:tc>
        <w:tc>
          <w:tcPr>
            <w:tcW w:w="2693"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984"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9,4•10</w:t>
            </w:r>
            <w:r w:rsidRPr="00BE5442">
              <w:rPr>
                <w:rFonts w:ascii="Times New Roman" w:hAnsi="Times New Roman"/>
                <w:sz w:val="24"/>
                <w:szCs w:val="24"/>
                <w:vertAlign w:val="superscript"/>
              </w:rPr>
              <w:t>4</w:t>
            </w:r>
          </w:p>
        </w:tc>
      </w:tr>
      <w:tr w:rsidR="00770CF9" w:rsidRPr="00BE5442" w:rsidTr="00F07DC2">
        <w:tc>
          <w:tcPr>
            <w:tcW w:w="2694"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 xml:space="preserve">Свинина </w:t>
            </w:r>
          </w:p>
        </w:tc>
        <w:tc>
          <w:tcPr>
            <w:tcW w:w="2693"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30</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lang w:val="en-US"/>
              </w:rPr>
              <w:t>100</w:t>
            </w:r>
          </w:p>
        </w:tc>
        <w:tc>
          <w:tcPr>
            <w:tcW w:w="1984"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1,0•10</w:t>
            </w:r>
            <w:r w:rsidRPr="00BE5442">
              <w:rPr>
                <w:rFonts w:ascii="Times New Roman" w:hAnsi="Times New Roman"/>
                <w:sz w:val="24"/>
                <w:szCs w:val="24"/>
                <w:vertAlign w:val="superscript"/>
              </w:rPr>
              <w:t>2</w:t>
            </w:r>
          </w:p>
        </w:tc>
      </w:tr>
    </w:tbl>
    <w:p w:rsidR="00770CF9" w:rsidRPr="0037058A" w:rsidRDefault="00770CF9" w:rsidP="0037058A">
      <w:pPr>
        <w:spacing w:before="120" w:after="0" w:line="360" w:lineRule="auto"/>
        <w:ind w:firstLine="709"/>
        <w:jc w:val="both"/>
        <w:rPr>
          <w:rFonts w:ascii="Times New Roman" w:hAnsi="Times New Roman"/>
          <w:sz w:val="28"/>
          <w:szCs w:val="28"/>
        </w:rPr>
      </w:pPr>
      <w:r w:rsidRPr="0037058A">
        <w:rPr>
          <w:rFonts w:ascii="Times New Roman" w:hAnsi="Times New Roman"/>
          <w:sz w:val="28"/>
          <w:szCs w:val="28"/>
        </w:rPr>
        <w:t>При действии ЭМП происходит изменение проницаемости мембран миофибрилл, перераспределение влаги в коллоидной системе мышечной ткани говядины и свинины, изменение степени дисперсности белков</w:t>
      </w:r>
      <w:r>
        <w:rPr>
          <w:rFonts w:ascii="Times New Roman" w:hAnsi="Times New Roman"/>
          <w:sz w:val="28"/>
          <w:szCs w:val="28"/>
        </w:rPr>
        <w:t xml:space="preserve"> [29]</w:t>
      </w:r>
      <w:r w:rsidRPr="0037058A">
        <w:rPr>
          <w:rFonts w:ascii="Times New Roman" w:hAnsi="Times New Roman"/>
          <w:sz w:val="28"/>
          <w:szCs w:val="28"/>
        </w:rPr>
        <w:t>, что влияет на изменение рН и влагосвязывающую способность (ВСС) мяса (</w:t>
      </w:r>
      <w:r>
        <w:rPr>
          <w:rFonts w:ascii="Times New Roman" w:hAnsi="Times New Roman"/>
          <w:sz w:val="28"/>
          <w:szCs w:val="28"/>
        </w:rPr>
        <w:t>т</w:t>
      </w:r>
      <w:r w:rsidRPr="0037058A">
        <w:rPr>
          <w:rFonts w:ascii="Times New Roman" w:hAnsi="Times New Roman"/>
          <w:sz w:val="28"/>
          <w:szCs w:val="28"/>
        </w:rPr>
        <w:t>абл</w:t>
      </w:r>
      <w:r>
        <w:rPr>
          <w:rFonts w:ascii="Times New Roman" w:hAnsi="Times New Roman"/>
          <w:sz w:val="28"/>
          <w:szCs w:val="28"/>
        </w:rPr>
        <w:t>.</w:t>
      </w:r>
      <w:r w:rsidRPr="0037058A">
        <w:rPr>
          <w:rFonts w:ascii="Times New Roman" w:hAnsi="Times New Roman"/>
          <w:sz w:val="28"/>
          <w:szCs w:val="28"/>
        </w:rPr>
        <w:t xml:space="preserve"> 2).</w:t>
      </w:r>
    </w:p>
    <w:p w:rsidR="00770CF9" w:rsidRPr="0037058A" w:rsidRDefault="00770CF9" w:rsidP="0037058A">
      <w:pPr>
        <w:pStyle w:val="a1"/>
        <w:ind w:firstLine="0"/>
        <w:rPr>
          <w:szCs w:val="28"/>
        </w:rPr>
      </w:pPr>
      <w:r w:rsidRPr="0037058A">
        <w:rPr>
          <w:szCs w:val="28"/>
        </w:rPr>
        <w:t>Таблица 2 – Влияние ЭМП НЧ на рН и ВСС мяса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1701"/>
        <w:gridCol w:w="1985"/>
        <w:gridCol w:w="1417"/>
        <w:gridCol w:w="1559"/>
      </w:tblGrid>
      <w:tr w:rsidR="00770CF9" w:rsidRPr="00BE5442" w:rsidTr="00F07DC2">
        <w:tc>
          <w:tcPr>
            <w:tcW w:w="2410" w:type="dxa"/>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Наименование образца</w:t>
            </w:r>
          </w:p>
        </w:tc>
        <w:tc>
          <w:tcPr>
            <w:tcW w:w="1701" w:type="dxa"/>
            <w:vAlign w:val="center"/>
          </w:tcPr>
          <w:p w:rsidR="00770CF9" w:rsidRPr="00BE5442" w:rsidRDefault="00770CF9" w:rsidP="00BE5442">
            <w:pPr>
              <w:spacing w:after="0" w:line="240" w:lineRule="auto"/>
              <w:ind w:left="-108" w:right="-108"/>
              <w:jc w:val="center"/>
              <w:rPr>
                <w:rFonts w:ascii="Times New Roman" w:hAnsi="Times New Roman"/>
                <w:sz w:val="24"/>
                <w:szCs w:val="24"/>
              </w:rPr>
            </w:pPr>
            <w:r w:rsidRPr="00BE5442">
              <w:rPr>
                <w:rFonts w:ascii="Times New Roman" w:hAnsi="Times New Roman"/>
                <w:sz w:val="24"/>
                <w:szCs w:val="24"/>
              </w:rPr>
              <w:t>Время обработки, мин</w:t>
            </w:r>
          </w:p>
        </w:tc>
        <w:tc>
          <w:tcPr>
            <w:tcW w:w="1985"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 xml:space="preserve">Частота </w:t>
            </w:r>
            <w:r w:rsidRPr="00BE5442">
              <w:rPr>
                <w:rFonts w:ascii="Times New Roman" w:hAnsi="Times New Roman"/>
                <w:sz w:val="24"/>
                <w:szCs w:val="24"/>
                <w:lang w:val="en-US"/>
              </w:rPr>
              <w:t>f</w:t>
            </w:r>
            <w:r w:rsidRPr="00BE5442">
              <w:rPr>
                <w:rFonts w:ascii="Times New Roman" w:hAnsi="Times New Roman"/>
                <w:sz w:val="24"/>
                <w:szCs w:val="24"/>
              </w:rPr>
              <w:t>,Гц</w:t>
            </w:r>
          </w:p>
        </w:tc>
        <w:tc>
          <w:tcPr>
            <w:tcW w:w="1417"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рН</w:t>
            </w:r>
          </w:p>
        </w:tc>
        <w:tc>
          <w:tcPr>
            <w:tcW w:w="1559"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ВСС, %</w:t>
            </w:r>
          </w:p>
        </w:tc>
      </w:tr>
      <w:tr w:rsidR="00770CF9" w:rsidRPr="00BE5442" w:rsidTr="00F07DC2">
        <w:tc>
          <w:tcPr>
            <w:tcW w:w="2410"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Говядина (контроль)</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985"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417"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6,10±0,1</w:t>
            </w:r>
          </w:p>
        </w:tc>
        <w:tc>
          <w:tcPr>
            <w:tcW w:w="1559"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68,00±1,12</w:t>
            </w:r>
          </w:p>
        </w:tc>
      </w:tr>
      <w:tr w:rsidR="00770CF9" w:rsidRPr="00BE5442" w:rsidTr="00F07DC2">
        <w:tc>
          <w:tcPr>
            <w:tcW w:w="2410"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 xml:space="preserve">Говядина </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30</w:t>
            </w:r>
          </w:p>
        </w:tc>
        <w:tc>
          <w:tcPr>
            <w:tcW w:w="1985"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lang w:val="en-US"/>
              </w:rPr>
              <w:t>100</w:t>
            </w:r>
          </w:p>
        </w:tc>
        <w:tc>
          <w:tcPr>
            <w:tcW w:w="1417"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5,90±0,07</w:t>
            </w:r>
          </w:p>
        </w:tc>
        <w:tc>
          <w:tcPr>
            <w:tcW w:w="1559"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63,50±1,05*</w:t>
            </w:r>
          </w:p>
        </w:tc>
      </w:tr>
      <w:tr w:rsidR="00770CF9" w:rsidRPr="00BE5442" w:rsidTr="00F07DC2">
        <w:tc>
          <w:tcPr>
            <w:tcW w:w="2410"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Свинина (контроль)</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985"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w:t>
            </w:r>
          </w:p>
        </w:tc>
        <w:tc>
          <w:tcPr>
            <w:tcW w:w="1417"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5,5±0,1</w:t>
            </w:r>
          </w:p>
        </w:tc>
        <w:tc>
          <w:tcPr>
            <w:tcW w:w="1559"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56,00±1,58</w:t>
            </w:r>
          </w:p>
        </w:tc>
      </w:tr>
      <w:tr w:rsidR="00770CF9" w:rsidRPr="00BE5442" w:rsidTr="00F07DC2">
        <w:tc>
          <w:tcPr>
            <w:tcW w:w="2410" w:type="dxa"/>
            <w:vAlign w:val="center"/>
          </w:tcPr>
          <w:p w:rsidR="00770CF9" w:rsidRPr="00BE5442" w:rsidRDefault="00770CF9" w:rsidP="00BE5442">
            <w:pPr>
              <w:spacing w:after="0" w:line="240" w:lineRule="auto"/>
              <w:rPr>
                <w:rFonts w:ascii="Times New Roman" w:hAnsi="Times New Roman"/>
                <w:sz w:val="24"/>
                <w:szCs w:val="24"/>
              </w:rPr>
            </w:pPr>
            <w:r w:rsidRPr="00BE5442">
              <w:rPr>
                <w:rFonts w:ascii="Times New Roman" w:hAnsi="Times New Roman"/>
                <w:sz w:val="24"/>
                <w:szCs w:val="24"/>
              </w:rPr>
              <w:t xml:space="preserve">Свинина </w:t>
            </w:r>
          </w:p>
        </w:tc>
        <w:tc>
          <w:tcPr>
            <w:tcW w:w="1701"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30</w:t>
            </w:r>
          </w:p>
        </w:tc>
        <w:tc>
          <w:tcPr>
            <w:tcW w:w="1985"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lang w:val="en-US"/>
              </w:rPr>
              <w:t>100</w:t>
            </w:r>
          </w:p>
        </w:tc>
        <w:tc>
          <w:tcPr>
            <w:tcW w:w="1417"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5,3±0,08</w:t>
            </w:r>
          </w:p>
        </w:tc>
        <w:tc>
          <w:tcPr>
            <w:tcW w:w="1559" w:type="dxa"/>
            <w:vAlign w:val="center"/>
          </w:tcPr>
          <w:p w:rsidR="00770CF9" w:rsidRPr="00BE5442" w:rsidRDefault="00770CF9" w:rsidP="00BE5442">
            <w:pPr>
              <w:spacing w:after="0" w:line="240" w:lineRule="auto"/>
              <w:jc w:val="center"/>
              <w:rPr>
                <w:rFonts w:ascii="Times New Roman" w:hAnsi="Times New Roman"/>
                <w:sz w:val="24"/>
                <w:szCs w:val="24"/>
              </w:rPr>
            </w:pPr>
            <w:r w:rsidRPr="00BE5442">
              <w:rPr>
                <w:rFonts w:ascii="Times New Roman" w:hAnsi="Times New Roman"/>
                <w:sz w:val="24"/>
                <w:szCs w:val="24"/>
              </w:rPr>
              <w:t>52,30±0,4*</w:t>
            </w:r>
          </w:p>
        </w:tc>
      </w:tr>
    </w:tbl>
    <w:p w:rsidR="00770CF9" w:rsidRPr="0037058A" w:rsidRDefault="00770CF9" w:rsidP="0037058A">
      <w:pPr>
        <w:spacing w:before="120" w:after="0" w:line="360" w:lineRule="auto"/>
        <w:ind w:firstLine="567"/>
        <w:jc w:val="both"/>
        <w:rPr>
          <w:rFonts w:ascii="Times New Roman" w:hAnsi="Times New Roman"/>
          <w:sz w:val="28"/>
          <w:szCs w:val="28"/>
        </w:rPr>
      </w:pPr>
      <w:r w:rsidRPr="0037058A">
        <w:rPr>
          <w:rFonts w:ascii="Times New Roman" w:hAnsi="Times New Roman"/>
          <w:sz w:val="28"/>
          <w:szCs w:val="28"/>
        </w:rPr>
        <w:t>* – Р ≤ 0,05</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Микроструктурный анализ мышечной ткани, подвергнутой действию ЭМП НЧ, с частотой 100 Гц и продолжительностью 30 мин показывают, что мышечная ткань свинины характеризуется деструктивными изменениями, повреждениями сарколеммы, фрагментацией мышечных волокон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9,10</w:t>
      </w:r>
      <w:r w:rsidRPr="0037058A">
        <w:rPr>
          <w:rFonts w:ascii="Times New Roman" w:hAnsi="Times New Roman"/>
          <w:sz w:val="28"/>
          <w:szCs w:val="28"/>
        </w:rPr>
        <w:t>). Мышечные волокна достаточно часто разобщаются, за счет появления вокруг них светлого не окрашиваемого гематоксилином и эозином пространства или же тесно сближены между собой</w:t>
      </w:r>
      <w:r>
        <w:rPr>
          <w:rFonts w:ascii="Times New Roman" w:hAnsi="Times New Roman"/>
          <w:sz w:val="28"/>
          <w:szCs w:val="28"/>
        </w:rPr>
        <w:t xml:space="preserve"> [1,6,9]</w:t>
      </w:r>
      <w:r w:rsidRPr="0037058A">
        <w:rPr>
          <w:rFonts w:ascii="Times New Roman" w:hAnsi="Times New Roman"/>
          <w:sz w:val="28"/>
          <w:szCs w:val="28"/>
        </w:rPr>
        <w:t>.</w:t>
      </w:r>
    </w:p>
    <w:tbl>
      <w:tblPr>
        <w:tblW w:w="0" w:type="auto"/>
        <w:tblInd w:w="108" w:type="dxa"/>
        <w:tblLook w:val="00A0"/>
      </w:tblPr>
      <w:tblGrid>
        <w:gridCol w:w="4633"/>
        <w:gridCol w:w="4545"/>
      </w:tblGrid>
      <w:tr w:rsidR="00770CF9" w:rsidRPr="0037058A" w:rsidTr="00A00326">
        <w:tc>
          <w:tcPr>
            <w:tcW w:w="5103" w:type="dxa"/>
          </w:tcPr>
          <w:p w:rsidR="00770CF9" w:rsidRPr="0037058A" w:rsidRDefault="00770CF9" w:rsidP="0037058A">
            <w:pPr>
              <w:spacing w:after="0" w:line="360" w:lineRule="auto"/>
              <w:jc w:val="center"/>
              <w:rPr>
                <w:rFonts w:ascii="Times New Roman" w:hAnsi="Times New Roman"/>
                <w:sz w:val="28"/>
                <w:szCs w:val="28"/>
              </w:rPr>
            </w:pPr>
            <w:r>
              <w:rPr>
                <w:noProof/>
                <w:lang w:eastAsia="ru-RU"/>
              </w:rPr>
              <w:pict>
                <v:oval id="_x0000_s1027" style="position:absolute;left:0;text-align:left;margin-left:97.85pt;margin-top:64.9pt;width:31.85pt;height:33.5pt;z-index:251653632" filled="f">
                  <v:textbox>
                    <w:txbxContent>
                      <w:p w:rsidR="00770CF9" w:rsidRPr="000D7AE7" w:rsidRDefault="00770CF9" w:rsidP="00953285">
                        <w:pPr>
                          <w:rPr>
                            <w:sz w:val="32"/>
                            <w:szCs w:val="32"/>
                          </w:rPr>
                        </w:pPr>
                        <w:r w:rsidRPr="000D7AE7">
                          <w:rPr>
                            <w:sz w:val="32"/>
                            <w:szCs w:val="32"/>
                          </w:rPr>
                          <w:t>1</w:t>
                        </w:r>
                      </w:p>
                    </w:txbxContent>
                  </v:textbox>
                </v:oval>
              </w:pict>
            </w:r>
            <w:r>
              <w:rPr>
                <w:noProof/>
                <w:lang w:eastAsia="ru-RU"/>
              </w:rPr>
              <w:pict>
                <v:oval id="_x0000_s1028" style="position:absolute;left:0;text-align:left;margin-left:145.5pt;margin-top:93.35pt;width:46.1pt;height:39.95pt;z-index:251654656" filled="f">
                  <v:textbox>
                    <w:txbxContent>
                      <w:p w:rsidR="00770CF9" w:rsidRPr="000D7AE7" w:rsidRDefault="00770CF9" w:rsidP="00953285">
                        <w:pPr>
                          <w:rPr>
                            <w:sz w:val="32"/>
                            <w:szCs w:val="32"/>
                          </w:rPr>
                        </w:pPr>
                        <w:r>
                          <w:rPr>
                            <w:sz w:val="32"/>
                            <w:szCs w:val="32"/>
                          </w:rPr>
                          <w:t>2</w:t>
                        </w:r>
                      </w:p>
                    </w:txbxContent>
                  </v:textbox>
                </v:oval>
              </w:pict>
            </w:r>
            <w:r w:rsidRPr="00B15317">
              <w:rPr>
                <w:rFonts w:ascii="Times New Roman" w:hAnsi="Times New Roman"/>
                <w:noProof/>
                <w:sz w:val="28"/>
                <w:szCs w:val="28"/>
                <w:lang w:eastAsia="ru-RU"/>
              </w:rPr>
              <w:pict>
                <v:shape id="_x0000_i1032" type="#_x0000_t75" style="width:217.2pt;height:207.6pt;visibility:visible">
                  <v:imagedata r:id="rId18" o:title=""/>
                </v:shape>
              </w:pict>
            </w:r>
          </w:p>
          <w:p w:rsidR="00770CF9" w:rsidRPr="00F07DC2" w:rsidRDefault="00770CF9" w:rsidP="0037058A">
            <w:pPr>
              <w:spacing w:before="60" w:after="0" w:line="360" w:lineRule="auto"/>
              <w:ind w:right="57"/>
              <w:jc w:val="center"/>
              <w:rPr>
                <w:rFonts w:ascii="Times New Roman" w:hAnsi="Times New Roman"/>
                <w:sz w:val="24"/>
                <w:szCs w:val="24"/>
              </w:rPr>
            </w:pPr>
            <w:r w:rsidRPr="00F07DC2">
              <w:rPr>
                <w:rFonts w:ascii="Times New Roman" w:hAnsi="Times New Roman"/>
                <w:sz w:val="24"/>
                <w:szCs w:val="24"/>
              </w:rPr>
              <w:t xml:space="preserve">Рисунок 9 – Продольный срез мышечных волокон свинины. Поперечные трещины и фрагментация. Окр. гематоксилин-эозин. Ув. 200×:1 – разрывы эпимизия; </w:t>
            </w:r>
          </w:p>
          <w:p w:rsidR="00770CF9" w:rsidRPr="0037058A" w:rsidRDefault="00770CF9" w:rsidP="0037058A">
            <w:pPr>
              <w:spacing w:before="60" w:after="0" w:line="360" w:lineRule="auto"/>
              <w:ind w:right="57"/>
              <w:jc w:val="center"/>
              <w:rPr>
                <w:rFonts w:ascii="Times New Roman" w:hAnsi="Times New Roman"/>
                <w:sz w:val="28"/>
                <w:szCs w:val="28"/>
              </w:rPr>
            </w:pPr>
            <w:r w:rsidRPr="00F07DC2">
              <w:rPr>
                <w:rFonts w:ascii="Times New Roman" w:hAnsi="Times New Roman"/>
                <w:sz w:val="24"/>
                <w:szCs w:val="24"/>
              </w:rPr>
              <w:t>2 – фрагментация мышечных волокон</w:t>
            </w:r>
          </w:p>
        </w:tc>
        <w:tc>
          <w:tcPr>
            <w:tcW w:w="4820" w:type="dxa"/>
          </w:tcPr>
          <w:p w:rsidR="00770CF9" w:rsidRPr="0037058A" w:rsidRDefault="00770CF9" w:rsidP="0037058A">
            <w:pPr>
              <w:spacing w:after="0" w:line="360" w:lineRule="auto"/>
              <w:ind w:right="57"/>
              <w:jc w:val="center"/>
              <w:rPr>
                <w:rFonts w:ascii="Times New Roman" w:hAnsi="Times New Roman"/>
                <w:noProof/>
                <w:sz w:val="28"/>
                <w:szCs w:val="28"/>
                <w:lang w:eastAsia="ru-RU"/>
              </w:rPr>
            </w:pPr>
            <w:r>
              <w:rPr>
                <w:noProof/>
                <w:lang w:eastAsia="ru-RU"/>
              </w:rPr>
              <w:pict>
                <v:oval id="_x0000_s1029" style="position:absolute;left:0;text-align:left;margin-left:124.55pt;margin-top:43.7pt;width:31.85pt;height:33.5pt;z-index:251656704;mso-position-horizontal-relative:text;mso-position-vertical-relative:text" filled="f">
                  <v:textbox>
                    <w:txbxContent>
                      <w:p w:rsidR="00770CF9" w:rsidRPr="000D7AE7" w:rsidRDefault="00770CF9" w:rsidP="00953285">
                        <w:pPr>
                          <w:rPr>
                            <w:sz w:val="32"/>
                            <w:szCs w:val="32"/>
                          </w:rPr>
                        </w:pPr>
                        <w:r>
                          <w:rPr>
                            <w:sz w:val="32"/>
                            <w:szCs w:val="32"/>
                          </w:rPr>
                          <w:t>2</w:t>
                        </w:r>
                      </w:p>
                    </w:txbxContent>
                  </v:textbox>
                </v:oval>
              </w:pict>
            </w:r>
            <w:r>
              <w:rPr>
                <w:noProof/>
                <w:lang w:eastAsia="ru-RU"/>
              </w:rPr>
              <w:pict>
                <v:oval id="_x0000_s1030" style="position:absolute;left:0;text-align:left;margin-left:81.25pt;margin-top:140.3pt;width:31.85pt;height:33.5pt;z-index:251655680;mso-position-horizontal-relative:text;mso-position-vertical-relative:text" filled="f">
                  <v:textbox>
                    <w:txbxContent>
                      <w:p w:rsidR="00770CF9" w:rsidRPr="000D7AE7" w:rsidRDefault="00770CF9" w:rsidP="00953285">
                        <w:pPr>
                          <w:rPr>
                            <w:sz w:val="32"/>
                            <w:szCs w:val="32"/>
                          </w:rPr>
                        </w:pPr>
                        <w:r w:rsidRPr="000D7AE7">
                          <w:rPr>
                            <w:sz w:val="32"/>
                            <w:szCs w:val="32"/>
                          </w:rPr>
                          <w:t>1</w:t>
                        </w:r>
                      </w:p>
                    </w:txbxContent>
                  </v:textbox>
                </v:oval>
              </w:pict>
            </w:r>
            <w:r w:rsidRPr="00B15317">
              <w:rPr>
                <w:rFonts w:ascii="Times New Roman" w:hAnsi="Times New Roman"/>
                <w:noProof/>
                <w:sz w:val="28"/>
                <w:szCs w:val="28"/>
                <w:lang w:eastAsia="ru-RU"/>
              </w:rPr>
              <w:pict>
                <v:shape id="_x0000_i1033" type="#_x0000_t75" style="width:211.8pt;height:207pt;visibility:visible">
                  <v:imagedata r:id="rId19" o:title=""/>
                </v:shape>
              </w:pict>
            </w:r>
          </w:p>
          <w:p w:rsidR="00770CF9" w:rsidRPr="00F07DC2" w:rsidRDefault="00770CF9" w:rsidP="00455D52">
            <w:pPr>
              <w:spacing w:before="60" w:after="0" w:line="360" w:lineRule="auto"/>
              <w:ind w:right="57"/>
              <w:jc w:val="center"/>
              <w:rPr>
                <w:rFonts w:ascii="Times New Roman" w:hAnsi="Times New Roman"/>
                <w:sz w:val="24"/>
                <w:szCs w:val="24"/>
              </w:rPr>
            </w:pPr>
            <w:r w:rsidRPr="00F07DC2">
              <w:rPr>
                <w:rFonts w:ascii="Times New Roman" w:hAnsi="Times New Roman"/>
                <w:sz w:val="24"/>
                <w:szCs w:val="24"/>
              </w:rPr>
              <w:t>Рисунок 10 – Продольный срез мышечных волокон говядины. Окр. гематоксилин-эозин. Ув. 200×: 1 – разрыхление миофибриллярных пучков; 2 – фрагментация мышечных волокон</w:t>
            </w:r>
          </w:p>
        </w:tc>
      </w:tr>
    </w:tbl>
    <w:p w:rsidR="00770CF9" w:rsidRPr="0037058A" w:rsidRDefault="00770CF9" w:rsidP="0037058A">
      <w:pPr>
        <w:spacing w:before="120" w:after="0" w:line="360" w:lineRule="auto"/>
        <w:ind w:firstLine="709"/>
        <w:jc w:val="both"/>
        <w:rPr>
          <w:rFonts w:ascii="Times New Roman" w:hAnsi="Times New Roman"/>
          <w:sz w:val="28"/>
          <w:szCs w:val="28"/>
        </w:rPr>
      </w:pPr>
      <w:r w:rsidRPr="0037058A">
        <w:rPr>
          <w:rFonts w:ascii="Times New Roman" w:hAnsi="Times New Roman"/>
          <w:sz w:val="28"/>
          <w:szCs w:val="28"/>
        </w:rPr>
        <w:t>При анализе мышечной ткани говядины, после электромагнитной обработки с частотой 100 Гц с продолжительностью 30 мин установлено: компоновка отдельных волокон в первичном пучке довольно рыхлая, с заметным светлым пространством в области эндомизия. Не всегда хорошо различима граница между отдельными мышечными волокнами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10</w:t>
      </w:r>
      <w:r w:rsidRPr="0037058A">
        <w:rPr>
          <w:rFonts w:ascii="Times New Roman" w:hAnsi="Times New Roman"/>
          <w:sz w:val="28"/>
          <w:szCs w:val="28"/>
        </w:rPr>
        <w:t>). Деструктивные изменения в мышечной ткани, в результате электромагнитного воздействия, выражены достаточно значительно и связаны с возникновением резонанса внешних частот и внутренней частоты мышечной ткани</w:t>
      </w:r>
      <w:r>
        <w:rPr>
          <w:rFonts w:ascii="Times New Roman" w:hAnsi="Times New Roman"/>
          <w:sz w:val="28"/>
          <w:szCs w:val="28"/>
        </w:rPr>
        <w:t xml:space="preserve"> [6]</w:t>
      </w:r>
      <w:r w:rsidRPr="0037058A">
        <w:rPr>
          <w:rFonts w:ascii="Times New Roman" w:hAnsi="Times New Roman"/>
          <w:sz w:val="28"/>
          <w:szCs w:val="28"/>
        </w:rPr>
        <w:t>.</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Для интенсификации технологического процесса производства сырокопченых колбас применяются стартовые культуры, действие которых связано с образованием специфических биологически активных компонентов, среди которых органические кислоты, ферменты и др.</w:t>
      </w:r>
      <w:r>
        <w:rPr>
          <w:rFonts w:ascii="Times New Roman" w:hAnsi="Times New Roman"/>
          <w:sz w:val="28"/>
          <w:szCs w:val="28"/>
        </w:rPr>
        <w:t xml:space="preserve"> [22,23</w:t>
      </w:r>
      <w:r w:rsidRPr="00BE5442">
        <w:rPr>
          <w:rFonts w:ascii="Times New Roman" w:hAnsi="Times New Roman"/>
          <w:sz w:val="28"/>
          <w:szCs w:val="28"/>
        </w:rPr>
        <w:t>].</w:t>
      </w:r>
      <w:r w:rsidRPr="0037058A">
        <w:rPr>
          <w:rFonts w:ascii="Times New Roman" w:hAnsi="Times New Roman"/>
          <w:sz w:val="28"/>
          <w:szCs w:val="28"/>
        </w:rPr>
        <w:t xml:space="preserve"> Для определения степени действия на модельную систему вносимых обработанных ЭМП НЧ стартовых культур, был использован модельный фарш, состоящий из 60 % говядины охлажденной и 40 % свинины охлажденной. Мясное сырье предварительно измельчали на волчке с диаметром решетки d=3 мм. В качестве экспериментальной микрофлоры использовали стартовые культуры Альми 2 фирмы </w:t>
      </w:r>
      <w:hyperlink r:id="rId20" w:history="1">
        <w:r w:rsidRPr="0037058A">
          <w:rPr>
            <w:rFonts w:ascii="Times New Roman" w:hAnsi="Times New Roman"/>
            <w:sz w:val="28"/>
            <w:szCs w:val="28"/>
          </w:rPr>
          <w:t>Almi</w:t>
        </w:r>
      </w:hyperlink>
      <w:r w:rsidRPr="0037058A">
        <w:rPr>
          <w:rFonts w:ascii="Times New Roman" w:hAnsi="Times New Roman"/>
          <w:sz w:val="28"/>
          <w:szCs w:val="28"/>
        </w:rPr>
        <w:t>. В соответствии с рекомендациями производителя стартовых культур, контрольную группу активировали водой в объеме 100 см</w:t>
      </w:r>
      <w:r w:rsidRPr="0037058A">
        <w:rPr>
          <w:rFonts w:ascii="Times New Roman" w:hAnsi="Times New Roman"/>
          <w:sz w:val="28"/>
          <w:szCs w:val="28"/>
          <w:vertAlign w:val="superscript"/>
        </w:rPr>
        <w:t>3</w:t>
      </w:r>
      <w:r w:rsidRPr="0037058A">
        <w:rPr>
          <w:rFonts w:ascii="Times New Roman" w:hAnsi="Times New Roman"/>
          <w:sz w:val="28"/>
          <w:szCs w:val="28"/>
        </w:rPr>
        <w:t xml:space="preserve"> с температурой 25-30 °С, оставляли на 30 мин, до ее полного растворения и вносили в модельный фарш. Для опытной группы активацию стартовых культур проводили аналогично контрольной, но по завершению растворения обрабатывали ЭМП НЧ с частотой 45 Гц в течение 60 мин.</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Из предварительных опытов известно, что ЭМП НЧ способно ускорить развитие микрофлоры. В связи с этим, была определена оптимальная дозировка внесения обработанных ЭМП НЧ стартовых культур (</w:t>
      </w:r>
      <w:r>
        <w:rPr>
          <w:rFonts w:ascii="Times New Roman" w:hAnsi="Times New Roman"/>
          <w:sz w:val="28"/>
          <w:szCs w:val="28"/>
        </w:rPr>
        <w:t>Т</w:t>
      </w:r>
      <w:r w:rsidRPr="0037058A">
        <w:rPr>
          <w:rFonts w:ascii="Times New Roman" w:hAnsi="Times New Roman"/>
          <w:sz w:val="28"/>
          <w:szCs w:val="28"/>
        </w:rPr>
        <w:t>абл</w:t>
      </w:r>
      <w:r>
        <w:rPr>
          <w:rFonts w:ascii="Times New Roman" w:hAnsi="Times New Roman"/>
          <w:sz w:val="28"/>
          <w:szCs w:val="28"/>
        </w:rPr>
        <w:t>.</w:t>
      </w:r>
      <w:r w:rsidRPr="0037058A">
        <w:rPr>
          <w:rFonts w:ascii="Times New Roman" w:hAnsi="Times New Roman"/>
          <w:sz w:val="28"/>
          <w:szCs w:val="28"/>
        </w:rPr>
        <w:t xml:space="preserve"> 3).</w:t>
      </w:r>
    </w:p>
    <w:p w:rsidR="00770CF9" w:rsidRPr="0037058A" w:rsidRDefault="00770CF9" w:rsidP="0037058A">
      <w:pPr>
        <w:spacing w:after="0" w:line="360" w:lineRule="auto"/>
        <w:jc w:val="both"/>
        <w:rPr>
          <w:rFonts w:ascii="Times New Roman" w:hAnsi="Times New Roman"/>
          <w:sz w:val="28"/>
          <w:szCs w:val="28"/>
        </w:rPr>
      </w:pPr>
      <w:r w:rsidRPr="0037058A">
        <w:rPr>
          <w:rFonts w:ascii="Times New Roman" w:hAnsi="Times New Roman"/>
          <w:sz w:val="28"/>
          <w:szCs w:val="28"/>
        </w:rPr>
        <w:t>Таблица 3 – Динамика роста стартовой микрофлоры</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10"/>
        <w:gridCol w:w="1134"/>
        <w:gridCol w:w="1134"/>
        <w:gridCol w:w="1276"/>
        <w:gridCol w:w="1417"/>
        <w:gridCol w:w="1701"/>
      </w:tblGrid>
      <w:tr w:rsidR="00770CF9" w:rsidRPr="00455D52" w:rsidTr="00332EC1">
        <w:trPr>
          <w:trHeight w:val="218"/>
        </w:trPr>
        <w:tc>
          <w:tcPr>
            <w:tcW w:w="2410" w:type="dxa"/>
            <w:vMerge w:val="restart"/>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Количество стартовых культур г/100 кг фарша</w:t>
            </w:r>
          </w:p>
        </w:tc>
        <w:tc>
          <w:tcPr>
            <w:tcW w:w="6662" w:type="dxa"/>
            <w:gridSpan w:val="5"/>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Продолжительность, ч</w:t>
            </w:r>
          </w:p>
        </w:tc>
      </w:tr>
      <w:tr w:rsidR="00770CF9" w:rsidRPr="00455D52" w:rsidTr="00332EC1">
        <w:trPr>
          <w:trHeight w:val="222"/>
        </w:trPr>
        <w:tc>
          <w:tcPr>
            <w:tcW w:w="2410" w:type="dxa"/>
            <w:vMerge/>
          </w:tcPr>
          <w:p w:rsidR="00770CF9" w:rsidRPr="00455D52" w:rsidRDefault="00770CF9" w:rsidP="00455D52">
            <w:pPr>
              <w:spacing w:after="0" w:line="240" w:lineRule="auto"/>
              <w:jc w:val="both"/>
              <w:rPr>
                <w:rFonts w:ascii="Times New Roman" w:hAnsi="Times New Roman"/>
                <w:sz w:val="24"/>
                <w:szCs w:val="24"/>
                <w:shd w:val="clear" w:color="auto" w:fill="FFFFFF"/>
              </w:rPr>
            </w:pPr>
          </w:p>
        </w:tc>
        <w:tc>
          <w:tcPr>
            <w:tcW w:w="1134" w:type="dxa"/>
            <w:vAlign w:val="center"/>
          </w:tcPr>
          <w:p w:rsidR="00770CF9" w:rsidRPr="00455D52" w:rsidRDefault="00770CF9" w:rsidP="00455D52">
            <w:pPr>
              <w:tabs>
                <w:tab w:val="left" w:pos="825"/>
              </w:tabs>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0</w:t>
            </w:r>
          </w:p>
        </w:tc>
        <w:tc>
          <w:tcPr>
            <w:tcW w:w="1134"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3</w:t>
            </w:r>
          </w:p>
        </w:tc>
        <w:tc>
          <w:tcPr>
            <w:tcW w:w="1276"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6</w:t>
            </w:r>
          </w:p>
        </w:tc>
        <w:tc>
          <w:tcPr>
            <w:tcW w:w="1417"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9</w:t>
            </w:r>
          </w:p>
        </w:tc>
        <w:tc>
          <w:tcPr>
            <w:tcW w:w="1701"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12</w:t>
            </w:r>
          </w:p>
        </w:tc>
      </w:tr>
      <w:tr w:rsidR="00770CF9" w:rsidRPr="00455D52" w:rsidTr="00332EC1">
        <w:tc>
          <w:tcPr>
            <w:tcW w:w="2410" w:type="dxa"/>
            <w:vMerge/>
          </w:tcPr>
          <w:p w:rsidR="00770CF9" w:rsidRPr="00455D52" w:rsidRDefault="00770CF9" w:rsidP="00455D52">
            <w:pPr>
              <w:spacing w:after="0" w:line="240" w:lineRule="auto"/>
              <w:jc w:val="both"/>
              <w:rPr>
                <w:rFonts w:ascii="Times New Roman" w:hAnsi="Times New Roman"/>
                <w:sz w:val="24"/>
                <w:szCs w:val="24"/>
                <w:shd w:val="clear" w:color="auto" w:fill="FFFFFF"/>
              </w:rPr>
            </w:pPr>
          </w:p>
        </w:tc>
        <w:tc>
          <w:tcPr>
            <w:tcW w:w="6662" w:type="dxa"/>
            <w:gridSpan w:val="5"/>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Количество клеток, КОЕ/г</w:t>
            </w:r>
          </w:p>
        </w:tc>
      </w:tr>
      <w:tr w:rsidR="00770CF9" w:rsidRPr="00455D52" w:rsidTr="00332EC1">
        <w:tc>
          <w:tcPr>
            <w:tcW w:w="2410"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 xml:space="preserve">20 (контроль) </w:t>
            </w:r>
          </w:p>
        </w:tc>
        <w:tc>
          <w:tcPr>
            <w:tcW w:w="1134"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4,8•10</w:t>
            </w:r>
            <w:r w:rsidRPr="00455D52">
              <w:rPr>
                <w:rFonts w:ascii="Times New Roman" w:hAnsi="Times New Roman"/>
                <w:sz w:val="24"/>
                <w:szCs w:val="24"/>
                <w:vertAlign w:val="superscript"/>
              </w:rPr>
              <w:t>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5,7•10</w:t>
            </w:r>
            <w:r w:rsidRPr="00455D52">
              <w:rPr>
                <w:rFonts w:ascii="Times New Roman" w:hAnsi="Times New Roman"/>
                <w:sz w:val="24"/>
                <w:szCs w:val="24"/>
                <w:vertAlign w:val="superscript"/>
              </w:rPr>
              <w:t>5</w:t>
            </w:r>
          </w:p>
        </w:tc>
        <w:tc>
          <w:tcPr>
            <w:tcW w:w="1276"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6,7•10</w:t>
            </w:r>
            <w:r w:rsidRPr="00455D52">
              <w:rPr>
                <w:rFonts w:ascii="Times New Roman" w:hAnsi="Times New Roman"/>
                <w:sz w:val="24"/>
                <w:szCs w:val="24"/>
                <w:vertAlign w:val="superscript"/>
              </w:rPr>
              <w:t>5</w:t>
            </w:r>
          </w:p>
        </w:tc>
        <w:tc>
          <w:tcPr>
            <w:tcW w:w="1417"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8,7•10</w:t>
            </w:r>
            <w:r w:rsidRPr="00455D52">
              <w:rPr>
                <w:rFonts w:ascii="Times New Roman" w:hAnsi="Times New Roman"/>
                <w:sz w:val="24"/>
                <w:szCs w:val="24"/>
                <w:vertAlign w:val="superscript"/>
              </w:rPr>
              <w:t>5</w:t>
            </w:r>
          </w:p>
        </w:tc>
        <w:tc>
          <w:tcPr>
            <w:tcW w:w="1701"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1,0•10</w:t>
            </w:r>
            <w:r w:rsidRPr="00455D52">
              <w:rPr>
                <w:rFonts w:ascii="Times New Roman" w:hAnsi="Times New Roman"/>
                <w:sz w:val="24"/>
                <w:szCs w:val="24"/>
                <w:vertAlign w:val="superscript"/>
              </w:rPr>
              <w:t>6</w:t>
            </w:r>
          </w:p>
        </w:tc>
      </w:tr>
      <w:tr w:rsidR="00770CF9" w:rsidRPr="00455D52" w:rsidTr="00332EC1">
        <w:tc>
          <w:tcPr>
            <w:tcW w:w="2410"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17,5</w:t>
            </w:r>
          </w:p>
        </w:tc>
        <w:tc>
          <w:tcPr>
            <w:tcW w:w="1134"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5,2•10</w:t>
            </w:r>
            <w:r w:rsidRPr="00455D52">
              <w:rPr>
                <w:rFonts w:ascii="Times New Roman" w:hAnsi="Times New Roman"/>
                <w:sz w:val="24"/>
                <w:szCs w:val="24"/>
                <w:vertAlign w:val="superscript"/>
              </w:rPr>
              <w:t>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6,8•10</w:t>
            </w:r>
            <w:r w:rsidRPr="00455D52">
              <w:rPr>
                <w:rFonts w:ascii="Times New Roman" w:hAnsi="Times New Roman"/>
                <w:sz w:val="24"/>
                <w:szCs w:val="24"/>
                <w:vertAlign w:val="superscript"/>
              </w:rPr>
              <w:t>5</w:t>
            </w:r>
          </w:p>
        </w:tc>
        <w:tc>
          <w:tcPr>
            <w:tcW w:w="1276"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8,1•10</w:t>
            </w:r>
            <w:r w:rsidRPr="00455D52">
              <w:rPr>
                <w:rFonts w:ascii="Times New Roman" w:hAnsi="Times New Roman"/>
                <w:sz w:val="24"/>
                <w:szCs w:val="24"/>
                <w:vertAlign w:val="superscript"/>
              </w:rPr>
              <w:t>5</w:t>
            </w:r>
          </w:p>
        </w:tc>
        <w:tc>
          <w:tcPr>
            <w:tcW w:w="1417"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1,7•10</w:t>
            </w:r>
            <w:r w:rsidRPr="00455D52">
              <w:rPr>
                <w:rFonts w:ascii="Times New Roman" w:hAnsi="Times New Roman"/>
                <w:sz w:val="24"/>
                <w:szCs w:val="24"/>
                <w:vertAlign w:val="superscript"/>
              </w:rPr>
              <w:t>6</w:t>
            </w:r>
          </w:p>
        </w:tc>
        <w:tc>
          <w:tcPr>
            <w:tcW w:w="1701"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2,4•10</w:t>
            </w:r>
            <w:r w:rsidRPr="00455D52">
              <w:rPr>
                <w:rFonts w:ascii="Times New Roman" w:hAnsi="Times New Roman"/>
                <w:sz w:val="24"/>
                <w:szCs w:val="24"/>
                <w:vertAlign w:val="superscript"/>
              </w:rPr>
              <w:t>6</w:t>
            </w:r>
          </w:p>
        </w:tc>
      </w:tr>
      <w:tr w:rsidR="00770CF9" w:rsidRPr="00455D52" w:rsidTr="00332EC1">
        <w:tc>
          <w:tcPr>
            <w:tcW w:w="2410"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15,0</w:t>
            </w:r>
          </w:p>
        </w:tc>
        <w:tc>
          <w:tcPr>
            <w:tcW w:w="1134"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4,9•10</w:t>
            </w:r>
            <w:r w:rsidRPr="00455D52">
              <w:rPr>
                <w:rFonts w:ascii="Times New Roman" w:hAnsi="Times New Roman"/>
                <w:sz w:val="24"/>
                <w:szCs w:val="24"/>
                <w:vertAlign w:val="superscript"/>
              </w:rPr>
              <w:t>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6,1•10</w:t>
            </w:r>
            <w:r w:rsidRPr="00455D52">
              <w:rPr>
                <w:rFonts w:ascii="Times New Roman" w:hAnsi="Times New Roman"/>
                <w:sz w:val="24"/>
                <w:szCs w:val="24"/>
                <w:vertAlign w:val="superscript"/>
              </w:rPr>
              <w:t>5</w:t>
            </w:r>
          </w:p>
        </w:tc>
        <w:tc>
          <w:tcPr>
            <w:tcW w:w="1276"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7,4•10</w:t>
            </w:r>
            <w:r w:rsidRPr="00455D52">
              <w:rPr>
                <w:rFonts w:ascii="Times New Roman" w:hAnsi="Times New Roman"/>
                <w:sz w:val="24"/>
                <w:szCs w:val="24"/>
                <w:vertAlign w:val="superscript"/>
              </w:rPr>
              <w:t>5</w:t>
            </w:r>
          </w:p>
        </w:tc>
        <w:tc>
          <w:tcPr>
            <w:tcW w:w="1417"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9,5•10</w:t>
            </w:r>
            <w:r w:rsidRPr="00455D52">
              <w:rPr>
                <w:rFonts w:ascii="Times New Roman" w:hAnsi="Times New Roman"/>
                <w:sz w:val="24"/>
                <w:szCs w:val="24"/>
                <w:vertAlign w:val="superscript"/>
              </w:rPr>
              <w:t>5</w:t>
            </w:r>
          </w:p>
        </w:tc>
        <w:tc>
          <w:tcPr>
            <w:tcW w:w="1701"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rPr>
              <w:t>1,6•10</w:t>
            </w:r>
            <w:r w:rsidRPr="00455D52">
              <w:rPr>
                <w:rFonts w:ascii="Times New Roman" w:hAnsi="Times New Roman"/>
                <w:sz w:val="24"/>
                <w:szCs w:val="24"/>
                <w:vertAlign w:val="superscript"/>
              </w:rPr>
              <w:t>6</w:t>
            </w:r>
          </w:p>
        </w:tc>
      </w:tr>
      <w:tr w:rsidR="00770CF9" w:rsidRPr="00455D52" w:rsidTr="00332EC1">
        <w:tc>
          <w:tcPr>
            <w:tcW w:w="2410"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12,5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4,1•10</w:t>
            </w:r>
            <w:r w:rsidRPr="00455D52">
              <w:rPr>
                <w:rFonts w:ascii="Times New Roman" w:hAnsi="Times New Roman"/>
                <w:sz w:val="24"/>
                <w:szCs w:val="24"/>
                <w:vertAlign w:val="superscript"/>
              </w:rPr>
              <w:t>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4,7•10</w:t>
            </w:r>
            <w:r w:rsidRPr="00455D52">
              <w:rPr>
                <w:rFonts w:ascii="Times New Roman" w:hAnsi="Times New Roman"/>
                <w:sz w:val="24"/>
                <w:szCs w:val="24"/>
                <w:vertAlign w:val="superscript"/>
              </w:rPr>
              <w:t>5</w:t>
            </w:r>
          </w:p>
        </w:tc>
        <w:tc>
          <w:tcPr>
            <w:tcW w:w="1276"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5,8•10</w:t>
            </w:r>
            <w:r w:rsidRPr="00455D52">
              <w:rPr>
                <w:rFonts w:ascii="Times New Roman" w:hAnsi="Times New Roman"/>
                <w:sz w:val="24"/>
                <w:szCs w:val="24"/>
                <w:vertAlign w:val="superscript"/>
              </w:rPr>
              <w:t>5</w:t>
            </w:r>
          </w:p>
        </w:tc>
        <w:tc>
          <w:tcPr>
            <w:tcW w:w="1417"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7,1•10</w:t>
            </w:r>
            <w:r w:rsidRPr="00455D52">
              <w:rPr>
                <w:rFonts w:ascii="Times New Roman" w:hAnsi="Times New Roman"/>
                <w:sz w:val="24"/>
                <w:szCs w:val="24"/>
                <w:vertAlign w:val="superscript"/>
              </w:rPr>
              <w:t>5</w:t>
            </w:r>
          </w:p>
        </w:tc>
        <w:tc>
          <w:tcPr>
            <w:tcW w:w="1701"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8,2•10</w:t>
            </w:r>
            <w:r w:rsidRPr="00455D52">
              <w:rPr>
                <w:rFonts w:ascii="Times New Roman" w:hAnsi="Times New Roman"/>
                <w:sz w:val="24"/>
                <w:szCs w:val="24"/>
                <w:vertAlign w:val="superscript"/>
              </w:rPr>
              <w:t>5</w:t>
            </w:r>
          </w:p>
        </w:tc>
      </w:tr>
      <w:tr w:rsidR="00770CF9" w:rsidRPr="00455D52" w:rsidTr="00332EC1">
        <w:tc>
          <w:tcPr>
            <w:tcW w:w="2410" w:type="dxa"/>
            <w:vAlign w:val="center"/>
          </w:tcPr>
          <w:p w:rsidR="00770CF9" w:rsidRPr="00455D52" w:rsidRDefault="00770CF9" w:rsidP="00455D52">
            <w:pPr>
              <w:spacing w:after="0" w:line="240" w:lineRule="auto"/>
              <w:jc w:val="center"/>
              <w:rPr>
                <w:rFonts w:ascii="Times New Roman" w:hAnsi="Times New Roman"/>
                <w:sz w:val="24"/>
                <w:szCs w:val="24"/>
                <w:shd w:val="clear" w:color="auto" w:fill="FFFFFF"/>
              </w:rPr>
            </w:pPr>
            <w:r w:rsidRPr="00455D52">
              <w:rPr>
                <w:rFonts w:ascii="Times New Roman" w:hAnsi="Times New Roman"/>
                <w:sz w:val="24"/>
                <w:szCs w:val="24"/>
                <w:shd w:val="clear" w:color="auto" w:fill="FFFFFF"/>
              </w:rPr>
              <w:t>10,0</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3,7•10</w:t>
            </w:r>
            <w:r w:rsidRPr="00455D52">
              <w:rPr>
                <w:rFonts w:ascii="Times New Roman" w:hAnsi="Times New Roman"/>
                <w:sz w:val="24"/>
                <w:szCs w:val="24"/>
                <w:vertAlign w:val="superscript"/>
              </w:rPr>
              <w:t>5</w:t>
            </w:r>
          </w:p>
        </w:tc>
        <w:tc>
          <w:tcPr>
            <w:tcW w:w="1134"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4,1•10</w:t>
            </w:r>
            <w:r w:rsidRPr="00455D52">
              <w:rPr>
                <w:rFonts w:ascii="Times New Roman" w:hAnsi="Times New Roman"/>
                <w:sz w:val="24"/>
                <w:szCs w:val="24"/>
                <w:vertAlign w:val="superscript"/>
              </w:rPr>
              <w:t>5</w:t>
            </w:r>
          </w:p>
        </w:tc>
        <w:tc>
          <w:tcPr>
            <w:tcW w:w="1276"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4,7•10</w:t>
            </w:r>
            <w:r w:rsidRPr="00455D52">
              <w:rPr>
                <w:rFonts w:ascii="Times New Roman" w:hAnsi="Times New Roman"/>
                <w:sz w:val="24"/>
                <w:szCs w:val="24"/>
                <w:vertAlign w:val="superscript"/>
              </w:rPr>
              <w:t>5</w:t>
            </w:r>
          </w:p>
        </w:tc>
        <w:tc>
          <w:tcPr>
            <w:tcW w:w="1417"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5,2•10</w:t>
            </w:r>
            <w:r w:rsidRPr="00455D52">
              <w:rPr>
                <w:rFonts w:ascii="Times New Roman" w:hAnsi="Times New Roman"/>
                <w:sz w:val="24"/>
                <w:szCs w:val="24"/>
                <w:vertAlign w:val="superscript"/>
              </w:rPr>
              <w:t>5</w:t>
            </w:r>
          </w:p>
        </w:tc>
        <w:tc>
          <w:tcPr>
            <w:tcW w:w="1701" w:type="dxa"/>
          </w:tcPr>
          <w:p w:rsidR="00770CF9" w:rsidRPr="00455D52" w:rsidRDefault="00770CF9" w:rsidP="00455D52">
            <w:pPr>
              <w:spacing w:after="0" w:line="240" w:lineRule="auto"/>
              <w:jc w:val="center"/>
              <w:rPr>
                <w:rFonts w:ascii="Times New Roman" w:hAnsi="Times New Roman"/>
                <w:sz w:val="24"/>
                <w:szCs w:val="24"/>
              </w:rPr>
            </w:pPr>
            <w:r w:rsidRPr="00455D52">
              <w:rPr>
                <w:rFonts w:ascii="Times New Roman" w:hAnsi="Times New Roman"/>
                <w:sz w:val="24"/>
                <w:szCs w:val="24"/>
              </w:rPr>
              <w:t>6,1•10</w:t>
            </w:r>
            <w:r w:rsidRPr="00455D52">
              <w:rPr>
                <w:rFonts w:ascii="Times New Roman" w:hAnsi="Times New Roman"/>
                <w:sz w:val="24"/>
                <w:szCs w:val="24"/>
                <w:vertAlign w:val="superscript"/>
              </w:rPr>
              <w:t>5</w:t>
            </w:r>
          </w:p>
        </w:tc>
      </w:tr>
    </w:tbl>
    <w:p w:rsidR="00770CF9" w:rsidRPr="0037058A" w:rsidRDefault="00770CF9" w:rsidP="0037058A">
      <w:pPr>
        <w:spacing w:before="120"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Слишком быстрый рост стартовых культур может привести к закислению фарша, а слабый рост – к неэффективной работе микрофлоры</w:t>
      </w:r>
      <w:r>
        <w:rPr>
          <w:rFonts w:ascii="Times New Roman" w:hAnsi="Times New Roman"/>
          <w:sz w:val="28"/>
          <w:szCs w:val="28"/>
          <w:shd w:val="clear" w:color="auto" w:fill="FFFFFF"/>
          <w:lang w:eastAsia="ru-RU"/>
        </w:rPr>
        <w:t xml:space="preserve"> [30]</w:t>
      </w:r>
      <w:r w:rsidRPr="0037058A">
        <w:rPr>
          <w:rFonts w:ascii="Times New Roman" w:hAnsi="Times New Roman"/>
          <w:sz w:val="28"/>
          <w:szCs w:val="28"/>
          <w:shd w:val="clear" w:color="auto" w:fill="FFFFFF"/>
          <w:lang w:eastAsia="ru-RU"/>
        </w:rPr>
        <w:t>, в связи с этим, опытным путем было определена дозировка: 15 г стартовых культур на 100 кг фарша.</w:t>
      </w:r>
    </w:p>
    <w:p w:rsidR="00770CF9"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Важными показателями, формирующими качество сырокопченых колбас, являются изменение физико-химических и функционально-технологических показателей мясного сырья</w:t>
      </w:r>
      <w:r>
        <w:rPr>
          <w:rFonts w:ascii="Times New Roman" w:hAnsi="Times New Roman"/>
          <w:sz w:val="28"/>
          <w:szCs w:val="28"/>
          <w:shd w:val="clear" w:color="auto" w:fill="FFFFFF"/>
          <w:lang w:eastAsia="ru-RU"/>
        </w:rPr>
        <w:t xml:space="preserve"> [31]</w:t>
      </w:r>
      <w:r w:rsidRPr="0037058A">
        <w:rPr>
          <w:rFonts w:ascii="Times New Roman" w:hAnsi="Times New Roman"/>
          <w:sz w:val="28"/>
          <w:szCs w:val="28"/>
          <w:shd w:val="clear" w:color="auto" w:fill="FFFFFF"/>
          <w:lang w:eastAsia="ru-RU"/>
        </w:rPr>
        <w:t>. Установлено, что контрольный образец модельного фарша по ВСС превосходит опытный с добавлением стартовых культур, обработанных ЭМП НЧ. Показатель ВСС опытного образца имеет тенденцию к снижению по сравнению с контрольным (</w:t>
      </w:r>
      <w:r>
        <w:rPr>
          <w:rFonts w:ascii="Times New Roman" w:hAnsi="Times New Roman"/>
          <w:sz w:val="28"/>
          <w:szCs w:val="28"/>
          <w:shd w:val="clear" w:color="auto" w:fill="FFFFFF"/>
          <w:lang w:eastAsia="ru-RU"/>
        </w:rPr>
        <w:t>р</w:t>
      </w:r>
      <w:r w:rsidRPr="0037058A">
        <w:rPr>
          <w:rFonts w:ascii="Times New Roman" w:hAnsi="Times New Roman"/>
          <w:sz w:val="28"/>
          <w:szCs w:val="28"/>
          <w:shd w:val="clear" w:color="auto" w:fill="FFFFFF"/>
          <w:lang w:eastAsia="ru-RU"/>
        </w:rPr>
        <w:t>ис</w:t>
      </w:r>
      <w:r>
        <w:rPr>
          <w:rFonts w:ascii="Times New Roman" w:hAnsi="Times New Roman"/>
          <w:sz w:val="28"/>
          <w:szCs w:val="28"/>
          <w:shd w:val="clear" w:color="auto" w:fill="FFFFFF"/>
          <w:lang w:eastAsia="ru-RU"/>
        </w:rPr>
        <w:t>.</w:t>
      </w:r>
      <w:r w:rsidRPr="0037058A">
        <w:rPr>
          <w:rFonts w:ascii="Times New Roman" w:hAnsi="Times New Roman"/>
          <w:sz w:val="28"/>
          <w:szCs w:val="28"/>
          <w:shd w:val="clear" w:color="auto" w:fill="FFFFFF"/>
          <w:lang w:eastAsia="ru-RU"/>
        </w:rPr>
        <w:t xml:space="preserve"> 1</w:t>
      </w:r>
      <w:r>
        <w:rPr>
          <w:rFonts w:ascii="Times New Roman" w:hAnsi="Times New Roman"/>
          <w:sz w:val="28"/>
          <w:szCs w:val="28"/>
          <w:shd w:val="clear" w:color="auto" w:fill="FFFFFF"/>
          <w:lang w:eastAsia="ru-RU"/>
        </w:rPr>
        <w:t>1</w:t>
      </w:r>
      <w:r w:rsidRPr="0037058A">
        <w:rPr>
          <w:rFonts w:ascii="Times New Roman" w:hAnsi="Times New Roman"/>
          <w:sz w:val="28"/>
          <w:szCs w:val="28"/>
          <w:shd w:val="clear" w:color="auto" w:fill="FFFFFF"/>
          <w:lang w:eastAsia="ru-RU"/>
        </w:rPr>
        <w:t xml:space="preserve">). </w:t>
      </w:r>
    </w:p>
    <w:p w:rsidR="00770CF9" w:rsidRDefault="00770CF9" w:rsidP="00ED6F1E">
      <w:pPr>
        <w:spacing w:after="0" w:line="360" w:lineRule="auto"/>
        <w:jc w:val="center"/>
        <w:rPr>
          <w:rFonts w:ascii="Times New Roman" w:hAnsi="Times New Roman"/>
          <w:sz w:val="28"/>
          <w:szCs w:val="28"/>
        </w:rPr>
      </w:pPr>
      <w:r w:rsidRPr="00B15317">
        <w:rPr>
          <w:rFonts w:ascii="Times New Roman" w:hAnsi="Times New Roman"/>
          <w:noProof/>
          <w:sz w:val="28"/>
          <w:szCs w:val="28"/>
          <w:shd w:val="clear" w:color="auto" w:fill="FFFFFF"/>
          <w:lang w:eastAsia="ru-RU"/>
        </w:rPr>
        <w:pict>
          <v:shape id="_x0000_i1034" type="#_x0000_t75" style="width:378.6pt;height:187.8pt;visibility:visible">
            <v:imagedata r:id="rId21" o:title=""/>
          </v:shape>
        </w:pict>
      </w:r>
    </w:p>
    <w:p w:rsidR="00770CF9" w:rsidRDefault="00770CF9" w:rsidP="00ED6F1E">
      <w:pPr>
        <w:spacing w:after="0" w:line="360" w:lineRule="auto"/>
        <w:jc w:val="center"/>
        <w:rPr>
          <w:rFonts w:ascii="Times New Roman" w:hAnsi="Times New Roman"/>
          <w:sz w:val="28"/>
          <w:szCs w:val="28"/>
          <w:shd w:val="clear" w:color="auto" w:fill="FFFFFF"/>
          <w:lang w:eastAsia="ru-RU"/>
        </w:rPr>
      </w:pPr>
      <w:r w:rsidRPr="0037058A">
        <w:rPr>
          <w:rFonts w:ascii="Times New Roman" w:hAnsi="Times New Roman"/>
          <w:sz w:val="28"/>
          <w:szCs w:val="28"/>
        </w:rPr>
        <w:t>Рисунок 1</w:t>
      </w:r>
      <w:r>
        <w:rPr>
          <w:rFonts w:ascii="Times New Roman" w:hAnsi="Times New Roman"/>
          <w:sz w:val="28"/>
          <w:szCs w:val="28"/>
        </w:rPr>
        <w:t>1</w:t>
      </w:r>
      <w:r w:rsidRPr="0037058A">
        <w:rPr>
          <w:rFonts w:ascii="Times New Roman" w:hAnsi="Times New Roman"/>
          <w:sz w:val="28"/>
          <w:szCs w:val="28"/>
        </w:rPr>
        <w:t xml:space="preserve"> – Влагосвязывающая способность модельных фаршей</w:t>
      </w:r>
    </w:p>
    <w:p w:rsidR="00770CF9" w:rsidRPr="0037058A"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При формировании монолитной структуры измельченного мяса, большое значение имеет показатель липкости или адгезии. Установлено (</w:t>
      </w:r>
      <w:r>
        <w:rPr>
          <w:rFonts w:ascii="Times New Roman" w:hAnsi="Times New Roman"/>
          <w:sz w:val="28"/>
          <w:szCs w:val="28"/>
          <w:shd w:val="clear" w:color="auto" w:fill="FFFFFF"/>
          <w:lang w:eastAsia="ru-RU"/>
        </w:rPr>
        <w:t>р</w:t>
      </w:r>
      <w:r w:rsidRPr="0037058A">
        <w:rPr>
          <w:rFonts w:ascii="Times New Roman" w:hAnsi="Times New Roman"/>
          <w:sz w:val="28"/>
          <w:szCs w:val="28"/>
          <w:shd w:val="clear" w:color="auto" w:fill="FFFFFF"/>
          <w:lang w:eastAsia="ru-RU"/>
        </w:rPr>
        <w:t>ис</w:t>
      </w:r>
      <w:r>
        <w:rPr>
          <w:rFonts w:ascii="Times New Roman" w:hAnsi="Times New Roman"/>
          <w:sz w:val="28"/>
          <w:szCs w:val="28"/>
          <w:shd w:val="clear" w:color="auto" w:fill="FFFFFF"/>
          <w:lang w:eastAsia="ru-RU"/>
        </w:rPr>
        <w:t>.</w:t>
      </w:r>
      <w:r w:rsidRPr="0037058A">
        <w:rPr>
          <w:rFonts w:ascii="Times New Roman" w:hAnsi="Times New Roman"/>
          <w:sz w:val="28"/>
          <w:szCs w:val="28"/>
          <w:shd w:val="clear" w:color="auto" w:fill="FFFFFF"/>
          <w:lang w:eastAsia="ru-RU"/>
        </w:rPr>
        <w:t xml:space="preserve"> 1</w:t>
      </w:r>
      <w:r>
        <w:rPr>
          <w:rFonts w:ascii="Times New Roman" w:hAnsi="Times New Roman"/>
          <w:sz w:val="28"/>
          <w:szCs w:val="28"/>
          <w:shd w:val="clear" w:color="auto" w:fill="FFFFFF"/>
          <w:lang w:eastAsia="ru-RU"/>
        </w:rPr>
        <w:t>2</w:t>
      </w:r>
      <w:r w:rsidRPr="0037058A">
        <w:rPr>
          <w:rFonts w:ascii="Times New Roman" w:hAnsi="Times New Roman"/>
          <w:sz w:val="28"/>
          <w:szCs w:val="28"/>
          <w:shd w:val="clear" w:color="auto" w:fill="FFFFFF"/>
          <w:lang w:eastAsia="ru-RU"/>
        </w:rPr>
        <w:t xml:space="preserve">), что при внесении обработанных ЭМП НЧ стартовых культур (опыт), липкость модельного фарша увеличивается на 15,3 % по сравнению с контролем. </w:t>
      </w:r>
    </w:p>
    <w:p w:rsidR="00770CF9" w:rsidRDefault="00770CF9" w:rsidP="00ED6F1E">
      <w:pPr>
        <w:spacing w:after="0" w:line="360" w:lineRule="auto"/>
        <w:jc w:val="center"/>
        <w:rPr>
          <w:rFonts w:ascii="Times New Roman" w:hAnsi="Times New Roman"/>
          <w:sz w:val="28"/>
          <w:szCs w:val="28"/>
          <w:shd w:val="clear" w:color="auto" w:fill="FFFFFF"/>
          <w:lang w:eastAsia="ru-RU"/>
        </w:rPr>
      </w:pPr>
      <w:r w:rsidRPr="00B15317">
        <w:rPr>
          <w:rFonts w:ascii="Times New Roman" w:hAnsi="Times New Roman"/>
          <w:noProof/>
          <w:sz w:val="28"/>
          <w:szCs w:val="28"/>
          <w:shd w:val="clear" w:color="auto" w:fill="FFFFFF"/>
          <w:lang w:eastAsia="ru-RU"/>
        </w:rPr>
        <w:pict>
          <v:shape id="_x0000_i1035" type="#_x0000_t75" style="width:348pt;height:180pt;visibility:visible">
            <v:imagedata r:id="rId22" o:title=""/>
          </v:shape>
        </w:pict>
      </w:r>
    </w:p>
    <w:p w:rsidR="00770CF9"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rPr>
        <w:t>Рисунок 1</w:t>
      </w:r>
      <w:r>
        <w:rPr>
          <w:rFonts w:ascii="Times New Roman" w:hAnsi="Times New Roman"/>
          <w:sz w:val="28"/>
          <w:szCs w:val="28"/>
        </w:rPr>
        <w:t>2</w:t>
      </w:r>
      <w:r w:rsidRPr="0037058A">
        <w:rPr>
          <w:rFonts w:ascii="Times New Roman" w:hAnsi="Times New Roman"/>
          <w:sz w:val="28"/>
          <w:szCs w:val="28"/>
        </w:rPr>
        <w:t xml:space="preserve"> – Липкость фарша при внесении стартовых культур</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Анализ снижения уровня рН фарша (</w:t>
      </w:r>
      <w:r>
        <w:rPr>
          <w:rFonts w:ascii="Times New Roman" w:hAnsi="Times New Roman"/>
          <w:sz w:val="28"/>
          <w:szCs w:val="28"/>
          <w:shd w:val="clear" w:color="auto" w:fill="FFFFFF"/>
          <w:lang w:eastAsia="ru-RU"/>
        </w:rPr>
        <w:t>р</w:t>
      </w:r>
      <w:r w:rsidRPr="0037058A">
        <w:rPr>
          <w:rFonts w:ascii="Times New Roman" w:hAnsi="Times New Roman"/>
          <w:sz w:val="28"/>
          <w:szCs w:val="28"/>
          <w:shd w:val="clear" w:color="auto" w:fill="FFFFFF"/>
          <w:lang w:eastAsia="ru-RU"/>
        </w:rPr>
        <w:t>ис</w:t>
      </w:r>
      <w:r>
        <w:rPr>
          <w:rFonts w:ascii="Times New Roman" w:hAnsi="Times New Roman"/>
          <w:sz w:val="28"/>
          <w:szCs w:val="28"/>
          <w:shd w:val="clear" w:color="auto" w:fill="FFFFFF"/>
          <w:lang w:eastAsia="ru-RU"/>
        </w:rPr>
        <w:t>.</w:t>
      </w:r>
      <w:r w:rsidRPr="0037058A">
        <w:rPr>
          <w:rFonts w:ascii="Times New Roman" w:hAnsi="Times New Roman"/>
          <w:sz w:val="28"/>
          <w:szCs w:val="28"/>
          <w:shd w:val="clear" w:color="auto" w:fill="FFFFFF"/>
          <w:lang w:eastAsia="ru-RU"/>
        </w:rPr>
        <w:t> 1</w:t>
      </w:r>
      <w:r>
        <w:rPr>
          <w:rFonts w:ascii="Times New Roman" w:hAnsi="Times New Roman"/>
          <w:sz w:val="28"/>
          <w:szCs w:val="28"/>
          <w:shd w:val="clear" w:color="auto" w:fill="FFFFFF"/>
          <w:lang w:eastAsia="ru-RU"/>
        </w:rPr>
        <w:t>3</w:t>
      </w:r>
      <w:r w:rsidRPr="0037058A">
        <w:rPr>
          <w:rFonts w:ascii="Times New Roman" w:hAnsi="Times New Roman"/>
          <w:sz w:val="28"/>
          <w:szCs w:val="28"/>
          <w:shd w:val="clear" w:color="auto" w:fill="FFFFFF"/>
          <w:lang w:eastAsia="ru-RU"/>
        </w:rPr>
        <w:t>) свидетельствует о накоплении органических кислот в результате работы стартовой микрофлоры. Накопление молочной кислоты в процессе ферментации фарша, приводит к снижению рН, вследствие чего происходит</w:t>
      </w:r>
      <w:r>
        <w:rPr>
          <w:rFonts w:ascii="Times New Roman" w:hAnsi="Times New Roman"/>
          <w:sz w:val="28"/>
          <w:szCs w:val="28"/>
          <w:shd w:val="clear" w:color="auto" w:fill="FFFFFF"/>
          <w:lang w:eastAsia="ru-RU"/>
        </w:rPr>
        <w:t xml:space="preserve"> [29]</w:t>
      </w:r>
      <w:r w:rsidRPr="0037058A">
        <w:rPr>
          <w:rFonts w:ascii="Times New Roman" w:hAnsi="Times New Roman"/>
          <w:sz w:val="28"/>
          <w:szCs w:val="28"/>
          <w:shd w:val="clear" w:color="auto" w:fill="FFFFFF"/>
          <w:lang w:eastAsia="ru-RU"/>
        </w:rPr>
        <w:t xml:space="preserve">: </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 увеличение устойчивости фарша к действию гнилостных микроорганизмов;</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–набухание коллагена соединительной ткани;</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 xml:space="preserve">– повышение активности катепсинов; </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 интенсификация реакции цветообразования;</w:t>
      </w:r>
    </w:p>
    <w:p w:rsidR="00770CF9" w:rsidRPr="0037058A" w:rsidRDefault="00770CF9" w:rsidP="00455D52">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 изменение вкуса и аромата мяса.</w:t>
      </w:r>
    </w:p>
    <w:p w:rsidR="00770CF9" w:rsidRPr="0037058A" w:rsidRDefault="00770CF9" w:rsidP="00ED6F1E">
      <w:pPr>
        <w:spacing w:after="0" w:line="360" w:lineRule="auto"/>
        <w:jc w:val="center"/>
        <w:rPr>
          <w:rFonts w:ascii="Times New Roman" w:hAnsi="Times New Roman"/>
          <w:sz w:val="28"/>
          <w:szCs w:val="28"/>
          <w:shd w:val="clear" w:color="auto" w:fill="FFFFFF"/>
          <w:lang w:eastAsia="ru-RU"/>
        </w:rPr>
      </w:pPr>
      <w:r w:rsidRPr="00B15317">
        <w:rPr>
          <w:rFonts w:ascii="Times New Roman" w:hAnsi="Times New Roman"/>
          <w:noProof/>
          <w:sz w:val="28"/>
          <w:szCs w:val="28"/>
          <w:shd w:val="clear" w:color="auto" w:fill="FFFFFF"/>
          <w:lang w:eastAsia="ru-RU"/>
        </w:rPr>
        <w:pict>
          <v:shape id="Рисунок 3" o:spid="_x0000_i1036" type="#_x0000_t75" style="width:305.4pt;height:222pt;visibility:visible">
            <v:imagedata r:id="rId23" o:title=""/>
          </v:shape>
        </w:pict>
      </w:r>
    </w:p>
    <w:p w:rsidR="00770CF9" w:rsidRPr="0037058A"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rPr>
        <w:t>Рисунок 1</w:t>
      </w:r>
      <w:r>
        <w:rPr>
          <w:rFonts w:ascii="Times New Roman" w:hAnsi="Times New Roman"/>
          <w:sz w:val="28"/>
          <w:szCs w:val="28"/>
        </w:rPr>
        <w:t>3</w:t>
      </w:r>
      <w:r w:rsidRPr="0037058A">
        <w:rPr>
          <w:rFonts w:ascii="Times New Roman" w:hAnsi="Times New Roman"/>
          <w:sz w:val="28"/>
          <w:szCs w:val="28"/>
        </w:rPr>
        <w:t xml:space="preserve"> – Динамика изменения рН модельного фарша</w:t>
      </w:r>
    </w:p>
    <w:p w:rsidR="00770CF9" w:rsidRPr="0037058A"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На рисунке 1</w:t>
      </w:r>
      <w:r>
        <w:rPr>
          <w:rFonts w:ascii="Times New Roman" w:hAnsi="Times New Roman"/>
          <w:sz w:val="28"/>
          <w:szCs w:val="28"/>
          <w:shd w:val="clear" w:color="auto" w:fill="FFFFFF"/>
          <w:lang w:eastAsia="ru-RU"/>
        </w:rPr>
        <w:t>4</w:t>
      </w:r>
      <w:r w:rsidRPr="0037058A">
        <w:rPr>
          <w:rFonts w:ascii="Times New Roman" w:hAnsi="Times New Roman"/>
          <w:sz w:val="28"/>
          <w:szCs w:val="28"/>
          <w:shd w:val="clear" w:color="auto" w:fill="FFFFFF"/>
          <w:lang w:eastAsia="ru-RU"/>
        </w:rPr>
        <w:t xml:space="preserve"> показана динамика роста молочной кислоты в исследуемых образцах. Опытный образец, через 12 ч выдержки модельного фарша, по количеству молочной кислоты, превышал контрольный на 10 %. Через пять дней </w:t>
      </w:r>
      <w:r w:rsidRPr="0037058A">
        <w:rPr>
          <w:rFonts w:ascii="Times New Roman" w:hAnsi="Times New Roman"/>
          <w:sz w:val="28"/>
          <w:szCs w:val="28"/>
          <w:shd w:val="clear" w:color="auto" w:fill="FFFFFF"/>
          <w:lang w:eastAsia="ru-RU"/>
        </w:rPr>
        <w:noBreakHyphen/>
        <w:t xml:space="preserve"> разница составила 17,5 %, что свидетельствует о более быстром накоплении молочной кислоты в опытной группе.</w:t>
      </w:r>
    </w:p>
    <w:p w:rsidR="00770CF9" w:rsidRPr="0037058A" w:rsidRDefault="00770CF9" w:rsidP="00ED6F1E">
      <w:pPr>
        <w:spacing w:after="0" w:line="360" w:lineRule="auto"/>
        <w:jc w:val="center"/>
        <w:rPr>
          <w:rFonts w:ascii="Times New Roman" w:hAnsi="Times New Roman"/>
          <w:sz w:val="28"/>
          <w:szCs w:val="28"/>
          <w:shd w:val="clear" w:color="auto" w:fill="FFFFFF"/>
          <w:lang w:eastAsia="ru-RU"/>
        </w:rPr>
      </w:pPr>
      <w:r w:rsidRPr="00B15317">
        <w:rPr>
          <w:rFonts w:ascii="Times New Roman" w:hAnsi="Times New Roman"/>
          <w:noProof/>
          <w:sz w:val="28"/>
          <w:szCs w:val="28"/>
          <w:shd w:val="clear" w:color="auto" w:fill="FFFFFF"/>
          <w:lang w:eastAsia="ru-RU"/>
        </w:rPr>
        <w:pict>
          <v:shape id="Рисунок 4" o:spid="_x0000_i1037" type="#_x0000_t75" style="width:280.2pt;height:223.8pt;visibility:visible">
            <v:imagedata r:id="rId24" o:title=""/>
          </v:shape>
        </w:pict>
      </w:r>
    </w:p>
    <w:p w:rsidR="00770CF9" w:rsidRPr="0037058A" w:rsidRDefault="00770CF9" w:rsidP="00332EC1">
      <w:pPr>
        <w:spacing w:after="0" w:line="360" w:lineRule="auto"/>
        <w:ind w:left="2410" w:hanging="1701"/>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Рисунок 1</w:t>
      </w:r>
      <w:r>
        <w:rPr>
          <w:rFonts w:ascii="Times New Roman" w:hAnsi="Times New Roman"/>
          <w:sz w:val="28"/>
          <w:szCs w:val="28"/>
          <w:shd w:val="clear" w:color="auto" w:fill="FFFFFF"/>
          <w:lang w:eastAsia="ru-RU"/>
        </w:rPr>
        <w:t>4</w:t>
      </w:r>
      <w:r w:rsidRPr="0037058A">
        <w:rPr>
          <w:rFonts w:ascii="Times New Roman" w:hAnsi="Times New Roman"/>
          <w:sz w:val="28"/>
          <w:szCs w:val="28"/>
          <w:shd w:val="clear" w:color="auto" w:fill="FFFFFF"/>
          <w:lang w:eastAsia="ru-RU"/>
        </w:rPr>
        <w:t>–Динамика накопления молочной кислоты модельного фарша</w:t>
      </w:r>
    </w:p>
    <w:p w:rsidR="00770CF9" w:rsidRPr="0037058A"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Одним из важнейших показателей эффективности стартовых культур, является их протеолитическая активность. Она определяется степенью расщепления белков мяса. Анализ аминокислотного состава показал увеличение аминокислот в опыте на 6,8 %, по сравнению с контролем.</w:t>
      </w:r>
    </w:p>
    <w:p w:rsidR="00770CF9" w:rsidRPr="0037058A" w:rsidRDefault="00770CF9" w:rsidP="0037058A">
      <w:pPr>
        <w:spacing w:after="0" w:line="360" w:lineRule="auto"/>
        <w:ind w:firstLine="709"/>
        <w:jc w:val="both"/>
        <w:rPr>
          <w:rFonts w:ascii="Times New Roman" w:hAnsi="Times New Roman"/>
          <w:sz w:val="28"/>
          <w:szCs w:val="28"/>
          <w:shd w:val="clear" w:color="auto" w:fill="FFFFFF"/>
          <w:lang w:eastAsia="ru-RU"/>
        </w:rPr>
      </w:pPr>
      <w:r w:rsidRPr="0037058A">
        <w:rPr>
          <w:rFonts w:ascii="Times New Roman" w:hAnsi="Times New Roman"/>
          <w:sz w:val="28"/>
          <w:szCs w:val="28"/>
          <w:shd w:val="clear" w:color="auto" w:fill="FFFFFF"/>
          <w:lang w:eastAsia="ru-RU"/>
        </w:rPr>
        <w:t xml:space="preserve">Накопление водорастворимой фракции и свободно связанной влаги способствует эффективной сушке колбасных изделий за счет перехода прочносвязанной влаги в слабосвязанную. Полученные результаты исследований влияния ЭМП НЧ на ВСС, рН и липкость модельных фаршей, также свидетельствуют о более эффективной работе стартовых культур, подвергнутых активации ЭМП НЧ. </w:t>
      </w:r>
    </w:p>
    <w:p w:rsidR="00770CF9" w:rsidRPr="0037058A" w:rsidRDefault="00770CF9" w:rsidP="0037058A">
      <w:pPr>
        <w:spacing w:after="0" w:line="360" w:lineRule="auto"/>
        <w:ind w:firstLine="709"/>
        <w:jc w:val="both"/>
        <w:rPr>
          <w:rFonts w:ascii="Times New Roman" w:hAnsi="Times New Roman"/>
          <w:b/>
          <w:sz w:val="28"/>
          <w:szCs w:val="28"/>
        </w:rPr>
      </w:pPr>
      <w:r w:rsidRPr="0037058A">
        <w:rPr>
          <w:rFonts w:ascii="Times New Roman" w:hAnsi="Times New Roman"/>
          <w:b/>
          <w:sz w:val="28"/>
          <w:szCs w:val="28"/>
        </w:rPr>
        <w:t>Интенсификация технологии сырокопченых колбас</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Для проведения апробации технологии производства сырокопченых колбас с применением ЭМП НЧ, была выбрана рецептура колбасы «Тихорецкая» ТУ 9213-006-00422020-2002. </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Для сравнительной оценки опытной группы колбас было выработано две партии, отличающиеся в рецептурном составе следующими компонентами: контроль – стартовые культуры Альми-2 – 20 г на 100 кг фарша; опыт – активированные ЭМП НЧ стартовые культуры Альми-2 – 15 г на 100 кг фарша, мясное сырье с предварительной обработкой ЭМП НЧ</w:t>
      </w:r>
      <w:r>
        <w:rPr>
          <w:rFonts w:ascii="Times New Roman" w:hAnsi="Times New Roman"/>
          <w:sz w:val="28"/>
          <w:szCs w:val="28"/>
        </w:rPr>
        <w:t xml:space="preserve"> [32]</w:t>
      </w:r>
      <w:r w:rsidRPr="0037058A">
        <w:rPr>
          <w:rFonts w:ascii="Times New Roman" w:hAnsi="Times New Roman"/>
          <w:sz w:val="28"/>
          <w:szCs w:val="28"/>
        </w:rPr>
        <w:t>. В ходе опыта контролировались показатели рН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1</w:t>
      </w:r>
      <w:r>
        <w:rPr>
          <w:rFonts w:ascii="Times New Roman" w:hAnsi="Times New Roman"/>
          <w:sz w:val="28"/>
          <w:szCs w:val="28"/>
        </w:rPr>
        <w:t>5</w:t>
      </w:r>
      <w:r w:rsidRPr="0037058A">
        <w:rPr>
          <w:rFonts w:ascii="Times New Roman" w:hAnsi="Times New Roman"/>
          <w:sz w:val="28"/>
          <w:szCs w:val="28"/>
        </w:rPr>
        <w:t>), массовая доля влаги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1</w:t>
      </w:r>
      <w:r>
        <w:rPr>
          <w:rFonts w:ascii="Times New Roman" w:hAnsi="Times New Roman"/>
          <w:sz w:val="28"/>
          <w:szCs w:val="28"/>
        </w:rPr>
        <w:t>6</w:t>
      </w:r>
      <w:r w:rsidRPr="0037058A">
        <w:rPr>
          <w:rFonts w:ascii="Times New Roman" w:hAnsi="Times New Roman"/>
          <w:sz w:val="28"/>
          <w:szCs w:val="28"/>
        </w:rPr>
        <w:t>) и количество КМАФАнМ КОЕ/г продукта (</w:t>
      </w:r>
      <w:r>
        <w:rPr>
          <w:rFonts w:ascii="Times New Roman" w:hAnsi="Times New Roman"/>
          <w:sz w:val="28"/>
          <w:szCs w:val="28"/>
        </w:rPr>
        <w:t>т</w:t>
      </w:r>
      <w:r w:rsidRPr="0037058A">
        <w:rPr>
          <w:rFonts w:ascii="Times New Roman" w:hAnsi="Times New Roman"/>
          <w:sz w:val="28"/>
          <w:szCs w:val="28"/>
        </w:rPr>
        <w:t>абл</w:t>
      </w:r>
      <w:r>
        <w:rPr>
          <w:rFonts w:ascii="Times New Roman" w:hAnsi="Times New Roman"/>
          <w:sz w:val="28"/>
          <w:szCs w:val="28"/>
        </w:rPr>
        <w:t>.</w:t>
      </w:r>
      <w:r w:rsidRPr="0037058A">
        <w:rPr>
          <w:rFonts w:ascii="Times New Roman" w:hAnsi="Times New Roman"/>
          <w:sz w:val="28"/>
          <w:szCs w:val="28"/>
        </w:rPr>
        <w:t xml:space="preserve"> 4).</w:t>
      </w:r>
    </w:p>
    <w:p w:rsidR="00770CF9" w:rsidRDefault="00770CF9" w:rsidP="0037058A">
      <w:pPr>
        <w:spacing w:after="0" w:line="360" w:lineRule="auto"/>
        <w:ind w:firstLine="709"/>
        <w:jc w:val="both"/>
        <w:rPr>
          <w:rFonts w:ascii="Times New Roman" w:hAnsi="Times New Roman"/>
          <w:sz w:val="28"/>
          <w:szCs w:val="28"/>
        </w:rPr>
      </w:pPr>
      <w:r w:rsidRPr="00B15317">
        <w:rPr>
          <w:rFonts w:ascii="Times New Roman" w:hAnsi="Times New Roman"/>
          <w:noProof/>
          <w:sz w:val="28"/>
          <w:szCs w:val="28"/>
          <w:lang w:eastAsia="ru-RU"/>
        </w:rPr>
        <w:pict>
          <v:shape id="_x0000_i1038" type="#_x0000_t75" style="width:412.8pt;height:206.4pt;visibility:visible">
            <v:imagedata r:id="rId25" o:title=""/>
          </v:shape>
        </w:pict>
      </w:r>
    </w:p>
    <w:p w:rsidR="00770CF9" w:rsidRPr="0037058A" w:rsidRDefault="00770CF9" w:rsidP="00CF5FB1">
      <w:pPr>
        <w:spacing w:after="0" w:line="360" w:lineRule="auto"/>
        <w:ind w:left="2552" w:hanging="1843"/>
        <w:jc w:val="both"/>
        <w:rPr>
          <w:rFonts w:ascii="Times New Roman" w:hAnsi="Times New Roman"/>
          <w:sz w:val="28"/>
          <w:szCs w:val="28"/>
        </w:rPr>
      </w:pPr>
      <w:r w:rsidRPr="0037058A">
        <w:rPr>
          <w:rFonts w:ascii="Times New Roman" w:hAnsi="Times New Roman"/>
          <w:sz w:val="28"/>
          <w:szCs w:val="28"/>
        </w:rPr>
        <w:t>Рисунок 1</w:t>
      </w:r>
      <w:r>
        <w:rPr>
          <w:rFonts w:ascii="Times New Roman" w:hAnsi="Times New Roman"/>
          <w:sz w:val="28"/>
          <w:szCs w:val="28"/>
        </w:rPr>
        <w:t>5</w:t>
      </w:r>
      <w:r w:rsidRPr="0037058A">
        <w:rPr>
          <w:rFonts w:ascii="Times New Roman" w:hAnsi="Times New Roman"/>
          <w:sz w:val="28"/>
          <w:szCs w:val="28"/>
        </w:rPr>
        <w:t xml:space="preserve"> – Изменения величины рН в процессе осадки, копчения и сушки сырокопченых колбас</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Снижение рН колбас контрольной партии, происходит медленно, с ускорением в начале сушки и обуславливается накоплением молочнокислых микроорганизмов. Снижение рН колбас в опыте, происходит быстро, равномерно, не допуская излишнего подкисления фарша. </w:t>
      </w:r>
    </w:p>
    <w:p w:rsidR="00770CF9" w:rsidRPr="0037058A" w:rsidRDefault="00770CF9" w:rsidP="0037058A">
      <w:pPr>
        <w:spacing w:after="0" w:line="360" w:lineRule="auto"/>
        <w:ind w:firstLine="709"/>
        <w:jc w:val="both"/>
        <w:rPr>
          <w:rFonts w:ascii="Times New Roman" w:hAnsi="Times New Roman"/>
          <w:sz w:val="28"/>
          <w:szCs w:val="28"/>
        </w:rPr>
      </w:pPr>
      <w:r w:rsidRPr="0037058A">
        <w:rPr>
          <w:rFonts w:ascii="Times New Roman" w:hAnsi="Times New Roman"/>
          <w:sz w:val="28"/>
          <w:szCs w:val="28"/>
        </w:rPr>
        <w:t>Установлено, что в опытном образце потеря влаги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1</w:t>
      </w:r>
      <w:r>
        <w:rPr>
          <w:rFonts w:ascii="Times New Roman" w:hAnsi="Times New Roman"/>
          <w:sz w:val="28"/>
          <w:szCs w:val="28"/>
        </w:rPr>
        <w:t>6</w:t>
      </w:r>
      <w:r w:rsidRPr="0037058A">
        <w:rPr>
          <w:rFonts w:ascii="Times New Roman" w:hAnsi="Times New Roman"/>
          <w:sz w:val="28"/>
          <w:szCs w:val="28"/>
        </w:rPr>
        <w:t>) происходит более интенсивно. Это обусловлено появлением микропор в мясном сырье, после воздействия ЭМП НЧ, что подтверждается микроструктурным анализом готовой продукции.</w:t>
      </w:r>
    </w:p>
    <w:p w:rsidR="00770CF9" w:rsidRPr="0037058A" w:rsidRDefault="00770CF9" w:rsidP="0037058A">
      <w:pPr>
        <w:spacing w:after="0" w:line="360" w:lineRule="auto"/>
        <w:jc w:val="center"/>
        <w:rPr>
          <w:rFonts w:ascii="Times New Roman" w:hAnsi="Times New Roman"/>
          <w:sz w:val="28"/>
          <w:szCs w:val="28"/>
        </w:rPr>
      </w:pPr>
      <w:r w:rsidRPr="00B15317">
        <w:rPr>
          <w:rFonts w:ascii="Times New Roman" w:hAnsi="Times New Roman"/>
          <w:noProof/>
          <w:sz w:val="28"/>
          <w:szCs w:val="28"/>
          <w:lang w:eastAsia="ru-RU"/>
        </w:rPr>
        <w:pict>
          <v:shape id="_x0000_i1039" type="#_x0000_t75" style="width:447.6pt;height:238.2pt;visibility:visible">
            <v:imagedata r:id="rId26" o:title=""/>
          </v:shape>
        </w:pict>
      </w:r>
    </w:p>
    <w:p w:rsidR="00770CF9" w:rsidRPr="0037058A" w:rsidRDefault="00770CF9" w:rsidP="00332EC1">
      <w:pPr>
        <w:spacing w:after="0" w:line="360" w:lineRule="auto"/>
        <w:ind w:left="2694" w:hanging="1985"/>
        <w:jc w:val="both"/>
        <w:rPr>
          <w:rFonts w:ascii="Times New Roman" w:hAnsi="Times New Roman"/>
          <w:sz w:val="28"/>
          <w:szCs w:val="28"/>
        </w:rPr>
      </w:pPr>
      <w:r w:rsidRPr="0037058A">
        <w:rPr>
          <w:rFonts w:ascii="Times New Roman" w:hAnsi="Times New Roman"/>
          <w:sz w:val="28"/>
          <w:szCs w:val="28"/>
        </w:rPr>
        <w:t>Рисунок 1</w:t>
      </w:r>
      <w:r>
        <w:rPr>
          <w:rFonts w:ascii="Times New Roman" w:hAnsi="Times New Roman"/>
          <w:sz w:val="28"/>
          <w:szCs w:val="28"/>
        </w:rPr>
        <w:t>6</w:t>
      </w:r>
      <w:r w:rsidRPr="0037058A">
        <w:rPr>
          <w:rFonts w:ascii="Times New Roman" w:hAnsi="Times New Roman"/>
          <w:sz w:val="28"/>
          <w:szCs w:val="28"/>
        </w:rPr>
        <w:t xml:space="preserve"> – Снижение массовой доли влаги в процессе сушки колбас</w:t>
      </w:r>
    </w:p>
    <w:p w:rsidR="00770CF9" w:rsidRPr="0037058A" w:rsidRDefault="00770CF9" w:rsidP="00CF5FB1">
      <w:pPr>
        <w:spacing w:after="0" w:line="360" w:lineRule="auto"/>
        <w:ind w:firstLine="709"/>
        <w:jc w:val="both"/>
        <w:rPr>
          <w:rFonts w:ascii="Times New Roman" w:hAnsi="Times New Roman"/>
          <w:sz w:val="28"/>
          <w:szCs w:val="28"/>
        </w:rPr>
      </w:pPr>
      <w:r w:rsidRPr="0037058A">
        <w:rPr>
          <w:rFonts w:ascii="Times New Roman" w:hAnsi="Times New Roman"/>
          <w:sz w:val="28"/>
          <w:szCs w:val="28"/>
        </w:rPr>
        <w:t>Интенсивный рост микрофлоры в образцах сырокопченой колбасы опытной партии, определен предварительной активацией стартовых культур ЭМП НЧ, при этом основная часть микрофлоры – это вносимые стартовые культуры.</w:t>
      </w:r>
    </w:p>
    <w:p w:rsidR="00770CF9" w:rsidRPr="0037058A" w:rsidRDefault="00770CF9" w:rsidP="00332EC1">
      <w:pPr>
        <w:spacing w:after="0" w:line="360" w:lineRule="auto"/>
        <w:ind w:left="1985" w:hanging="1985"/>
        <w:jc w:val="both"/>
        <w:rPr>
          <w:rFonts w:ascii="Times New Roman" w:hAnsi="Times New Roman"/>
          <w:sz w:val="28"/>
          <w:szCs w:val="28"/>
        </w:rPr>
      </w:pPr>
      <w:r w:rsidRPr="0037058A">
        <w:rPr>
          <w:rFonts w:ascii="Times New Roman" w:hAnsi="Times New Roman"/>
          <w:sz w:val="28"/>
          <w:szCs w:val="28"/>
        </w:rPr>
        <w:t>Таблица 4 – Количественное изменение микрофлоры сырокопченых колбас</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02"/>
        <w:gridCol w:w="3119"/>
        <w:gridCol w:w="2551"/>
      </w:tblGrid>
      <w:tr w:rsidR="00770CF9" w:rsidRPr="00CF5FB1" w:rsidTr="00332EC1">
        <w:trPr>
          <w:trHeight w:val="77"/>
        </w:trPr>
        <w:tc>
          <w:tcPr>
            <w:tcW w:w="3402" w:type="dxa"/>
            <w:vMerge w:val="restart"/>
            <w:noWrap/>
            <w:vAlign w:val="center"/>
          </w:tcPr>
          <w:p w:rsidR="00770CF9" w:rsidRPr="00CF5FB1" w:rsidRDefault="00770CF9" w:rsidP="00CF5FB1">
            <w:pPr>
              <w:spacing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 xml:space="preserve">Период исследования </w:t>
            </w:r>
          </w:p>
        </w:tc>
        <w:tc>
          <w:tcPr>
            <w:tcW w:w="5670" w:type="dxa"/>
            <w:gridSpan w:val="2"/>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Количество микрофлоры, КМАФАнМ КОЕ/г</w:t>
            </w:r>
          </w:p>
        </w:tc>
      </w:tr>
      <w:tr w:rsidR="00770CF9" w:rsidRPr="00CF5FB1" w:rsidTr="00332EC1">
        <w:trPr>
          <w:trHeight w:val="77"/>
        </w:trPr>
        <w:tc>
          <w:tcPr>
            <w:tcW w:w="3402" w:type="dxa"/>
            <w:vMerge/>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Контроль</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Опыт</w:t>
            </w:r>
          </w:p>
        </w:tc>
      </w:tr>
      <w:tr w:rsidR="00770CF9" w:rsidRPr="00CF5FB1" w:rsidTr="00332EC1">
        <w:trPr>
          <w:trHeight w:val="133"/>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 xml:space="preserve">Фарш после составления </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3,3 • 10</w:t>
            </w:r>
            <w:r w:rsidRPr="00CF5FB1">
              <w:rPr>
                <w:rFonts w:ascii="Times New Roman" w:hAnsi="Times New Roman"/>
                <w:color w:val="000000"/>
                <w:sz w:val="24"/>
                <w:szCs w:val="24"/>
                <w:vertAlign w:val="superscript"/>
                <w:lang w:eastAsia="ru-RU"/>
              </w:rPr>
              <w:t>5</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2,1 • 10</w:t>
            </w:r>
            <w:r w:rsidRPr="00CF5FB1">
              <w:rPr>
                <w:rFonts w:ascii="Times New Roman" w:hAnsi="Times New Roman"/>
                <w:color w:val="000000"/>
                <w:sz w:val="24"/>
                <w:szCs w:val="24"/>
                <w:vertAlign w:val="superscript"/>
                <w:lang w:eastAsia="ru-RU"/>
              </w:rPr>
              <w:t>6</w:t>
            </w:r>
          </w:p>
        </w:tc>
      </w:tr>
      <w:tr w:rsidR="00770CF9" w:rsidRPr="00CF5FB1" w:rsidTr="00332EC1">
        <w:trPr>
          <w:trHeight w:val="152"/>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Колбаса до копчения</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3,5 • 10</w:t>
            </w:r>
            <w:r w:rsidRPr="00CF5FB1">
              <w:rPr>
                <w:rFonts w:ascii="Times New Roman" w:hAnsi="Times New Roman"/>
                <w:color w:val="000000"/>
                <w:sz w:val="24"/>
                <w:szCs w:val="24"/>
                <w:vertAlign w:val="superscript"/>
                <w:lang w:eastAsia="ru-RU"/>
              </w:rPr>
              <w:t>5</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2,4 • 10</w:t>
            </w:r>
            <w:r w:rsidRPr="00CF5FB1">
              <w:rPr>
                <w:rFonts w:ascii="Times New Roman" w:hAnsi="Times New Roman"/>
                <w:color w:val="000000"/>
                <w:sz w:val="24"/>
                <w:szCs w:val="24"/>
                <w:vertAlign w:val="superscript"/>
                <w:lang w:eastAsia="ru-RU"/>
              </w:rPr>
              <w:t>6</w:t>
            </w:r>
          </w:p>
        </w:tc>
      </w:tr>
      <w:tr w:rsidR="00770CF9" w:rsidRPr="00CF5FB1" w:rsidTr="00332EC1">
        <w:trPr>
          <w:trHeight w:val="184"/>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 xml:space="preserve">Колбаса после копчения </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1,2 • 10</w:t>
            </w:r>
            <w:r w:rsidRPr="00CF5FB1">
              <w:rPr>
                <w:rFonts w:ascii="Times New Roman" w:hAnsi="Times New Roman"/>
                <w:color w:val="000000"/>
                <w:sz w:val="24"/>
                <w:szCs w:val="24"/>
                <w:vertAlign w:val="superscript"/>
                <w:lang w:eastAsia="ru-RU"/>
              </w:rPr>
              <w:t>6</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9,0 • 10</w:t>
            </w:r>
            <w:r w:rsidRPr="00CF5FB1">
              <w:rPr>
                <w:rFonts w:ascii="Times New Roman" w:hAnsi="Times New Roman"/>
                <w:color w:val="000000"/>
                <w:sz w:val="24"/>
                <w:szCs w:val="24"/>
                <w:vertAlign w:val="superscript"/>
                <w:lang w:eastAsia="ru-RU"/>
              </w:rPr>
              <w:t>5</w:t>
            </w:r>
          </w:p>
        </w:tc>
      </w:tr>
      <w:tr w:rsidR="00770CF9" w:rsidRPr="00CF5FB1" w:rsidTr="00332EC1">
        <w:trPr>
          <w:trHeight w:val="216"/>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На 3-й день сушки</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8,1 • 10</w:t>
            </w:r>
            <w:r w:rsidRPr="00CF5FB1">
              <w:rPr>
                <w:rFonts w:ascii="Times New Roman" w:hAnsi="Times New Roman"/>
                <w:color w:val="000000"/>
                <w:sz w:val="24"/>
                <w:szCs w:val="24"/>
                <w:vertAlign w:val="superscript"/>
                <w:lang w:eastAsia="ru-RU"/>
              </w:rPr>
              <w:t>5</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1,0 • 10</w:t>
            </w:r>
            <w:r w:rsidRPr="00CF5FB1">
              <w:rPr>
                <w:rFonts w:ascii="Times New Roman" w:hAnsi="Times New Roman"/>
                <w:color w:val="000000"/>
                <w:sz w:val="24"/>
                <w:szCs w:val="24"/>
                <w:vertAlign w:val="superscript"/>
                <w:lang w:eastAsia="ru-RU"/>
              </w:rPr>
              <w:t>5</w:t>
            </w:r>
          </w:p>
        </w:tc>
      </w:tr>
      <w:tr w:rsidR="00770CF9" w:rsidRPr="00CF5FB1" w:rsidTr="00332EC1">
        <w:trPr>
          <w:trHeight w:val="234"/>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На 5-й день сушки</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9,3 • 10</w:t>
            </w:r>
            <w:r w:rsidRPr="00CF5FB1">
              <w:rPr>
                <w:rFonts w:ascii="Times New Roman" w:hAnsi="Times New Roman"/>
                <w:color w:val="000000"/>
                <w:sz w:val="24"/>
                <w:szCs w:val="24"/>
                <w:vertAlign w:val="superscript"/>
                <w:lang w:eastAsia="ru-RU"/>
              </w:rPr>
              <w:t>4</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2,0 • 10</w:t>
            </w:r>
            <w:r w:rsidRPr="00CF5FB1">
              <w:rPr>
                <w:rFonts w:ascii="Times New Roman" w:hAnsi="Times New Roman"/>
                <w:color w:val="000000"/>
                <w:sz w:val="24"/>
                <w:szCs w:val="24"/>
                <w:vertAlign w:val="superscript"/>
                <w:lang w:eastAsia="ru-RU"/>
              </w:rPr>
              <w:t>4</w:t>
            </w:r>
          </w:p>
        </w:tc>
      </w:tr>
      <w:tr w:rsidR="00770CF9" w:rsidRPr="00CF5FB1" w:rsidTr="00332EC1">
        <w:trPr>
          <w:trHeight w:val="77"/>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На 11-й день сушки</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5,1 • 10</w:t>
            </w:r>
            <w:r w:rsidRPr="00CF5FB1">
              <w:rPr>
                <w:rFonts w:ascii="Times New Roman" w:hAnsi="Times New Roman"/>
                <w:color w:val="000000"/>
                <w:sz w:val="24"/>
                <w:szCs w:val="24"/>
                <w:vertAlign w:val="superscript"/>
                <w:lang w:eastAsia="ru-RU"/>
              </w:rPr>
              <w:t>3</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4,0 • 10</w:t>
            </w:r>
            <w:r w:rsidRPr="00CF5FB1">
              <w:rPr>
                <w:rFonts w:ascii="Times New Roman" w:hAnsi="Times New Roman"/>
                <w:color w:val="000000"/>
                <w:sz w:val="24"/>
                <w:szCs w:val="24"/>
                <w:vertAlign w:val="superscript"/>
                <w:lang w:eastAsia="ru-RU"/>
              </w:rPr>
              <w:t>2</w:t>
            </w:r>
          </w:p>
        </w:tc>
      </w:tr>
      <w:tr w:rsidR="00770CF9" w:rsidRPr="00CF5FB1" w:rsidTr="00332EC1">
        <w:trPr>
          <w:trHeight w:val="142"/>
        </w:trPr>
        <w:tc>
          <w:tcPr>
            <w:tcW w:w="3402" w:type="dxa"/>
            <w:noWrap/>
            <w:vAlign w:val="center"/>
          </w:tcPr>
          <w:p w:rsidR="00770CF9" w:rsidRPr="00CF5FB1" w:rsidRDefault="00770CF9" w:rsidP="00CF5FB1">
            <w:pPr>
              <w:spacing w:after="0" w:line="240" w:lineRule="auto"/>
              <w:rPr>
                <w:rFonts w:ascii="Times New Roman" w:hAnsi="Times New Roman"/>
                <w:color w:val="000000"/>
                <w:sz w:val="24"/>
                <w:szCs w:val="24"/>
                <w:lang w:eastAsia="ru-RU"/>
              </w:rPr>
            </w:pPr>
            <w:r w:rsidRPr="00CF5FB1">
              <w:rPr>
                <w:rFonts w:ascii="Times New Roman" w:hAnsi="Times New Roman"/>
                <w:color w:val="000000"/>
                <w:sz w:val="24"/>
                <w:szCs w:val="24"/>
                <w:lang w:eastAsia="ru-RU"/>
              </w:rPr>
              <w:t>На 15-й день сушки</w:t>
            </w:r>
          </w:p>
        </w:tc>
        <w:tc>
          <w:tcPr>
            <w:tcW w:w="3119"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8,4 • 10</w:t>
            </w:r>
            <w:r w:rsidRPr="00CF5FB1">
              <w:rPr>
                <w:rFonts w:ascii="Times New Roman" w:hAnsi="Times New Roman"/>
                <w:color w:val="000000"/>
                <w:sz w:val="24"/>
                <w:szCs w:val="24"/>
                <w:vertAlign w:val="superscript"/>
                <w:lang w:eastAsia="ru-RU"/>
              </w:rPr>
              <w:t>2</w:t>
            </w:r>
          </w:p>
        </w:tc>
        <w:tc>
          <w:tcPr>
            <w:tcW w:w="2551" w:type="dxa"/>
            <w:noWrap/>
            <w:vAlign w:val="center"/>
          </w:tcPr>
          <w:p w:rsidR="00770CF9" w:rsidRPr="00CF5FB1" w:rsidRDefault="00770CF9" w:rsidP="00CF5FB1">
            <w:pPr>
              <w:spacing w:after="0" w:line="240" w:lineRule="auto"/>
              <w:jc w:val="center"/>
              <w:rPr>
                <w:rFonts w:ascii="Times New Roman" w:hAnsi="Times New Roman"/>
                <w:color w:val="000000"/>
                <w:sz w:val="24"/>
                <w:szCs w:val="24"/>
                <w:lang w:eastAsia="ru-RU"/>
              </w:rPr>
            </w:pPr>
            <w:r w:rsidRPr="00CF5FB1">
              <w:rPr>
                <w:rFonts w:ascii="Times New Roman" w:hAnsi="Times New Roman"/>
                <w:color w:val="000000"/>
                <w:sz w:val="24"/>
                <w:szCs w:val="24"/>
                <w:lang w:eastAsia="ru-RU"/>
              </w:rPr>
              <w:t>3,0 • 10</w:t>
            </w:r>
            <w:r w:rsidRPr="00CF5FB1">
              <w:rPr>
                <w:rFonts w:ascii="Times New Roman" w:hAnsi="Times New Roman"/>
                <w:color w:val="000000"/>
                <w:sz w:val="24"/>
                <w:szCs w:val="24"/>
                <w:vertAlign w:val="superscript"/>
                <w:lang w:eastAsia="ru-RU"/>
              </w:rPr>
              <w:t>2</w:t>
            </w:r>
          </w:p>
        </w:tc>
      </w:tr>
    </w:tbl>
    <w:p w:rsidR="00770CF9" w:rsidRDefault="00770CF9" w:rsidP="0037058A">
      <w:pPr>
        <w:spacing w:before="120" w:after="0" w:line="360" w:lineRule="auto"/>
        <w:ind w:firstLine="709"/>
        <w:jc w:val="both"/>
        <w:rPr>
          <w:rFonts w:ascii="Times New Roman" w:hAnsi="Times New Roman"/>
          <w:sz w:val="28"/>
          <w:szCs w:val="28"/>
        </w:rPr>
      </w:pPr>
      <w:r w:rsidRPr="0037058A">
        <w:rPr>
          <w:rFonts w:ascii="Times New Roman" w:hAnsi="Times New Roman"/>
          <w:sz w:val="28"/>
          <w:szCs w:val="28"/>
        </w:rPr>
        <w:t>При гистологическом исследовании готовых колбас установлено, что в мышечных волокнах наблюдаются поперечные трещины и разрывы, захватывающие, как фибриллярный белковый комплекс, так и сарколемму. Значительная часть мышечных волокон фрагментирована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w:t>
      </w:r>
      <w:r>
        <w:rPr>
          <w:rFonts w:ascii="Times New Roman" w:hAnsi="Times New Roman"/>
          <w:sz w:val="28"/>
          <w:szCs w:val="28"/>
        </w:rPr>
        <w:t>17</w:t>
      </w:r>
      <w:r w:rsidRPr="0037058A">
        <w:rPr>
          <w:rFonts w:ascii="Times New Roman" w:hAnsi="Times New Roman"/>
          <w:sz w:val="28"/>
          <w:szCs w:val="28"/>
        </w:rPr>
        <w:t xml:space="preserve">). </w:t>
      </w:r>
    </w:p>
    <w:p w:rsidR="00770CF9" w:rsidRDefault="00770CF9" w:rsidP="00CF5FB1">
      <w:pPr>
        <w:spacing w:before="120" w:after="0" w:line="360" w:lineRule="auto"/>
        <w:jc w:val="center"/>
        <w:rPr>
          <w:rFonts w:ascii="Times New Roman" w:hAnsi="Times New Roman"/>
          <w:sz w:val="28"/>
          <w:szCs w:val="28"/>
        </w:rPr>
      </w:pPr>
      <w:r>
        <w:rPr>
          <w:noProof/>
          <w:lang w:eastAsia="ru-RU"/>
        </w:rPr>
        <w:pict>
          <v:oval id="_x0000_s1031" style="position:absolute;left:0;text-align:left;margin-left:167.7pt;margin-top:184.25pt;width:28.45pt;height:33.5pt;z-index:251659776" filled="f">
            <v:textbox style="mso-next-textbox:#_x0000_s1031">
              <w:txbxContent>
                <w:p w:rsidR="00770CF9" w:rsidRPr="0029516C" w:rsidRDefault="00770CF9" w:rsidP="00953285">
                  <w:pPr>
                    <w:rPr>
                      <w:sz w:val="32"/>
                      <w:szCs w:val="32"/>
                    </w:rPr>
                  </w:pPr>
                  <w:r>
                    <w:rPr>
                      <w:sz w:val="32"/>
                      <w:szCs w:val="32"/>
                    </w:rPr>
                    <w:t>3</w:t>
                  </w:r>
                </w:p>
              </w:txbxContent>
            </v:textbox>
          </v:oval>
        </w:pict>
      </w:r>
      <w:r>
        <w:rPr>
          <w:noProof/>
          <w:lang w:eastAsia="ru-RU"/>
        </w:rPr>
        <w:pict>
          <v:oval id="_x0000_s1032" style="position:absolute;left:0;text-align:left;margin-left:246.8pt;margin-top:174.75pt;width:28.45pt;height:33.5pt;z-index:251658752" filled="f">
            <v:textbox style="mso-next-textbox:#_x0000_s1032">
              <w:txbxContent>
                <w:p w:rsidR="00770CF9" w:rsidRPr="0029516C" w:rsidRDefault="00770CF9" w:rsidP="00953285">
                  <w:pPr>
                    <w:rPr>
                      <w:sz w:val="32"/>
                      <w:szCs w:val="32"/>
                    </w:rPr>
                  </w:pPr>
                  <w:r>
                    <w:rPr>
                      <w:sz w:val="32"/>
                      <w:szCs w:val="32"/>
                    </w:rPr>
                    <w:t>1</w:t>
                  </w:r>
                </w:p>
              </w:txbxContent>
            </v:textbox>
          </v:oval>
        </w:pict>
      </w:r>
      <w:r>
        <w:rPr>
          <w:noProof/>
          <w:lang w:eastAsia="ru-RU"/>
        </w:rPr>
        <w:pict>
          <v:oval id="_x0000_s1033" style="position:absolute;left:0;text-align:left;margin-left:313.75pt;margin-top:141.25pt;width:28.45pt;height:33.5pt;z-index:251657728" filled="f">
            <v:textbox style="mso-next-textbox:#_x0000_s1033">
              <w:txbxContent>
                <w:p w:rsidR="00770CF9" w:rsidRPr="0029516C" w:rsidRDefault="00770CF9" w:rsidP="00953285">
                  <w:pPr>
                    <w:rPr>
                      <w:sz w:val="32"/>
                      <w:szCs w:val="32"/>
                    </w:rPr>
                  </w:pPr>
                  <w:r w:rsidRPr="0029516C">
                    <w:rPr>
                      <w:sz w:val="32"/>
                      <w:szCs w:val="32"/>
                    </w:rPr>
                    <w:t>2</w:t>
                  </w:r>
                </w:p>
              </w:txbxContent>
            </v:textbox>
          </v:oval>
        </w:pict>
      </w:r>
      <w:r>
        <w:rPr>
          <w:noProof/>
          <w:lang w:eastAsia="ru-RU"/>
        </w:rPr>
        <w:pict>
          <v:oval id="_x0000_s1034" style="position:absolute;left:0;text-align:left;margin-left:342.2pt;margin-top:34.25pt;width:28.45pt;height:33.5pt;z-index:251660800" filled="f">
            <v:textbox style="mso-next-textbox:#_x0000_s1034">
              <w:txbxContent>
                <w:p w:rsidR="00770CF9" w:rsidRPr="0029516C" w:rsidRDefault="00770CF9" w:rsidP="00953285">
                  <w:pPr>
                    <w:rPr>
                      <w:sz w:val="32"/>
                      <w:szCs w:val="32"/>
                    </w:rPr>
                  </w:pPr>
                  <w:r>
                    <w:rPr>
                      <w:sz w:val="32"/>
                      <w:szCs w:val="32"/>
                    </w:rPr>
                    <w:t>4</w:t>
                  </w:r>
                </w:p>
              </w:txbxContent>
            </v:textbox>
          </v:oval>
        </w:pict>
      </w:r>
      <w:r w:rsidRPr="00B15317">
        <w:rPr>
          <w:rFonts w:ascii="Times New Roman" w:hAnsi="Times New Roman"/>
          <w:noProof/>
          <w:sz w:val="28"/>
          <w:szCs w:val="28"/>
          <w:lang w:eastAsia="ru-RU"/>
        </w:rPr>
        <w:pict>
          <v:shape id="_x0000_i1040" type="#_x0000_t75" style="width:330pt;height:227.4pt;visibility:visible">
            <v:imagedata r:id="rId27" o:title=""/>
          </v:shape>
        </w:pict>
      </w:r>
    </w:p>
    <w:p w:rsidR="00770CF9" w:rsidRDefault="00770CF9" w:rsidP="0037058A">
      <w:pPr>
        <w:spacing w:before="120"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Рисунок </w:t>
      </w:r>
      <w:r>
        <w:rPr>
          <w:rFonts w:ascii="Times New Roman" w:hAnsi="Times New Roman"/>
          <w:sz w:val="28"/>
          <w:szCs w:val="28"/>
        </w:rPr>
        <w:t>17</w:t>
      </w:r>
      <w:r w:rsidRPr="0037058A">
        <w:rPr>
          <w:rFonts w:ascii="Times New Roman" w:hAnsi="Times New Roman"/>
          <w:sz w:val="28"/>
          <w:szCs w:val="28"/>
        </w:rPr>
        <w:t xml:space="preserve"> – Фрагменты мышечных волокон в сырокопченой колбасе. Окр. гематоксилин-эозин. Ув. 200</w:t>
      </w:r>
      <w:r w:rsidRPr="0037058A">
        <w:rPr>
          <w:rFonts w:ascii="Times New Roman" w:hAnsi="Times New Roman"/>
          <w:sz w:val="28"/>
          <w:szCs w:val="28"/>
          <w:vertAlign w:val="superscript"/>
        </w:rPr>
        <w:t>×</w:t>
      </w:r>
      <w:r w:rsidRPr="0037058A">
        <w:rPr>
          <w:rFonts w:ascii="Times New Roman" w:hAnsi="Times New Roman"/>
          <w:sz w:val="28"/>
          <w:szCs w:val="28"/>
        </w:rPr>
        <w:t>: 1 – фрагменты мышечных волокон; 2 – микроорганизмы; 3 – микропоры; 4 – жировые включения</w:t>
      </w:r>
    </w:p>
    <w:p w:rsidR="00770CF9" w:rsidRPr="0037058A" w:rsidRDefault="00770CF9" w:rsidP="003A7975">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Между мышечными волокнами встречается большое количество микропор. Отдельные микробные клетки бактериальной закваски, располагаются между частицами фарша, покрывают внутреннюю поверхность фаршевых пор и выявляются в большем количестве. </w:t>
      </w:r>
    </w:p>
    <w:p w:rsidR="00770CF9" w:rsidRPr="0037058A" w:rsidRDefault="00770CF9" w:rsidP="003A7975">
      <w:pPr>
        <w:spacing w:after="0" w:line="360" w:lineRule="auto"/>
        <w:ind w:firstLine="709"/>
        <w:jc w:val="both"/>
        <w:rPr>
          <w:rFonts w:ascii="Times New Roman" w:hAnsi="Times New Roman"/>
          <w:sz w:val="28"/>
          <w:szCs w:val="28"/>
        </w:rPr>
      </w:pPr>
      <w:r w:rsidRPr="0037058A">
        <w:rPr>
          <w:rFonts w:ascii="Times New Roman" w:hAnsi="Times New Roman"/>
          <w:sz w:val="28"/>
          <w:szCs w:val="28"/>
        </w:rPr>
        <w:t>В соответствии с протоколами испытательного центра ЗАО «Мясокомбинат «Тихорецкий» № 47-49, 56, 65, опытная партия сырокопченых колбас соответствует по физико-химическим, микробиологическим, токсикологическим, органолептическим показателям, срокам годности ТУ 9213-006-00422020-2002. Готовый продукт прошел органолептическую оценку специалистов ЗАО «Мясокомбинат «Тихорецкий». Опытный образец отличался более выраженным вкусо-ароматическим букетом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18</w:t>
      </w:r>
      <w:r w:rsidRPr="0037058A">
        <w:rPr>
          <w:rFonts w:ascii="Times New Roman" w:hAnsi="Times New Roman"/>
          <w:sz w:val="28"/>
          <w:szCs w:val="28"/>
        </w:rPr>
        <w:t xml:space="preserve">). </w:t>
      </w:r>
    </w:p>
    <w:p w:rsidR="00770CF9" w:rsidRDefault="00770CF9" w:rsidP="003A7975">
      <w:pPr>
        <w:spacing w:before="120" w:after="0" w:line="360" w:lineRule="auto"/>
        <w:jc w:val="center"/>
        <w:rPr>
          <w:rFonts w:ascii="Times New Roman" w:hAnsi="Times New Roman"/>
          <w:sz w:val="28"/>
          <w:szCs w:val="28"/>
        </w:rPr>
      </w:pPr>
      <w:r w:rsidRPr="00B15317">
        <w:rPr>
          <w:rFonts w:ascii="Times New Roman" w:hAnsi="Times New Roman"/>
          <w:noProof/>
          <w:sz w:val="28"/>
          <w:szCs w:val="28"/>
          <w:lang w:eastAsia="ru-RU"/>
        </w:rPr>
        <w:pict>
          <v:shape id="_x0000_i1041" type="#_x0000_t75" style="width:332.4pt;height:232.8pt;visibility:visible">
            <v:imagedata r:id="rId28" o:title=""/>
          </v:shape>
        </w:pict>
      </w:r>
    </w:p>
    <w:p w:rsidR="00770CF9" w:rsidRPr="0037058A" w:rsidRDefault="00770CF9" w:rsidP="0041684C">
      <w:pPr>
        <w:spacing w:after="0" w:line="360" w:lineRule="auto"/>
        <w:ind w:left="2694" w:hanging="1985"/>
        <w:jc w:val="both"/>
        <w:rPr>
          <w:rFonts w:ascii="Times New Roman" w:hAnsi="Times New Roman"/>
          <w:sz w:val="28"/>
          <w:szCs w:val="28"/>
        </w:rPr>
      </w:pPr>
      <w:r w:rsidRPr="0037058A">
        <w:rPr>
          <w:rFonts w:ascii="Times New Roman" w:hAnsi="Times New Roman"/>
          <w:sz w:val="28"/>
          <w:szCs w:val="28"/>
        </w:rPr>
        <w:t xml:space="preserve">Рисунок </w:t>
      </w:r>
      <w:r>
        <w:rPr>
          <w:rFonts w:ascii="Times New Roman" w:hAnsi="Times New Roman"/>
          <w:sz w:val="28"/>
          <w:szCs w:val="28"/>
        </w:rPr>
        <w:t xml:space="preserve">18 </w:t>
      </w:r>
      <w:r w:rsidRPr="0037058A">
        <w:rPr>
          <w:rFonts w:ascii="Times New Roman" w:hAnsi="Times New Roman"/>
          <w:sz w:val="28"/>
          <w:szCs w:val="28"/>
        </w:rPr>
        <w:t>–</w:t>
      </w:r>
      <w:r w:rsidRPr="0037058A">
        <w:rPr>
          <w:rFonts w:ascii="Times New Roman" w:hAnsi="Times New Roman"/>
          <w:color w:val="FF0000"/>
          <w:sz w:val="28"/>
          <w:szCs w:val="28"/>
        </w:rPr>
        <w:t xml:space="preserve"> </w:t>
      </w:r>
      <w:r w:rsidRPr="0037058A">
        <w:rPr>
          <w:rFonts w:ascii="Times New Roman" w:hAnsi="Times New Roman"/>
          <w:sz w:val="28"/>
          <w:szCs w:val="28"/>
        </w:rPr>
        <w:t>Органолептический профиль готовой колбасной продукции по пятибалльной шкале</w:t>
      </w:r>
    </w:p>
    <w:p w:rsidR="00770CF9" w:rsidRDefault="00770CF9" w:rsidP="0041684C">
      <w:pPr>
        <w:spacing w:after="0" w:line="360" w:lineRule="auto"/>
        <w:ind w:firstLine="709"/>
        <w:jc w:val="both"/>
        <w:rPr>
          <w:rFonts w:ascii="Times New Roman" w:hAnsi="Times New Roman"/>
          <w:sz w:val="28"/>
          <w:szCs w:val="28"/>
        </w:rPr>
      </w:pPr>
      <w:r w:rsidRPr="0037058A">
        <w:rPr>
          <w:rFonts w:ascii="Times New Roman" w:hAnsi="Times New Roman"/>
          <w:sz w:val="28"/>
          <w:szCs w:val="28"/>
        </w:rPr>
        <w:t>В ходе дегустации, была выявлена более плотная консистенция опытного</w:t>
      </w:r>
      <w:r>
        <w:rPr>
          <w:rFonts w:ascii="Times New Roman" w:hAnsi="Times New Roman"/>
          <w:sz w:val="28"/>
          <w:szCs w:val="28"/>
        </w:rPr>
        <w:t xml:space="preserve"> </w:t>
      </w:r>
      <w:r w:rsidRPr="0037058A">
        <w:rPr>
          <w:rFonts w:ascii="Times New Roman" w:hAnsi="Times New Roman"/>
          <w:sz w:val="28"/>
          <w:szCs w:val="28"/>
        </w:rPr>
        <w:t xml:space="preserve">образца. Данные дегустации подтверждаются исследованиями структурно-механических характеристик готового продукта. Для этого были проведены исследования напряжения среза готового продукта. Для опытного образца напряжение среза составило 559,59 кПа, для контрольного </w:t>
      </w:r>
      <w:r w:rsidRPr="0037058A">
        <w:rPr>
          <w:rFonts w:ascii="Times New Roman" w:hAnsi="Times New Roman"/>
          <w:sz w:val="28"/>
          <w:szCs w:val="28"/>
        </w:rPr>
        <w:noBreakHyphen/>
        <w:t xml:space="preserve"> 478,56 кПа. Результаты исследований свидетельствуют о более плотной консистенции сырокопченой колбасы опытной партии. </w:t>
      </w:r>
    </w:p>
    <w:p w:rsidR="00770CF9" w:rsidRDefault="00770CF9" w:rsidP="003A7975">
      <w:pPr>
        <w:spacing w:after="0" w:line="360" w:lineRule="auto"/>
        <w:ind w:firstLine="709"/>
        <w:jc w:val="both"/>
        <w:rPr>
          <w:rFonts w:ascii="Times New Roman" w:hAnsi="Times New Roman"/>
          <w:sz w:val="28"/>
          <w:szCs w:val="28"/>
        </w:rPr>
      </w:pPr>
      <w:r w:rsidRPr="0037058A">
        <w:rPr>
          <w:rFonts w:ascii="Times New Roman" w:hAnsi="Times New Roman"/>
          <w:sz w:val="28"/>
          <w:szCs w:val="28"/>
        </w:rPr>
        <w:t>Наряду с такими качественными показателями, как химический состав, микробиологические, физико-химические, биохимические и органолептические показатели, огромное значение имеет биологическая ценность готового продукта, которая определялась на белых лабораторных крысах</w:t>
      </w:r>
      <w:r>
        <w:rPr>
          <w:rFonts w:ascii="Times New Roman" w:hAnsi="Times New Roman"/>
          <w:sz w:val="28"/>
          <w:szCs w:val="28"/>
        </w:rPr>
        <w:t xml:space="preserve"> [33,34]</w:t>
      </w:r>
      <w:r w:rsidRPr="0037058A">
        <w:rPr>
          <w:rFonts w:ascii="Times New Roman" w:hAnsi="Times New Roman"/>
          <w:sz w:val="28"/>
          <w:szCs w:val="28"/>
        </w:rPr>
        <w:t>. Данный опыт проводился в виварии ГНУ Северо-Кавказского научно-исследовательского института животноводства в течение 28 дней. Для проведения опыта были сформированы две группы по пять голов крыс в каждой, в возрасте 1 месяц. Первая группа животных служила в качестве контроля, а вторая была опытной. Рационы для растущих крыс составлялись в соответствии с нормами потребностей лабораторных крыс в питательных веществах.</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Полученные данные ростовых показателей крыс (</w:t>
      </w:r>
      <w:r>
        <w:rPr>
          <w:rFonts w:ascii="Times New Roman" w:hAnsi="Times New Roman"/>
          <w:sz w:val="28"/>
          <w:szCs w:val="28"/>
        </w:rPr>
        <w:t>р</w:t>
      </w:r>
      <w:r w:rsidRPr="0037058A">
        <w:rPr>
          <w:rFonts w:ascii="Times New Roman" w:hAnsi="Times New Roman"/>
          <w:sz w:val="28"/>
          <w:szCs w:val="28"/>
        </w:rPr>
        <w:t>ис</w:t>
      </w:r>
      <w:r>
        <w:rPr>
          <w:rFonts w:ascii="Times New Roman" w:hAnsi="Times New Roman"/>
          <w:sz w:val="28"/>
          <w:szCs w:val="28"/>
        </w:rPr>
        <w:t>.</w:t>
      </w:r>
      <w:r w:rsidRPr="0037058A">
        <w:rPr>
          <w:rFonts w:ascii="Times New Roman" w:hAnsi="Times New Roman"/>
          <w:sz w:val="28"/>
          <w:szCs w:val="28"/>
        </w:rPr>
        <w:t xml:space="preserve"> </w:t>
      </w:r>
      <w:r>
        <w:rPr>
          <w:rFonts w:ascii="Times New Roman" w:hAnsi="Times New Roman"/>
          <w:sz w:val="28"/>
          <w:szCs w:val="28"/>
        </w:rPr>
        <w:t>19</w:t>
      </w:r>
      <w:r w:rsidRPr="0037058A">
        <w:rPr>
          <w:rFonts w:ascii="Times New Roman" w:hAnsi="Times New Roman"/>
          <w:sz w:val="28"/>
          <w:szCs w:val="28"/>
        </w:rPr>
        <w:t>), свидетельствуют о том, что среднесуточный прирост массы тела за 28 дней у опытной группы составил 3,97 г или 107,5 % в сравнении с контролем.</w:t>
      </w:r>
    </w:p>
    <w:p w:rsidR="00770CF9" w:rsidRDefault="00770CF9" w:rsidP="003A7975">
      <w:pPr>
        <w:spacing w:after="0" w:line="360" w:lineRule="auto"/>
        <w:jc w:val="center"/>
        <w:rPr>
          <w:rFonts w:ascii="Times New Roman" w:hAnsi="Times New Roman"/>
          <w:sz w:val="28"/>
          <w:szCs w:val="28"/>
        </w:rPr>
      </w:pPr>
      <w:r w:rsidRPr="00B15317">
        <w:rPr>
          <w:rFonts w:ascii="Times New Roman" w:hAnsi="Times New Roman"/>
          <w:noProof/>
          <w:sz w:val="28"/>
          <w:szCs w:val="28"/>
          <w:lang w:eastAsia="ru-RU"/>
        </w:rPr>
        <w:pict>
          <v:shape id="_x0000_i1042" type="#_x0000_t75" style="width:393pt;height:270pt;visibility:visible">
            <v:imagedata r:id="rId29" o:title=""/>
          </v:shape>
        </w:pict>
      </w:r>
    </w:p>
    <w:p w:rsidR="00770CF9" w:rsidRDefault="00770CF9" w:rsidP="00C46A28">
      <w:pPr>
        <w:spacing w:after="0" w:line="360" w:lineRule="auto"/>
        <w:ind w:left="2835" w:hanging="2126"/>
        <w:jc w:val="both"/>
        <w:rPr>
          <w:rFonts w:ascii="Times New Roman" w:hAnsi="Times New Roman"/>
          <w:sz w:val="28"/>
          <w:szCs w:val="28"/>
        </w:rPr>
      </w:pPr>
      <w:r w:rsidRPr="0037058A">
        <w:rPr>
          <w:rFonts w:ascii="Times New Roman" w:hAnsi="Times New Roman"/>
          <w:sz w:val="28"/>
          <w:szCs w:val="28"/>
        </w:rPr>
        <w:t xml:space="preserve">Рисунок </w:t>
      </w:r>
      <w:r>
        <w:rPr>
          <w:rFonts w:ascii="Times New Roman" w:hAnsi="Times New Roman"/>
          <w:sz w:val="28"/>
          <w:szCs w:val="28"/>
        </w:rPr>
        <w:t>19</w:t>
      </w:r>
      <w:r w:rsidRPr="0037058A">
        <w:rPr>
          <w:rFonts w:ascii="Times New Roman" w:hAnsi="Times New Roman"/>
          <w:sz w:val="28"/>
          <w:szCs w:val="28"/>
        </w:rPr>
        <w:t xml:space="preserve"> – Динамика роста массы тела крыс, участвующих в эксперименте</w:t>
      </w:r>
    </w:p>
    <w:p w:rsidR="00770CF9" w:rsidRDefault="00770CF9" w:rsidP="003A7975">
      <w:pPr>
        <w:spacing w:after="0" w:line="360" w:lineRule="auto"/>
        <w:ind w:firstLine="709"/>
        <w:jc w:val="both"/>
        <w:rPr>
          <w:rFonts w:ascii="Times New Roman" w:hAnsi="Times New Roman"/>
          <w:sz w:val="28"/>
          <w:szCs w:val="28"/>
        </w:rPr>
      </w:pPr>
      <w:r w:rsidRPr="0037058A">
        <w:rPr>
          <w:rFonts w:ascii="Times New Roman" w:hAnsi="Times New Roman"/>
          <w:sz w:val="28"/>
          <w:szCs w:val="28"/>
        </w:rPr>
        <w:t>После проведения массовых измерений опытные и контрольные крысы были умерщвлены путем одномоментного декапитирования.</w:t>
      </w:r>
    </w:p>
    <w:p w:rsidR="00770CF9" w:rsidRPr="0037058A" w:rsidRDefault="00770CF9" w:rsidP="003A7975">
      <w:pPr>
        <w:spacing w:after="0" w:line="360" w:lineRule="auto"/>
        <w:ind w:firstLine="709"/>
        <w:jc w:val="both"/>
        <w:rPr>
          <w:rFonts w:ascii="Times New Roman" w:hAnsi="Times New Roman"/>
          <w:sz w:val="28"/>
          <w:szCs w:val="28"/>
        </w:rPr>
      </w:pPr>
      <w:r w:rsidRPr="0037058A">
        <w:rPr>
          <w:rFonts w:ascii="Times New Roman" w:hAnsi="Times New Roman"/>
          <w:sz w:val="28"/>
          <w:szCs w:val="28"/>
        </w:rPr>
        <w:t>Определение биохимических показателей крови лабораторных крыс проводили на биохимическом анализаторе Vitalab Flexor Juniоr (страна производитель Нидерланды). В ходе опыта анализировали следующие показатели: лейкоциты, лейкограмма, эозинофилы, палочкоядерные нейтрофилы, сегментоядерные нейтрофилы, лимфоциты, моноциты, эритроциты, гемоглобин, гематокрит, тромбоциты, тромбокрит, белок, альбумины, глобулины (α, β, γ), холестерин, аспартатаминотрансферазы, аланинаминотрансферазы, кальций, фосфор, триглицериды, щелочная фосфатаза, железо. Повышенный показатель эозинофилов может говорить о проявлении аллергической реакции на компоненты пищи. В контрольной группе средний показатель эозинофилов вышел за пределы нормы (по данным И. В. Ананич, М. А. Дерхо, 2010 г норма до 2 %) и составил 2,2 %. Снижение данного показателя в опытной группе до 1,8 % свидетельствует о снижении аллергической нагрузки на организм животных. Остальные показатели не имели отклонений и находились в пределе допустимой нормы.</w:t>
      </w:r>
    </w:p>
    <w:p w:rsidR="00770CF9" w:rsidRPr="0037058A" w:rsidRDefault="00770CF9" w:rsidP="00C46A28">
      <w:pPr>
        <w:spacing w:after="0" w:line="360" w:lineRule="auto"/>
        <w:ind w:firstLine="709"/>
        <w:jc w:val="both"/>
        <w:rPr>
          <w:rFonts w:ascii="Times New Roman" w:hAnsi="Times New Roman"/>
          <w:b/>
          <w:sz w:val="28"/>
          <w:szCs w:val="28"/>
        </w:rPr>
      </w:pPr>
      <w:r w:rsidRPr="0037058A">
        <w:rPr>
          <w:rFonts w:ascii="Times New Roman" w:hAnsi="Times New Roman"/>
          <w:b/>
          <w:sz w:val="28"/>
          <w:szCs w:val="28"/>
        </w:rPr>
        <w:t>Выводы</w:t>
      </w:r>
      <w:r>
        <w:rPr>
          <w:rFonts w:ascii="Times New Roman" w:hAnsi="Times New Roman"/>
          <w:b/>
          <w:sz w:val="28"/>
          <w:szCs w:val="28"/>
        </w:rPr>
        <w:t>:</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1. Изучено влияние ЭМП частот диапазона от 10 до 110 Гц и продолжительностью воздействия от 15 до 60 мин на микрофлору мясного сырья. Установлено, что пик развития микрофлоры наступает при частоте 45 Гц и продолжительности обработки 60 мин, угнетение развития микрофлоры наблюдается при действии ЭМП с частотой 100 Гц и продолжительностью 30 мин. </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2. Установлено, что при действии на говядину охлажденную и свинину охлажденную ЭМП НЧ с частотой 100 Гц в течение 30 мин, при микроструктурном исследовании, в мясе наблюдаются частичные разрушения клеточной структуры, что обусловливает уменьшение ВСС мяса (для говядины – с 68,00±1,12 % до 63,00±1,05 %, для свинины – с 56,00±1,58 % до 52,30±0,4 %). Снижается микробиологическая обсемененность говядины – с 2,1•10</w:t>
      </w:r>
      <w:r w:rsidRPr="0037058A">
        <w:rPr>
          <w:rFonts w:ascii="Times New Roman" w:hAnsi="Times New Roman"/>
          <w:sz w:val="28"/>
          <w:szCs w:val="28"/>
          <w:vertAlign w:val="superscript"/>
        </w:rPr>
        <w:t>5</w:t>
      </w:r>
      <w:r w:rsidRPr="0037058A">
        <w:rPr>
          <w:rFonts w:ascii="Times New Roman" w:hAnsi="Times New Roman"/>
          <w:sz w:val="28"/>
          <w:szCs w:val="28"/>
        </w:rPr>
        <w:t xml:space="preserve"> до 1,1•10</w:t>
      </w:r>
      <w:r w:rsidRPr="0037058A">
        <w:rPr>
          <w:rFonts w:ascii="Times New Roman" w:hAnsi="Times New Roman"/>
          <w:sz w:val="28"/>
          <w:szCs w:val="28"/>
          <w:vertAlign w:val="superscript"/>
        </w:rPr>
        <w:t>2</w:t>
      </w:r>
      <w:r w:rsidRPr="0037058A">
        <w:rPr>
          <w:rFonts w:ascii="Times New Roman" w:hAnsi="Times New Roman"/>
          <w:sz w:val="28"/>
          <w:szCs w:val="28"/>
        </w:rPr>
        <w:t xml:space="preserve"> КОЕ/г, свинины – с 9,4•10</w:t>
      </w:r>
      <w:r w:rsidRPr="0037058A">
        <w:rPr>
          <w:rFonts w:ascii="Times New Roman" w:hAnsi="Times New Roman"/>
          <w:sz w:val="28"/>
          <w:szCs w:val="28"/>
          <w:vertAlign w:val="superscript"/>
        </w:rPr>
        <w:t>4</w:t>
      </w:r>
      <w:r w:rsidRPr="0037058A">
        <w:rPr>
          <w:rFonts w:ascii="Times New Roman" w:hAnsi="Times New Roman"/>
          <w:sz w:val="28"/>
          <w:szCs w:val="28"/>
        </w:rPr>
        <w:t xml:space="preserve"> до 1,0•10</w:t>
      </w:r>
      <w:r w:rsidRPr="0037058A">
        <w:rPr>
          <w:rFonts w:ascii="Times New Roman" w:hAnsi="Times New Roman"/>
          <w:sz w:val="28"/>
          <w:szCs w:val="28"/>
          <w:vertAlign w:val="superscript"/>
        </w:rPr>
        <w:t>2</w:t>
      </w:r>
      <w:r w:rsidRPr="0037058A">
        <w:rPr>
          <w:rFonts w:ascii="Times New Roman" w:hAnsi="Times New Roman"/>
          <w:sz w:val="28"/>
          <w:szCs w:val="28"/>
        </w:rPr>
        <w:t xml:space="preserve"> КОЕ/г (Р ≤ 0,05), незначительно смещается показатель рН мяса в кислую сторону: для говядины – с 6,10±0,1 до 5,90±0,73, для свинины – с 5,50±0,1 до 5,30±0,85 (Р ≥ 0,05). </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3. Установлено, что обработка стартовых культур препарата Альми-2 частотой 45 Гц в течение 60 мин стимулирует их рост: при внесении обработанных ЭМП НЧ стартовых культур в модельный фарш существенно снижается рН фарша – с 5,85 до 4,95, увеличивается количество аминокислот на 6,8 %, снижается ВСС – с 81,78 % до 77,80 %, ВУС – на 4,8 %, увеличивается липкость фарша – на </w:t>
      </w:r>
      <w:r w:rsidRPr="0037058A">
        <w:rPr>
          <w:rFonts w:ascii="Times New Roman" w:hAnsi="Times New Roman"/>
          <w:sz w:val="28"/>
          <w:szCs w:val="28"/>
          <w:shd w:val="clear" w:color="auto" w:fill="FFFFFF"/>
          <w:lang w:eastAsia="ru-RU"/>
        </w:rPr>
        <w:t>15,3 %</w:t>
      </w:r>
      <w:r w:rsidRPr="0037058A">
        <w:rPr>
          <w:rFonts w:ascii="Times New Roman" w:hAnsi="Times New Roman"/>
          <w:sz w:val="28"/>
          <w:szCs w:val="28"/>
        </w:rPr>
        <w:t xml:space="preserve">. </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4. Изучено влияние обработки ЭМП НЧ мясного сырья и стартовых культур на скорость сушки сырокопченых колбас. Установлено, что при применении ЭМП НЧ продолжительность технологического процесса производства сырокопченых колбас сокращается на 7 суток и составляет 14 суток.</w:t>
      </w:r>
    </w:p>
    <w:p w:rsidR="00770CF9" w:rsidRPr="0037058A" w:rsidRDefault="00770CF9" w:rsidP="00C46A28">
      <w:pPr>
        <w:spacing w:after="0" w:line="360" w:lineRule="auto"/>
        <w:ind w:firstLine="709"/>
        <w:jc w:val="both"/>
        <w:rPr>
          <w:rFonts w:ascii="Times New Roman" w:hAnsi="Times New Roman"/>
          <w:sz w:val="28"/>
          <w:szCs w:val="28"/>
        </w:rPr>
      </w:pPr>
      <w:r w:rsidRPr="0037058A">
        <w:rPr>
          <w:rFonts w:ascii="Times New Roman" w:hAnsi="Times New Roman"/>
          <w:sz w:val="28"/>
          <w:szCs w:val="28"/>
        </w:rPr>
        <w:t xml:space="preserve">5. Внесены изменения в технологическую инструкцию по производству сырокопченых колбас, проведена промышленная апробация усовершенствованной технологии на ЗАО «Мясокомбинат «Тихорецкий» г. Тихорецк Краснодарского края. На основании оценки качества продукта испытательным центром ЗАО «Мясокомбинат «Тихорецкий», опытная партия сырокопченых колбас соответствует по физико-химическим, микробиологическим, токсикологическим, органолептическим показателям и срокам годности ТУ 9213-006-00422020-2002. </w:t>
      </w:r>
    </w:p>
    <w:p w:rsidR="00770CF9" w:rsidRPr="00B57709" w:rsidRDefault="00770CF9" w:rsidP="00B57709">
      <w:pPr>
        <w:spacing w:after="0" w:line="360" w:lineRule="auto"/>
        <w:ind w:firstLine="709"/>
        <w:jc w:val="both"/>
        <w:rPr>
          <w:rFonts w:ascii="Times New Roman" w:hAnsi="Times New Roman"/>
          <w:sz w:val="28"/>
          <w:szCs w:val="28"/>
        </w:rPr>
      </w:pPr>
    </w:p>
    <w:p w:rsidR="00770CF9" w:rsidRPr="00B57709" w:rsidRDefault="00770CF9" w:rsidP="00B57709">
      <w:pPr>
        <w:spacing w:after="0" w:line="360" w:lineRule="auto"/>
        <w:jc w:val="center"/>
        <w:rPr>
          <w:rFonts w:ascii="Times New Roman" w:hAnsi="Times New Roman"/>
          <w:b/>
          <w:sz w:val="28"/>
          <w:szCs w:val="28"/>
        </w:rPr>
      </w:pPr>
      <w:r w:rsidRPr="00B57709">
        <w:rPr>
          <w:rFonts w:ascii="Times New Roman" w:hAnsi="Times New Roman"/>
          <w:b/>
          <w:sz w:val="28"/>
          <w:szCs w:val="28"/>
        </w:rPr>
        <w:t>Литература:</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 Нестеренко, А. А. Инновационные технологии в производстве колбасной продукции / А. А. Нестеренко, А. М. Патиева, Н. М. Ильина. – Саарбрюккен: Palmarium Academic Pudlishing, 2014. – 165 с.</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 Акопян К. В. Способы интенсификации созревания сырокопченых колбас [Текст] / К. В. Акопян, А. А. Нестеренко // Молодой ученый. – 2014. – №7. – С. 95-98.</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3. Нестеренко А. А. Функциональные мясные продукты, получаемые при помощи биомодификации [Текст] / А. А. Нестеренко, Д. С. Шхалахов // Молодой ученый. – 2014. – №13. – С. 76-79.</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4. Нестеренко А. А. Производство ферментированных колбас с мажущейся консистенцией / А. А. Нестеренко, Н. В. Кенийз, Д. С. Шхалахов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№08(102). С. 1149 – 1160. – IDA [article ID]: 1021408073. – Режим доступа: http://ej.kubagro.ru/2014/08/pdf/73.pdf, 0,75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5. Нестеренко А. А. Использование комплексных смесей для производства колбас / А. А. Нестеренко, Н. В. Кенийз, Д. С. Шхалахов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№08(102). С. 1127 – 1148. – IDA [article ID]: 1021408072. – Режим доступа: http://ej.kubagro.ru/2014/08/pdf/72.pdf, 1,375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6. Нестеренко А. А. </w:t>
      </w:r>
      <w:hyperlink r:id="rId30" w:history="1">
        <w:r w:rsidRPr="0041684C">
          <w:rPr>
            <w:rFonts w:ascii="Times New Roman" w:hAnsi="Times New Roman"/>
            <w:sz w:val="24"/>
            <w:szCs w:val="24"/>
          </w:rPr>
          <w:t>Разработка технологии производства сырокопченых колбас с применением электромагнитной обработки мясного сырья и стартовых культур</w:t>
        </w:r>
      </w:hyperlink>
      <w:r w:rsidRPr="0041684C">
        <w:rPr>
          <w:rFonts w:ascii="Times New Roman" w:hAnsi="Times New Roman"/>
          <w:sz w:val="24"/>
          <w:szCs w:val="24"/>
        </w:rPr>
        <w:t>: дис. ... канд. техн. наук: 05.18.04/ Нестеренко Антон Алексеевич. –  Воронеж, 2013. – 185 с.</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7. Кенийз Н. В. Интенсификация технологии сырокопченых колбас / Н. В. Кенийз, А. А. Нестеренко, Д. К. Нагарокова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№09(103). С. 1016 – 1039. – IDA [article ID]: 1031409066. – Режим доступа: http://ej.kubagro.ru/2014/09/pdf/66.pdf, 1,5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8. Корнеева, О. С. </w:t>
      </w:r>
      <w:hyperlink r:id="rId31" w:history="1">
        <w:r w:rsidRPr="0041684C">
          <w:rPr>
            <w:rFonts w:ascii="Times New Roman" w:hAnsi="Times New Roman"/>
            <w:sz w:val="24"/>
            <w:szCs w:val="24"/>
          </w:rPr>
          <w:t>Сырокопченые колбасы с комплексными добавками</w:t>
        </w:r>
      </w:hyperlink>
      <w:r w:rsidRPr="0041684C">
        <w:rPr>
          <w:rFonts w:ascii="Times New Roman" w:hAnsi="Times New Roman"/>
          <w:sz w:val="24"/>
          <w:szCs w:val="24"/>
        </w:rPr>
        <w:t xml:space="preserve"> / О. С. Корнеева, Н. М. Ильина, Е. А. Мотина // </w:t>
      </w:r>
      <w:hyperlink r:id="rId32" w:history="1">
        <w:r w:rsidRPr="0041684C">
          <w:rPr>
            <w:rFonts w:ascii="Times New Roman" w:hAnsi="Times New Roman"/>
            <w:sz w:val="24"/>
            <w:szCs w:val="24"/>
          </w:rPr>
          <w:t>Мясная индустрия</w:t>
        </w:r>
      </w:hyperlink>
      <w:r w:rsidRPr="0041684C">
        <w:rPr>
          <w:rFonts w:ascii="Times New Roman" w:hAnsi="Times New Roman"/>
          <w:sz w:val="24"/>
          <w:szCs w:val="24"/>
        </w:rPr>
        <w:t xml:space="preserve">. – 2010. – </w:t>
      </w:r>
      <w:hyperlink r:id="rId33" w:history="1">
        <w:r w:rsidRPr="0041684C">
          <w:rPr>
            <w:rFonts w:ascii="Times New Roman" w:hAnsi="Times New Roman"/>
            <w:sz w:val="24"/>
            <w:szCs w:val="24"/>
          </w:rPr>
          <w:t>№ 6</w:t>
        </w:r>
      </w:hyperlink>
      <w:r w:rsidRPr="0041684C">
        <w:rPr>
          <w:rFonts w:ascii="Times New Roman" w:hAnsi="Times New Roman"/>
          <w:sz w:val="24"/>
          <w:szCs w:val="24"/>
        </w:rPr>
        <w:t>. – С. 19-21.</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9. Нестеренко, А. А. Инновационные методы обработки мясной продукции электромагнитно-импульсным воздействием [Текст] / А. А. Нестеренко, А. И. Решетняк // Вестник Мичуринского государственного аграрного университета. – Мичуринск, 2011. – № 1. – С. 148-151.</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 xml:space="preserve">10. Nesterenko, </w:t>
      </w:r>
      <w:r w:rsidRPr="0041684C">
        <w:rPr>
          <w:rFonts w:ascii="Times New Roman" w:hAnsi="Times New Roman"/>
          <w:sz w:val="24"/>
          <w:szCs w:val="24"/>
        </w:rPr>
        <w:t>А</w:t>
      </w:r>
      <w:r w:rsidRPr="0041684C">
        <w:rPr>
          <w:rFonts w:ascii="Times New Roman" w:hAnsi="Times New Roman"/>
          <w:sz w:val="24"/>
          <w:szCs w:val="24"/>
          <w:lang w:val="en-US"/>
        </w:rPr>
        <w:t>. </w:t>
      </w:r>
      <w:r w:rsidRPr="0041684C">
        <w:rPr>
          <w:rFonts w:ascii="Times New Roman" w:hAnsi="Times New Roman"/>
          <w:sz w:val="24"/>
          <w:szCs w:val="24"/>
        </w:rPr>
        <w:t>А</w:t>
      </w:r>
      <w:r w:rsidRPr="0041684C">
        <w:rPr>
          <w:rFonts w:ascii="Times New Roman" w:hAnsi="Times New Roman"/>
          <w:sz w:val="24"/>
          <w:szCs w:val="24"/>
          <w:lang w:val="en-US"/>
        </w:rPr>
        <w:t xml:space="preserve"> Activation of starter cultures induced by electromagnetic treatment [Text] / A. A. Nesterenko, A. I. Reshetnyak // European Online Journal of Natural and Social Sciences. – 2012. – Vol.1, № 3. – </w:t>
      </w:r>
      <w:r w:rsidRPr="0041684C">
        <w:rPr>
          <w:rFonts w:ascii="Times New Roman" w:hAnsi="Times New Roman"/>
          <w:sz w:val="24"/>
          <w:szCs w:val="24"/>
        </w:rPr>
        <w:t>Р</w:t>
      </w:r>
      <w:r w:rsidRPr="0041684C">
        <w:rPr>
          <w:rFonts w:ascii="Times New Roman" w:hAnsi="Times New Roman"/>
          <w:sz w:val="24"/>
          <w:szCs w:val="24"/>
          <w:lang w:val="en-US"/>
        </w:rPr>
        <w:t>. 45-48.</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11. Бебко Д.А. Применение инновационных энергосберегающих технологий / Д.А. Бебко, А.И. Решетняк, А.А. Нестеренко. – Германия: </w:t>
      </w:r>
      <w:r w:rsidRPr="0041684C">
        <w:rPr>
          <w:rFonts w:ascii="Times New Roman" w:hAnsi="Times New Roman"/>
          <w:sz w:val="24"/>
          <w:szCs w:val="24"/>
          <w:lang w:val="en-US"/>
        </w:rPr>
        <w:t>Palmarium</w:t>
      </w:r>
      <w:r w:rsidRPr="0041684C">
        <w:rPr>
          <w:rFonts w:ascii="Times New Roman" w:hAnsi="Times New Roman"/>
          <w:sz w:val="24"/>
          <w:szCs w:val="24"/>
        </w:rPr>
        <w:t xml:space="preserve"> </w:t>
      </w:r>
      <w:r w:rsidRPr="0041684C">
        <w:rPr>
          <w:rFonts w:ascii="Times New Roman" w:hAnsi="Times New Roman"/>
          <w:sz w:val="24"/>
          <w:szCs w:val="24"/>
          <w:lang w:val="en-US"/>
        </w:rPr>
        <w:t>Academic</w:t>
      </w:r>
      <w:r w:rsidRPr="0041684C">
        <w:rPr>
          <w:rFonts w:ascii="Times New Roman" w:hAnsi="Times New Roman"/>
          <w:sz w:val="24"/>
          <w:szCs w:val="24"/>
        </w:rPr>
        <w:t xml:space="preserve"> </w:t>
      </w:r>
      <w:r w:rsidRPr="0041684C">
        <w:rPr>
          <w:rFonts w:ascii="Times New Roman" w:hAnsi="Times New Roman"/>
          <w:sz w:val="24"/>
          <w:szCs w:val="24"/>
          <w:lang w:val="en-US"/>
        </w:rPr>
        <w:t>Pudlishing</w:t>
      </w:r>
      <w:r w:rsidRPr="0041684C">
        <w:rPr>
          <w:rFonts w:ascii="Times New Roman" w:hAnsi="Times New Roman"/>
          <w:sz w:val="24"/>
          <w:szCs w:val="24"/>
        </w:rPr>
        <w:t>, 2014. – 237 с.</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12. Акопян К. В. Формирование аромата и вкуса сырокопченых колбас [Текст] / К. В. Акопян, А. А. Нестеренко // Молодой ученый. – 2014. – №7. – С. 93-95.</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13. Потрясов Н. В. Разработка условий получения функциональных продуктов с использованием консорциумов микроорганизмов [Текст] / Н. В. Потрясов, Е. А. Редькина, А. М. Патиева // Молодой ученый. — 2014. — №7. — С. 171-174.</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14. Нестеренко А. А. Применение стартовых культур в технологии сырокопченых колбас [Текст] / А. А. Нестеренко, К. В. Акопян // Молодой ученый. – 2014. – №8. – С. 216-219.</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15. Нестеренко, А. А. Применение стартовых культур в технологии производства ветчины / А. А. Нестеренко, Ю. А. Зайцева // </w:t>
      </w:r>
      <w:hyperlink r:id="rId34" w:tooltip="Вестник Казанского государственного аграрного университета" w:history="1">
        <w:r w:rsidRPr="0041684C">
          <w:rPr>
            <w:rFonts w:ascii="Times New Roman" w:hAnsi="Times New Roman"/>
            <w:sz w:val="24"/>
            <w:szCs w:val="24"/>
          </w:rPr>
          <w:t>Вестник Казанского государственного аграрного университета.</w:t>
        </w:r>
      </w:hyperlink>
      <w:r w:rsidRPr="0041684C">
        <w:rPr>
          <w:rFonts w:ascii="Times New Roman" w:hAnsi="Times New Roman"/>
          <w:sz w:val="24"/>
          <w:szCs w:val="24"/>
        </w:rPr>
        <w:t xml:space="preserve"> – 2014. – № 1(31) – С. 65-68.</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16. Зайцева, Ю. А. Новый подход к производству ветчины [Текст] / Ю. А. Зайцева, А. А. Нестеренко // Молодой ученый. — 2014. — №4. – С. 167-170.</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17. Нестеренко А. А. Выбор и исследование свойств консорциума микроорганизмов для обработки мясного сырья / А. А. Нестеренко, К. В. Акопян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 (101). С. 1702 – 1720. – IDA [article ID]: 1011407111. – Режим доступа: http://ej.kubagro.ru/2014/07/pdf/111.pdf, 1,188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18. Корнеева, О. С. </w:t>
      </w:r>
      <w:hyperlink r:id="rId35" w:history="1">
        <w:r w:rsidRPr="0041684C">
          <w:rPr>
            <w:rFonts w:ascii="Times New Roman" w:hAnsi="Times New Roman"/>
            <w:sz w:val="24"/>
            <w:szCs w:val="24"/>
          </w:rPr>
          <w:t>Применение культур молочнокислых микроорганизмов для ускоренной ферментации мясного сырья при производстве сырокопченых продуктов</w:t>
        </w:r>
      </w:hyperlink>
      <w:r w:rsidRPr="0041684C">
        <w:rPr>
          <w:rFonts w:ascii="Times New Roman" w:hAnsi="Times New Roman"/>
          <w:sz w:val="24"/>
          <w:szCs w:val="24"/>
        </w:rPr>
        <w:t xml:space="preserve"> / О. С. Корнеева, Н. М. Ильина, Д. А. Киселёв // </w:t>
      </w:r>
      <w:hyperlink r:id="rId36" w:history="1">
        <w:r w:rsidRPr="0041684C">
          <w:rPr>
            <w:rFonts w:ascii="Times New Roman" w:hAnsi="Times New Roman"/>
            <w:sz w:val="24"/>
            <w:szCs w:val="24"/>
          </w:rPr>
          <w:t>Естественные и технические науки</w:t>
        </w:r>
      </w:hyperlink>
      <w:r w:rsidRPr="0041684C">
        <w:rPr>
          <w:rFonts w:ascii="Times New Roman" w:hAnsi="Times New Roman"/>
          <w:sz w:val="24"/>
          <w:szCs w:val="24"/>
        </w:rPr>
        <w:t xml:space="preserve">. – 2007. – </w:t>
      </w:r>
      <w:hyperlink r:id="rId37" w:history="1">
        <w:r w:rsidRPr="0041684C">
          <w:rPr>
            <w:rFonts w:ascii="Times New Roman" w:hAnsi="Times New Roman"/>
            <w:sz w:val="24"/>
            <w:szCs w:val="24"/>
          </w:rPr>
          <w:t>№ 1</w:t>
        </w:r>
      </w:hyperlink>
      <w:r w:rsidRPr="0041684C">
        <w:rPr>
          <w:rFonts w:ascii="Times New Roman" w:hAnsi="Times New Roman"/>
          <w:sz w:val="24"/>
          <w:szCs w:val="24"/>
        </w:rPr>
        <w:t>. – С. 162-164.</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19. Потрясов Н. В. Изучение свойств готовой продукции функционального направления с использованием консорциумов микроорганизмов [Текст] / Н. В. Потрясов, Е. А. Редькина, А. М. Патиева // Молодой ученый. — 2014. — №7. — С. 174-177.</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20. Аксенова К. Н. Влияние углеводов на технологический процесс производства и качественные показатели сырокопченых колбас [Текст] / К. Н. Аксенова, Т. П. Мануйлова, А. М. Патиева // Молодой ученый. — 2014. — №7. — С. 98-100.</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21. Аксенова К. Н. Создание и исследование свойств консорциума микроорганизмов для обработки мясного сырья [Текст] / К. Н. Аксенова, Т. П. Мануйлова, А. М. Патиева // Молодой ученый. — 2014. — №7. — С. 100-103.</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 xml:space="preserve">22. Timoshenko N.V. </w:t>
      </w:r>
      <w:hyperlink r:id="rId38" w:history="1">
        <w:r w:rsidRPr="0041684C">
          <w:rPr>
            <w:rFonts w:ascii="Times New Roman" w:hAnsi="Times New Roman"/>
            <w:sz w:val="24"/>
            <w:szCs w:val="24"/>
            <w:lang w:val="en-US"/>
          </w:rPr>
          <w:t>Significance of electromagnetic treatment in production technology of cold smoked sausage</w:t>
        </w:r>
      </w:hyperlink>
      <w:r w:rsidRPr="0041684C">
        <w:rPr>
          <w:rFonts w:ascii="Times New Roman" w:hAnsi="Times New Roman"/>
          <w:sz w:val="24"/>
          <w:szCs w:val="24"/>
          <w:lang w:val="en-US"/>
        </w:rPr>
        <w:t xml:space="preserve"> / N.V. Timoshenko, </w:t>
      </w:r>
      <w:r w:rsidRPr="0041684C">
        <w:rPr>
          <w:rFonts w:ascii="Times New Roman" w:hAnsi="Times New Roman"/>
          <w:sz w:val="24"/>
          <w:szCs w:val="24"/>
        </w:rPr>
        <w:t>А</w:t>
      </w:r>
      <w:r w:rsidRPr="0041684C">
        <w:rPr>
          <w:rFonts w:ascii="Times New Roman" w:hAnsi="Times New Roman"/>
          <w:sz w:val="24"/>
          <w:szCs w:val="24"/>
          <w:lang w:val="en-US"/>
        </w:rPr>
        <w:t xml:space="preserve">.A. Nesterenko, A.I. Reshetnyak // European Online Journal of Natural and Social Sciences 2013. – vo2, No.2, </w:t>
      </w:r>
      <w:r w:rsidRPr="0041684C">
        <w:rPr>
          <w:rFonts w:ascii="Times New Roman" w:hAnsi="Times New Roman"/>
          <w:sz w:val="24"/>
          <w:szCs w:val="24"/>
        </w:rPr>
        <w:t>С</w:t>
      </w:r>
      <w:r w:rsidRPr="0041684C">
        <w:rPr>
          <w:rFonts w:ascii="Times New Roman" w:hAnsi="Times New Roman"/>
          <w:sz w:val="24"/>
          <w:szCs w:val="24"/>
          <w:lang w:val="en-US"/>
        </w:rPr>
        <w:t xml:space="preserve"> 248-252. </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23. Корнеева, О. С. </w:t>
      </w:r>
      <w:hyperlink r:id="rId39" w:history="1">
        <w:r w:rsidRPr="0041684C">
          <w:rPr>
            <w:rFonts w:ascii="Times New Roman" w:hAnsi="Times New Roman"/>
            <w:sz w:val="24"/>
            <w:szCs w:val="24"/>
          </w:rPr>
          <w:t>Применение культур молочнокислых микроорганизмов для ускоренной ферментации мясного сырья при производстве сырокопченых продукто</w:t>
        </w:r>
      </w:hyperlink>
      <w:r w:rsidRPr="0041684C">
        <w:rPr>
          <w:rFonts w:ascii="Times New Roman" w:hAnsi="Times New Roman"/>
          <w:sz w:val="24"/>
          <w:szCs w:val="24"/>
        </w:rPr>
        <w:t xml:space="preserve">в / О. С. Корнеева, Н. М. Ильина, Д. А. Киселёв // </w:t>
      </w:r>
      <w:hyperlink r:id="rId40" w:history="1">
        <w:r w:rsidRPr="0041684C">
          <w:rPr>
            <w:rFonts w:ascii="Times New Roman" w:hAnsi="Times New Roman"/>
            <w:sz w:val="24"/>
            <w:szCs w:val="24"/>
          </w:rPr>
          <w:t>Все о мясе</w:t>
        </w:r>
      </w:hyperlink>
      <w:r w:rsidRPr="0041684C">
        <w:rPr>
          <w:rFonts w:ascii="Times New Roman" w:hAnsi="Times New Roman"/>
          <w:sz w:val="24"/>
          <w:szCs w:val="24"/>
        </w:rPr>
        <w:t xml:space="preserve">. – 2007. – </w:t>
      </w:r>
      <w:hyperlink r:id="rId41" w:history="1">
        <w:r w:rsidRPr="0041684C">
          <w:rPr>
            <w:rFonts w:ascii="Times New Roman" w:hAnsi="Times New Roman"/>
            <w:sz w:val="24"/>
            <w:szCs w:val="24"/>
          </w:rPr>
          <w:t>№ 2</w:t>
        </w:r>
      </w:hyperlink>
      <w:r w:rsidRPr="0041684C">
        <w:rPr>
          <w:rFonts w:ascii="Times New Roman" w:hAnsi="Times New Roman"/>
          <w:sz w:val="24"/>
          <w:szCs w:val="24"/>
        </w:rPr>
        <w:t>. – С. 13-14.</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24. Нестеренко А. А. Физико-химические показатели сырья после внесения стартовых культур [Текст] / А. А. Нестеренко, К. В. Акопян // Молодой ученый. – 2014. – №8. – С. 219-221.</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25. Нестеренко, А. А. Электромагнитная обработка мясного сырья в технологии производства сырокопченой колбасы // </w:t>
      </w:r>
      <w:hyperlink r:id="rId42" w:history="1">
        <w:r w:rsidRPr="0041684C">
          <w:rPr>
            <w:rFonts w:ascii="Times New Roman" w:hAnsi="Times New Roman"/>
            <w:sz w:val="24"/>
            <w:szCs w:val="24"/>
          </w:rPr>
          <w:t>Наука Кубани</w:t>
        </w:r>
      </w:hyperlink>
      <w:r w:rsidRPr="0041684C">
        <w:rPr>
          <w:rFonts w:ascii="Times New Roman" w:hAnsi="Times New Roman"/>
          <w:sz w:val="24"/>
          <w:szCs w:val="24"/>
        </w:rPr>
        <w:t>. 2013. № 1. С. 41-44.</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 xml:space="preserve">26. Нестеренко, А. А. Влияние активированных электромагнитным полем низких частот стартовых культур на мясное сырье / Нестеренко А. А., Горина Е. Г.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С. 786-802. – IDA [article ID]: 0991405053. – Режим доступа: </w:t>
      </w:r>
      <w:hyperlink r:id="rId43" w:tgtFrame="_blank" w:history="1">
        <w:r w:rsidRPr="0041684C">
          <w:rPr>
            <w:rFonts w:ascii="Times New Roman" w:hAnsi="Times New Roman"/>
            <w:sz w:val="24"/>
            <w:szCs w:val="24"/>
          </w:rPr>
          <w:t>http://ej.kubagro.ru/2014/05/pdf/53.pdf</w:t>
        </w:r>
      </w:hyperlink>
      <w:r w:rsidRPr="0041684C">
        <w:rPr>
          <w:rFonts w:ascii="Times New Roman" w:hAnsi="Times New Roman"/>
          <w:sz w:val="24"/>
          <w:szCs w:val="24"/>
        </w:rPr>
        <w:t>, 1,063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27. Нестеренко А. А. Устройство для электромагнитной обработки мясного сырья и стартовых культур / А. А. Нестеренко, К. В. Акопян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 (101). С. 578 – 598. – IDA [article ID]: 1011407033. – Режим доступа: http://ej.kubagro.ru/2014/07/pdf/33.pdf, 1,312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28. Канарев, Ф.М. Начало физхимии микромира [Текст] / Ф. М. Канарев. – Краснодар: КубГАУ, 2005. – 500 с.</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29. Nesterenko A. A. The impact of starter cultures on functional and technological properties of model minced meat / A. A. Nesterenko // Austrian Journal of Technical and Natural Sciences. – 2014. – № 4 (7-8). – pp. 77-80</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30. Нестеренко А. А. Биомодификация мясного сырья с целью получения функциональных продуктов / А. А. Нестеренко, К. В. Акопян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 (101). С. 1721 – 1740. – IDA [article ID]: 1011407112. – Режим доступа: http://ej.kubagro.ru/2014/07/pdf/112.pdf, 1,25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31. Нестеренко А. А. Функционально-технологические показатели сырья после внесения стартовых культур [Текст] / А. А. Нестеренко, К. В. Акопян // Молодой ученый. – 2014. – №8. – С. 223-226.</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32. Кенийз Н. В. Оптимизация рецептур колбасных изделий в условиях реального времени / Н. В. Кенийз, А. А. Нестеренко, Д. С. Шхалахов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№08(102). С. 1113 – 1126. – IDA [article ID]: 1021408071. – Режим доступа: http://ej.kubagro.ru/2014/08/pdf/71.pdf, 0,875 у.п.л.</w:t>
      </w:r>
    </w:p>
    <w:p w:rsidR="00770CF9" w:rsidRDefault="00770CF9" w:rsidP="0041684C">
      <w:pPr>
        <w:spacing w:after="0" w:line="240" w:lineRule="auto"/>
        <w:ind w:firstLine="709"/>
        <w:jc w:val="both"/>
        <w:rPr>
          <w:rFonts w:ascii="Times New Roman" w:hAnsi="Times New Roman"/>
          <w:sz w:val="24"/>
          <w:szCs w:val="24"/>
        </w:rPr>
      </w:pPr>
      <w:r>
        <w:rPr>
          <w:rFonts w:ascii="Times New Roman" w:hAnsi="Times New Roman"/>
          <w:sz w:val="24"/>
          <w:szCs w:val="24"/>
        </w:rPr>
        <w:t xml:space="preserve">33. </w:t>
      </w:r>
      <w:r w:rsidRPr="00FB0BED">
        <w:rPr>
          <w:rFonts w:ascii="Times New Roman" w:hAnsi="Times New Roman"/>
          <w:sz w:val="24"/>
          <w:szCs w:val="24"/>
        </w:rPr>
        <w:t>Кенийз Н. В. Влияние криопротекторов на активность дрожжевых клеток при замораживании хлебобулочных полуфабрикатов / Н. В. Кенийз, А. А. Пархоменко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С. 1172 – 1179. – IDA [article ID]: 1011407076. – Режим доступа: http://ej.kubagro.ru/2014/07/pdf/76.pdf, 0,5 у.п.л.</w:t>
      </w:r>
    </w:p>
    <w:p w:rsidR="00770CF9" w:rsidRPr="0041684C" w:rsidRDefault="00770CF9" w:rsidP="0041684C">
      <w:pPr>
        <w:spacing w:after="0" w:line="240" w:lineRule="auto"/>
        <w:ind w:firstLine="709"/>
        <w:jc w:val="both"/>
        <w:rPr>
          <w:rFonts w:ascii="Times New Roman" w:hAnsi="Times New Roman"/>
          <w:sz w:val="24"/>
          <w:szCs w:val="24"/>
        </w:rPr>
      </w:pPr>
      <w:r w:rsidRPr="0041684C">
        <w:rPr>
          <w:rFonts w:ascii="Times New Roman" w:hAnsi="Times New Roman"/>
          <w:sz w:val="24"/>
          <w:szCs w:val="24"/>
        </w:rPr>
        <w:t>3</w:t>
      </w:r>
      <w:r>
        <w:rPr>
          <w:rFonts w:ascii="Times New Roman" w:hAnsi="Times New Roman"/>
          <w:sz w:val="24"/>
          <w:szCs w:val="24"/>
        </w:rPr>
        <w:t>4</w:t>
      </w:r>
      <w:r w:rsidRPr="0041684C">
        <w:rPr>
          <w:rFonts w:ascii="Times New Roman" w:hAnsi="Times New Roman"/>
          <w:sz w:val="24"/>
          <w:szCs w:val="24"/>
        </w:rPr>
        <w:t>. Нестеренко, А. А. Биологическая ценность и безопасность сырокопченых колбас с предварительной обработкой электромагнитным полем низких частот стартовых культур и мясного сырья / Нестеренко А. А., Акопян К. 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№05(099). – С. 772 – 785. – IDA [article ID]: 0991405052. – Режим доступа:</w:t>
      </w:r>
      <w:hyperlink r:id="rId44" w:tgtFrame="_blank" w:history="1">
        <w:r w:rsidRPr="0041684C">
          <w:rPr>
            <w:rFonts w:ascii="Times New Roman" w:hAnsi="Times New Roman"/>
            <w:sz w:val="24"/>
            <w:szCs w:val="24"/>
          </w:rPr>
          <w:t>http://ej.kubagro.ru/2014/05/pdf/52.pdf</w:t>
        </w:r>
      </w:hyperlink>
      <w:r w:rsidRPr="0041684C">
        <w:rPr>
          <w:rFonts w:ascii="Times New Roman" w:hAnsi="Times New Roman"/>
          <w:sz w:val="24"/>
          <w:szCs w:val="24"/>
        </w:rPr>
        <w:t>, 0,875 у.п.л.</w:t>
      </w:r>
    </w:p>
    <w:p w:rsidR="00770CF9" w:rsidRPr="00B57709" w:rsidRDefault="00770CF9" w:rsidP="00B57709">
      <w:pPr>
        <w:spacing w:after="0" w:line="360" w:lineRule="auto"/>
        <w:ind w:firstLine="709"/>
        <w:jc w:val="both"/>
        <w:rPr>
          <w:rFonts w:ascii="Times New Roman" w:hAnsi="Times New Roman"/>
          <w:sz w:val="28"/>
          <w:szCs w:val="28"/>
        </w:rPr>
      </w:pPr>
    </w:p>
    <w:p w:rsidR="00770CF9" w:rsidRPr="00A04E71" w:rsidRDefault="00770CF9" w:rsidP="00B57709">
      <w:pPr>
        <w:spacing w:after="0" w:line="360" w:lineRule="auto"/>
        <w:jc w:val="center"/>
        <w:rPr>
          <w:rStyle w:val="FontStyle248"/>
          <w:b/>
          <w:sz w:val="28"/>
          <w:szCs w:val="28"/>
          <w:lang w:val="en-US"/>
        </w:rPr>
      </w:pPr>
      <w:r w:rsidRPr="00B57709">
        <w:rPr>
          <w:rStyle w:val="FontStyle248"/>
          <w:b/>
          <w:sz w:val="28"/>
          <w:szCs w:val="28"/>
          <w:lang w:val="en-US"/>
        </w:rPr>
        <w:t>References</w:t>
      </w:r>
      <w:r w:rsidRPr="00A04E71">
        <w:rPr>
          <w:rStyle w:val="FontStyle248"/>
          <w:b/>
          <w:sz w:val="28"/>
          <w:szCs w:val="28"/>
          <w:lang w:val="en-US"/>
        </w:rPr>
        <w:t>:</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 Nesterenko, A. A. Innovacionnye tehnologii v proizvodstve kolbasnoj produkcii / A. A. Nesterenko, A. M. Patieva, N. M. Il'ina. – Saarbrjukken: Palmarium Academic Pudlishing, 2014. – 165 s.</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 Akopjan K. V. Sposoby intensifikacii sozrevanija syrokopchenyh kolbas [Tekst] / K. V. Akopjan, A. A. Nesterenko // Molodoj uchenyj. – 2014. – №7. – S. 95-98.</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3. Nesterenko A. A. Funkcional'nye mjasnye produkty, poluchaemye pri pomoshhi biomodifikacii [Tekst] / A. A. Nesterenko, D. S. Shhalahov // Molodoj uchenyj. – 2014. – №13. – S. 76-79.</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4. Nesterenko A. A. Proizvodstvo fermentirovannyh kolbas s mazhushhejsja konsistenciej / A. A. Nesterenko, N. V. Kenijz, D. S. Shhalahov // Politematicheskij setevoj jelektronnyj nauchnyj zhurnal Kubanskogo gosudarstvennogo agrarnogo universiteta (Nauchnyj zhurnal KubGAU) [Jelektronnyj resurs]. – Krasnodar: KubGAU, 2014. – №08(102). S. 1149 – 1160. – IDA [article ID]: 1021408073. – Rezhim dostupa: http://ej.kubagro.ru/2014/08/pdf/73.pdf, 0,75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5. Nesterenko A. A. Ispol'zovanie kompleksnyh smesej dlja proizvodstva kolbas / A. A. Nesterenko, N. V. Kenijz, D. S. Shhalahov // Politematicheskij setevoj jelektronnyj nauchnyj zhurnal Kubanskogo gosudarstvennogo agrarnogo universiteta (Nauchnyj zhurnal KubGAU) [Jelektronnyj resurs]. – Krasnodar: KubGAU, 2014. – №08(102). S. 1127 – 1148. – IDA [article ID]: 1021408072. – Rezhim dostupa: http://ej.kubagro.ru/2014/08/pdf/72.pdf, 1,375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6. Nesterenko A. A. Razrabotka tehnologii proizvodstva syrokopchenyh kolbas s primeneniem jelektromagnitnoj obrabotki mjasnogo syr'ja i startovyh kul'tur: dis. ... kand. tehn. nauk: 05.18.04/ Nesterenko Anton Alekseevich. –  Voronezh, 2013. – 185 s.</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7. Kenijz N. V. Intensifikacija tehnologii syrokopchenyh kolbas / N. V. Kenijz, A. A. Nesterenko, D. K. Nagarokova // Politematicheskij setevoj jelektronnyj nauchnyj zhurnal Kubanskogo gosudarstvennogo agrarnogo universiteta (Nauchnyj zhurnal KubGAU) [Jelektronnyj resurs]. – Krasnodar: KubGAU, 2014. – №09(103). S. 1016 – 1039. – IDA [article ID]: 1031409066. – Rezhim dostupa: http://ej.kubagro.ru/2014/09/pdf/66.pdf, 1,5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8. Korneeva, O. S. Syrokopchenye kolbasy s kompleksnymi dobavkami / O. S. Korneeva, N. M. Il'ina, E. A. Motina // Mjasnaja industrija. – 2010. – № 6. – S. 19-21.</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9. Nesterenko, A. A. Innovacionnye metody obrabotki mjasnoj produkcii jelektromagnitno-impul'snym vozdejstviem [Tekst] / A. A. Nesterenko, A. I. Reshetnjak // Vestnik Michurinskogo gosudarstvennogo agrarnogo universiteta. – Michurinsk, 2011. – № 1. – S. 148-151.</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10. Nesterenko, A. A Activation of starter cultures induced by electromagnetic treatment [Text] / A. A. Nesterenko, A. I. Reshetnyak // European Online Journal of Natural and Social Sciences. – 2012. – Vol.1, № 3. – R. 45-48.</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11. Bebko D.A. Primenenie innovacionnyh jenergosberegajushhih tehnologij / D.A. Bebko, A.I. Reshetnjak, A.A. Nesterenko. – Germanija: Palmarium Academic Pudlishing, 2014. – 237 s.</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12. Akopjan K. V. Formirovanie aromata i vkusa syrokopchenyh kolbas [Tekst] / K. V. Akopjan, A. A. Nesterenko // Molodoj uchenyj. – 2014. – №7. – S. 93-95.</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13. Potrjasov N. V. Razrabotka uslovij poluchenija funkcional'nyh produktov s ispol'zovaniem konsorciumov mikroorganizmov [Tekst] / N. V. Potrjasov, E. A. Red'kina, A. M. Patieva // Molodoj uchenyj. — 2014. — №7. — S. 171-174.</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14. Nesterenko A. A. Primenenie startovyh kul'tur v tehnologii syrokopchenyh kolbas [Tekst] / A. A. Nesterenko, K. V. Akopjan // Molodoj uchenyj. – 2014. – №8. – S. 216-219.</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15. Nesterenko, A. A. Primenenie startovyh kul'tur v tehnologii proizvodstva vetchiny / A. A. Nesterenko, Ju. A. Zajceva // Vestnik Kazanskogo gosudarstvennogo agrarnogo universiteta. – 2014. – № 1(31) – S. 65-68.</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16. Zajceva, Ju. A. Novyj podhod k proizvodstvu vetchiny [Tekst] / Ju. A. Zajceva, A. A. Nesterenko // Molodoj uchenyj. — 2014. — №4. – S. 167-170.</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17. Nesterenko A. A. Vybor i issledovanie svojstv konsorciuma mikroorganizmov dlja obrabotki mjasnogo syr'ja / A. A. Nesterenko, K. V. Akopjan // Politematicheskij setevoj jelektronnyj nauchnyj zhurnal Kubanskogo gosudarstvennogo agrarnogo universiteta (Nauchnyj zhurnal KubGAU) [Jelektronnyj resurs]. – Krasnodar: KubGAU, 2014. – №07 (101). S. 1702 – 1720. – IDA [article ID]: 1011407111. – Rezhim dostupa: http://ej.kubagro.ru/2014/07/pdf/111.pdf, 1,188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18. Korneeva, O. S. Primenenie kul'tur molochnokislyh mikroorganizmov dlja uskorennoj fermentacii mjasnogo syr'ja pri proizvodstve syrokopchenyh produktov / O. S. Korneeva, N. M. Il'ina, D. A. Kiseljov // Estestvennye i tehnicheskie nauki. – 2007. – № 1. – S. 162-164.</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19. Potrjasov N. V. Izuchenie svojstv gotovoj produkcii funkcional'nogo napravlenija s ispol'zovaniem konsorciumov mikroorganizmov [Tekst] / N. V. Potrjasov, E. A. Red'kina, A. M. Patieva // Molodoj uchenyj. — 2014. — №7. — S. 174-177.</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20. Aksenova K. N. Vlijanie uglevodov na tehnologicheskij process proizvodstva i kachestvennye pokazateli syrokopchenyh kolbas [Tekst] / K. N. Aksenova, T. P. Manujlova, A. M. Patieva // Molodoj uchenyj. — 2014. — №7. — S. 98-100.</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21. Aksenova K. N. Sozdanie i issledovanie svojstv konsorciuma mikroorganizmov dlja obrabotki mjasnogo syr'ja [Tekst] / K. N. Aksenova, T. P. Manujlova, A. M. Patieva // Molodoj uchenyj. — 2014. — №7. — S. 100-103.</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 xml:space="preserve">22. Timoshenko N.V. Significance of electromagnetic treatment in production technology of cold smoked sausage / N.V. Timoshenko, A.A. Nesterenko, A.I. Reshetnyak // European Online Journal of Natural and Social Sciences 2013. – vo2, No.2, S 248-252. </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23. Korneeva, O. S. Primenenie kul'tur molochnokislyh mikroorganizmov dlja uskorennoj fermentacii mjasnogo syr'ja pri proizvodstve syrokopchenyh produktov / O. S. Korneeva, N. M. Il'ina, D. A. Kiseljov // Vse o mjase. – 2007. – № 2. – S. 13-14.</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24. Nesterenko A. A. Fiziko-himicheskie pokazateli syr'ja posle vnesenija startovyh kul'tur [Tekst] / A. A. Nesterenko, K. V. Akopjan // Molodoj uchenyj. – 2014. – №8. – S. 219-221.</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25. Nesterenko, A. A. Jelektromagnitnaja obrabotka mjasnogo syr'ja v tehnologii proizvodstva syrokopchenoj kolbasy // Nauka Kubani. 2013. № 1. S. 41-44.</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26. Nesterenko, A. A. Vlijanie aktivirovannyh jelektromagnitnym polem nizkih chastot startovyh kul'tur na mjasnoe syr'e / Nesterenko A. A., Gorina E. G. // Politematicheskij setevoj jelektronnyj nauchnyj zhurnal Kubanskogo gosudarstvennogo agrarnogo universiteta (Nauchnyj zhurnal KubGAU) [Jelektronnyj resurs]. – Krasnodar: KubGAU, 2014. – №05(099).– S. 786-802. – IDA [article ID]: 0991405053. – Rezhim dostupa: http://ej.kubagro.ru/2014/05/pdf/53.pdf, 1,063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27. Nesterenko A. A. Ustrojstvo dlja jelektromagnitnoj obrabotki mjasnogo syr'ja i startovyh kul'tur / A. A. Nesterenko, K. V. Akopjan // Politematicheskij setevoj jelektronnyj nauchnyj zhurnal Kubanskogo gosudarstvennogo agrarnogo universiteta (Nauchnyj zhurnal KubGAU) [Jelektronnyj resurs]. – Krasnodar: KubGAU, 2014. – №07 (101). S. 578 – 598. – IDA [article ID]: 1011407033. – Rezhim dostupa: http://ej.kubagro.ru/2014/07/pdf/33.pdf, 1,312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28. Kanarev, F.M. Nachalo fizhimii mikromira [Tekst] / F. M. Kanarev. – Krasnodar: KubGAU, 2005. – 500 s.</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29. Nesterenko A. A. The impact of starter cultures on functional and technological properties of model minced meat / A. A. Nesterenko // Austrian Journal of Technical and Natural Sciences. – 2014. – № 4 (7-8). – pp. 77-80</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30. Nesterenko A. A. Biomodifikacija mjasnogo syr'ja s cel'ju poluchenija funkcional'nyh produktov / A. A. Nesterenko, K. V. Akopjan // Politematicheskij setevoj jelektronnyj nauchnyj zhurnal Kubanskogo gosudarstvennogo agrarnogo universiteta (Nauchnyj zhurnal KubGAU) [Jelektronnyj resurs]. – Krasnodar: KubGAU, 2014. – №07 (101). S. 1721 – 1740. – IDA [article ID]: 1011407112. – Rezhim dostupa: http://ej.kubagro.ru/2014/07/pdf/112.pdf, 1,25 u.p.l.</w:t>
      </w:r>
    </w:p>
    <w:p w:rsidR="00770CF9" w:rsidRPr="0041684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31. Nesterenko A. A. Funkcional'no-tehnologicheskie pokazateli syr'ja posle vnesenija startovyh kul'tur [Tekst] / A. A. Nesterenko, K. V. Akopjan // Molodoj uchenyj. – 2014. – №8. – S. 223-226.</w:t>
      </w:r>
    </w:p>
    <w:p w:rsidR="00770CF9" w:rsidRPr="000D69DC" w:rsidRDefault="00770CF9" w:rsidP="0041684C">
      <w:pPr>
        <w:spacing w:after="0" w:line="240" w:lineRule="auto"/>
        <w:ind w:firstLine="709"/>
        <w:jc w:val="both"/>
        <w:rPr>
          <w:rFonts w:ascii="Times New Roman" w:hAnsi="Times New Roman"/>
          <w:sz w:val="24"/>
          <w:szCs w:val="24"/>
          <w:lang w:val="en-US"/>
        </w:rPr>
      </w:pPr>
      <w:r w:rsidRPr="0041684C">
        <w:rPr>
          <w:rFonts w:ascii="Times New Roman" w:hAnsi="Times New Roman"/>
          <w:sz w:val="24"/>
          <w:szCs w:val="24"/>
          <w:lang w:val="en-US"/>
        </w:rPr>
        <w:t>32. Kenijz N. V. Optimizacija receptur kolbasnyh izdelij v uslovijah real'nogo vremeni / N. V. Kenijz, A. A. Nesterenko, D. S. Shhalahov // Politematicheskij setevoj jelektronnyj nauchnyj zhurnal Kubanskogo gosudarstvennogo agrarnogo universiteta (Nauchnyj zhurnal KubGAU) [Jelektronnyj resurs]. – Krasnodar: KubGAU, 2014. – №08(102). S. 1113 – 1126. – IDA [article ID]: 1021408071. – Rezhim dostupa: http://ej.kubagro.ru/2014/08/pdf/71.pdf, 0,875 u.p.l.</w:t>
      </w:r>
    </w:p>
    <w:p w:rsidR="00770CF9" w:rsidRPr="00FB0BED" w:rsidRDefault="00770CF9" w:rsidP="0041684C">
      <w:pPr>
        <w:spacing w:after="0" w:line="240" w:lineRule="auto"/>
        <w:ind w:firstLine="709"/>
        <w:jc w:val="both"/>
        <w:rPr>
          <w:rFonts w:ascii="Times New Roman" w:hAnsi="Times New Roman"/>
          <w:sz w:val="24"/>
          <w:szCs w:val="24"/>
          <w:lang w:val="en-US"/>
        </w:rPr>
      </w:pPr>
      <w:r w:rsidRPr="000D69DC">
        <w:rPr>
          <w:rFonts w:ascii="Times New Roman" w:hAnsi="Times New Roman"/>
          <w:sz w:val="24"/>
          <w:szCs w:val="24"/>
          <w:lang w:val="en-US"/>
        </w:rPr>
        <w:t xml:space="preserve">33. Kenijz N. V. Vlijanie krioprotektorov na aktivnost' drozhzhevyh kletok pri zamorazhivanii hlebobulochnyh polufabrikatov / N. V. Kenijz, A. A. Parhomenko // Politematicheskij setevoj jelektronnyj nauchnyj zhurnal Kubanskogo gosudarstvennogo agrarnogo universiteta (Nauchnyj zhurnal KubGAU) [Jelektronnyj resurs]. – Krasnodar: KubGAU, 2014. – №07(101). </w:t>
      </w:r>
      <w:r w:rsidRPr="00FB0BED">
        <w:rPr>
          <w:rFonts w:ascii="Times New Roman" w:hAnsi="Times New Roman"/>
          <w:sz w:val="24"/>
          <w:szCs w:val="24"/>
          <w:lang w:val="en-US"/>
        </w:rPr>
        <w:t>S. 1172 – 1179. – IDA [article ID]: 1011407076. – Rezhim dostupa: http://ej.kubagro.ru/2014/07/pdf/76.pdf, 0,5 u.p.l.</w:t>
      </w:r>
    </w:p>
    <w:p w:rsidR="00770CF9" w:rsidRPr="00FB0BED" w:rsidRDefault="00770CF9" w:rsidP="0041684C">
      <w:pPr>
        <w:spacing w:after="0" w:line="240" w:lineRule="auto"/>
        <w:ind w:firstLine="709"/>
        <w:jc w:val="both"/>
        <w:rPr>
          <w:sz w:val="24"/>
          <w:szCs w:val="24"/>
          <w:lang w:val="en-US"/>
        </w:rPr>
      </w:pPr>
      <w:r w:rsidRPr="00FB0BED">
        <w:rPr>
          <w:rFonts w:ascii="Times New Roman" w:hAnsi="Times New Roman"/>
          <w:sz w:val="24"/>
          <w:szCs w:val="24"/>
          <w:lang w:val="en-US"/>
        </w:rPr>
        <w:t>34. Nesterenko, A. A. Biologicheskaja cennost' i bezopasnost' syrokopchenyh kolbas s predvaritel'noj obrabotkoj jelektromagnitnym polem nizkih chastot startovyh kul'tur i mjasnogo syr'ja / Nesterenko A. A., Akopjan K. V. // Politematicheskij setevoj jelektronnyj nauchnyj zhurnal Kubanskogo gosudarstvennogo agrarnogo universiteta (Nauchnyj zhurnal KubGAU) [Jelektronnyj resurs]. – Krasnodar: KubGAU, 2014. – №05(099). – S. 772 – 785. – IDA [article ID]: 0991405052. – Rezhim dostupa:http://ej.kubagro.ru/2014/05/pdf/52.pdf, 0,875 u.p.l.</w:t>
      </w:r>
    </w:p>
    <w:sectPr w:rsidR="00770CF9" w:rsidRPr="00FB0BED" w:rsidSect="00B57709">
      <w:headerReference w:type="even" r:id="rId45"/>
      <w:headerReference w:type="default" r:id="rId46"/>
      <w:footerReference w:type="default" r:id="rId4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0CF9" w:rsidRDefault="00770CF9" w:rsidP="00A13E8E">
      <w:pPr>
        <w:spacing w:after="0" w:line="240" w:lineRule="auto"/>
      </w:pPr>
      <w:r>
        <w:separator/>
      </w:r>
    </w:p>
  </w:endnote>
  <w:endnote w:type="continuationSeparator" w:id="0">
    <w:p w:rsidR="00770CF9" w:rsidRDefault="00770CF9" w:rsidP="00A13E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altName w:val="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Ц"/>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CF9" w:rsidRDefault="00770CF9">
    <w:pPr>
      <w:pStyle w:val="Footer"/>
    </w:pPr>
    <w:r>
      <w:rPr>
        <w:rFonts w:ascii="Times New Roman" w:hAnsi="Times New Roman"/>
        <w:sz w:val="24"/>
        <w:szCs w:val="24"/>
      </w:rPr>
      <w:t>http://ej.kubagro.ru/201</w:t>
    </w:r>
    <w:r>
      <w:rPr>
        <w:rFonts w:ascii="Times New Roman" w:hAnsi="Times New Roman"/>
        <w:sz w:val="24"/>
        <w:szCs w:val="24"/>
        <w:lang w:val="en-US"/>
      </w:rPr>
      <w:t>5</w:t>
    </w:r>
    <w:r>
      <w:rPr>
        <w:rFonts w:ascii="Times New Roman" w:hAnsi="Times New Roman"/>
        <w:sz w:val="24"/>
        <w:szCs w:val="24"/>
      </w:rPr>
      <w:t>/0</w:t>
    </w:r>
    <w:r>
      <w:rPr>
        <w:rFonts w:ascii="Times New Roman" w:hAnsi="Times New Roman"/>
        <w:sz w:val="24"/>
        <w:szCs w:val="24"/>
        <w:lang w:val="en-US"/>
      </w:rPr>
      <w:t>1</w:t>
    </w:r>
    <w:r>
      <w:rPr>
        <w:rFonts w:ascii="Times New Roman" w:hAnsi="Times New Roman"/>
        <w:sz w:val="24"/>
        <w:szCs w:val="24"/>
      </w:rPr>
      <w:t>/pdf/</w:t>
    </w:r>
    <w:r>
      <w:rPr>
        <w:rFonts w:ascii="Times New Roman" w:hAnsi="Times New Roman"/>
        <w:sz w:val="24"/>
        <w:szCs w:val="24"/>
        <w:lang w:val="en-US"/>
      </w:rPr>
      <w:t>032</w:t>
    </w:r>
    <w:r>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0CF9" w:rsidRDefault="00770CF9" w:rsidP="00A13E8E">
      <w:pPr>
        <w:spacing w:after="0" w:line="240" w:lineRule="auto"/>
      </w:pPr>
      <w:r>
        <w:separator/>
      </w:r>
    </w:p>
  </w:footnote>
  <w:footnote w:type="continuationSeparator" w:id="0">
    <w:p w:rsidR="00770CF9" w:rsidRDefault="00770CF9" w:rsidP="00A13E8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CF9" w:rsidRDefault="00770CF9" w:rsidP="0094780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70CF9" w:rsidRDefault="00770CF9" w:rsidP="00B0717D">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0CF9" w:rsidRPr="00B0717D" w:rsidRDefault="00770CF9" w:rsidP="0094780E">
    <w:pPr>
      <w:pStyle w:val="Header"/>
      <w:framePr w:wrap="around" w:vAnchor="text" w:hAnchor="margin" w:xAlign="right" w:y="1"/>
      <w:rPr>
        <w:rStyle w:val="PageNumber"/>
        <w:rFonts w:ascii="Times New Roman" w:hAnsi="Times New Roman"/>
        <w:sz w:val="28"/>
        <w:szCs w:val="28"/>
      </w:rPr>
    </w:pPr>
    <w:r w:rsidRPr="00B0717D">
      <w:rPr>
        <w:rStyle w:val="PageNumber"/>
        <w:rFonts w:ascii="Times New Roman" w:hAnsi="Times New Roman"/>
        <w:sz w:val="28"/>
        <w:szCs w:val="28"/>
      </w:rPr>
      <w:fldChar w:fldCharType="begin"/>
    </w:r>
    <w:r w:rsidRPr="00B0717D">
      <w:rPr>
        <w:rStyle w:val="PageNumber"/>
        <w:rFonts w:ascii="Times New Roman" w:hAnsi="Times New Roman"/>
        <w:sz w:val="28"/>
        <w:szCs w:val="28"/>
      </w:rPr>
      <w:instrText xml:space="preserve">PAGE  </w:instrText>
    </w:r>
    <w:r w:rsidRPr="00B0717D">
      <w:rPr>
        <w:rStyle w:val="PageNumber"/>
        <w:rFonts w:ascii="Times New Roman" w:hAnsi="Times New Roman"/>
        <w:sz w:val="28"/>
        <w:szCs w:val="28"/>
      </w:rPr>
      <w:fldChar w:fldCharType="separate"/>
    </w:r>
    <w:r>
      <w:rPr>
        <w:rStyle w:val="PageNumber"/>
        <w:rFonts w:ascii="Times New Roman" w:hAnsi="Times New Roman"/>
        <w:noProof/>
        <w:sz w:val="28"/>
        <w:szCs w:val="28"/>
      </w:rPr>
      <w:t>27</w:t>
    </w:r>
    <w:r w:rsidRPr="00B0717D">
      <w:rPr>
        <w:rStyle w:val="PageNumber"/>
        <w:rFonts w:ascii="Times New Roman" w:hAnsi="Times New Roman"/>
        <w:sz w:val="28"/>
        <w:szCs w:val="28"/>
      </w:rPr>
      <w:fldChar w:fldCharType="end"/>
    </w:r>
  </w:p>
  <w:p w:rsidR="00770CF9" w:rsidRPr="00B0717D" w:rsidRDefault="00770CF9" w:rsidP="00B0717D">
    <w:pPr>
      <w:pStyle w:val="Header"/>
      <w:ind w:right="360"/>
      <w:rPr>
        <w:lang w:val="en-US"/>
      </w:rPr>
    </w:pPr>
    <w:r>
      <w:rPr>
        <w:rFonts w:ascii="Times New Roman" w:hAnsi="Times New Roman"/>
        <w:sz w:val="24"/>
        <w:szCs w:val="24"/>
      </w:rPr>
      <w:t>Научный журнал КубГАУ, №</w:t>
    </w:r>
    <w:r>
      <w:rPr>
        <w:rFonts w:ascii="Times New Roman" w:hAnsi="Times New Roman"/>
        <w:sz w:val="24"/>
        <w:szCs w:val="24"/>
        <w:lang w:val="en-US"/>
      </w:rPr>
      <w:t>105(</w:t>
    </w:r>
    <w:r>
      <w:rPr>
        <w:rFonts w:ascii="Times New Roman" w:hAnsi="Times New Roman"/>
        <w:sz w:val="24"/>
        <w:szCs w:val="24"/>
      </w:rPr>
      <w:t>0</w:t>
    </w:r>
    <w:r>
      <w:rPr>
        <w:rFonts w:ascii="Times New Roman" w:hAnsi="Times New Roman"/>
        <w:sz w:val="24"/>
        <w:szCs w:val="24"/>
        <w:lang w:val="en-US"/>
      </w:rPr>
      <w:t>1</w:t>
    </w:r>
    <w:r>
      <w:rPr>
        <w:rFonts w:ascii="Times New Roman" w:hAnsi="Times New Roman"/>
        <w:sz w:val="24"/>
        <w:szCs w:val="24"/>
      </w:rPr>
      <w:t>), 201</w:t>
    </w:r>
    <w:r>
      <w:rPr>
        <w:rFonts w:ascii="Times New Roman" w:hAnsi="Times New Roman"/>
        <w:sz w:val="24"/>
        <w:szCs w:val="24"/>
        <w:lang w:val="en-US"/>
      </w:rPr>
      <w:t>5</w:t>
    </w:r>
    <w:r>
      <w:rPr>
        <w:rFonts w:ascii="Times New Roman" w:hAnsi="Times New Roman"/>
        <w:sz w:val="24"/>
        <w:szCs w:val="24"/>
      </w:rPr>
      <w:t xml:space="preserve"> года</w:t>
    </w:r>
  </w:p>
  <w:p w:rsidR="00770CF9" w:rsidRDefault="00770CF9">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53285"/>
    <w:rsid w:val="0000006B"/>
    <w:rsid w:val="0000018B"/>
    <w:rsid w:val="00000329"/>
    <w:rsid w:val="000006D0"/>
    <w:rsid w:val="0000096C"/>
    <w:rsid w:val="00000DFE"/>
    <w:rsid w:val="00000F54"/>
    <w:rsid w:val="00000FF2"/>
    <w:rsid w:val="0000108F"/>
    <w:rsid w:val="00001145"/>
    <w:rsid w:val="0000158E"/>
    <w:rsid w:val="000016F4"/>
    <w:rsid w:val="00001C5B"/>
    <w:rsid w:val="00001D22"/>
    <w:rsid w:val="00001F4D"/>
    <w:rsid w:val="000021F0"/>
    <w:rsid w:val="0000228D"/>
    <w:rsid w:val="00002339"/>
    <w:rsid w:val="000027AD"/>
    <w:rsid w:val="000028C8"/>
    <w:rsid w:val="00002FEC"/>
    <w:rsid w:val="00003146"/>
    <w:rsid w:val="000034CB"/>
    <w:rsid w:val="000037C1"/>
    <w:rsid w:val="000039D9"/>
    <w:rsid w:val="00003C5F"/>
    <w:rsid w:val="00003DC9"/>
    <w:rsid w:val="00004075"/>
    <w:rsid w:val="00004462"/>
    <w:rsid w:val="000045F1"/>
    <w:rsid w:val="00004B62"/>
    <w:rsid w:val="00004B92"/>
    <w:rsid w:val="00004C50"/>
    <w:rsid w:val="00004CCA"/>
    <w:rsid w:val="00004ED8"/>
    <w:rsid w:val="0000500F"/>
    <w:rsid w:val="00005848"/>
    <w:rsid w:val="00005B60"/>
    <w:rsid w:val="00005CA0"/>
    <w:rsid w:val="00005DF3"/>
    <w:rsid w:val="00006044"/>
    <w:rsid w:val="000060E6"/>
    <w:rsid w:val="000062C2"/>
    <w:rsid w:val="00006745"/>
    <w:rsid w:val="000068AA"/>
    <w:rsid w:val="00006E6A"/>
    <w:rsid w:val="000071C2"/>
    <w:rsid w:val="000073B9"/>
    <w:rsid w:val="000074A4"/>
    <w:rsid w:val="000074E7"/>
    <w:rsid w:val="00007919"/>
    <w:rsid w:val="00007AAB"/>
    <w:rsid w:val="00007BBD"/>
    <w:rsid w:val="00007D2B"/>
    <w:rsid w:val="00007FFC"/>
    <w:rsid w:val="00010005"/>
    <w:rsid w:val="00010384"/>
    <w:rsid w:val="00010682"/>
    <w:rsid w:val="0001074A"/>
    <w:rsid w:val="000107FA"/>
    <w:rsid w:val="00010B30"/>
    <w:rsid w:val="000110E3"/>
    <w:rsid w:val="0001111A"/>
    <w:rsid w:val="00011161"/>
    <w:rsid w:val="0001119D"/>
    <w:rsid w:val="0001199F"/>
    <w:rsid w:val="00011B95"/>
    <w:rsid w:val="00011CE8"/>
    <w:rsid w:val="00011F9C"/>
    <w:rsid w:val="00012290"/>
    <w:rsid w:val="000122FA"/>
    <w:rsid w:val="00012889"/>
    <w:rsid w:val="00012D33"/>
    <w:rsid w:val="00012D58"/>
    <w:rsid w:val="00012EE4"/>
    <w:rsid w:val="0001318D"/>
    <w:rsid w:val="000131FA"/>
    <w:rsid w:val="00013230"/>
    <w:rsid w:val="0001323D"/>
    <w:rsid w:val="000135AD"/>
    <w:rsid w:val="000137A6"/>
    <w:rsid w:val="00013B6E"/>
    <w:rsid w:val="00013BA4"/>
    <w:rsid w:val="00013C5D"/>
    <w:rsid w:val="00013E51"/>
    <w:rsid w:val="00013FC8"/>
    <w:rsid w:val="000140A4"/>
    <w:rsid w:val="000141B3"/>
    <w:rsid w:val="00014251"/>
    <w:rsid w:val="00014255"/>
    <w:rsid w:val="000143EE"/>
    <w:rsid w:val="0001447F"/>
    <w:rsid w:val="000146EB"/>
    <w:rsid w:val="00014826"/>
    <w:rsid w:val="00014BCD"/>
    <w:rsid w:val="00014D3E"/>
    <w:rsid w:val="00014FA8"/>
    <w:rsid w:val="00014FB9"/>
    <w:rsid w:val="0001501A"/>
    <w:rsid w:val="000150CF"/>
    <w:rsid w:val="00015175"/>
    <w:rsid w:val="000155AD"/>
    <w:rsid w:val="00015632"/>
    <w:rsid w:val="000156B0"/>
    <w:rsid w:val="00015759"/>
    <w:rsid w:val="000157B2"/>
    <w:rsid w:val="00015A8D"/>
    <w:rsid w:val="00015AF8"/>
    <w:rsid w:val="00015C16"/>
    <w:rsid w:val="0001607B"/>
    <w:rsid w:val="0001614F"/>
    <w:rsid w:val="00016165"/>
    <w:rsid w:val="00016166"/>
    <w:rsid w:val="0001631E"/>
    <w:rsid w:val="000165A9"/>
    <w:rsid w:val="000165F2"/>
    <w:rsid w:val="0001663B"/>
    <w:rsid w:val="000166AE"/>
    <w:rsid w:val="00016770"/>
    <w:rsid w:val="00016CA9"/>
    <w:rsid w:val="00016D63"/>
    <w:rsid w:val="00016DB5"/>
    <w:rsid w:val="00016E82"/>
    <w:rsid w:val="0001744B"/>
    <w:rsid w:val="000174B8"/>
    <w:rsid w:val="000176D9"/>
    <w:rsid w:val="000176F3"/>
    <w:rsid w:val="00017A3C"/>
    <w:rsid w:val="00017D5B"/>
    <w:rsid w:val="00017DA9"/>
    <w:rsid w:val="000204B8"/>
    <w:rsid w:val="000210B9"/>
    <w:rsid w:val="0002113D"/>
    <w:rsid w:val="00021BC3"/>
    <w:rsid w:val="000220CC"/>
    <w:rsid w:val="000225B4"/>
    <w:rsid w:val="00022724"/>
    <w:rsid w:val="00022E46"/>
    <w:rsid w:val="00022E8F"/>
    <w:rsid w:val="00023281"/>
    <w:rsid w:val="000232BB"/>
    <w:rsid w:val="00023396"/>
    <w:rsid w:val="00023485"/>
    <w:rsid w:val="00023A1A"/>
    <w:rsid w:val="00023CB1"/>
    <w:rsid w:val="00023D53"/>
    <w:rsid w:val="00023D89"/>
    <w:rsid w:val="00023DBC"/>
    <w:rsid w:val="00023DEC"/>
    <w:rsid w:val="00023E03"/>
    <w:rsid w:val="00023E29"/>
    <w:rsid w:val="00024008"/>
    <w:rsid w:val="00024A19"/>
    <w:rsid w:val="00024B2B"/>
    <w:rsid w:val="00024B31"/>
    <w:rsid w:val="00025016"/>
    <w:rsid w:val="000250D5"/>
    <w:rsid w:val="0002513C"/>
    <w:rsid w:val="0002529E"/>
    <w:rsid w:val="000259B6"/>
    <w:rsid w:val="00025AB5"/>
    <w:rsid w:val="00025BA6"/>
    <w:rsid w:val="00025BD0"/>
    <w:rsid w:val="00025DB8"/>
    <w:rsid w:val="00025DC8"/>
    <w:rsid w:val="00026016"/>
    <w:rsid w:val="00026317"/>
    <w:rsid w:val="000265FF"/>
    <w:rsid w:val="000269BB"/>
    <w:rsid w:val="00026C3D"/>
    <w:rsid w:val="00026C6D"/>
    <w:rsid w:val="00026E42"/>
    <w:rsid w:val="0002703C"/>
    <w:rsid w:val="0002711D"/>
    <w:rsid w:val="00027196"/>
    <w:rsid w:val="00027376"/>
    <w:rsid w:val="000273FB"/>
    <w:rsid w:val="0002750B"/>
    <w:rsid w:val="00027A9D"/>
    <w:rsid w:val="00027B26"/>
    <w:rsid w:val="00027C2E"/>
    <w:rsid w:val="00027C3F"/>
    <w:rsid w:val="00027E84"/>
    <w:rsid w:val="00030023"/>
    <w:rsid w:val="00030111"/>
    <w:rsid w:val="00030577"/>
    <w:rsid w:val="00030ED2"/>
    <w:rsid w:val="00030F7C"/>
    <w:rsid w:val="000313E6"/>
    <w:rsid w:val="0003174C"/>
    <w:rsid w:val="000317CB"/>
    <w:rsid w:val="000319E8"/>
    <w:rsid w:val="00031AFD"/>
    <w:rsid w:val="00031C63"/>
    <w:rsid w:val="00031C6C"/>
    <w:rsid w:val="00031CA3"/>
    <w:rsid w:val="00031FA7"/>
    <w:rsid w:val="00031FBA"/>
    <w:rsid w:val="000322F2"/>
    <w:rsid w:val="00032441"/>
    <w:rsid w:val="00032588"/>
    <w:rsid w:val="0003266D"/>
    <w:rsid w:val="00032932"/>
    <w:rsid w:val="00032D8B"/>
    <w:rsid w:val="00032E16"/>
    <w:rsid w:val="00032F52"/>
    <w:rsid w:val="00033390"/>
    <w:rsid w:val="00033420"/>
    <w:rsid w:val="00033CDD"/>
    <w:rsid w:val="00033E16"/>
    <w:rsid w:val="0003442B"/>
    <w:rsid w:val="0003451A"/>
    <w:rsid w:val="0003493B"/>
    <w:rsid w:val="00034CD9"/>
    <w:rsid w:val="00035324"/>
    <w:rsid w:val="000353A3"/>
    <w:rsid w:val="00035442"/>
    <w:rsid w:val="000358C9"/>
    <w:rsid w:val="00035A4B"/>
    <w:rsid w:val="00035A6F"/>
    <w:rsid w:val="00035AB8"/>
    <w:rsid w:val="00035C32"/>
    <w:rsid w:val="00035DCA"/>
    <w:rsid w:val="00035E87"/>
    <w:rsid w:val="00035FF7"/>
    <w:rsid w:val="000360CF"/>
    <w:rsid w:val="00036106"/>
    <w:rsid w:val="000362CB"/>
    <w:rsid w:val="000365BC"/>
    <w:rsid w:val="000366FA"/>
    <w:rsid w:val="000367A6"/>
    <w:rsid w:val="000367CE"/>
    <w:rsid w:val="000367E8"/>
    <w:rsid w:val="00036812"/>
    <w:rsid w:val="00036A45"/>
    <w:rsid w:val="00036B59"/>
    <w:rsid w:val="00036C01"/>
    <w:rsid w:val="00036C5A"/>
    <w:rsid w:val="00037357"/>
    <w:rsid w:val="0003751B"/>
    <w:rsid w:val="000377AC"/>
    <w:rsid w:val="00037982"/>
    <w:rsid w:val="0003798B"/>
    <w:rsid w:val="00037A1F"/>
    <w:rsid w:val="00037F6B"/>
    <w:rsid w:val="0004018A"/>
    <w:rsid w:val="000404CA"/>
    <w:rsid w:val="000404D4"/>
    <w:rsid w:val="000406C8"/>
    <w:rsid w:val="000406CE"/>
    <w:rsid w:val="00040839"/>
    <w:rsid w:val="0004086B"/>
    <w:rsid w:val="0004088E"/>
    <w:rsid w:val="00040957"/>
    <w:rsid w:val="00040A82"/>
    <w:rsid w:val="00040B16"/>
    <w:rsid w:val="00041015"/>
    <w:rsid w:val="0004149C"/>
    <w:rsid w:val="000414CB"/>
    <w:rsid w:val="0004165F"/>
    <w:rsid w:val="000419BC"/>
    <w:rsid w:val="00041CA5"/>
    <w:rsid w:val="00041DAA"/>
    <w:rsid w:val="00042057"/>
    <w:rsid w:val="000421A0"/>
    <w:rsid w:val="0004223F"/>
    <w:rsid w:val="00042359"/>
    <w:rsid w:val="0004297F"/>
    <w:rsid w:val="00042A53"/>
    <w:rsid w:val="00042AA4"/>
    <w:rsid w:val="00042DE4"/>
    <w:rsid w:val="000432CD"/>
    <w:rsid w:val="0004385A"/>
    <w:rsid w:val="00043BE0"/>
    <w:rsid w:val="00043C17"/>
    <w:rsid w:val="0004408C"/>
    <w:rsid w:val="00044193"/>
    <w:rsid w:val="000444AB"/>
    <w:rsid w:val="0004458B"/>
    <w:rsid w:val="0004499A"/>
    <w:rsid w:val="00044BBF"/>
    <w:rsid w:val="00044EDF"/>
    <w:rsid w:val="00044F4B"/>
    <w:rsid w:val="0004538E"/>
    <w:rsid w:val="000453F6"/>
    <w:rsid w:val="00045568"/>
    <w:rsid w:val="00045818"/>
    <w:rsid w:val="00045CA6"/>
    <w:rsid w:val="00045D12"/>
    <w:rsid w:val="00046397"/>
    <w:rsid w:val="000464A3"/>
    <w:rsid w:val="00046845"/>
    <w:rsid w:val="000468CD"/>
    <w:rsid w:val="000468D3"/>
    <w:rsid w:val="000469A7"/>
    <w:rsid w:val="00046B61"/>
    <w:rsid w:val="00046D5C"/>
    <w:rsid w:val="00046FE4"/>
    <w:rsid w:val="00046FF0"/>
    <w:rsid w:val="00047080"/>
    <w:rsid w:val="000474C7"/>
    <w:rsid w:val="000475F7"/>
    <w:rsid w:val="000476CB"/>
    <w:rsid w:val="0004775F"/>
    <w:rsid w:val="0005006A"/>
    <w:rsid w:val="000501FF"/>
    <w:rsid w:val="0005031D"/>
    <w:rsid w:val="0005032C"/>
    <w:rsid w:val="00050563"/>
    <w:rsid w:val="0005067D"/>
    <w:rsid w:val="00050756"/>
    <w:rsid w:val="00050911"/>
    <w:rsid w:val="00051577"/>
    <w:rsid w:val="0005159F"/>
    <w:rsid w:val="00051921"/>
    <w:rsid w:val="000519DA"/>
    <w:rsid w:val="00051B9C"/>
    <w:rsid w:val="00051E0A"/>
    <w:rsid w:val="0005235B"/>
    <w:rsid w:val="00052425"/>
    <w:rsid w:val="0005245C"/>
    <w:rsid w:val="000524F4"/>
    <w:rsid w:val="00052911"/>
    <w:rsid w:val="0005295A"/>
    <w:rsid w:val="000529F2"/>
    <w:rsid w:val="00052C63"/>
    <w:rsid w:val="00053007"/>
    <w:rsid w:val="00053052"/>
    <w:rsid w:val="0005306C"/>
    <w:rsid w:val="000531BD"/>
    <w:rsid w:val="000532A9"/>
    <w:rsid w:val="0005354B"/>
    <w:rsid w:val="00053822"/>
    <w:rsid w:val="00053A85"/>
    <w:rsid w:val="00053EDE"/>
    <w:rsid w:val="00054060"/>
    <w:rsid w:val="0005412B"/>
    <w:rsid w:val="000541BF"/>
    <w:rsid w:val="000541F1"/>
    <w:rsid w:val="00054245"/>
    <w:rsid w:val="000542A5"/>
    <w:rsid w:val="00054564"/>
    <w:rsid w:val="000545B0"/>
    <w:rsid w:val="0005469D"/>
    <w:rsid w:val="00054844"/>
    <w:rsid w:val="00054D35"/>
    <w:rsid w:val="00054F18"/>
    <w:rsid w:val="00055061"/>
    <w:rsid w:val="0005520A"/>
    <w:rsid w:val="00055235"/>
    <w:rsid w:val="00055AC1"/>
    <w:rsid w:val="00055AD1"/>
    <w:rsid w:val="00055AF7"/>
    <w:rsid w:val="00055E1B"/>
    <w:rsid w:val="00055E8B"/>
    <w:rsid w:val="00055F87"/>
    <w:rsid w:val="00056486"/>
    <w:rsid w:val="000565CE"/>
    <w:rsid w:val="00056623"/>
    <w:rsid w:val="000567C8"/>
    <w:rsid w:val="000568C4"/>
    <w:rsid w:val="00056FEB"/>
    <w:rsid w:val="00057371"/>
    <w:rsid w:val="00057418"/>
    <w:rsid w:val="0005768B"/>
    <w:rsid w:val="000577D4"/>
    <w:rsid w:val="00057C43"/>
    <w:rsid w:val="00057DFA"/>
    <w:rsid w:val="00060149"/>
    <w:rsid w:val="000602AE"/>
    <w:rsid w:val="000602EE"/>
    <w:rsid w:val="000607AC"/>
    <w:rsid w:val="00060DCF"/>
    <w:rsid w:val="00060E6B"/>
    <w:rsid w:val="000612FF"/>
    <w:rsid w:val="00061343"/>
    <w:rsid w:val="00061646"/>
    <w:rsid w:val="00061932"/>
    <w:rsid w:val="00061BE9"/>
    <w:rsid w:val="00061F9F"/>
    <w:rsid w:val="00062280"/>
    <w:rsid w:val="00062642"/>
    <w:rsid w:val="000626E5"/>
    <w:rsid w:val="00062773"/>
    <w:rsid w:val="00062AE2"/>
    <w:rsid w:val="00062B0F"/>
    <w:rsid w:val="0006320B"/>
    <w:rsid w:val="0006326D"/>
    <w:rsid w:val="000633E1"/>
    <w:rsid w:val="00063863"/>
    <w:rsid w:val="000638F0"/>
    <w:rsid w:val="00063A82"/>
    <w:rsid w:val="00063E84"/>
    <w:rsid w:val="00063FE9"/>
    <w:rsid w:val="000643F6"/>
    <w:rsid w:val="000648D1"/>
    <w:rsid w:val="00064970"/>
    <w:rsid w:val="00064C18"/>
    <w:rsid w:val="00064D36"/>
    <w:rsid w:val="00064F73"/>
    <w:rsid w:val="00065074"/>
    <w:rsid w:val="000652BC"/>
    <w:rsid w:val="0006555C"/>
    <w:rsid w:val="00065806"/>
    <w:rsid w:val="000658A1"/>
    <w:rsid w:val="00065C4D"/>
    <w:rsid w:val="00065D02"/>
    <w:rsid w:val="00065E16"/>
    <w:rsid w:val="00065FA7"/>
    <w:rsid w:val="00065FD0"/>
    <w:rsid w:val="00066150"/>
    <w:rsid w:val="00066326"/>
    <w:rsid w:val="0006695A"/>
    <w:rsid w:val="00066A9C"/>
    <w:rsid w:val="00066AFD"/>
    <w:rsid w:val="00066DDA"/>
    <w:rsid w:val="00066E03"/>
    <w:rsid w:val="00066EEE"/>
    <w:rsid w:val="000675F5"/>
    <w:rsid w:val="0006772E"/>
    <w:rsid w:val="00067B55"/>
    <w:rsid w:val="00067B5D"/>
    <w:rsid w:val="00067D3C"/>
    <w:rsid w:val="00067D85"/>
    <w:rsid w:val="00067D9A"/>
    <w:rsid w:val="00067FCC"/>
    <w:rsid w:val="000702E8"/>
    <w:rsid w:val="00070469"/>
    <w:rsid w:val="000705EF"/>
    <w:rsid w:val="00070601"/>
    <w:rsid w:val="000708C5"/>
    <w:rsid w:val="00070968"/>
    <w:rsid w:val="00070B3D"/>
    <w:rsid w:val="00070D4B"/>
    <w:rsid w:val="00070E11"/>
    <w:rsid w:val="00071264"/>
    <w:rsid w:val="00071399"/>
    <w:rsid w:val="000715F3"/>
    <w:rsid w:val="00072076"/>
    <w:rsid w:val="00072405"/>
    <w:rsid w:val="000724FA"/>
    <w:rsid w:val="000725C9"/>
    <w:rsid w:val="00072626"/>
    <w:rsid w:val="0007289C"/>
    <w:rsid w:val="0007289F"/>
    <w:rsid w:val="000729CD"/>
    <w:rsid w:val="00072AC6"/>
    <w:rsid w:val="00072BA2"/>
    <w:rsid w:val="00072BB2"/>
    <w:rsid w:val="00072C86"/>
    <w:rsid w:val="00073093"/>
    <w:rsid w:val="00073204"/>
    <w:rsid w:val="000732A1"/>
    <w:rsid w:val="000735DF"/>
    <w:rsid w:val="0007365A"/>
    <w:rsid w:val="000739AB"/>
    <w:rsid w:val="00073B94"/>
    <w:rsid w:val="00073BAE"/>
    <w:rsid w:val="00073E29"/>
    <w:rsid w:val="00073EE0"/>
    <w:rsid w:val="00074319"/>
    <w:rsid w:val="000744EB"/>
    <w:rsid w:val="000745C4"/>
    <w:rsid w:val="00074D12"/>
    <w:rsid w:val="00074D81"/>
    <w:rsid w:val="00075152"/>
    <w:rsid w:val="000752C1"/>
    <w:rsid w:val="000752D5"/>
    <w:rsid w:val="000752F3"/>
    <w:rsid w:val="000753EE"/>
    <w:rsid w:val="00075421"/>
    <w:rsid w:val="00075569"/>
    <w:rsid w:val="00075580"/>
    <w:rsid w:val="000756B6"/>
    <w:rsid w:val="000756F7"/>
    <w:rsid w:val="0007594C"/>
    <w:rsid w:val="00075E25"/>
    <w:rsid w:val="00075EF1"/>
    <w:rsid w:val="00075F5A"/>
    <w:rsid w:val="00076391"/>
    <w:rsid w:val="00076678"/>
    <w:rsid w:val="00076781"/>
    <w:rsid w:val="000767BC"/>
    <w:rsid w:val="00076A95"/>
    <w:rsid w:val="00076ACB"/>
    <w:rsid w:val="00076B3B"/>
    <w:rsid w:val="00076BC9"/>
    <w:rsid w:val="000770AF"/>
    <w:rsid w:val="00077140"/>
    <w:rsid w:val="000774C7"/>
    <w:rsid w:val="00077524"/>
    <w:rsid w:val="00077587"/>
    <w:rsid w:val="00077655"/>
    <w:rsid w:val="0007769C"/>
    <w:rsid w:val="0007771E"/>
    <w:rsid w:val="000777AF"/>
    <w:rsid w:val="000779AB"/>
    <w:rsid w:val="00077B06"/>
    <w:rsid w:val="00077C75"/>
    <w:rsid w:val="00077E00"/>
    <w:rsid w:val="00077E82"/>
    <w:rsid w:val="000800E2"/>
    <w:rsid w:val="000801B9"/>
    <w:rsid w:val="000802FA"/>
    <w:rsid w:val="00080309"/>
    <w:rsid w:val="0008055C"/>
    <w:rsid w:val="000806FF"/>
    <w:rsid w:val="000807F0"/>
    <w:rsid w:val="0008088F"/>
    <w:rsid w:val="00080B47"/>
    <w:rsid w:val="00080B76"/>
    <w:rsid w:val="00080FC8"/>
    <w:rsid w:val="0008102C"/>
    <w:rsid w:val="000811B7"/>
    <w:rsid w:val="00081C41"/>
    <w:rsid w:val="00081CED"/>
    <w:rsid w:val="00082212"/>
    <w:rsid w:val="0008240D"/>
    <w:rsid w:val="000825AA"/>
    <w:rsid w:val="000827A6"/>
    <w:rsid w:val="000827F4"/>
    <w:rsid w:val="00082BD4"/>
    <w:rsid w:val="000832A6"/>
    <w:rsid w:val="000834D1"/>
    <w:rsid w:val="000836B9"/>
    <w:rsid w:val="00083703"/>
    <w:rsid w:val="00083846"/>
    <w:rsid w:val="00083AB5"/>
    <w:rsid w:val="00083B9F"/>
    <w:rsid w:val="00083C5A"/>
    <w:rsid w:val="0008402B"/>
    <w:rsid w:val="00084043"/>
    <w:rsid w:val="00084377"/>
    <w:rsid w:val="000846CC"/>
    <w:rsid w:val="000847F0"/>
    <w:rsid w:val="00084F17"/>
    <w:rsid w:val="00084F8E"/>
    <w:rsid w:val="00085006"/>
    <w:rsid w:val="00085194"/>
    <w:rsid w:val="000852AD"/>
    <w:rsid w:val="000854EB"/>
    <w:rsid w:val="00085B2E"/>
    <w:rsid w:val="00085D16"/>
    <w:rsid w:val="00085D71"/>
    <w:rsid w:val="00085E57"/>
    <w:rsid w:val="00085E73"/>
    <w:rsid w:val="00085EA5"/>
    <w:rsid w:val="000860E0"/>
    <w:rsid w:val="00086432"/>
    <w:rsid w:val="00086600"/>
    <w:rsid w:val="000869A5"/>
    <w:rsid w:val="000869FA"/>
    <w:rsid w:val="00086BBE"/>
    <w:rsid w:val="00086C84"/>
    <w:rsid w:val="00086DF0"/>
    <w:rsid w:val="00086EB2"/>
    <w:rsid w:val="00087503"/>
    <w:rsid w:val="000876BB"/>
    <w:rsid w:val="0008780A"/>
    <w:rsid w:val="00087909"/>
    <w:rsid w:val="00087985"/>
    <w:rsid w:val="000879D4"/>
    <w:rsid w:val="00087EA1"/>
    <w:rsid w:val="00090746"/>
    <w:rsid w:val="00090E21"/>
    <w:rsid w:val="00090F4B"/>
    <w:rsid w:val="00091003"/>
    <w:rsid w:val="00091030"/>
    <w:rsid w:val="00091037"/>
    <w:rsid w:val="0009117B"/>
    <w:rsid w:val="000912E5"/>
    <w:rsid w:val="00091359"/>
    <w:rsid w:val="00091413"/>
    <w:rsid w:val="0009164D"/>
    <w:rsid w:val="00091D83"/>
    <w:rsid w:val="00091F49"/>
    <w:rsid w:val="00092173"/>
    <w:rsid w:val="000925B8"/>
    <w:rsid w:val="00092624"/>
    <w:rsid w:val="00092C54"/>
    <w:rsid w:val="00092D0A"/>
    <w:rsid w:val="00092D69"/>
    <w:rsid w:val="00092FC0"/>
    <w:rsid w:val="000935E9"/>
    <w:rsid w:val="00093786"/>
    <w:rsid w:val="0009381D"/>
    <w:rsid w:val="00093B11"/>
    <w:rsid w:val="00093E2C"/>
    <w:rsid w:val="0009406E"/>
    <w:rsid w:val="00094080"/>
    <w:rsid w:val="00094253"/>
    <w:rsid w:val="00094389"/>
    <w:rsid w:val="00094474"/>
    <w:rsid w:val="00094491"/>
    <w:rsid w:val="0009451E"/>
    <w:rsid w:val="0009455C"/>
    <w:rsid w:val="00094B17"/>
    <w:rsid w:val="00094B25"/>
    <w:rsid w:val="00094C87"/>
    <w:rsid w:val="0009568D"/>
    <w:rsid w:val="000957F5"/>
    <w:rsid w:val="00095930"/>
    <w:rsid w:val="00095A46"/>
    <w:rsid w:val="00095B82"/>
    <w:rsid w:val="00095C38"/>
    <w:rsid w:val="00095CDD"/>
    <w:rsid w:val="00095D25"/>
    <w:rsid w:val="00095F61"/>
    <w:rsid w:val="00096192"/>
    <w:rsid w:val="0009665D"/>
    <w:rsid w:val="000968B2"/>
    <w:rsid w:val="00096CE5"/>
    <w:rsid w:val="00096E5D"/>
    <w:rsid w:val="00096E95"/>
    <w:rsid w:val="00096F4F"/>
    <w:rsid w:val="00096FCB"/>
    <w:rsid w:val="000973BA"/>
    <w:rsid w:val="00097721"/>
    <w:rsid w:val="000978FF"/>
    <w:rsid w:val="0009793C"/>
    <w:rsid w:val="000A0082"/>
    <w:rsid w:val="000A0399"/>
    <w:rsid w:val="000A0536"/>
    <w:rsid w:val="000A0842"/>
    <w:rsid w:val="000A0951"/>
    <w:rsid w:val="000A09C0"/>
    <w:rsid w:val="000A0CF2"/>
    <w:rsid w:val="000A0FCD"/>
    <w:rsid w:val="000A11D2"/>
    <w:rsid w:val="000A13B9"/>
    <w:rsid w:val="000A1C3D"/>
    <w:rsid w:val="000A1CB8"/>
    <w:rsid w:val="000A233D"/>
    <w:rsid w:val="000A26FA"/>
    <w:rsid w:val="000A2830"/>
    <w:rsid w:val="000A2F8D"/>
    <w:rsid w:val="000A30B7"/>
    <w:rsid w:val="000A3491"/>
    <w:rsid w:val="000A39C2"/>
    <w:rsid w:val="000A3BB6"/>
    <w:rsid w:val="000A3D1A"/>
    <w:rsid w:val="000A3E38"/>
    <w:rsid w:val="000A3F53"/>
    <w:rsid w:val="000A41BB"/>
    <w:rsid w:val="000A453B"/>
    <w:rsid w:val="000A49F0"/>
    <w:rsid w:val="000A4A21"/>
    <w:rsid w:val="000A4C0D"/>
    <w:rsid w:val="000A4F1D"/>
    <w:rsid w:val="000A51CC"/>
    <w:rsid w:val="000A5392"/>
    <w:rsid w:val="000A53B8"/>
    <w:rsid w:val="000A5665"/>
    <w:rsid w:val="000A574F"/>
    <w:rsid w:val="000A58AF"/>
    <w:rsid w:val="000A5A12"/>
    <w:rsid w:val="000A5B29"/>
    <w:rsid w:val="000A5CCA"/>
    <w:rsid w:val="000A61CB"/>
    <w:rsid w:val="000A6226"/>
    <w:rsid w:val="000A638B"/>
    <w:rsid w:val="000A638E"/>
    <w:rsid w:val="000A6517"/>
    <w:rsid w:val="000A6518"/>
    <w:rsid w:val="000A69C9"/>
    <w:rsid w:val="000A6BBF"/>
    <w:rsid w:val="000A6DC2"/>
    <w:rsid w:val="000A6F30"/>
    <w:rsid w:val="000A71AF"/>
    <w:rsid w:val="000A7637"/>
    <w:rsid w:val="000A77C0"/>
    <w:rsid w:val="000A7B20"/>
    <w:rsid w:val="000A7CC4"/>
    <w:rsid w:val="000A7D2F"/>
    <w:rsid w:val="000A7EE0"/>
    <w:rsid w:val="000A7FC5"/>
    <w:rsid w:val="000B00BE"/>
    <w:rsid w:val="000B097F"/>
    <w:rsid w:val="000B0BE6"/>
    <w:rsid w:val="000B0C1C"/>
    <w:rsid w:val="000B0D36"/>
    <w:rsid w:val="000B1155"/>
    <w:rsid w:val="000B1190"/>
    <w:rsid w:val="000B13C1"/>
    <w:rsid w:val="000B182E"/>
    <w:rsid w:val="000B1ADF"/>
    <w:rsid w:val="000B1E81"/>
    <w:rsid w:val="000B1EEA"/>
    <w:rsid w:val="000B2049"/>
    <w:rsid w:val="000B21C3"/>
    <w:rsid w:val="000B228E"/>
    <w:rsid w:val="000B2422"/>
    <w:rsid w:val="000B2679"/>
    <w:rsid w:val="000B291B"/>
    <w:rsid w:val="000B2D00"/>
    <w:rsid w:val="000B2E4F"/>
    <w:rsid w:val="000B3111"/>
    <w:rsid w:val="000B31C7"/>
    <w:rsid w:val="000B3540"/>
    <w:rsid w:val="000B3722"/>
    <w:rsid w:val="000B3CC1"/>
    <w:rsid w:val="000B3E24"/>
    <w:rsid w:val="000B4087"/>
    <w:rsid w:val="000B4309"/>
    <w:rsid w:val="000B4462"/>
    <w:rsid w:val="000B4877"/>
    <w:rsid w:val="000B4A04"/>
    <w:rsid w:val="000B4EEB"/>
    <w:rsid w:val="000B5056"/>
    <w:rsid w:val="000B5130"/>
    <w:rsid w:val="000B529A"/>
    <w:rsid w:val="000B54B0"/>
    <w:rsid w:val="000B55F5"/>
    <w:rsid w:val="000B564A"/>
    <w:rsid w:val="000B5866"/>
    <w:rsid w:val="000B59DF"/>
    <w:rsid w:val="000B5AAF"/>
    <w:rsid w:val="000B60DD"/>
    <w:rsid w:val="000B62BA"/>
    <w:rsid w:val="000B65A1"/>
    <w:rsid w:val="000B679D"/>
    <w:rsid w:val="000B6960"/>
    <w:rsid w:val="000B69CC"/>
    <w:rsid w:val="000B6FA4"/>
    <w:rsid w:val="000B709A"/>
    <w:rsid w:val="000B7A89"/>
    <w:rsid w:val="000B7FDA"/>
    <w:rsid w:val="000B7FE4"/>
    <w:rsid w:val="000C0129"/>
    <w:rsid w:val="000C0327"/>
    <w:rsid w:val="000C069A"/>
    <w:rsid w:val="000C091A"/>
    <w:rsid w:val="000C0A01"/>
    <w:rsid w:val="000C0B82"/>
    <w:rsid w:val="000C0B9E"/>
    <w:rsid w:val="000C0D71"/>
    <w:rsid w:val="000C0E07"/>
    <w:rsid w:val="000C0EC0"/>
    <w:rsid w:val="000C10E0"/>
    <w:rsid w:val="000C12FC"/>
    <w:rsid w:val="000C15AA"/>
    <w:rsid w:val="000C1609"/>
    <w:rsid w:val="000C1973"/>
    <w:rsid w:val="000C1CFF"/>
    <w:rsid w:val="000C22A6"/>
    <w:rsid w:val="000C234D"/>
    <w:rsid w:val="000C2530"/>
    <w:rsid w:val="000C2656"/>
    <w:rsid w:val="000C26DB"/>
    <w:rsid w:val="000C27D7"/>
    <w:rsid w:val="000C2A57"/>
    <w:rsid w:val="000C2AB9"/>
    <w:rsid w:val="000C2EB2"/>
    <w:rsid w:val="000C3159"/>
    <w:rsid w:val="000C38F0"/>
    <w:rsid w:val="000C3957"/>
    <w:rsid w:val="000C3986"/>
    <w:rsid w:val="000C3BEF"/>
    <w:rsid w:val="000C3D8A"/>
    <w:rsid w:val="000C4238"/>
    <w:rsid w:val="000C4396"/>
    <w:rsid w:val="000C439C"/>
    <w:rsid w:val="000C441B"/>
    <w:rsid w:val="000C44AD"/>
    <w:rsid w:val="000C48A1"/>
    <w:rsid w:val="000C4A97"/>
    <w:rsid w:val="000C4DE6"/>
    <w:rsid w:val="000C5098"/>
    <w:rsid w:val="000C509F"/>
    <w:rsid w:val="000C50C7"/>
    <w:rsid w:val="000C50E5"/>
    <w:rsid w:val="000C55CE"/>
    <w:rsid w:val="000C59BD"/>
    <w:rsid w:val="000C5BC8"/>
    <w:rsid w:val="000C6032"/>
    <w:rsid w:val="000C62E1"/>
    <w:rsid w:val="000C62FC"/>
    <w:rsid w:val="000C6584"/>
    <w:rsid w:val="000C67EA"/>
    <w:rsid w:val="000C6836"/>
    <w:rsid w:val="000C6AD3"/>
    <w:rsid w:val="000C6C06"/>
    <w:rsid w:val="000C6F7E"/>
    <w:rsid w:val="000C70BA"/>
    <w:rsid w:val="000C733E"/>
    <w:rsid w:val="000C74E6"/>
    <w:rsid w:val="000C751D"/>
    <w:rsid w:val="000C75D2"/>
    <w:rsid w:val="000C76A8"/>
    <w:rsid w:val="000C76EF"/>
    <w:rsid w:val="000C79A0"/>
    <w:rsid w:val="000C7C82"/>
    <w:rsid w:val="000C7D33"/>
    <w:rsid w:val="000C7D3F"/>
    <w:rsid w:val="000C7D84"/>
    <w:rsid w:val="000C7F51"/>
    <w:rsid w:val="000C7FA1"/>
    <w:rsid w:val="000D0211"/>
    <w:rsid w:val="000D039C"/>
    <w:rsid w:val="000D05F7"/>
    <w:rsid w:val="000D0765"/>
    <w:rsid w:val="000D07EE"/>
    <w:rsid w:val="000D080F"/>
    <w:rsid w:val="000D0846"/>
    <w:rsid w:val="000D08FB"/>
    <w:rsid w:val="000D0ACF"/>
    <w:rsid w:val="000D0E12"/>
    <w:rsid w:val="000D0F9E"/>
    <w:rsid w:val="000D1004"/>
    <w:rsid w:val="000D1016"/>
    <w:rsid w:val="000D1046"/>
    <w:rsid w:val="000D1134"/>
    <w:rsid w:val="000D15C1"/>
    <w:rsid w:val="000D16D3"/>
    <w:rsid w:val="000D181A"/>
    <w:rsid w:val="000D188E"/>
    <w:rsid w:val="000D1AA4"/>
    <w:rsid w:val="000D1B4A"/>
    <w:rsid w:val="000D1BB9"/>
    <w:rsid w:val="000D1CDC"/>
    <w:rsid w:val="000D1D1E"/>
    <w:rsid w:val="000D24EC"/>
    <w:rsid w:val="000D257B"/>
    <w:rsid w:val="000D25CC"/>
    <w:rsid w:val="000D283C"/>
    <w:rsid w:val="000D2940"/>
    <w:rsid w:val="000D2A0D"/>
    <w:rsid w:val="000D327A"/>
    <w:rsid w:val="000D33A1"/>
    <w:rsid w:val="000D3449"/>
    <w:rsid w:val="000D344B"/>
    <w:rsid w:val="000D3556"/>
    <w:rsid w:val="000D37C2"/>
    <w:rsid w:val="000D3806"/>
    <w:rsid w:val="000D387B"/>
    <w:rsid w:val="000D3D1D"/>
    <w:rsid w:val="000D4176"/>
    <w:rsid w:val="000D42E4"/>
    <w:rsid w:val="000D43EE"/>
    <w:rsid w:val="000D460B"/>
    <w:rsid w:val="000D46CD"/>
    <w:rsid w:val="000D4AE0"/>
    <w:rsid w:val="000D4B31"/>
    <w:rsid w:val="000D4FC4"/>
    <w:rsid w:val="000D50B3"/>
    <w:rsid w:val="000D55CD"/>
    <w:rsid w:val="000D56AB"/>
    <w:rsid w:val="000D5841"/>
    <w:rsid w:val="000D5874"/>
    <w:rsid w:val="000D58FF"/>
    <w:rsid w:val="000D5A5B"/>
    <w:rsid w:val="000D5F83"/>
    <w:rsid w:val="000D5F8B"/>
    <w:rsid w:val="000D63C1"/>
    <w:rsid w:val="000D6792"/>
    <w:rsid w:val="000D67F1"/>
    <w:rsid w:val="000D69DC"/>
    <w:rsid w:val="000D6A3B"/>
    <w:rsid w:val="000D6EE8"/>
    <w:rsid w:val="000D6F19"/>
    <w:rsid w:val="000D714E"/>
    <w:rsid w:val="000D72D4"/>
    <w:rsid w:val="000D739C"/>
    <w:rsid w:val="000D75F1"/>
    <w:rsid w:val="000D7888"/>
    <w:rsid w:val="000D7AE7"/>
    <w:rsid w:val="000D7D93"/>
    <w:rsid w:val="000E0487"/>
    <w:rsid w:val="000E06BD"/>
    <w:rsid w:val="000E0D03"/>
    <w:rsid w:val="000E0E0B"/>
    <w:rsid w:val="000E0FD0"/>
    <w:rsid w:val="000E11DD"/>
    <w:rsid w:val="000E13C8"/>
    <w:rsid w:val="000E171F"/>
    <w:rsid w:val="000E1766"/>
    <w:rsid w:val="000E17C9"/>
    <w:rsid w:val="000E18B5"/>
    <w:rsid w:val="000E19A8"/>
    <w:rsid w:val="000E1ADD"/>
    <w:rsid w:val="000E1D46"/>
    <w:rsid w:val="000E228E"/>
    <w:rsid w:val="000E2352"/>
    <w:rsid w:val="000E2829"/>
    <w:rsid w:val="000E2883"/>
    <w:rsid w:val="000E28BF"/>
    <w:rsid w:val="000E2B48"/>
    <w:rsid w:val="000E2DC9"/>
    <w:rsid w:val="000E2EDB"/>
    <w:rsid w:val="000E2F5B"/>
    <w:rsid w:val="000E2F6A"/>
    <w:rsid w:val="000E303F"/>
    <w:rsid w:val="000E30AC"/>
    <w:rsid w:val="000E3125"/>
    <w:rsid w:val="000E3190"/>
    <w:rsid w:val="000E3359"/>
    <w:rsid w:val="000E35E9"/>
    <w:rsid w:val="000E3B5A"/>
    <w:rsid w:val="000E3BD4"/>
    <w:rsid w:val="000E4005"/>
    <w:rsid w:val="000E414B"/>
    <w:rsid w:val="000E41AB"/>
    <w:rsid w:val="000E4200"/>
    <w:rsid w:val="000E4291"/>
    <w:rsid w:val="000E4560"/>
    <w:rsid w:val="000E4826"/>
    <w:rsid w:val="000E4E13"/>
    <w:rsid w:val="000E4E98"/>
    <w:rsid w:val="000E503C"/>
    <w:rsid w:val="000E5271"/>
    <w:rsid w:val="000E5363"/>
    <w:rsid w:val="000E56BF"/>
    <w:rsid w:val="000E5955"/>
    <w:rsid w:val="000E5B5B"/>
    <w:rsid w:val="000E5BDD"/>
    <w:rsid w:val="000E61DF"/>
    <w:rsid w:val="000E6539"/>
    <w:rsid w:val="000E66C1"/>
    <w:rsid w:val="000E683D"/>
    <w:rsid w:val="000E6B33"/>
    <w:rsid w:val="000E6B48"/>
    <w:rsid w:val="000E6E2A"/>
    <w:rsid w:val="000E6EB8"/>
    <w:rsid w:val="000E7119"/>
    <w:rsid w:val="000E7245"/>
    <w:rsid w:val="000E7246"/>
    <w:rsid w:val="000E7482"/>
    <w:rsid w:val="000E766C"/>
    <w:rsid w:val="000E779A"/>
    <w:rsid w:val="000E7A8B"/>
    <w:rsid w:val="000E7EA4"/>
    <w:rsid w:val="000F02AF"/>
    <w:rsid w:val="000F0499"/>
    <w:rsid w:val="000F0506"/>
    <w:rsid w:val="000F0525"/>
    <w:rsid w:val="000F056C"/>
    <w:rsid w:val="000F06FA"/>
    <w:rsid w:val="000F0781"/>
    <w:rsid w:val="000F07BE"/>
    <w:rsid w:val="000F097A"/>
    <w:rsid w:val="000F0B2B"/>
    <w:rsid w:val="000F1346"/>
    <w:rsid w:val="000F16BB"/>
    <w:rsid w:val="000F177E"/>
    <w:rsid w:val="000F1B2C"/>
    <w:rsid w:val="000F1DB0"/>
    <w:rsid w:val="000F1F42"/>
    <w:rsid w:val="000F20D8"/>
    <w:rsid w:val="000F214C"/>
    <w:rsid w:val="000F261C"/>
    <w:rsid w:val="000F2755"/>
    <w:rsid w:val="000F29C9"/>
    <w:rsid w:val="000F2C14"/>
    <w:rsid w:val="000F3230"/>
    <w:rsid w:val="000F3316"/>
    <w:rsid w:val="000F3479"/>
    <w:rsid w:val="000F3570"/>
    <w:rsid w:val="000F3674"/>
    <w:rsid w:val="000F3996"/>
    <w:rsid w:val="000F39F7"/>
    <w:rsid w:val="000F3D34"/>
    <w:rsid w:val="000F3D87"/>
    <w:rsid w:val="000F44E6"/>
    <w:rsid w:val="000F4DB3"/>
    <w:rsid w:val="000F4F9B"/>
    <w:rsid w:val="000F4FE3"/>
    <w:rsid w:val="000F505A"/>
    <w:rsid w:val="000F537D"/>
    <w:rsid w:val="000F5546"/>
    <w:rsid w:val="000F592A"/>
    <w:rsid w:val="000F5C24"/>
    <w:rsid w:val="000F61A7"/>
    <w:rsid w:val="000F625C"/>
    <w:rsid w:val="000F68F0"/>
    <w:rsid w:val="000F6ABC"/>
    <w:rsid w:val="000F6B5B"/>
    <w:rsid w:val="000F7075"/>
    <w:rsid w:val="000F7291"/>
    <w:rsid w:val="000F74D0"/>
    <w:rsid w:val="000F75E3"/>
    <w:rsid w:val="000F76A3"/>
    <w:rsid w:val="000F7A2D"/>
    <w:rsid w:val="000F7F75"/>
    <w:rsid w:val="00100062"/>
    <w:rsid w:val="001000D4"/>
    <w:rsid w:val="001001EE"/>
    <w:rsid w:val="00100449"/>
    <w:rsid w:val="00100598"/>
    <w:rsid w:val="00100634"/>
    <w:rsid w:val="00100637"/>
    <w:rsid w:val="00100812"/>
    <w:rsid w:val="001009EF"/>
    <w:rsid w:val="00100E0E"/>
    <w:rsid w:val="00100E80"/>
    <w:rsid w:val="00100F2F"/>
    <w:rsid w:val="00101296"/>
    <w:rsid w:val="001014B4"/>
    <w:rsid w:val="00101618"/>
    <w:rsid w:val="0010184D"/>
    <w:rsid w:val="00101ACB"/>
    <w:rsid w:val="00101C42"/>
    <w:rsid w:val="00101CE4"/>
    <w:rsid w:val="00101F21"/>
    <w:rsid w:val="00102019"/>
    <w:rsid w:val="00102063"/>
    <w:rsid w:val="001022C2"/>
    <w:rsid w:val="0010230C"/>
    <w:rsid w:val="00102E0D"/>
    <w:rsid w:val="00102E2E"/>
    <w:rsid w:val="00103041"/>
    <w:rsid w:val="0010306A"/>
    <w:rsid w:val="00103142"/>
    <w:rsid w:val="0010345B"/>
    <w:rsid w:val="0010350C"/>
    <w:rsid w:val="0010350F"/>
    <w:rsid w:val="001036E2"/>
    <w:rsid w:val="0010382D"/>
    <w:rsid w:val="00103CAA"/>
    <w:rsid w:val="00104282"/>
    <w:rsid w:val="0010451E"/>
    <w:rsid w:val="0010484C"/>
    <w:rsid w:val="0010485E"/>
    <w:rsid w:val="00104A77"/>
    <w:rsid w:val="00104BE3"/>
    <w:rsid w:val="00105023"/>
    <w:rsid w:val="00105051"/>
    <w:rsid w:val="00105223"/>
    <w:rsid w:val="001058C8"/>
    <w:rsid w:val="001058CD"/>
    <w:rsid w:val="00105902"/>
    <w:rsid w:val="00105BFD"/>
    <w:rsid w:val="00105C7B"/>
    <w:rsid w:val="00105CCD"/>
    <w:rsid w:val="00105F79"/>
    <w:rsid w:val="00106482"/>
    <w:rsid w:val="001067BD"/>
    <w:rsid w:val="00106905"/>
    <w:rsid w:val="00106990"/>
    <w:rsid w:val="00106A4E"/>
    <w:rsid w:val="00106DAF"/>
    <w:rsid w:val="00107528"/>
    <w:rsid w:val="001076BE"/>
    <w:rsid w:val="00107734"/>
    <w:rsid w:val="00107802"/>
    <w:rsid w:val="00107821"/>
    <w:rsid w:val="0010793F"/>
    <w:rsid w:val="001079B7"/>
    <w:rsid w:val="001079F9"/>
    <w:rsid w:val="00107AA2"/>
    <w:rsid w:val="00107B3A"/>
    <w:rsid w:val="00107B47"/>
    <w:rsid w:val="00107E74"/>
    <w:rsid w:val="0011013C"/>
    <w:rsid w:val="001101E2"/>
    <w:rsid w:val="001104F5"/>
    <w:rsid w:val="00110683"/>
    <w:rsid w:val="001108B5"/>
    <w:rsid w:val="00110B9C"/>
    <w:rsid w:val="00110D85"/>
    <w:rsid w:val="00111180"/>
    <w:rsid w:val="0011120A"/>
    <w:rsid w:val="00111663"/>
    <w:rsid w:val="001119BC"/>
    <w:rsid w:val="00111A50"/>
    <w:rsid w:val="00111C9F"/>
    <w:rsid w:val="00112019"/>
    <w:rsid w:val="00112189"/>
    <w:rsid w:val="00112966"/>
    <w:rsid w:val="00112CB0"/>
    <w:rsid w:val="00112CC5"/>
    <w:rsid w:val="00112DB1"/>
    <w:rsid w:val="00112DD8"/>
    <w:rsid w:val="00112FCA"/>
    <w:rsid w:val="0011307C"/>
    <w:rsid w:val="00113104"/>
    <w:rsid w:val="001132AE"/>
    <w:rsid w:val="001133A4"/>
    <w:rsid w:val="0011341C"/>
    <w:rsid w:val="001134F7"/>
    <w:rsid w:val="00113546"/>
    <w:rsid w:val="00113692"/>
    <w:rsid w:val="00113D65"/>
    <w:rsid w:val="00113E83"/>
    <w:rsid w:val="00114117"/>
    <w:rsid w:val="001142F3"/>
    <w:rsid w:val="0011450C"/>
    <w:rsid w:val="001146A1"/>
    <w:rsid w:val="00114790"/>
    <w:rsid w:val="00114CA0"/>
    <w:rsid w:val="00114E95"/>
    <w:rsid w:val="00114EDE"/>
    <w:rsid w:val="00115310"/>
    <w:rsid w:val="001153B2"/>
    <w:rsid w:val="001155F0"/>
    <w:rsid w:val="0011582D"/>
    <w:rsid w:val="00115B90"/>
    <w:rsid w:val="00115C67"/>
    <w:rsid w:val="00115D1B"/>
    <w:rsid w:val="00115F53"/>
    <w:rsid w:val="00116180"/>
    <w:rsid w:val="00116825"/>
    <w:rsid w:val="0011686F"/>
    <w:rsid w:val="00116874"/>
    <w:rsid w:val="001169DA"/>
    <w:rsid w:val="00116C69"/>
    <w:rsid w:val="00116D11"/>
    <w:rsid w:val="00116FD1"/>
    <w:rsid w:val="001170DD"/>
    <w:rsid w:val="00117700"/>
    <w:rsid w:val="00117A70"/>
    <w:rsid w:val="00117E24"/>
    <w:rsid w:val="00117F69"/>
    <w:rsid w:val="00120068"/>
    <w:rsid w:val="001201C5"/>
    <w:rsid w:val="00120277"/>
    <w:rsid w:val="0012040B"/>
    <w:rsid w:val="001204A1"/>
    <w:rsid w:val="00120578"/>
    <w:rsid w:val="00120920"/>
    <w:rsid w:val="0012098F"/>
    <w:rsid w:val="0012119F"/>
    <w:rsid w:val="0012123B"/>
    <w:rsid w:val="00121742"/>
    <w:rsid w:val="001219CE"/>
    <w:rsid w:val="00121ACC"/>
    <w:rsid w:val="00121D7E"/>
    <w:rsid w:val="00121DA1"/>
    <w:rsid w:val="00121E99"/>
    <w:rsid w:val="0012227F"/>
    <w:rsid w:val="0012240F"/>
    <w:rsid w:val="001224E3"/>
    <w:rsid w:val="001224EC"/>
    <w:rsid w:val="001226CD"/>
    <w:rsid w:val="00122708"/>
    <w:rsid w:val="001228E8"/>
    <w:rsid w:val="00122B45"/>
    <w:rsid w:val="00122C06"/>
    <w:rsid w:val="00122C08"/>
    <w:rsid w:val="00122CEC"/>
    <w:rsid w:val="00122F2F"/>
    <w:rsid w:val="00122F7F"/>
    <w:rsid w:val="00122FF0"/>
    <w:rsid w:val="00123082"/>
    <w:rsid w:val="001230B1"/>
    <w:rsid w:val="001234D1"/>
    <w:rsid w:val="0012350C"/>
    <w:rsid w:val="001235AA"/>
    <w:rsid w:val="00123613"/>
    <w:rsid w:val="0012361F"/>
    <w:rsid w:val="00123871"/>
    <w:rsid w:val="00123B4F"/>
    <w:rsid w:val="00123FCD"/>
    <w:rsid w:val="00124169"/>
    <w:rsid w:val="001241E7"/>
    <w:rsid w:val="001248E4"/>
    <w:rsid w:val="00124BF2"/>
    <w:rsid w:val="00124DAC"/>
    <w:rsid w:val="00124E83"/>
    <w:rsid w:val="00125207"/>
    <w:rsid w:val="001257F9"/>
    <w:rsid w:val="00125B24"/>
    <w:rsid w:val="00125C5C"/>
    <w:rsid w:val="00126657"/>
    <w:rsid w:val="00126841"/>
    <w:rsid w:val="0012687F"/>
    <w:rsid w:val="00127048"/>
    <w:rsid w:val="00127088"/>
    <w:rsid w:val="00127337"/>
    <w:rsid w:val="00127371"/>
    <w:rsid w:val="00127418"/>
    <w:rsid w:val="0012763C"/>
    <w:rsid w:val="001276F6"/>
    <w:rsid w:val="00127C90"/>
    <w:rsid w:val="00130034"/>
    <w:rsid w:val="00130401"/>
    <w:rsid w:val="001304E4"/>
    <w:rsid w:val="001308C9"/>
    <w:rsid w:val="00130986"/>
    <w:rsid w:val="00130AF6"/>
    <w:rsid w:val="0013107F"/>
    <w:rsid w:val="001310DD"/>
    <w:rsid w:val="00131128"/>
    <w:rsid w:val="001311F4"/>
    <w:rsid w:val="00131271"/>
    <w:rsid w:val="001313BA"/>
    <w:rsid w:val="0013150D"/>
    <w:rsid w:val="0013160C"/>
    <w:rsid w:val="001316CC"/>
    <w:rsid w:val="00131843"/>
    <w:rsid w:val="001319D6"/>
    <w:rsid w:val="00131ABF"/>
    <w:rsid w:val="00131DDA"/>
    <w:rsid w:val="0013201B"/>
    <w:rsid w:val="001320C5"/>
    <w:rsid w:val="001320C7"/>
    <w:rsid w:val="001320E9"/>
    <w:rsid w:val="00132183"/>
    <w:rsid w:val="0013245E"/>
    <w:rsid w:val="00132616"/>
    <w:rsid w:val="001327EE"/>
    <w:rsid w:val="0013295C"/>
    <w:rsid w:val="00132AE7"/>
    <w:rsid w:val="00132B0F"/>
    <w:rsid w:val="00132E8C"/>
    <w:rsid w:val="00132EA5"/>
    <w:rsid w:val="0013314C"/>
    <w:rsid w:val="001332AD"/>
    <w:rsid w:val="00133437"/>
    <w:rsid w:val="001336FA"/>
    <w:rsid w:val="00133C32"/>
    <w:rsid w:val="00133D38"/>
    <w:rsid w:val="00133E1E"/>
    <w:rsid w:val="00134305"/>
    <w:rsid w:val="0013466D"/>
    <w:rsid w:val="00134840"/>
    <w:rsid w:val="001348DC"/>
    <w:rsid w:val="00134960"/>
    <w:rsid w:val="00134B5F"/>
    <w:rsid w:val="00134FE8"/>
    <w:rsid w:val="00135061"/>
    <w:rsid w:val="00135111"/>
    <w:rsid w:val="0013583B"/>
    <w:rsid w:val="00135911"/>
    <w:rsid w:val="00135937"/>
    <w:rsid w:val="00135C91"/>
    <w:rsid w:val="00135D77"/>
    <w:rsid w:val="00135EC1"/>
    <w:rsid w:val="00135F74"/>
    <w:rsid w:val="00136235"/>
    <w:rsid w:val="001368C7"/>
    <w:rsid w:val="00136D83"/>
    <w:rsid w:val="00136F36"/>
    <w:rsid w:val="0013701C"/>
    <w:rsid w:val="001370DB"/>
    <w:rsid w:val="00137116"/>
    <w:rsid w:val="00137191"/>
    <w:rsid w:val="001372EE"/>
    <w:rsid w:val="001374C7"/>
    <w:rsid w:val="00137715"/>
    <w:rsid w:val="00137821"/>
    <w:rsid w:val="00137886"/>
    <w:rsid w:val="00137953"/>
    <w:rsid w:val="00137B3B"/>
    <w:rsid w:val="00137B8F"/>
    <w:rsid w:val="00140068"/>
    <w:rsid w:val="0014041F"/>
    <w:rsid w:val="001409A4"/>
    <w:rsid w:val="00140AEF"/>
    <w:rsid w:val="00140EC9"/>
    <w:rsid w:val="0014113D"/>
    <w:rsid w:val="001411B7"/>
    <w:rsid w:val="001413D4"/>
    <w:rsid w:val="001414AA"/>
    <w:rsid w:val="00141AC4"/>
    <w:rsid w:val="00141BE1"/>
    <w:rsid w:val="00141DAB"/>
    <w:rsid w:val="00141ED4"/>
    <w:rsid w:val="0014203B"/>
    <w:rsid w:val="00142306"/>
    <w:rsid w:val="001423B6"/>
    <w:rsid w:val="00142488"/>
    <w:rsid w:val="001424D4"/>
    <w:rsid w:val="001427F0"/>
    <w:rsid w:val="00142A3D"/>
    <w:rsid w:val="00142C7C"/>
    <w:rsid w:val="00142D0E"/>
    <w:rsid w:val="0014303E"/>
    <w:rsid w:val="001431F3"/>
    <w:rsid w:val="00143643"/>
    <w:rsid w:val="00143807"/>
    <w:rsid w:val="00143AEB"/>
    <w:rsid w:val="00143B4A"/>
    <w:rsid w:val="00143B8F"/>
    <w:rsid w:val="00144362"/>
    <w:rsid w:val="00144466"/>
    <w:rsid w:val="0014492D"/>
    <w:rsid w:val="00144ED1"/>
    <w:rsid w:val="00145438"/>
    <w:rsid w:val="00145449"/>
    <w:rsid w:val="001454F2"/>
    <w:rsid w:val="001456BF"/>
    <w:rsid w:val="0014594C"/>
    <w:rsid w:val="00145B0F"/>
    <w:rsid w:val="00145E87"/>
    <w:rsid w:val="00145EEE"/>
    <w:rsid w:val="001464E0"/>
    <w:rsid w:val="0014652C"/>
    <w:rsid w:val="00146686"/>
    <w:rsid w:val="001466CF"/>
    <w:rsid w:val="001467A1"/>
    <w:rsid w:val="001468BF"/>
    <w:rsid w:val="00146921"/>
    <w:rsid w:val="00146E91"/>
    <w:rsid w:val="00146F06"/>
    <w:rsid w:val="001471A5"/>
    <w:rsid w:val="00147218"/>
    <w:rsid w:val="001472A7"/>
    <w:rsid w:val="001472B2"/>
    <w:rsid w:val="00147366"/>
    <w:rsid w:val="001473AA"/>
    <w:rsid w:val="001473C1"/>
    <w:rsid w:val="00147497"/>
    <w:rsid w:val="001476D2"/>
    <w:rsid w:val="00147A42"/>
    <w:rsid w:val="00147B68"/>
    <w:rsid w:val="00147E04"/>
    <w:rsid w:val="001500C4"/>
    <w:rsid w:val="00150192"/>
    <w:rsid w:val="001501CF"/>
    <w:rsid w:val="001504F1"/>
    <w:rsid w:val="00150537"/>
    <w:rsid w:val="00150A64"/>
    <w:rsid w:val="00150C20"/>
    <w:rsid w:val="00151185"/>
    <w:rsid w:val="00151398"/>
    <w:rsid w:val="00151493"/>
    <w:rsid w:val="00151ADF"/>
    <w:rsid w:val="00151B7B"/>
    <w:rsid w:val="00151BCF"/>
    <w:rsid w:val="001521AB"/>
    <w:rsid w:val="001523B1"/>
    <w:rsid w:val="001525F4"/>
    <w:rsid w:val="0015264D"/>
    <w:rsid w:val="00152965"/>
    <w:rsid w:val="001529E5"/>
    <w:rsid w:val="00152E1D"/>
    <w:rsid w:val="0015304C"/>
    <w:rsid w:val="00153464"/>
    <w:rsid w:val="0015348C"/>
    <w:rsid w:val="001534F5"/>
    <w:rsid w:val="00153675"/>
    <w:rsid w:val="001538AF"/>
    <w:rsid w:val="00153D0B"/>
    <w:rsid w:val="00153FA4"/>
    <w:rsid w:val="00154075"/>
    <w:rsid w:val="001540C4"/>
    <w:rsid w:val="00154180"/>
    <w:rsid w:val="0015439E"/>
    <w:rsid w:val="0015487E"/>
    <w:rsid w:val="00154A05"/>
    <w:rsid w:val="00154BE9"/>
    <w:rsid w:val="00154C93"/>
    <w:rsid w:val="001550B3"/>
    <w:rsid w:val="00155266"/>
    <w:rsid w:val="001554BD"/>
    <w:rsid w:val="001555A4"/>
    <w:rsid w:val="0015561C"/>
    <w:rsid w:val="00155777"/>
    <w:rsid w:val="00155ACD"/>
    <w:rsid w:val="00155C63"/>
    <w:rsid w:val="00155E9F"/>
    <w:rsid w:val="00156346"/>
    <w:rsid w:val="00156643"/>
    <w:rsid w:val="0015664A"/>
    <w:rsid w:val="001567AC"/>
    <w:rsid w:val="00156832"/>
    <w:rsid w:val="00156925"/>
    <w:rsid w:val="00156C85"/>
    <w:rsid w:val="00156CE4"/>
    <w:rsid w:val="00156F4B"/>
    <w:rsid w:val="00156FDC"/>
    <w:rsid w:val="00157026"/>
    <w:rsid w:val="001570DC"/>
    <w:rsid w:val="0015717C"/>
    <w:rsid w:val="00157342"/>
    <w:rsid w:val="001577E1"/>
    <w:rsid w:val="00157816"/>
    <w:rsid w:val="00157895"/>
    <w:rsid w:val="00157A69"/>
    <w:rsid w:val="00157E65"/>
    <w:rsid w:val="0016033C"/>
    <w:rsid w:val="00160351"/>
    <w:rsid w:val="001606DD"/>
    <w:rsid w:val="00160B09"/>
    <w:rsid w:val="00160B1D"/>
    <w:rsid w:val="00160B94"/>
    <w:rsid w:val="00160BDB"/>
    <w:rsid w:val="00160DC0"/>
    <w:rsid w:val="00160E64"/>
    <w:rsid w:val="00161438"/>
    <w:rsid w:val="00161660"/>
    <w:rsid w:val="00161768"/>
    <w:rsid w:val="001617EB"/>
    <w:rsid w:val="0016180F"/>
    <w:rsid w:val="00161CE4"/>
    <w:rsid w:val="00161DC5"/>
    <w:rsid w:val="001624DA"/>
    <w:rsid w:val="0016283C"/>
    <w:rsid w:val="0016288F"/>
    <w:rsid w:val="001628E3"/>
    <w:rsid w:val="00162925"/>
    <w:rsid w:val="00162A06"/>
    <w:rsid w:val="00162CA0"/>
    <w:rsid w:val="00163391"/>
    <w:rsid w:val="001635F7"/>
    <w:rsid w:val="00163898"/>
    <w:rsid w:val="00163971"/>
    <w:rsid w:val="00163B00"/>
    <w:rsid w:val="00163B4E"/>
    <w:rsid w:val="00163E5A"/>
    <w:rsid w:val="001641AB"/>
    <w:rsid w:val="001642C5"/>
    <w:rsid w:val="00164570"/>
    <w:rsid w:val="00164680"/>
    <w:rsid w:val="0016473B"/>
    <w:rsid w:val="001647AF"/>
    <w:rsid w:val="001647D7"/>
    <w:rsid w:val="0016496F"/>
    <w:rsid w:val="00164D75"/>
    <w:rsid w:val="00164DF5"/>
    <w:rsid w:val="0016542E"/>
    <w:rsid w:val="00165533"/>
    <w:rsid w:val="0016565A"/>
    <w:rsid w:val="001656FE"/>
    <w:rsid w:val="00165703"/>
    <w:rsid w:val="001657D7"/>
    <w:rsid w:val="00165902"/>
    <w:rsid w:val="001659E6"/>
    <w:rsid w:val="00166057"/>
    <w:rsid w:val="001668D3"/>
    <w:rsid w:val="001669C0"/>
    <w:rsid w:val="00166A7C"/>
    <w:rsid w:val="00166CED"/>
    <w:rsid w:val="00166DEB"/>
    <w:rsid w:val="001671B2"/>
    <w:rsid w:val="001672EA"/>
    <w:rsid w:val="001674BE"/>
    <w:rsid w:val="00167619"/>
    <w:rsid w:val="00167766"/>
    <w:rsid w:val="0016777D"/>
    <w:rsid w:val="00167AE6"/>
    <w:rsid w:val="00167EC1"/>
    <w:rsid w:val="001700E5"/>
    <w:rsid w:val="00170120"/>
    <w:rsid w:val="0017029B"/>
    <w:rsid w:val="00170374"/>
    <w:rsid w:val="00170C9A"/>
    <w:rsid w:val="00170DB9"/>
    <w:rsid w:val="00170E0A"/>
    <w:rsid w:val="00170F2B"/>
    <w:rsid w:val="00170F5C"/>
    <w:rsid w:val="001711E9"/>
    <w:rsid w:val="00171C7C"/>
    <w:rsid w:val="00171F75"/>
    <w:rsid w:val="001721CE"/>
    <w:rsid w:val="0017233E"/>
    <w:rsid w:val="00172376"/>
    <w:rsid w:val="001723C0"/>
    <w:rsid w:val="00172611"/>
    <w:rsid w:val="001727D2"/>
    <w:rsid w:val="001727DF"/>
    <w:rsid w:val="00172DE4"/>
    <w:rsid w:val="00173162"/>
    <w:rsid w:val="00173231"/>
    <w:rsid w:val="001737D6"/>
    <w:rsid w:val="00173B5B"/>
    <w:rsid w:val="00173B63"/>
    <w:rsid w:val="00173D8C"/>
    <w:rsid w:val="00174032"/>
    <w:rsid w:val="00174244"/>
    <w:rsid w:val="001745FC"/>
    <w:rsid w:val="001746AA"/>
    <w:rsid w:val="001748F2"/>
    <w:rsid w:val="001748FD"/>
    <w:rsid w:val="0017499B"/>
    <w:rsid w:val="00174F1E"/>
    <w:rsid w:val="00175392"/>
    <w:rsid w:val="001753EB"/>
    <w:rsid w:val="001755E3"/>
    <w:rsid w:val="001756F5"/>
    <w:rsid w:val="00175708"/>
    <w:rsid w:val="00175839"/>
    <w:rsid w:val="0017594B"/>
    <w:rsid w:val="0017595F"/>
    <w:rsid w:val="00175AE3"/>
    <w:rsid w:val="00175C71"/>
    <w:rsid w:val="00175E59"/>
    <w:rsid w:val="00175F5D"/>
    <w:rsid w:val="00175FA8"/>
    <w:rsid w:val="00175FB6"/>
    <w:rsid w:val="00175FEC"/>
    <w:rsid w:val="00176035"/>
    <w:rsid w:val="0017696A"/>
    <w:rsid w:val="00176B94"/>
    <w:rsid w:val="00176BF6"/>
    <w:rsid w:val="00176D92"/>
    <w:rsid w:val="00176DC1"/>
    <w:rsid w:val="00176EE3"/>
    <w:rsid w:val="0017717C"/>
    <w:rsid w:val="0017733B"/>
    <w:rsid w:val="00177376"/>
    <w:rsid w:val="0017747E"/>
    <w:rsid w:val="00177AB9"/>
    <w:rsid w:val="00177B60"/>
    <w:rsid w:val="00177DA3"/>
    <w:rsid w:val="00177EAA"/>
    <w:rsid w:val="00177EE0"/>
    <w:rsid w:val="00177F84"/>
    <w:rsid w:val="00180144"/>
    <w:rsid w:val="001806EB"/>
    <w:rsid w:val="0018073B"/>
    <w:rsid w:val="00180A33"/>
    <w:rsid w:val="00180B15"/>
    <w:rsid w:val="00180D10"/>
    <w:rsid w:val="0018135D"/>
    <w:rsid w:val="00181417"/>
    <w:rsid w:val="001817B3"/>
    <w:rsid w:val="00181B44"/>
    <w:rsid w:val="00181FFB"/>
    <w:rsid w:val="00182235"/>
    <w:rsid w:val="00182337"/>
    <w:rsid w:val="0018246C"/>
    <w:rsid w:val="0018287D"/>
    <w:rsid w:val="0018295A"/>
    <w:rsid w:val="00182A1F"/>
    <w:rsid w:val="00182AB3"/>
    <w:rsid w:val="00182AD5"/>
    <w:rsid w:val="00182B2D"/>
    <w:rsid w:val="00182B8E"/>
    <w:rsid w:val="00183167"/>
    <w:rsid w:val="001834CB"/>
    <w:rsid w:val="00183585"/>
    <w:rsid w:val="00183663"/>
    <w:rsid w:val="0018392A"/>
    <w:rsid w:val="0018392D"/>
    <w:rsid w:val="00183CEA"/>
    <w:rsid w:val="00183D4D"/>
    <w:rsid w:val="001840F4"/>
    <w:rsid w:val="001841F0"/>
    <w:rsid w:val="00184283"/>
    <w:rsid w:val="001842C2"/>
    <w:rsid w:val="001842DC"/>
    <w:rsid w:val="00184316"/>
    <w:rsid w:val="0018432D"/>
    <w:rsid w:val="0018454B"/>
    <w:rsid w:val="00184605"/>
    <w:rsid w:val="00184878"/>
    <w:rsid w:val="00184901"/>
    <w:rsid w:val="00184A56"/>
    <w:rsid w:val="001852C6"/>
    <w:rsid w:val="001853A4"/>
    <w:rsid w:val="001855F4"/>
    <w:rsid w:val="00185618"/>
    <w:rsid w:val="00185B36"/>
    <w:rsid w:val="00185E69"/>
    <w:rsid w:val="00186116"/>
    <w:rsid w:val="00186164"/>
    <w:rsid w:val="00186176"/>
    <w:rsid w:val="00186199"/>
    <w:rsid w:val="00186265"/>
    <w:rsid w:val="001863A2"/>
    <w:rsid w:val="001866DE"/>
    <w:rsid w:val="0018670C"/>
    <w:rsid w:val="00186955"/>
    <w:rsid w:val="00186A6C"/>
    <w:rsid w:val="00186CB7"/>
    <w:rsid w:val="00186E94"/>
    <w:rsid w:val="00187056"/>
    <w:rsid w:val="00187088"/>
    <w:rsid w:val="00187128"/>
    <w:rsid w:val="001871FB"/>
    <w:rsid w:val="001873B8"/>
    <w:rsid w:val="001873BB"/>
    <w:rsid w:val="0018762E"/>
    <w:rsid w:val="001876ED"/>
    <w:rsid w:val="001876EF"/>
    <w:rsid w:val="00187E97"/>
    <w:rsid w:val="001902B9"/>
    <w:rsid w:val="00190390"/>
    <w:rsid w:val="0019047F"/>
    <w:rsid w:val="0019052B"/>
    <w:rsid w:val="00190532"/>
    <w:rsid w:val="00190833"/>
    <w:rsid w:val="00190991"/>
    <w:rsid w:val="001909A7"/>
    <w:rsid w:val="00190ACE"/>
    <w:rsid w:val="00190E1B"/>
    <w:rsid w:val="00190E57"/>
    <w:rsid w:val="00190E7C"/>
    <w:rsid w:val="00190FE9"/>
    <w:rsid w:val="0019166B"/>
    <w:rsid w:val="00191D94"/>
    <w:rsid w:val="00191EB1"/>
    <w:rsid w:val="001920CF"/>
    <w:rsid w:val="00192143"/>
    <w:rsid w:val="0019250E"/>
    <w:rsid w:val="0019253C"/>
    <w:rsid w:val="0019261F"/>
    <w:rsid w:val="00192680"/>
    <w:rsid w:val="001928B1"/>
    <w:rsid w:val="001929BF"/>
    <w:rsid w:val="00192A43"/>
    <w:rsid w:val="00192AFC"/>
    <w:rsid w:val="00192D62"/>
    <w:rsid w:val="00192E6C"/>
    <w:rsid w:val="00192F7D"/>
    <w:rsid w:val="00192FC6"/>
    <w:rsid w:val="0019314F"/>
    <w:rsid w:val="001932EC"/>
    <w:rsid w:val="00193310"/>
    <w:rsid w:val="0019339A"/>
    <w:rsid w:val="001935F9"/>
    <w:rsid w:val="0019360E"/>
    <w:rsid w:val="00193723"/>
    <w:rsid w:val="0019387E"/>
    <w:rsid w:val="001939E5"/>
    <w:rsid w:val="00193BF2"/>
    <w:rsid w:val="00193D77"/>
    <w:rsid w:val="001941FA"/>
    <w:rsid w:val="00194806"/>
    <w:rsid w:val="00194976"/>
    <w:rsid w:val="00194982"/>
    <w:rsid w:val="00194B0F"/>
    <w:rsid w:val="00194F80"/>
    <w:rsid w:val="00194FC8"/>
    <w:rsid w:val="00195230"/>
    <w:rsid w:val="00195317"/>
    <w:rsid w:val="00195526"/>
    <w:rsid w:val="00195882"/>
    <w:rsid w:val="00195B89"/>
    <w:rsid w:val="00195C9E"/>
    <w:rsid w:val="00195D37"/>
    <w:rsid w:val="00195DA6"/>
    <w:rsid w:val="001962EC"/>
    <w:rsid w:val="001966CE"/>
    <w:rsid w:val="00196A86"/>
    <w:rsid w:val="00196B73"/>
    <w:rsid w:val="00196EF1"/>
    <w:rsid w:val="0019710B"/>
    <w:rsid w:val="00197172"/>
    <w:rsid w:val="001972FB"/>
    <w:rsid w:val="00197767"/>
    <w:rsid w:val="00197AA3"/>
    <w:rsid w:val="00197B73"/>
    <w:rsid w:val="00197C6E"/>
    <w:rsid w:val="00197C93"/>
    <w:rsid w:val="00197D3E"/>
    <w:rsid w:val="001A04FE"/>
    <w:rsid w:val="001A08A8"/>
    <w:rsid w:val="001A119E"/>
    <w:rsid w:val="001A149C"/>
    <w:rsid w:val="001A14DB"/>
    <w:rsid w:val="001A195B"/>
    <w:rsid w:val="001A1D36"/>
    <w:rsid w:val="001A1E23"/>
    <w:rsid w:val="001A1F5E"/>
    <w:rsid w:val="001A1F7C"/>
    <w:rsid w:val="001A242C"/>
    <w:rsid w:val="001A2501"/>
    <w:rsid w:val="001A2611"/>
    <w:rsid w:val="001A2AD3"/>
    <w:rsid w:val="001A2BA1"/>
    <w:rsid w:val="001A2E27"/>
    <w:rsid w:val="001A3081"/>
    <w:rsid w:val="001A3173"/>
    <w:rsid w:val="001A3600"/>
    <w:rsid w:val="001A3D61"/>
    <w:rsid w:val="001A3DDF"/>
    <w:rsid w:val="001A412A"/>
    <w:rsid w:val="001A428C"/>
    <w:rsid w:val="001A4557"/>
    <w:rsid w:val="001A4584"/>
    <w:rsid w:val="001A4701"/>
    <w:rsid w:val="001A492A"/>
    <w:rsid w:val="001A49D1"/>
    <w:rsid w:val="001A4B12"/>
    <w:rsid w:val="001A4CAE"/>
    <w:rsid w:val="001A50A8"/>
    <w:rsid w:val="001A5124"/>
    <w:rsid w:val="001A5357"/>
    <w:rsid w:val="001A54A7"/>
    <w:rsid w:val="001A54D6"/>
    <w:rsid w:val="001A5526"/>
    <w:rsid w:val="001A57DB"/>
    <w:rsid w:val="001A5A5B"/>
    <w:rsid w:val="001A5E0D"/>
    <w:rsid w:val="001A5FEA"/>
    <w:rsid w:val="001A60B2"/>
    <w:rsid w:val="001A62AA"/>
    <w:rsid w:val="001A68FA"/>
    <w:rsid w:val="001A698D"/>
    <w:rsid w:val="001A6A07"/>
    <w:rsid w:val="001A6B9B"/>
    <w:rsid w:val="001A6C29"/>
    <w:rsid w:val="001A6C62"/>
    <w:rsid w:val="001A6EFF"/>
    <w:rsid w:val="001A7390"/>
    <w:rsid w:val="001A7DF4"/>
    <w:rsid w:val="001B0016"/>
    <w:rsid w:val="001B0141"/>
    <w:rsid w:val="001B04BD"/>
    <w:rsid w:val="001B0591"/>
    <w:rsid w:val="001B08D7"/>
    <w:rsid w:val="001B0ABE"/>
    <w:rsid w:val="001B0AFD"/>
    <w:rsid w:val="001B0B3A"/>
    <w:rsid w:val="001B0D00"/>
    <w:rsid w:val="001B12A6"/>
    <w:rsid w:val="001B1326"/>
    <w:rsid w:val="001B14AB"/>
    <w:rsid w:val="001B1702"/>
    <w:rsid w:val="001B170E"/>
    <w:rsid w:val="001B17F4"/>
    <w:rsid w:val="001B187F"/>
    <w:rsid w:val="001B1903"/>
    <w:rsid w:val="001B19CC"/>
    <w:rsid w:val="001B1D59"/>
    <w:rsid w:val="001B1E69"/>
    <w:rsid w:val="001B2071"/>
    <w:rsid w:val="001B221F"/>
    <w:rsid w:val="001B2697"/>
    <w:rsid w:val="001B297A"/>
    <w:rsid w:val="001B2AD8"/>
    <w:rsid w:val="001B2C5F"/>
    <w:rsid w:val="001B2C98"/>
    <w:rsid w:val="001B3296"/>
    <w:rsid w:val="001B3409"/>
    <w:rsid w:val="001B3566"/>
    <w:rsid w:val="001B357B"/>
    <w:rsid w:val="001B372D"/>
    <w:rsid w:val="001B37ED"/>
    <w:rsid w:val="001B38A9"/>
    <w:rsid w:val="001B39E3"/>
    <w:rsid w:val="001B3ABD"/>
    <w:rsid w:val="001B3F63"/>
    <w:rsid w:val="001B41CF"/>
    <w:rsid w:val="001B41D2"/>
    <w:rsid w:val="001B4258"/>
    <w:rsid w:val="001B4567"/>
    <w:rsid w:val="001B4627"/>
    <w:rsid w:val="001B4890"/>
    <w:rsid w:val="001B494F"/>
    <w:rsid w:val="001B4B9A"/>
    <w:rsid w:val="001B4C8E"/>
    <w:rsid w:val="001B50EE"/>
    <w:rsid w:val="001B55B3"/>
    <w:rsid w:val="001B56A6"/>
    <w:rsid w:val="001B56DE"/>
    <w:rsid w:val="001B5F60"/>
    <w:rsid w:val="001B633D"/>
    <w:rsid w:val="001B6622"/>
    <w:rsid w:val="001B6655"/>
    <w:rsid w:val="001B6AD9"/>
    <w:rsid w:val="001B6C7E"/>
    <w:rsid w:val="001B6D0B"/>
    <w:rsid w:val="001B6F27"/>
    <w:rsid w:val="001B7001"/>
    <w:rsid w:val="001B707B"/>
    <w:rsid w:val="001B7107"/>
    <w:rsid w:val="001B71F5"/>
    <w:rsid w:val="001B73FB"/>
    <w:rsid w:val="001B7506"/>
    <w:rsid w:val="001B7531"/>
    <w:rsid w:val="001B7559"/>
    <w:rsid w:val="001B78E4"/>
    <w:rsid w:val="001B7F63"/>
    <w:rsid w:val="001C05CF"/>
    <w:rsid w:val="001C0605"/>
    <w:rsid w:val="001C061F"/>
    <w:rsid w:val="001C08D3"/>
    <w:rsid w:val="001C0E42"/>
    <w:rsid w:val="001C0EBC"/>
    <w:rsid w:val="001C0F51"/>
    <w:rsid w:val="001C118A"/>
    <w:rsid w:val="001C1272"/>
    <w:rsid w:val="001C15B3"/>
    <w:rsid w:val="001C15DD"/>
    <w:rsid w:val="001C1975"/>
    <w:rsid w:val="001C1E86"/>
    <w:rsid w:val="001C229A"/>
    <w:rsid w:val="001C26B5"/>
    <w:rsid w:val="001C2963"/>
    <w:rsid w:val="001C2B9F"/>
    <w:rsid w:val="001C38E5"/>
    <w:rsid w:val="001C3A51"/>
    <w:rsid w:val="001C3B9B"/>
    <w:rsid w:val="001C3C26"/>
    <w:rsid w:val="001C3D47"/>
    <w:rsid w:val="001C3DFD"/>
    <w:rsid w:val="001C3F7D"/>
    <w:rsid w:val="001C42A2"/>
    <w:rsid w:val="001C43BA"/>
    <w:rsid w:val="001C4431"/>
    <w:rsid w:val="001C44E1"/>
    <w:rsid w:val="001C44E7"/>
    <w:rsid w:val="001C45D2"/>
    <w:rsid w:val="001C46E7"/>
    <w:rsid w:val="001C4953"/>
    <w:rsid w:val="001C4A92"/>
    <w:rsid w:val="001C4D13"/>
    <w:rsid w:val="001C4F01"/>
    <w:rsid w:val="001C5467"/>
    <w:rsid w:val="001C5574"/>
    <w:rsid w:val="001C5597"/>
    <w:rsid w:val="001C58F4"/>
    <w:rsid w:val="001C5AE7"/>
    <w:rsid w:val="001C5DF5"/>
    <w:rsid w:val="001C5E22"/>
    <w:rsid w:val="001C5E46"/>
    <w:rsid w:val="001C5FB9"/>
    <w:rsid w:val="001C5FEE"/>
    <w:rsid w:val="001C6042"/>
    <w:rsid w:val="001C6081"/>
    <w:rsid w:val="001C6129"/>
    <w:rsid w:val="001C6331"/>
    <w:rsid w:val="001C63CA"/>
    <w:rsid w:val="001C6426"/>
    <w:rsid w:val="001C6536"/>
    <w:rsid w:val="001C695B"/>
    <w:rsid w:val="001C69FF"/>
    <w:rsid w:val="001C6C43"/>
    <w:rsid w:val="001C6C81"/>
    <w:rsid w:val="001C6F5C"/>
    <w:rsid w:val="001C718B"/>
    <w:rsid w:val="001C7456"/>
    <w:rsid w:val="001C756B"/>
    <w:rsid w:val="001C75CB"/>
    <w:rsid w:val="001C76C6"/>
    <w:rsid w:val="001C7C3F"/>
    <w:rsid w:val="001C7C46"/>
    <w:rsid w:val="001C7CAE"/>
    <w:rsid w:val="001C7CD9"/>
    <w:rsid w:val="001C7F93"/>
    <w:rsid w:val="001D01BA"/>
    <w:rsid w:val="001D01FA"/>
    <w:rsid w:val="001D036B"/>
    <w:rsid w:val="001D04A2"/>
    <w:rsid w:val="001D07EE"/>
    <w:rsid w:val="001D086E"/>
    <w:rsid w:val="001D0925"/>
    <w:rsid w:val="001D09B9"/>
    <w:rsid w:val="001D0B75"/>
    <w:rsid w:val="001D0BDD"/>
    <w:rsid w:val="001D0CD6"/>
    <w:rsid w:val="001D0D7C"/>
    <w:rsid w:val="001D0E6E"/>
    <w:rsid w:val="001D1021"/>
    <w:rsid w:val="001D1034"/>
    <w:rsid w:val="001D1216"/>
    <w:rsid w:val="001D1387"/>
    <w:rsid w:val="001D16F8"/>
    <w:rsid w:val="001D1BC1"/>
    <w:rsid w:val="001D1CAA"/>
    <w:rsid w:val="001D1D6F"/>
    <w:rsid w:val="001D1F4F"/>
    <w:rsid w:val="001D1FFD"/>
    <w:rsid w:val="001D1FFF"/>
    <w:rsid w:val="001D21FA"/>
    <w:rsid w:val="001D276D"/>
    <w:rsid w:val="001D2846"/>
    <w:rsid w:val="001D2EB7"/>
    <w:rsid w:val="001D3042"/>
    <w:rsid w:val="001D3295"/>
    <w:rsid w:val="001D33A6"/>
    <w:rsid w:val="001D34F9"/>
    <w:rsid w:val="001D36B1"/>
    <w:rsid w:val="001D3799"/>
    <w:rsid w:val="001D382B"/>
    <w:rsid w:val="001D3B01"/>
    <w:rsid w:val="001D3E4C"/>
    <w:rsid w:val="001D3F50"/>
    <w:rsid w:val="001D3F53"/>
    <w:rsid w:val="001D3FD3"/>
    <w:rsid w:val="001D4503"/>
    <w:rsid w:val="001D49CC"/>
    <w:rsid w:val="001D4A7C"/>
    <w:rsid w:val="001D4AFC"/>
    <w:rsid w:val="001D4CDA"/>
    <w:rsid w:val="001D4F72"/>
    <w:rsid w:val="001D5094"/>
    <w:rsid w:val="001D54D0"/>
    <w:rsid w:val="001D56F9"/>
    <w:rsid w:val="001D575D"/>
    <w:rsid w:val="001D59E0"/>
    <w:rsid w:val="001D5B22"/>
    <w:rsid w:val="001D5B5B"/>
    <w:rsid w:val="001D5D13"/>
    <w:rsid w:val="001D5D5A"/>
    <w:rsid w:val="001D602B"/>
    <w:rsid w:val="001D66ED"/>
    <w:rsid w:val="001D6700"/>
    <w:rsid w:val="001D677B"/>
    <w:rsid w:val="001D6F12"/>
    <w:rsid w:val="001D6F68"/>
    <w:rsid w:val="001D7029"/>
    <w:rsid w:val="001D7200"/>
    <w:rsid w:val="001D76D3"/>
    <w:rsid w:val="001D779A"/>
    <w:rsid w:val="001D77C1"/>
    <w:rsid w:val="001D7D0B"/>
    <w:rsid w:val="001E002D"/>
    <w:rsid w:val="001E0177"/>
    <w:rsid w:val="001E01DD"/>
    <w:rsid w:val="001E03A7"/>
    <w:rsid w:val="001E0523"/>
    <w:rsid w:val="001E06B0"/>
    <w:rsid w:val="001E0920"/>
    <w:rsid w:val="001E0ACB"/>
    <w:rsid w:val="001E0CD5"/>
    <w:rsid w:val="001E0D4D"/>
    <w:rsid w:val="001E0ED9"/>
    <w:rsid w:val="001E1321"/>
    <w:rsid w:val="001E133B"/>
    <w:rsid w:val="001E1864"/>
    <w:rsid w:val="001E1B35"/>
    <w:rsid w:val="001E1CDD"/>
    <w:rsid w:val="001E1DA9"/>
    <w:rsid w:val="001E1FCF"/>
    <w:rsid w:val="001E291C"/>
    <w:rsid w:val="001E2B7D"/>
    <w:rsid w:val="001E2C27"/>
    <w:rsid w:val="001E3408"/>
    <w:rsid w:val="001E359B"/>
    <w:rsid w:val="001E3D16"/>
    <w:rsid w:val="001E3EF6"/>
    <w:rsid w:val="001E40D4"/>
    <w:rsid w:val="001E41B3"/>
    <w:rsid w:val="001E4227"/>
    <w:rsid w:val="001E447E"/>
    <w:rsid w:val="001E492E"/>
    <w:rsid w:val="001E49B4"/>
    <w:rsid w:val="001E4B75"/>
    <w:rsid w:val="001E4D30"/>
    <w:rsid w:val="001E5136"/>
    <w:rsid w:val="001E527C"/>
    <w:rsid w:val="001E52FF"/>
    <w:rsid w:val="001E5302"/>
    <w:rsid w:val="001E572F"/>
    <w:rsid w:val="001E57BF"/>
    <w:rsid w:val="001E57F1"/>
    <w:rsid w:val="001E5871"/>
    <w:rsid w:val="001E58D4"/>
    <w:rsid w:val="001E5ABE"/>
    <w:rsid w:val="001E5C3C"/>
    <w:rsid w:val="001E5D57"/>
    <w:rsid w:val="001E5D69"/>
    <w:rsid w:val="001E5F2F"/>
    <w:rsid w:val="001E60EB"/>
    <w:rsid w:val="001E63F5"/>
    <w:rsid w:val="001E6693"/>
    <w:rsid w:val="001E671E"/>
    <w:rsid w:val="001E6C0F"/>
    <w:rsid w:val="001E6F22"/>
    <w:rsid w:val="001E700E"/>
    <w:rsid w:val="001E70F0"/>
    <w:rsid w:val="001E70F6"/>
    <w:rsid w:val="001E722D"/>
    <w:rsid w:val="001E737A"/>
    <w:rsid w:val="001E745D"/>
    <w:rsid w:val="001E7ADC"/>
    <w:rsid w:val="001E7C30"/>
    <w:rsid w:val="001E7C55"/>
    <w:rsid w:val="001E7DFA"/>
    <w:rsid w:val="001F02BF"/>
    <w:rsid w:val="001F04A3"/>
    <w:rsid w:val="001F053B"/>
    <w:rsid w:val="001F05A5"/>
    <w:rsid w:val="001F067A"/>
    <w:rsid w:val="001F0769"/>
    <w:rsid w:val="001F0EEC"/>
    <w:rsid w:val="001F1196"/>
    <w:rsid w:val="001F11E3"/>
    <w:rsid w:val="001F14DD"/>
    <w:rsid w:val="001F1526"/>
    <w:rsid w:val="001F174C"/>
    <w:rsid w:val="001F2011"/>
    <w:rsid w:val="001F2294"/>
    <w:rsid w:val="001F22EC"/>
    <w:rsid w:val="001F2417"/>
    <w:rsid w:val="001F25EE"/>
    <w:rsid w:val="001F2931"/>
    <w:rsid w:val="001F2A63"/>
    <w:rsid w:val="001F2D0E"/>
    <w:rsid w:val="001F2F5B"/>
    <w:rsid w:val="001F3077"/>
    <w:rsid w:val="001F30AB"/>
    <w:rsid w:val="001F3466"/>
    <w:rsid w:val="001F346C"/>
    <w:rsid w:val="001F34E2"/>
    <w:rsid w:val="001F3583"/>
    <w:rsid w:val="001F370F"/>
    <w:rsid w:val="001F3ABD"/>
    <w:rsid w:val="001F3ED7"/>
    <w:rsid w:val="001F40BD"/>
    <w:rsid w:val="001F4160"/>
    <w:rsid w:val="001F41F7"/>
    <w:rsid w:val="001F4269"/>
    <w:rsid w:val="001F4299"/>
    <w:rsid w:val="001F455B"/>
    <w:rsid w:val="001F4857"/>
    <w:rsid w:val="001F4A3F"/>
    <w:rsid w:val="001F4B06"/>
    <w:rsid w:val="001F502C"/>
    <w:rsid w:val="001F55FB"/>
    <w:rsid w:val="001F569A"/>
    <w:rsid w:val="001F573F"/>
    <w:rsid w:val="001F5817"/>
    <w:rsid w:val="001F5B2D"/>
    <w:rsid w:val="001F5B6E"/>
    <w:rsid w:val="001F5BC9"/>
    <w:rsid w:val="001F5FBB"/>
    <w:rsid w:val="001F658D"/>
    <w:rsid w:val="001F69C8"/>
    <w:rsid w:val="001F6B38"/>
    <w:rsid w:val="001F6BE8"/>
    <w:rsid w:val="001F6E23"/>
    <w:rsid w:val="001F6E77"/>
    <w:rsid w:val="001F6F0C"/>
    <w:rsid w:val="001F6F84"/>
    <w:rsid w:val="001F7307"/>
    <w:rsid w:val="001F7310"/>
    <w:rsid w:val="001F7422"/>
    <w:rsid w:val="001F755A"/>
    <w:rsid w:val="001F777E"/>
    <w:rsid w:val="001F7D03"/>
    <w:rsid w:val="001F7DB3"/>
    <w:rsid w:val="001F7E79"/>
    <w:rsid w:val="001F7F61"/>
    <w:rsid w:val="002001DB"/>
    <w:rsid w:val="00200358"/>
    <w:rsid w:val="002003DF"/>
    <w:rsid w:val="002006D8"/>
    <w:rsid w:val="0020078E"/>
    <w:rsid w:val="0020084D"/>
    <w:rsid w:val="00200996"/>
    <w:rsid w:val="00200BC4"/>
    <w:rsid w:val="00200D38"/>
    <w:rsid w:val="00200F08"/>
    <w:rsid w:val="00200FFF"/>
    <w:rsid w:val="00201037"/>
    <w:rsid w:val="002010D4"/>
    <w:rsid w:val="0020152C"/>
    <w:rsid w:val="0020156C"/>
    <w:rsid w:val="00201608"/>
    <w:rsid w:val="0020164F"/>
    <w:rsid w:val="00201777"/>
    <w:rsid w:val="0020192B"/>
    <w:rsid w:val="00201BCC"/>
    <w:rsid w:val="00201C7C"/>
    <w:rsid w:val="00201FCA"/>
    <w:rsid w:val="00202314"/>
    <w:rsid w:val="002024D1"/>
    <w:rsid w:val="00202526"/>
    <w:rsid w:val="002028FD"/>
    <w:rsid w:val="00202BEC"/>
    <w:rsid w:val="00202CA9"/>
    <w:rsid w:val="00202EB1"/>
    <w:rsid w:val="00202F4D"/>
    <w:rsid w:val="002031D3"/>
    <w:rsid w:val="0020358F"/>
    <w:rsid w:val="00203697"/>
    <w:rsid w:val="002037A3"/>
    <w:rsid w:val="002037B3"/>
    <w:rsid w:val="0020380A"/>
    <w:rsid w:val="00203D01"/>
    <w:rsid w:val="00203D34"/>
    <w:rsid w:val="00203E0B"/>
    <w:rsid w:val="00204621"/>
    <w:rsid w:val="002049AD"/>
    <w:rsid w:val="002049E3"/>
    <w:rsid w:val="002049FB"/>
    <w:rsid w:val="00204C12"/>
    <w:rsid w:val="00204E6A"/>
    <w:rsid w:val="00205025"/>
    <w:rsid w:val="002050C3"/>
    <w:rsid w:val="00205580"/>
    <w:rsid w:val="002056E3"/>
    <w:rsid w:val="00205874"/>
    <w:rsid w:val="00206120"/>
    <w:rsid w:val="00206245"/>
    <w:rsid w:val="00206265"/>
    <w:rsid w:val="002065AB"/>
    <w:rsid w:val="00206811"/>
    <w:rsid w:val="00206CF8"/>
    <w:rsid w:val="00206EB5"/>
    <w:rsid w:val="00206ED8"/>
    <w:rsid w:val="002070F2"/>
    <w:rsid w:val="002073E8"/>
    <w:rsid w:val="00207404"/>
    <w:rsid w:val="00207417"/>
    <w:rsid w:val="00207432"/>
    <w:rsid w:val="002074CA"/>
    <w:rsid w:val="002076ED"/>
    <w:rsid w:val="002077A6"/>
    <w:rsid w:val="00207989"/>
    <w:rsid w:val="002079FB"/>
    <w:rsid w:val="00207AE0"/>
    <w:rsid w:val="00207EF4"/>
    <w:rsid w:val="00210172"/>
    <w:rsid w:val="002103B5"/>
    <w:rsid w:val="00210405"/>
    <w:rsid w:val="0021090A"/>
    <w:rsid w:val="0021093B"/>
    <w:rsid w:val="00210FE8"/>
    <w:rsid w:val="002110C7"/>
    <w:rsid w:val="00211189"/>
    <w:rsid w:val="002114C2"/>
    <w:rsid w:val="00211558"/>
    <w:rsid w:val="002115CA"/>
    <w:rsid w:val="0021169C"/>
    <w:rsid w:val="002119B2"/>
    <w:rsid w:val="002119DE"/>
    <w:rsid w:val="00211AB2"/>
    <w:rsid w:val="00211C1B"/>
    <w:rsid w:val="00211D26"/>
    <w:rsid w:val="00211EFB"/>
    <w:rsid w:val="00211FDA"/>
    <w:rsid w:val="0021204E"/>
    <w:rsid w:val="00212309"/>
    <w:rsid w:val="00212382"/>
    <w:rsid w:val="00212826"/>
    <w:rsid w:val="0021286B"/>
    <w:rsid w:val="0021295E"/>
    <w:rsid w:val="00212A35"/>
    <w:rsid w:val="00212C56"/>
    <w:rsid w:val="00212EBE"/>
    <w:rsid w:val="00212ED6"/>
    <w:rsid w:val="00212FB2"/>
    <w:rsid w:val="00213176"/>
    <w:rsid w:val="00213463"/>
    <w:rsid w:val="00213533"/>
    <w:rsid w:val="00213F3A"/>
    <w:rsid w:val="00213F50"/>
    <w:rsid w:val="002141FF"/>
    <w:rsid w:val="0021426E"/>
    <w:rsid w:val="00214476"/>
    <w:rsid w:val="002144D3"/>
    <w:rsid w:val="0021453B"/>
    <w:rsid w:val="00214591"/>
    <w:rsid w:val="00214850"/>
    <w:rsid w:val="00214880"/>
    <w:rsid w:val="00214B08"/>
    <w:rsid w:val="00214CF2"/>
    <w:rsid w:val="00214DDD"/>
    <w:rsid w:val="00214DDE"/>
    <w:rsid w:val="00214F1A"/>
    <w:rsid w:val="002153AD"/>
    <w:rsid w:val="0021567D"/>
    <w:rsid w:val="00215766"/>
    <w:rsid w:val="00215772"/>
    <w:rsid w:val="00215BE4"/>
    <w:rsid w:val="002160F8"/>
    <w:rsid w:val="0021624E"/>
    <w:rsid w:val="00216253"/>
    <w:rsid w:val="002162A0"/>
    <w:rsid w:val="0021631C"/>
    <w:rsid w:val="00216345"/>
    <w:rsid w:val="0021638B"/>
    <w:rsid w:val="00216C72"/>
    <w:rsid w:val="00216EBC"/>
    <w:rsid w:val="00216F1C"/>
    <w:rsid w:val="00217066"/>
    <w:rsid w:val="00217205"/>
    <w:rsid w:val="002173E3"/>
    <w:rsid w:val="0022004A"/>
    <w:rsid w:val="002202C5"/>
    <w:rsid w:val="002209B0"/>
    <w:rsid w:val="00220AB6"/>
    <w:rsid w:val="00220B14"/>
    <w:rsid w:val="00220B6E"/>
    <w:rsid w:val="00220BB1"/>
    <w:rsid w:val="00220C68"/>
    <w:rsid w:val="00220C6B"/>
    <w:rsid w:val="00220C9B"/>
    <w:rsid w:val="00220DC4"/>
    <w:rsid w:val="00220E41"/>
    <w:rsid w:val="002215AA"/>
    <w:rsid w:val="00221844"/>
    <w:rsid w:val="00222182"/>
    <w:rsid w:val="002223EE"/>
    <w:rsid w:val="0022285A"/>
    <w:rsid w:val="002229D8"/>
    <w:rsid w:val="00222B38"/>
    <w:rsid w:val="00222B69"/>
    <w:rsid w:val="00222D06"/>
    <w:rsid w:val="002230E0"/>
    <w:rsid w:val="002234B2"/>
    <w:rsid w:val="002234B3"/>
    <w:rsid w:val="002234C9"/>
    <w:rsid w:val="00223509"/>
    <w:rsid w:val="00223934"/>
    <w:rsid w:val="00223B01"/>
    <w:rsid w:val="00224555"/>
    <w:rsid w:val="00224A02"/>
    <w:rsid w:val="00224A08"/>
    <w:rsid w:val="00224AC5"/>
    <w:rsid w:val="00224C2D"/>
    <w:rsid w:val="00224D90"/>
    <w:rsid w:val="00225020"/>
    <w:rsid w:val="002254A5"/>
    <w:rsid w:val="00225918"/>
    <w:rsid w:val="0022595F"/>
    <w:rsid w:val="00225A3F"/>
    <w:rsid w:val="00225A53"/>
    <w:rsid w:val="00225B2D"/>
    <w:rsid w:val="00225DE1"/>
    <w:rsid w:val="00225DF5"/>
    <w:rsid w:val="002260C1"/>
    <w:rsid w:val="002262E4"/>
    <w:rsid w:val="00226401"/>
    <w:rsid w:val="0022653C"/>
    <w:rsid w:val="00226CA7"/>
    <w:rsid w:val="00226E54"/>
    <w:rsid w:val="0022710E"/>
    <w:rsid w:val="002273A6"/>
    <w:rsid w:val="0022752A"/>
    <w:rsid w:val="00227A38"/>
    <w:rsid w:val="00227B47"/>
    <w:rsid w:val="00227C39"/>
    <w:rsid w:val="00227D49"/>
    <w:rsid w:val="00227EAF"/>
    <w:rsid w:val="00230052"/>
    <w:rsid w:val="002300D2"/>
    <w:rsid w:val="002303C6"/>
    <w:rsid w:val="002303E8"/>
    <w:rsid w:val="002304D1"/>
    <w:rsid w:val="00230AA7"/>
    <w:rsid w:val="00230F0A"/>
    <w:rsid w:val="00231086"/>
    <w:rsid w:val="00231226"/>
    <w:rsid w:val="0023134C"/>
    <w:rsid w:val="0023149E"/>
    <w:rsid w:val="00231610"/>
    <w:rsid w:val="00231705"/>
    <w:rsid w:val="00231714"/>
    <w:rsid w:val="00231893"/>
    <w:rsid w:val="00231A4B"/>
    <w:rsid w:val="00231C09"/>
    <w:rsid w:val="00231D36"/>
    <w:rsid w:val="00231D7B"/>
    <w:rsid w:val="002324BC"/>
    <w:rsid w:val="002329C6"/>
    <w:rsid w:val="00232A5E"/>
    <w:rsid w:val="00232C98"/>
    <w:rsid w:val="00232D0E"/>
    <w:rsid w:val="00232D61"/>
    <w:rsid w:val="00232E98"/>
    <w:rsid w:val="00233038"/>
    <w:rsid w:val="0023305F"/>
    <w:rsid w:val="002332B0"/>
    <w:rsid w:val="00233376"/>
    <w:rsid w:val="00233551"/>
    <w:rsid w:val="002336DC"/>
    <w:rsid w:val="00233884"/>
    <w:rsid w:val="002338EC"/>
    <w:rsid w:val="00233F21"/>
    <w:rsid w:val="00233FD3"/>
    <w:rsid w:val="00233FFE"/>
    <w:rsid w:val="0023410A"/>
    <w:rsid w:val="002344F3"/>
    <w:rsid w:val="002345C5"/>
    <w:rsid w:val="00234755"/>
    <w:rsid w:val="00234B79"/>
    <w:rsid w:val="00234CAA"/>
    <w:rsid w:val="00234E3C"/>
    <w:rsid w:val="0023505E"/>
    <w:rsid w:val="00235155"/>
    <w:rsid w:val="002353E3"/>
    <w:rsid w:val="00235B9D"/>
    <w:rsid w:val="00235E6B"/>
    <w:rsid w:val="002360D9"/>
    <w:rsid w:val="00236137"/>
    <w:rsid w:val="0023617B"/>
    <w:rsid w:val="00236321"/>
    <w:rsid w:val="0023640E"/>
    <w:rsid w:val="0023678B"/>
    <w:rsid w:val="00236845"/>
    <w:rsid w:val="002368DB"/>
    <w:rsid w:val="00236B44"/>
    <w:rsid w:val="00236BA6"/>
    <w:rsid w:val="00236D07"/>
    <w:rsid w:val="00236FF1"/>
    <w:rsid w:val="00237140"/>
    <w:rsid w:val="00237176"/>
    <w:rsid w:val="002371E4"/>
    <w:rsid w:val="0023729D"/>
    <w:rsid w:val="0023749B"/>
    <w:rsid w:val="002375A8"/>
    <w:rsid w:val="00237E3E"/>
    <w:rsid w:val="00240053"/>
    <w:rsid w:val="002401FB"/>
    <w:rsid w:val="00240548"/>
    <w:rsid w:val="00240D1F"/>
    <w:rsid w:val="00240DDF"/>
    <w:rsid w:val="00240F42"/>
    <w:rsid w:val="002410AB"/>
    <w:rsid w:val="002410E4"/>
    <w:rsid w:val="00241274"/>
    <w:rsid w:val="00241277"/>
    <w:rsid w:val="0024131C"/>
    <w:rsid w:val="002418DD"/>
    <w:rsid w:val="0024190B"/>
    <w:rsid w:val="00241AD6"/>
    <w:rsid w:val="00241B02"/>
    <w:rsid w:val="00241BDB"/>
    <w:rsid w:val="00241D55"/>
    <w:rsid w:val="00241EE3"/>
    <w:rsid w:val="00242677"/>
    <w:rsid w:val="00242840"/>
    <w:rsid w:val="002428CD"/>
    <w:rsid w:val="00242CF5"/>
    <w:rsid w:val="0024318E"/>
    <w:rsid w:val="0024336D"/>
    <w:rsid w:val="0024345F"/>
    <w:rsid w:val="00243594"/>
    <w:rsid w:val="002436FE"/>
    <w:rsid w:val="002437AC"/>
    <w:rsid w:val="002438B5"/>
    <w:rsid w:val="00243A30"/>
    <w:rsid w:val="00243B7D"/>
    <w:rsid w:val="00243F14"/>
    <w:rsid w:val="002440E7"/>
    <w:rsid w:val="002441CE"/>
    <w:rsid w:val="002441DA"/>
    <w:rsid w:val="0024474F"/>
    <w:rsid w:val="0024498B"/>
    <w:rsid w:val="00244C14"/>
    <w:rsid w:val="00244C93"/>
    <w:rsid w:val="00244FA5"/>
    <w:rsid w:val="00244FCB"/>
    <w:rsid w:val="002457C5"/>
    <w:rsid w:val="002458E7"/>
    <w:rsid w:val="00245A5A"/>
    <w:rsid w:val="00245CA0"/>
    <w:rsid w:val="00245DAA"/>
    <w:rsid w:val="00245E94"/>
    <w:rsid w:val="00245EEF"/>
    <w:rsid w:val="00245F52"/>
    <w:rsid w:val="00246171"/>
    <w:rsid w:val="0024617C"/>
    <w:rsid w:val="002461C6"/>
    <w:rsid w:val="0024640F"/>
    <w:rsid w:val="00246467"/>
    <w:rsid w:val="002464A2"/>
    <w:rsid w:val="0024652F"/>
    <w:rsid w:val="002471A9"/>
    <w:rsid w:val="002471B9"/>
    <w:rsid w:val="00247303"/>
    <w:rsid w:val="002473BB"/>
    <w:rsid w:val="002478C7"/>
    <w:rsid w:val="00247AAD"/>
    <w:rsid w:val="00247B85"/>
    <w:rsid w:val="00247C6D"/>
    <w:rsid w:val="00247E99"/>
    <w:rsid w:val="002501BF"/>
    <w:rsid w:val="002504F1"/>
    <w:rsid w:val="00250514"/>
    <w:rsid w:val="00250A68"/>
    <w:rsid w:val="00251029"/>
    <w:rsid w:val="002510E5"/>
    <w:rsid w:val="00251127"/>
    <w:rsid w:val="00251395"/>
    <w:rsid w:val="00251B1A"/>
    <w:rsid w:val="00251EDA"/>
    <w:rsid w:val="00251F13"/>
    <w:rsid w:val="0025253F"/>
    <w:rsid w:val="0025281E"/>
    <w:rsid w:val="00252927"/>
    <w:rsid w:val="00252B8F"/>
    <w:rsid w:val="00252C29"/>
    <w:rsid w:val="00252CF5"/>
    <w:rsid w:val="00252E0E"/>
    <w:rsid w:val="00252E97"/>
    <w:rsid w:val="0025302D"/>
    <w:rsid w:val="002531DF"/>
    <w:rsid w:val="00253591"/>
    <w:rsid w:val="0025389A"/>
    <w:rsid w:val="00253E6E"/>
    <w:rsid w:val="002543DD"/>
    <w:rsid w:val="002545A1"/>
    <w:rsid w:val="002545E7"/>
    <w:rsid w:val="00254777"/>
    <w:rsid w:val="00254916"/>
    <w:rsid w:val="00254B67"/>
    <w:rsid w:val="00254D32"/>
    <w:rsid w:val="0025502A"/>
    <w:rsid w:val="00255288"/>
    <w:rsid w:val="00255298"/>
    <w:rsid w:val="002552C2"/>
    <w:rsid w:val="002552C4"/>
    <w:rsid w:val="00255569"/>
    <w:rsid w:val="002556E6"/>
    <w:rsid w:val="00255861"/>
    <w:rsid w:val="002558FD"/>
    <w:rsid w:val="00255A42"/>
    <w:rsid w:val="0025607C"/>
    <w:rsid w:val="0025612B"/>
    <w:rsid w:val="0025629D"/>
    <w:rsid w:val="00256459"/>
    <w:rsid w:val="002565FE"/>
    <w:rsid w:val="00256614"/>
    <w:rsid w:val="002566D7"/>
    <w:rsid w:val="00256815"/>
    <w:rsid w:val="00256BC2"/>
    <w:rsid w:val="00256E08"/>
    <w:rsid w:val="00256F43"/>
    <w:rsid w:val="00257017"/>
    <w:rsid w:val="00257210"/>
    <w:rsid w:val="002572E2"/>
    <w:rsid w:val="002578B0"/>
    <w:rsid w:val="002578CE"/>
    <w:rsid w:val="00257B06"/>
    <w:rsid w:val="00257CA6"/>
    <w:rsid w:val="00257E81"/>
    <w:rsid w:val="00257ED6"/>
    <w:rsid w:val="00257F95"/>
    <w:rsid w:val="00257F9E"/>
    <w:rsid w:val="00257FD1"/>
    <w:rsid w:val="00260000"/>
    <w:rsid w:val="00260030"/>
    <w:rsid w:val="002606A5"/>
    <w:rsid w:val="00260C29"/>
    <w:rsid w:val="00260EE3"/>
    <w:rsid w:val="0026112F"/>
    <w:rsid w:val="002611AB"/>
    <w:rsid w:val="002614FD"/>
    <w:rsid w:val="00261548"/>
    <w:rsid w:val="0026171D"/>
    <w:rsid w:val="00261E57"/>
    <w:rsid w:val="0026226A"/>
    <w:rsid w:val="0026248E"/>
    <w:rsid w:val="00262514"/>
    <w:rsid w:val="002625DF"/>
    <w:rsid w:val="00262750"/>
    <w:rsid w:val="00262F58"/>
    <w:rsid w:val="0026321C"/>
    <w:rsid w:val="00263251"/>
    <w:rsid w:val="002637A2"/>
    <w:rsid w:val="00263875"/>
    <w:rsid w:val="002638C7"/>
    <w:rsid w:val="002638FE"/>
    <w:rsid w:val="002639BB"/>
    <w:rsid w:val="00263B30"/>
    <w:rsid w:val="00263C13"/>
    <w:rsid w:val="00263D5A"/>
    <w:rsid w:val="002642A2"/>
    <w:rsid w:val="00264391"/>
    <w:rsid w:val="002646EE"/>
    <w:rsid w:val="002649D1"/>
    <w:rsid w:val="00264B76"/>
    <w:rsid w:val="00264C85"/>
    <w:rsid w:val="00264D30"/>
    <w:rsid w:val="00264D4D"/>
    <w:rsid w:val="00264DEB"/>
    <w:rsid w:val="00265126"/>
    <w:rsid w:val="0026513F"/>
    <w:rsid w:val="002651AC"/>
    <w:rsid w:val="00265276"/>
    <w:rsid w:val="00265452"/>
    <w:rsid w:val="002657EC"/>
    <w:rsid w:val="00265BDB"/>
    <w:rsid w:val="00265C4C"/>
    <w:rsid w:val="00265D5B"/>
    <w:rsid w:val="00265FE5"/>
    <w:rsid w:val="00266160"/>
    <w:rsid w:val="00266195"/>
    <w:rsid w:val="00266941"/>
    <w:rsid w:val="00266AA8"/>
    <w:rsid w:val="00267111"/>
    <w:rsid w:val="00267236"/>
    <w:rsid w:val="00267331"/>
    <w:rsid w:val="00267A0E"/>
    <w:rsid w:val="00267A86"/>
    <w:rsid w:val="00267D53"/>
    <w:rsid w:val="00267D6A"/>
    <w:rsid w:val="00267F37"/>
    <w:rsid w:val="00267FCA"/>
    <w:rsid w:val="002703A2"/>
    <w:rsid w:val="002703F9"/>
    <w:rsid w:val="00270794"/>
    <w:rsid w:val="00270DB9"/>
    <w:rsid w:val="00270F9F"/>
    <w:rsid w:val="00271493"/>
    <w:rsid w:val="00271512"/>
    <w:rsid w:val="0027178D"/>
    <w:rsid w:val="002717EA"/>
    <w:rsid w:val="002719C7"/>
    <w:rsid w:val="00271E11"/>
    <w:rsid w:val="0027200B"/>
    <w:rsid w:val="0027200E"/>
    <w:rsid w:val="002720E5"/>
    <w:rsid w:val="00272164"/>
    <w:rsid w:val="002722C0"/>
    <w:rsid w:val="00272426"/>
    <w:rsid w:val="002724C1"/>
    <w:rsid w:val="00272897"/>
    <w:rsid w:val="00272A80"/>
    <w:rsid w:val="002730E4"/>
    <w:rsid w:val="002732A7"/>
    <w:rsid w:val="00273709"/>
    <w:rsid w:val="00273921"/>
    <w:rsid w:val="00273963"/>
    <w:rsid w:val="00273F42"/>
    <w:rsid w:val="00273FCC"/>
    <w:rsid w:val="002740FF"/>
    <w:rsid w:val="002742FD"/>
    <w:rsid w:val="0027481B"/>
    <w:rsid w:val="00274E0F"/>
    <w:rsid w:val="002750DC"/>
    <w:rsid w:val="00275215"/>
    <w:rsid w:val="0027535A"/>
    <w:rsid w:val="002753A5"/>
    <w:rsid w:val="002754A1"/>
    <w:rsid w:val="0027564C"/>
    <w:rsid w:val="00275AEF"/>
    <w:rsid w:val="00276130"/>
    <w:rsid w:val="002761CD"/>
    <w:rsid w:val="0027651F"/>
    <w:rsid w:val="0027654B"/>
    <w:rsid w:val="00276774"/>
    <w:rsid w:val="002768DB"/>
    <w:rsid w:val="00276CC4"/>
    <w:rsid w:val="00276E0F"/>
    <w:rsid w:val="00276E5A"/>
    <w:rsid w:val="0027703E"/>
    <w:rsid w:val="00277112"/>
    <w:rsid w:val="00277716"/>
    <w:rsid w:val="00277763"/>
    <w:rsid w:val="00277782"/>
    <w:rsid w:val="00277A45"/>
    <w:rsid w:val="00277B8C"/>
    <w:rsid w:val="00277F11"/>
    <w:rsid w:val="0028027A"/>
    <w:rsid w:val="002802CD"/>
    <w:rsid w:val="002802E5"/>
    <w:rsid w:val="002802F8"/>
    <w:rsid w:val="0028042B"/>
    <w:rsid w:val="00280550"/>
    <w:rsid w:val="00280570"/>
    <w:rsid w:val="0028091D"/>
    <w:rsid w:val="00280B4A"/>
    <w:rsid w:val="00280DE4"/>
    <w:rsid w:val="00281556"/>
    <w:rsid w:val="002819C5"/>
    <w:rsid w:val="00281AB8"/>
    <w:rsid w:val="00281C52"/>
    <w:rsid w:val="00281C70"/>
    <w:rsid w:val="00281DA7"/>
    <w:rsid w:val="002823D1"/>
    <w:rsid w:val="00282535"/>
    <w:rsid w:val="00282C50"/>
    <w:rsid w:val="00282E04"/>
    <w:rsid w:val="0028333D"/>
    <w:rsid w:val="0028335F"/>
    <w:rsid w:val="00283404"/>
    <w:rsid w:val="0028348F"/>
    <w:rsid w:val="00283723"/>
    <w:rsid w:val="002837A6"/>
    <w:rsid w:val="002838BE"/>
    <w:rsid w:val="00283D5C"/>
    <w:rsid w:val="00283DFD"/>
    <w:rsid w:val="00283E1B"/>
    <w:rsid w:val="00284005"/>
    <w:rsid w:val="00284012"/>
    <w:rsid w:val="002840A7"/>
    <w:rsid w:val="002841BC"/>
    <w:rsid w:val="00284B1C"/>
    <w:rsid w:val="00284D2A"/>
    <w:rsid w:val="00284E9C"/>
    <w:rsid w:val="0028508C"/>
    <w:rsid w:val="0028514D"/>
    <w:rsid w:val="00285243"/>
    <w:rsid w:val="0028529C"/>
    <w:rsid w:val="0028534E"/>
    <w:rsid w:val="002855F5"/>
    <w:rsid w:val="002856ED"/>
    <w:rsid w:val="00285836"/>
    <w:rsid w:val="002858FD"/>
    <w:rsid w:val="002859BD"/>
    <w:rsid w:val="00285A73"/>
    <w:rsid w:val="00285C60"/>
    <w:rsid w:val="00285DE9"/>
    <w:rsid w:val="00285F31"/>
    <w:rsid w:val="0028625B"/>
    <w:rsid w:val="00286518"/>
    <w:rsid w:val="002868CE"/>
    <w:rsid w:val="002869F6"/>
    <w:rsid w:val="00286DEE"/>
    <w:rsid w:val="00286E62"/>
    <w:rsid w:val="00286EC5"/>
    <w:rsid w:val="00286EF3"/>
    <w:rsid w:val="00286FF1"/>
    <w:rsid w:val="00287048"/>
    <w:rsid w:val="00287121"/>
    <w:rsid w:val="00287139"/>
    <w:rsid w:val="0028719B"/>
    <w:rsid w:val="002871B8"/>
    <w:rsid w:val="00287589"/>
    <w:rsid w:val="002875BE"/>
    <w:rsid w:val="002876AD"/>
    <w:rsid w:val="00287796"/>
    <w:rsid w:val="00287D25"/>
    <w:rsid w:val="00287E17"/>
    <w:rsid w:val="002900C5"/>
    <w:rsid w:val="002905CF"/>
    <w:rsid w:val="0029106F"/>
    <w:rsid w:val="00291438"/>
    <w:rsid w:val="002914E3"/>
    <w:rsid w:val="00291736"/>
    <w:rsid w:val="002919AC"/>
    <w:rsid w:val="00291B25"/>
    <w:rsid w:val="00291EEC"/>
    <w:rsid w:val="00291F13"/>
    <w:rsid w:val="002921A8"/>
    <w:rsid w:val="0029244B"/>
    <w:rsid w:val="002926BA"/>
    <w:rsid w:val="0029295A"/>
    <w:rsid w:val="00292A33"/>
    <w:rsid w:val="00292E40"/>
    <w:rsid w:val="00292E4E"/>
    <w:rsid w:val="00293106"/>
    <w:rsid w:val="0029340B"/>
    <w:rsid w:val="00293670"/>
    <w:rsid w:val="00293876"/>
    <w:rsid w:val="00293E2F"/>
    <w:rsid w:val="00293F6C"/>
    <w:rsid w:val="0029407A"/>
    <w:rsid w:val="002948E6"/>
    <w:rsid w:val="00294C18"/>
    <w:rsid w:val="00294E59"/>
    <w:rsid w:val="0029516C"/>
    <w:rsid w:val="002952BC"/>
    <w:rsid w:val="00295444"/>
    <w:rsid w:val="002954F2"/>
    <w:rsid w:val="00295501"/>
    <w:rsid w:val="0029553D"/>
    <w:rsid w:val="00295575"/>
    <w:rsid w:val="00295606"/>
    <w:rsid w:val="002956F6"/>
    <w:rsid w:val="0029583D"/>
    <w:rsid w:val="00295A50"/>
    <w:rsid w:val="00295D75"/>
    <w:rsid w:val="00295E77"/>
    <w:rsid w:val="002960F3"/>
    <w:rsid w:val="002961A9"/>
    <w:rsid w:val="0029635E"/>
    <w:rsid w:val="002966D0"/>
    <w:rsid w:val="00296832"/>
    <w:rsid w:val="00296F36"/>
    <w:rsid w:val="002970DB"/>
    <w:rsid w:val="0029711D"/>
    <w:rsid w:val="00297247"/>
    <w:rsid w:val="00297435"/>
    <w:rsid w:val="00297546"/>
    <w:rsid w:val="00297572"/>
    <w:rsid w:val="0029758F"/>
    <w:rsid w:val="00297EB7"/>
    <w:rsid w:val="00297F6B"/>
    <w:rsid w:val="002A00FE"/>
    <w:rsid w:val="002A02E5"/>
    <w:rsid w:val="002A03A7"/>
    <w:rsid w:val="002A0503"/>
    <w:rsid w:val="002A086E"/>
    <w:rsid w:val="002A089E"/>
    <w:rsid w:val="002A11FC"/>
    <w:rsid w:val="002A162E"/>
    <w:rsid w:val="002A1CD5"/>
    <w:rsid w:val="002A1DE6"/>
    <w:rsid w:val="002A212D"/>
    <w:rsid w:val="002A23E1"/>
    <w:rsid w:val="002A255D"/>
    <w:rsid w:val="002A2969"/>
    <w:rsid w:val="002A29B0"/>
    <w:rsid w:val="002A2B60"/>
    <w:rsid w:val="002A2BC2"/>
    <w:rsid w:val="002A2E3E"/>
    <w:rsid w:val="002A3157"/>
    <w:rsid w:val="002A3733"/>
    <w:rsid w:val="002A37A1"/>
    <w:rsid w:val="002A380A"/>
    <w:rsid w:val="002A3C0A"/>
    <w:rsid w:val="002A461B"/>
    <w:rsid w:val="002A4A75"/>
    <w:rsid w:val="002A4AE7"/>
    <w:rsid w:val="002A4BD8"/>
    <w:rsid w:val="002A4E5A"/>
    <w:rsid w:val="002A4F43"/>
    <w:rsid w:val="002A501B"/>
    <w:rsid w:val="002A50A7"/>
    <w:rsid w:val="002A53F3"/>
    <w:rsid w:val="002A5458"/>
    <w:rsid w:val="002A55AF"/>
    <w:rsid w:val="002A56B4"/>
    <w:rsid w:val="002A5842"/>
    <w:rsid w:val="002A591F"/>
    <w:rsid w:val="002A5921"/>
    <w:rsid w:val="002A5A40"/>
    <w:rsid w:val="002A5B25"/>
    <w:rsid w:val="002A5CF4"/>
    <w:rsid w:val="002A5D69"/>
    <w:rsid w:val="002A6141"/>
    <w:rsid w:val="002A61E0"/>
    <w:rsid w:val="002A6332"/>
    <w:rsid w:val="002A6415"/>
    <w:rsid w:val="002A6453"/>
    <w:rsid w:val="002A6B82"/>
    <w:rsid w:val="002A6C45"/>
    <w:rsid w:val="002A6C62"/>
    <w:rsid w:val="002A6DA2"/>
    <w:rsid w:val="002A6FD1"/>
    <w:rsid w:val="002A714B"/>
    <w:rsid w:val="002A74E1"/>
    <w:rsid w:val="002A754D"/>
    <w:rsid w:val="002A7733"/>
    <w:rsid w:val="002A78ED"/>
    <w:rsid w:val="002A7E0F"/>
    <w:rsid w:val="002B03A4"/>
    <w:rsid w:val="002B0426"/>
    <w:rsid w:val="002B047E"/>
    <w:rsid w:val="002B04B0"/>
    <w:rsid w:val="002B04C6"/>
    <w:rsid w:val="002B0587"/>
    <w:rsid w:val="002B06A6"/>
    <w:rsid w:val="002B0768"/>
    <w:rsid w:val="002B0BD9"/>
    <w:rsid w:val="002B1061"/>
    <w:rsid w:val="002B1209"/>
    <w:rsid w:val="002B1310"/>
    <w:rsid w:val="002B154D"/>
    <w:rsid w:val="002B15C9"/>
    <w:rsid w:val="002B1752"/>
    <w:rsid w:val="002B1994"/>
    <w:rsid w:val="002B1A39"/>
    <w:rsid w:val="002B1B50"/>
    <w:rsid w:val="002B1BAE"/>
    <w:rsid w:val="002B1C47"/>
    <w:rsid w:val="002B1ECD"/>
    <w:rsid w:val="002B2199"/>
    <w:rsid w:val="002B2366"/>
    <w:rsid w:val="002B25EA"/>
    <w:rsid w:val="002B271E"/>
    <w:rsid w:val="002B2AA8"/>
    <w:rsid w:val="002B2C8B"/>
    <w:rsid w:val="002B2EE3"/>
    <w:rsid w:val="002B35EA"/>
    <w:rsid w:val="002B3759"/>
    <w:rsid w:val="002B3AE1"/>
    <w:rsid w:val="002B3E0A"/>
    <w:rsid w:val="002B3E7B"/>
    <w:rsid w:val="002B3FB3"/>
    <w:rsid w:val="002B4035"/>
    <w:rsid w:val="002B443E"/>
    <w:rsid w:val="002B46C6"/>
    <w:rsid w:val="002B47B3"/>
    <w:rsid w:val="002B4864"/>
    <w:rsid w:val="002B4879"/>
    <w:rsid w:val="002B48AC"/>
    <w:rsid w:val="002B48B0"/>
    <w:rsid w:val="002B4995"/>
    <w:rsid w:val="002B507F"/>
    <w:rsid w:val="002B5137"/>
    <w:rsid w:val="002B5206"/>
    <w:rsid w:val="002B5634"/>
    <w:rsid w:val="002B58ED"/>
    <w:rsid w:val="002B5AAC"/>
    <w:rsid w:val="002B5E5E"/>
    <w:rsid w:val="002B5F87"/>
    <w:rsid w:val="002B6228"/>
    <w:rsid w:val="002B645B"/>
    <w:rsid w:val="002B65E6"/>
    <w:rsid w:val="002B6671"/>
    <w:rsid w:val="002B6697"/>
    <w:rsid w:val="002B6DF8"/>
    <w:rsid w:val="002B7036"/>
    <w:rsid w:val="002B74AC"/>
    <w:rsid w:val="002C0118"/>
    <w:rsid w:val="002C0439"/>
    <w:rsid w:val="002C04E9"/>
    <w:rsid w:val="002C056A"/>
    <w:rsid w:val="002C08D1"/>
    <w:rsid w:val="002C0A16"/>
    <w:rsid w:val="002C0B11"/>
    <w:rsid w:val="002C1338"/>
    <w:rsid w:val="002C135C"/>
    <w:rsid w:val="002C152B"/>
    <w:rsid w:val="002C1757"/>
    <w:rsid w:val="002C1C9E"/>
    <w:rsid w:val="002C217F"/>
    <w:rsid w:val="002C236F"/>
    <w:rsid w:val="002C238F"/>
    <w:rsid w:val="002C23F2"/>
    <w:rsid w:val="002C25B3"/>
    <w:rsid w:val="002C25CC"/>
    <w:rsid w:val="002C2832"/>
    <w:rsid w:val="002C2B27"/>
    <w:rsid w:val="002C2B38"/>
    <w:rsid w:val="002C2D57"/>
    <w:rsid w:val="002C2DB8"/>
    <w:rsid w:val="002C2F2C"/>
    <w:rsid w:val="002C309A"/>
    <w:rsid w:val="002C340A"/>
    <w:rsid w:val="002C36BB"/>
    <w:rsid w:val="002C38E5"/>
    <w:rsid w:val="002C3B76"/>
    <w:rsid w:val="002C3F9A"/>
    <w:rsid w:val="002C3FA1"/>
    <w:rsid w:val="002C3FD5"/>
    <w:rsid w:val="002C405E"/>
    <w:rsid w:val="002C4239"/>
    <w:rsid w:val="002C4805"/>
    <w:rsid w:val="002C494B"/>
    <w:rsid w:val="002C4C84"/>
    <w:rsid w:val="002C4DE5"/>
    <w:rsid w:val="002C5233"/>
    <w:rsid w:val="002C5435"/>
    <w:rsid w:val="002C548C"/>
    <w:rsid w:val="002C56AB"/>
    <w:rsid w:val="002C56DF"/>
    <w:rsid w:val="002C5747"/>
    <w:rsid w:val="002C57F2"/>
    <w:rsid w:val="002C5C70"/>
    <w:rsid w:val="002C5EFE"/>
    <w:rsid w:val="002C6311"/>
    <w:rsid w:val="002C644C"/>
    <w:rsid w:val="002C646F"/>
    <w:rsid w:val="002C66A2"/>
    <w:rsid w:val="002C6F77"/>
    <w:rsid w:val="002C72B1"/>
    <w:rsid w:val="002C73A1"/>
    <w:rsid w:val="002C74DD"/>
    <w:rsid w:val="002C7575"/>
    <w:rsid w:val="002C75D0"/>
    <w:rsid w:val="002C7C15"/>
    <w:rsid w:val="002C7C5B"/>
    <w:rsid w:val="002C7CD4"/>
    <w:rsid w:val="002C7ECA"/>
    <w:rsid w:val="002C7F99"/>
    <w:rsid w:val="002D0126"/>
    <w:rsid w:val="002D0238"/>
    <w:rsid w:val="002D0412"/>
    <w:rsid w:val="002D058B"/>
    <w:rsid w:val="002D062F"/>
    <w:rsid w:val="002D07B6"/>
    <w:rsid w:val="002D08AD"/>
    <w:rsid w:val="002D0B29"/>
    <w:rsid w:val="002D0BBD"/>
    <w:rsid w:val="002D0E07"/>
    <w:rsid w:val="002D114C"/>
    <w:rsid w:val="002D1242"/>
    <w:rsid w:val="002D1794"/>
    <w:rsid w:val="002D17E3"/>
    <w:rsid w:val="002D187A"/>
    <w:rsid w:val="002D1CCF"/>
    <w:rsid w:val="002D1F0D"/>
    <w:rsid w:val="002D21C4"/>
    <w:rsid w:val="002D23BF"/>
    <w:rsid w:val="002D2410"/>
    <w:rsid w:val="002D24EF"/>
    <w:rsid w:val="002D2644"/>
    <w:rsid w:val="002D2767"/>
    <w:rsid w:val="002D28E6"/>
    <w:rsid w:val="002D2BFD"/>
    <w:rsid w:val="002D2DF7"/>
    <w:rsid w:val="002D2F4D"/>
    <w:rsid w:val="002D3367"/>
    <w:rsid w:val="002D3549"/>
    <w:rsid w:val="002D361F"/>
    <w:rsid w:val="002D365C"/>
    <w:rsid w:val="002D3891"/>
    <w:rsid w:val="002D398D"/>
    <w:rsid w:val="002D3B40"/>
    <w:rsid w:val="002D3BC7"/>
    <w:rsid w:val="002D4421"/>
    <w:rsid w:val="002D4434"/>
    <w:rsid w:val="002D44D4"/>
    <w:rsid w:val="002D4901"/>
    <w:rsid w:val="002D4A1A"/>
    <w:rsid w:val="002D4B3C"/>
    <w:rsid w:val="002D4C91"/>
    <w:rsid w:val="002D521E"/>
    <w:rsid w:val="002D54B4"/>
    <w:rsid w:val="002D5540"/>
    <w:rsid w:val="002D56BF"/>
    <w:rsid w:val="002D57B6"/>
    <w:rsid w:val="002D5899"/>
    <w:rsid w:val="002D5D54"/>
    <w:rsid w:val="002D5E68"/>
    <w:rsid w:val="002D6272"/>
    <w:rsid w:val="002D6404"/>
    <w:rsid w:val="002D66C8"/>
    <w:rsid w:val="002D66EE"/>
    <w:rsid w:val="002D67D8"/>
    <w:rsid w:val="002D6B5B"/>
    <w:rsid w:val="002D711D"/>
    <w:rsid w:val="002D7202"/>
    <w:rsid w:val="002D72BB"/>
    <w:rsid w:val="002D76E2"/>
    <w:rsid w:val="002D7AED"/>
    <w:rsid w:val="002D7C1D"/>
    <w:rsid w:val="002D7EF7"/>
    <w:rsid w:val="002D7F0D"/>
    <w:rsid w:val="002E02E6"/>
    <w:rsid w:val="002E030A"/>
    <w:rsid w:val="002E046B"/>
    <w:rsid w:val="002E065C"/>
    <w:rsid w:val="002E06C1"/>
    <w:rsid w:val="002E08A0"/>
    <w:rsid w:val="002E0AAA"/>
    <w:rsid w:val="002E0C0E"/>
    <w:rsid w:val="002E0ED8"/>
    <w:rsid w:val="002E10B6"/>
    <w:rsid w:val="002E1490"/>
    <w:rsid w:val="002E1527"/>
    <w:rsid w:val="002E1568"/>
    <w:rsid w:val="002E15DE"/>
    <w:rsid w:val="002E18E3"/>
    <w:rsid w:val="002E1926"/>
    <w:rsid w:val="002E26DE"/>
    <w:rsid w:val="002E270C"/>
    <w:rsid w:val="002E27E2"/>
    <w:rsid w:val="002E2919"/>
    <w:rsid w:val="002E2934"/>
    <w:rsid w:val="002E2A13"/>
    <w:rsid w:val="002E2D0C"/>
    <w:rsid w:val="002E2F62"/>
    <w:rsid w:val="002E31B5"/>
    <w:rsid w:val="002E3339"/>
    <w:rsid w:val="002E3523"/>
    <w:rsid w:val="002E3ED2"/>
    <w:rsid w:val="002E3EDB"/>
    <w:rsid w:val="002E4537"/>
    <w:rsid w:val="002E458F"/>
    <w:rsid w:val="002E45CE"/>
    <w:rsid w:val="002E46CC"/>
    <w:rsid w:val="002E47CD"/>
    <w:rsid w:val="002E4BCD"/>
    <w:rsid w:val="002E564D"/>
    <w:rsid w:val="002E582F"/>
    <w:rsid w:val="002E590D"/>
    <w:rsid w:val="002E598E"/>
    <w:rsid w:val="002E5B1F"/>
    <w:rsid w:val="002E5BF9"/>
    <w:rsid w:val="002E5F1C"/>
    <w:rsid w:val="002E60CE"/>
    <w:rsid w:val="002E6106"/>
    <w:rsid w:val="002E6270"/>
    <w:rsid w:val="002E63FB"/>
    <w:rsid w:val="002E645C"/>
    <w:rsid w:val="002E65B4"/>
    <w:rsid w:val="002E66FF"/>
    <w:rsid w:val="002E6986"/>
    <w:rsid w:val="002E6A15"/>
    <w:rsid w:val="002E6CA7"/>
    <w:rsid w:val="002E6F00"/>
    <w:rsid w:val="002E6F13"/>
    <w:rsid w:val="002E7159"/>
    <w:rsid w:val="002E73FE"/>
    <w:rsid w:val="002E756A"/>
    <w:rsid w:val="002E775A"/>
    <w:rsid w:val="002E779B"/>
    <w:rsid w:val="002E7A5D"/>
    <w:rsid w:val="002E7A78"/>
    <w:rsid w:val="002E7C60"/>
    <w:rsid w:val="002F0023"/>
    <w:rsid w:val="002F01D3"/>
    <w:rsid w:val="002F0253"/>
    <w:rsid w:val="002F055D"/>
    <w:rsid w:val="002F06D2"/>
    <w:rsid w:val="002F0B71"/>
    <w:rsid w:val="002F0CD3"/>
    <w:rsid w:val="002F0DAB"/>
    <w:rsid w:val="002F1142"/>
    <w:rsid w:val="002F1196"/>
    <w:rsid w:val="002F12A3"/>
    <w:rsid w:val="002F1388"/>
    <w:rsid w:val="002F149B"/>
    <w:rsid w:val="002F15F5"/>
    <w:rsid w:val="002F1A77"/>
    <w:rsid w:val="002F1B94"/>
    <w:rsid w:val="002F1BD5"/>
    <w:rsid w:val="002F20EE"/>
    <w:rsid w:val="002F25A5"/>
    <w:rsid w:val="002F25B4"/>
    <w:rsid w:val="002F28F9"/>
    <w:rsid w:val="002F2A03"/>
    <w:rsid w:val="002F2DB5"/>
    <w:rsid w:val="002F3701"/>
    <w:rsid w:val="002F393C"/>
    <w:rsid w:val="002F3944"/>
    <w:rsid w:val="002F3AB9"/>
    <w:rsid w:val="002F3FB7"/>
    <w:rsid w:val="002F4353"/>
    <w:rsid w:val="002F443B"/>
    <w:rsid w:val="002F44B8"/>
    <w:rsid w:val="002F4539"/>
    <w:rsid w:val="002F4651"/>
    <w:rsid w:val="002F475F"/>
    <w:rsid w:val="002F4909"/>
    <w:rsid w:val="002F492D"/>
    <w:rsid w:val="002F4B64"/>
    <w:rsid w:val="002F4E3F"/>
    <w:rsid w:val="002F503E"/>
    <w:rsid w:val="002F52EB"/>
    <w:rsid w:val="002F5510"/>
    <w:rsid w:val="002F551B"/>
    <w:rsid w:val="002F59FB"/>
    <w:rsid w:val="002F5C65"/>
    <w:rsid w:val="002F5E00"/>
    <w:rsid w:val="002F5E2E"/>
    <w:rsid w:val="002F6156"/>
    <w:rsid w:val="002F62ED"/>
    <w:rsid w:val="002F635A"/>
    <w:rsid w:val="002F63DA"/>
    <w:rsid w:val="002F66FD"/>
    <w:rsid w:val="002F6731"/>
    <w:rsid w:val="002F6A43"/>
    <w:rsid w:val="002F6A59"/>
    <w:rsid w:val="002F6B15"/>
    <w:rsid w:val="002F6F46"/>
    <w:rsid w:val="002F72B7"/>
    <w:rsid w:val="002F758B"/>
    <w:rsid w:val="002F78A8"/>
    <w:rsid w:val="002F7B8C"/>
    <w:rsid w:val="002F7F98"/>
    <w:rsid w:val="0030015A"/>
    <w:rsid w:val="00300250"/>
    <w:rsid w:val="00300BDC"/>
    <w:rsid w:val="00300C34"/>
    <w:rsid w:val="00301772"/>
    <w:rsid w:val="003018C7"/>
    <w:rsid w:val="00301BBB"/>
    <w:rsid w:val="00301CD8"/>
    <w:rsid w:val="00301D29"/>
    <w:rsid w:val="00301D3E"/>
    <w:rsid w:val="00301EBC"/>
    <w:rsid w:val="00302044"/>
    <w:rsid w:val="003020E1"/>
    <w:rsid w:val="003026F2"/>
    <w:rsid w:val="0030278B"/>
    <w:rsid w:val="00302B1B"/>
    <w:rsid w:val="00302B52"/>
    <w:rsid w:val="00302BC7"/>
    <w:rsid w:val="003031C1"/>
    <w:rsid w:val="00303640"/>
    <w:rsid w:val="003036B0"/>
    <w:rsid w:val="00303853"/>
    <w:rsid w:val="003038A2"/>
    <w:rsid w:val="00303A35"/>
    <w:rsid w:val="00303AD5"/>
    <w:rsid w:val="00303B3F"/>
    <w:rsid w:val="00303C99"/>
    <w:rsid w:val="003043BF"/>
    <w:rsid w:val="003043E5"/>
    <w:rsid w:val="0030459B"/>
    <w:rsid w:val="0030462E"/>
    <w:rsid w:val="003046A6"/>
    <w:rsid w:val="00304923"/>
    <w:rsid w:val="00305159"/>
    <w:rsid w:val="00305A53"/>
    <w:rsid w:val="00305D2F"/>
    <w:rsid w:val="00305E92"/>
    <w:rsid w:val="00306003"/>
    <w:rsid w:val="00306095"/>
    <w:rsid w:val="0030609A"/>
    <w:rsid w:val="003061CA"/>
    <w:rsid w:val="0030620D"/>
    <w:rsid w:val="0030634E"/>
    <w:rsid w:val="003064DF"/>
    <w:rsid w:val="003069E8"/>
    <w:rsid w:val="00306A53"/>
    <w:rsid w:val="00306B55"/>
    <w:rsid w:val="00306CA6"/>
    <w:rsid w:val="00306D3C"/>
    <w:rsid w:val="00307091"/>
    <w:rsid w:val="0030718E"/>
    <w:rsid w:val="00307280"/>
    <w:rsid w:val="003074FD"/>
    <w:rsid w:val="003076BD"/>
    <w:rsid w:val="003077D5"/>
    <w:rsid w:val="003078E4"/>
    <w:rsid w:val="00307A75"/>
    <w:rsid w:val="00310170"/>
    <w:rsid w:val="0031023E"/>
    <w:rsid w:val="003102FC"/>
    <w:rsid w:val="0031075B"/>
    <w:rsid w:val="003107E8"/>
    <w:rsid w:val="0031098A"/>
    <w:rsid w:val="00310CB4"/>
    <w:rsid w:val="00310D9E"/>
    <w:rsid w:val="0031116F"/>
    <w:rsid w:val="00311386"/>
    <w:rsid w:val="0031140B"/>
    <w:rsid w:val="003117E8"/>
    <w:rsid w:val="0031197A"/>
    <w:rsid w:val="003119D5"/>
    <w:rsid w:val="00311B55"/>
    <w:rsid w:val="00311EFC"/>
    <w:rsid w:val="003120EE"/>
    <w:rsid w:val="00312495"/>
    <w:rsid w:val="00312666"/>
    <w:rsid w:val="003127B3"/>
    <w:rsid w:val="003129BF"/>
    <w:rsid w:val="00312A2A"/>
    <w:rsid w:val="00312ADC"/>
    <w:rsid w:val="00312BED"/>
    <w:rsid w:val="00312C6D"/>
    <w:rsid w:val="00312D21"/>
    <w:rsid w:val="00312E60"/>
    <w:rsid w:val="00312EC2"/>
    <w:rsid w:val="003130F1"/>
    <w:rsid w:val="0031316B"/>
    <w:rsid w:val="003131BA"/>
    <w:rsid w:val="003133C7"/>
    <w:rsid w:val="00313BBE"/>
    <w:rsid w:val="00313CA3"/>
    <w:rsid w:val="003142FC"/>
    <w:rsid w:val="0031433F"/>
    <w:rsid w:val="003147D5"/>
    <w:rsid w:val="00314CA4"/>
    <w:rsid w:val="00314D53"/>
    <w:rsid w:val="00314E51"/>
    <w:rsid w:val="00315020"/>
    <w:rsid w:val="00315139"/>
    <w:rsid w:val="0031527C"/>
    <w:rsid w:val="003154B4"/>
    <w:rsid w:val="003159AA"/>
    <w:rsid w:val="003159F9"/>
    <w:rsid w:val="00315AEA"/>
    <w:rsid w:val="00315B8A"/>
    <w:rsid w:val="00315F37"/>
    <w:rsid w:val="00316096"/>
    <w:rsid w:val="003161DC"/>
    <w:rsid w:val="00316284"/>
    <w:rsid w:val="00316409"/>
    <w:rsid w:val="003164DE"/>
    <w:rsid w:val="00316AA7"/>
    <w:rsid w:val="00316BC0"/>
    <w:rsid w:val="00317036"/>
    <w:rsid w:val="00317310"/>
    <w:rsid w:val="00317B97"/>
    <w:rsid w:val="00317BED"/>
    <w:rsid w:val="0032005E"/>
    <w:rsid w:val="003202D3"/>
    <w:rsid w:val="003203BF"/>
    <w:rsid w:val="00320873"/>
    <w:rsid w:val="003208C3"/>
    <w:rsid w:val="00320C3B"/>
    <w:rsid w:val="00320EBB"/>
    <w:rsid w:val="00320F16"/>
    <w:rsid w:val="00321071"/>
    <w:rsid w:val="003213E7"/>
    <w:rsid w:val="003214ED"/>
    <w:rsid w:val="00321752"/>
    <w:rsid w:val="00321E0B"/>
    <w:rsid w:val="0032230F"/>
    <w:rsid w:val="0032254F"/>
    <w:rsid w:val="0032255B"/>
    <w:rsid w:val="003229A9"/>
    <w:rsid w:val="0032305B"/>
    <w:rsid w:val="003230F0"/>
    <w:rsid w:val="003233BC"/>
    <w:rsid w:val="003235FE"/>
    <w:rsid w:val="0032362A"/>
    <w:rsid w:val="003237D6"/>
    <w:rsid w:val="00323838"/>
    <w:rsid w:val="00323B11"/>
    <w:rsid w:val="00323B4C"/>
    <w:rsid w:val="00323C21"/>
    <w:rsid w:val="00323DEF"/>
    <w:rsid w:val="00323EBC"/>
    <w:rsid w:val="00324160"/>
    <w:rsid w:val="0032417A"/>
    <w:rsid w:val="003242E6"/>
    <w:rsid w:val="00324621"/>
    <w:rsid w:val="00324786"/>
    <w:rsid w:val="00324CE3"/>
    <w:rsid w:val="00324D1D"/>
    <w:rsid w:val="0032525C"/>
    <w:rsid w:val="003252BB"/>
    <w:rsid w:val="003252E0"/>
    <w:rsid w:val="003253DB"/>
    <w:rsid w:val="003254F7"/>
    <w:rsid w:val="00325801"/>
    <w:rsid w:val="00325839"/>
    <w:rsid w:val="00325840"/>
    <w:rsid w:val="00325A85"/>
    <w:rsid w:val="00325D00"/>
    <w:rsid w:val="00325EB4"/>
    <w:rsid w:val="00326174"/>
    <w:rsid w:val="00326505"/>
    <w:rsid w:val="00326561"/>
    <w:rsid w:val="00326A2A"/>
    <w:rsid w:val="00326CC3"/>
    <w:rsid w:val="00326D84"/>
    <w:rsid w:val="00326E49"/>
    <w:rsid w:val="00326E81"/>
    <w:rsid w:val="003270B8"/>
    <w:rsid w:val="003276EA"/>
    <w:rsid w:val="0032786F"/>
    <w:rsid w:val="00327A9F"/>
    <w:rsid w:val="00327CC2"/>
    <w:rsid w:val="00327E27"/>
    <w:rsid w:val="003304D4"/>
    <w:rsid w:val="0033063E"/>
    <w:rsid w:val="00330B0D"/>
    <w:rsid w:val="00330B9E"/>
    <w:rsid w:val="00330BDF"/>
    <w:rsid w:val="00330C1B"/>
    <w:rsid w:val="00330D76"/>
    <w:rsid w:val="00330DEC"/>
    <w:rsid w:val="00330E28"/>
    <w:rsid w:val="003311C7"/>
    <w:rsid w:val="00331866"/>
    <w:rsid w:val="00331EF1"/>
    <w:rsid w:val="00331F95"/>
    <w:rsid w:val="003325A5"/>
    <w:rsid w:val="0033271D"/>
    <w:rsid w:val="003327E4"/>
    <w:rsid w:val="003328C2"/>
    <w:rsid w:val="00332984"/>
    <w:rsid w:val="003329A2"/>
    <w:rsid w:val="003329C7"/>
    <w:rsid w:val="00332CA0"/>
    <w:rsid w:val="00332E5B"/>
    <w:rsid w:val="00332E62"/>
    <w:rsid w:val="00332EC1"/>
    <w:rsid w:val="00332F94"/>
    <w:rsid w:val="003331FC"/>
    <w:rsid w:val="003334D2"/>
    <w:rsid w:val="003339B5"/>
    <w:rsid w:val="00333C62"/>
    <w:rsid w:val="00333E38"/>
    <w:rsid w:val="00333EF6"/>
    <w:rsid w:val="00333F58"/>
    <w:rsid w:val="00334104"/>
    <w:rsid w:val="00334462"/>
    <w:rsid w:val="003347B5"/>
    <w:rsid w:val="003347DA"/>
    <w:rsid w:val="00334838"/>
    <w:rsid w:val="00334972"/>
    <w:rsid w:val="00334BAE"/>
    <w:rsid w:val="00334D12"/>
    <w:rsid w:val="00335145"/>
    <w:rsid w:val="00335250"/>
    <w:rsid w:val="00335D31"/>
    <w:rsid w:val="0033605B"/>
    <w:rsid w:val="003361EF"/>
    <w:rsid w:val="00336436"/>
    <w:rsid w:val="003366C0"/>
    <w:rsid w:val="00336826"/>
    <w:rsid w:val="00336DA2"/>
    <w:rsid w:val="00336E31"/>
    <w:rsid w:val="00336E85"/>
    <w:rsid w:val="0033711B"/>
    <w:rsid w:val="0033721C"/>
    <w:rsid w:val="003372F9"/>
    <w:rsid w:val="00337913"/>
    <w:rsid w:val="00337962"/>
    <w:rsid w:val="003402C3"/>
    <w:rsid w:val="003404A6"/>
    <w:rsid w:val="003408D8"/>
    <w:rsid w:val="00340A63"/>
    <w:rsid w:val="00340B9E"/>
    <w:rsid w:val="00340BBF"/>
    <w:rsid w:val="003410E3"/>
    <w:rsid w:val="00341404"/>
    <w:rsid w:val="003414FE"/>
    <w:rsid w:val="003416E5"/>
    <w:rsid w:val="0034181C"/>
    <w:rsid w:val="00341A80"/>
    <w:rsid w:val="00341BDC"/>
    <w:rsid w:val="00341DA8"/>
    <w:rsid w:val="00341DDD"/>
    <w:rsid w:val="003424E0"/>
    <w:rsid w:val="0034258E"/>
    <w:rsid w:val="00342642"/>
    <w:rsid w:val="00342883"/>
    <w:rsid w:val="0034292E"/>
    <w:rsid w:val="003429DD"/>
    <w:rsid w:val="00342B54"/>
    <w:rsid w:val="00342C32"/>
    <w:rsid w:val="00342E46"/>
    <w:rsid w:val="00342FE6"/>
    <w:rsid w:val="003433C8"/>
    <w:rsid w:val="003438E3"/>
    <w:rsid w:val="00343951"/>
    <w:rsid w:val="00343985"/>
    <w:rsid w:val="0034399B"/>
    <w:rsid w:val="00343EE0"/>
    <w:rsid w:val="003441EE"/>
    <w:rsid w:val="00344366"/>
    <w:rsid w:val="003444CF"/>
    <w:rsid w:val="00344773"/>
    <w:rsid w:val="00344AD9"/>
    <w:rsid w:val="00344B2E"/>
    <w:rsid w:val="00344C81"/>
    <w:rsid w:val="00344EDC"/>
    <w:rsid w:val="00344EF0"/>
    <w:rsid w:val="00344F89"/>
    <w:rsid w:val="00344FD5"/>
    <w:rsid w:val="0034524C"/>
    <w:rsid w:val="003453E5"/>
    <w:rsid w:val="003454F4"/>
    <w:rsid w:val="00345607"/>
    <w:rsid w:val="00345666"/>
    <w:rsid w:val="00345896"/>
    <w:rsid w:val="00345AF0"/>
    <w:rsid w:val="00345B07"/>
    <w:rsid w:val="00345BC5"/>
    <w:rsid w:val="00345C6B"/>
    <w:rsid w:val="00345C9E"/>
    <w:rsid w:val="00346551"/>
    <w:rsid w:val="003466E0"/>
    <w:rsid w:val="00346898"/>
    <w:rsid w:val="0034696D"/>
    <w:rsid w:val="00346BE2"/>
    <w:rsid w:val="00346D65"/>
    <w:rsid w:val="00346EC5"/>
    <w:rsid w:val="00346FAE"/>
    <w:rsid w:val="00347350"/>
    <w:rsid w:val="003473F0"/>
    <w:rsid w:val="003474E2"/>
    <w:rsid w:val="0034761A"/>
    <w:rsid w:val="003476B0"/>
    <w:rsid w:val="00347833"/>
    <w:rsid w:val="003479DF"/>
    <w:rsid w:val="00347E32"/>
    <w:rsid w:val="00350003"/>
    <w:rsid w:val="0035005C"/>
    <w:rsid w:val="0035024F"/>
    <w:rsid w:val="00350777"/>
    <w:rsid w:val="00350C13"/>
    <w:rsid w:val="00350C56"/>
    <w:rsid w:val="00350CFC"/>
    <w:rsid w:val="00350E0E"/>
    <w:rsid w:val="00350F72"/>
    <w:rsid w:val="00351163"/>
    <w:rsid w:val="0035129A"/>
    <w:rsid w:val="00351456"/>
    <w:rsid w:val="003514D9"/>
    <w:rsid w:val="0035160A"/>
    <w:rsid w:val="00351C02"/>
    <w:rsid w:val="00351D9E"/>
    <w:rsid w:val="00351FDF"/>
    <w:rsid w:val="0035219E"/>
    <w:rsid w:val="00352214"/>
    <w:rsid w:val="003522C7"/>
    <w:rsid w:val="00352498"/>
    <w:rsid w:val="00352553"/>
    <w:rsid w:val="003525ED"/>
    <w:rsid w:val="00352725"/>
    <w:rsid w:val="003527FC"/>
    <w:rsid w:val="00352864"/>
    <w:rsid w:val="00352991"/>
    <w:rsid w:val="00352C17"/>
    <w:rsid w:val="0035317D"/>
    <w:rsid w:val="00353187"/>
    <w:rsid w:val="0035346E"/>
    <w:rsid w:val="0035370C"/>
    <w:rsid w:val="0035372D"/>
    <w:rsid w:val="00353A1F"/>
    <w:rsid w:val="00353A62"/>
    <w:rsid w:val="00353A6A"/>
    <w:rsid w:val="00353CE7"/>
    <w:rsid w:val="00353FC6"/>
    <w:rsid w:val="0035432D"/>
    <w:rsid w:val="003543E6"/>
    <w:rsid w:val="003545F3"/>
    <w:rsid w:val="0035482B"/>
    <w:rsid w:val="003548E7"/>
    <w:rsid w:val="00354EF8"/>
    <w:rsid w:val="00354F6F"/>
    <w:rsid w:val="003550F0"/>
    <w:rsid w:val="00355240"/>
    <w:rsid w:val="003552FA"/>
    <w:rsid w:val="0035570D"/>
    <w:rsid w:val="003557A3"/>
    <w:rsid w:val="00355CAB"/>
    <w:rsid w:val="00355CAE"/>
    <w:rsid w:val="00355CCC"/>
    <w:rsid w:val="00355CE9"/>
    <w:rsid w:val="00355D13"/>
    <w:rsid w:val="00355D30"/>
    <w:rsid w:val="00355F10"/>
    <w:rsid w:val="00355FC9"/>
    <w:rsid w:val="0035601E"/>
    <w:rsid w:val="00356431"/>
    <w:rsid w:val="00356574"/>
    <w:rsid w:val="0035662B"/>
    <w:rsid w:val="003567C9"/>
    <w:rsid w:val="00356A26"/>
    <w:rsid w:val="00356B5F"/>
    <w:rsid w:val="00356C49"/>
    <w:rsid w:val="00356DA8"/>
    <w:rsid w:val="00356EDA"/>
    <w:rsid w:val="00356FD6"/>
    <w:rsid w:val="003571DB"/>
    <w:rsid w:val="003572A6"/>
    <w:rsid w:val="0035746A"/>
    <w:rsid w:val="00357677"/>
    <w:rsid w:val="00357892"/>
    <w:rsid w:val="003578A0"/>
    <w:rsid w:val="003579EB"/>
    <w:rsid w:val="00357B8F"/>
    <w:rsid w:val="00357F15"/>
    <w:rsid w:val="00357FF9"/>
    <w:rsid w:val="003602F8"/>
    <w:rsid w:val="003607C3"/>
    <w:rsid w:val="0036087D"/>
    <w:rsid w:val="00360B41"/>
    <w:rsid w:val="00360B89"/>
    <w:rsid w:val="00360B8E"/>
    <w:rsid w:val="00360C1F"/>
    <w:rsid w:val="00360C28"/>
    <w:rsid w:val="00360C5F"/>
    <w:rsid w:val="00361147"/>
    <w:rsid w:val="00361178"/>
    <w:rsid w:val="003622BC"/>
    <w:rsid w:val="003623C4"/>
    <w:rsid w:val="003626AA"/>
    <w:rsid w:val="00362C45"/>
    <w:rsid w:val="00362D60"/>
    <w:rsid w:val="0036316A"/>
    <w:rsid w:val="0036338B"/>
    <w:rsid w:val="0036347A"/>
    <w:rsid w:val="003638CE"/>
    <w:rsid w:val="00363B0C"/>
    <w:rsid w:val="00363C58"/>
    <w:rsid w:val="00363DC8"/>
    <w:rsid w:val="00363F8A"/>
    <w:rsid w:val="00363FB4"/>
    <w:rsid w:val="003641AF"/>
    <w:rsid w:val="003643B1"/>
    <w:rsid w:val="00364A4E"/>
    <w:rsid w:val="00364EA2"/>
    <w:rsid w:val="00364F0F"/>
    <w:rsid w:val="00364F46"/>
    <w:rsid w:val="00364F73"/>
    <w:rsid w:val="00365133"/>
    <w:rsid w:val="00365315"/>
    <w:rsid w:val="00365352"/>
    <w:rsid w:val="0036553F"/>
    <w:rsid w:val="003657BB"/>
    <w:rsid w:val="00365975"/>
    <w:rsid w:val="00365B5F"/>
    <w:rsid w:val="003662F6"/>
    <w:rsid w:val="003667CA"/>
    <w:rsid w:val="003668FC"/>
    <w:rsid w:val="0036695C"/>
    <w:rsid w:val="00366A22"/>
    <w:rsid w:val="00366C4D"/>
    <w:rsid w:val="003670A0"/>
    <w:rsid w:val="003673FC"/>
    <w:rsid w:val="00367470"/>
    <w:rsid w:val="00367850"/>
    <w:rsid w:val="00367BB8"/>
    <w:rsid w:val="00367E2F"/>
    <w:rsid w:val="00367E78"/>
    <w:rsid w:val="00370019"/>
    <w:rsid w:val="0037011B"/>
    <w:rsid w:val="003702B4"/>
    <w:rsid w:val="00370319"/>
    <w:rsid w:val="003703D5"/>
    <w:rsid w:val="0037058A"/>
    <w:rsid w:val="00370B8E"/>
    <w:rsid w:val="00370C11"/>
    <w:rsid w:val="00370C26"/>
    <w:rsid w:val="00370D6E"/>
    <w:rsid w:val="00370FAC"/>
    <w:rsid w:val="003713AD"/>
    <w:rsid w:val="0037168A"/>
    <w:rsid w:val="003716D5"/>
    <w:rsid w:val="0037183C"/>
    <w:rsid w:val="00371AFF"/>
    <w:rsid w:val="00371B38"/>
    <w:rsid w:val="00371BE1"/>
    <w:rsid w:val="00371C37"/>
    <w:rsid w:val="00371C8A"/>
    <w:rsid w:val="00371D9E"/>
    <w:rsid w:val="00371E67"/>
    <w:rsid w:val="003720D6"/>
    <w:rsid w:val="00372144"/>
    <w:rsid w:val="003721C6"/>
    <w:rsid w:val="00372223"/>
    <w:rsid w:val="00372409"/>
    <w:rsid w:val="00372584"/>
    <w:rsid w:val="0037266B"/>
    <w:rsid w:val="00372760"/>
    <w:rsid w:val="003728F9"/>
    <w:rsid w:val="00372AF4"/>
    <w:rsid w:val="00372CAD"/>
    <w:rsid w:val="00372FC1"/>
    <w:rsid w:val="003731AC"/>
    <w:rsid w:val="00373595"/>
    <w:rsid w:val="00373602"/>
    <w:rsid w:val="003737D1"/>
    <w:rsid w:val="00373846"/>
    <w:rsid w:val="00373B4A"/>
    <w:rsid w:val="00373B86"/>
    <w:rsid w:val="00373CD6"/>
    <w:rsid w:val="00373F41"/>
    <w:rsid w:val="00374153"/>
    <w:rsid w:val="003742EB"/>
    <w:rsid w:val="00374425"/>
    <w:rsid w:val="00374ED4"/>
    <w:rsid w:val="00374FCE"/>
    <w:rsid w:val="003750DF"/>
    <w:rsid w:val="0037510B"/>
    <w:rsid w:val="00375319"/>
    <w:rsid w:val="0037541F"/>
    <w:rsid w:val="00375568"/>
    <w:rsid w:val="003755A1"/>
    <w:rsid w:val="00375874"/>
    <w:rsid w:val="003758E4"/>
    <w:rsid w:val="003759C8"/>
    <w:rsid w:val="00375B73"/>
    <w:rsid w:val="00375C6E"/>
    <w:rsid w:val="00375EC4"/>
    <w:rsid w:val="00375F2D"/>
    <w:rsid w:val="00375F3C"/>
    <w:rsid w:val="00376ADF"/>
    <w:rsid w:val="00376C30"/>
    <w:rsid w:val="00376EF0"/>
    <w:rsid w:val="00376FA7"/>
    <w:rsid w:val="00377018"/>
    <w:rsid w:val="0037707C"/>
    <w:rsid w:val="00377C39"/>
    <w:rsid w:val="00377E14"/>
    <w:rsid w:val="00377EA7"/>
    <w:rsid w:val="00377F26"/>
    <w:rsid w:val="00380218"/>
    <w:rsid w:val="00380293"/>
    <w:rsid w:val="003802CD"/>
    <w:rsid w:val="00380306"/>
    <w:rsid w:val="00380324"/>
    <w:rsid w:val="00380405"/>
    <w:rsid w:val="00380764"/>
    <w:rsid w:val="00380A82"/>
    <w:rsid w:val="00380B08"/>
    <w:rsid w:val="00380B71"/>
    <w:rsid w:val="0038126F"/>
    <w:rsid w:val="00381381"/>
    <w:rsid w:val="003818DB"/>
    <w:rsid w:val="00381A8E"/>
    <w:rsid w:val="00381CF2"/>
    <w:rsid w:val="00382220"/>
    <w:rsid w:val="0038247F"/>
    <w:rsid w:val="003826DB"/>
    <w:rsid w:val="00382936"/>
    <w:rsid w:val="00382AC7"/>
    <w:rsid w:val="00382E98"/>
    <w:rsid w:val="0038310D"/>
    <w:rsid w:val="0038315D"/>
    <w:rsid w:val="0038375A"/>
    <w:rsid w:val="003837BD"/>
    <w:rsid w:val="00383873"/>
    <w:rsid w:val="0038391A"/>
    <w:rsid w:val="00383D8A"/>
    <w:rsid w:val="00383D97"/>
    <w:rsid w:val="00383EA9"/>
    <w:rsid w:val="00383F1D"/>
    <w:rsid w:val="00383F91"/>
    <w:rsid w:val="00383FD2"/>
    <w:rsid w:val="00384716"/>
    <w:rsid w:val="00384725"/>
    <w:rsid w:val="00384756"/>
    <w:rsid w:val="00384796"/>
    <w:rsid w:val="00384799"/>
    <w:rsid w:val="00384844"/>
    <w:rsid w:val="003848A5"/>
    <w:rsid w:val="003849AA"/>
    <w:rsid w:val="00384A4E"/>
    <w:rsid w:val="00384FC8"/>
    <w:rsid w:val="00385025"/>
    <w:rsid w:val="003850D9"/>
    <w:rsid w:val="003852A2"/>
    <w:rsid w:val="00385397"/>
    <w:rsid w:val="003856E3"/>
    <w:rsid w:val="003857BD"/>
    <w:rsid w:val="00385A1E"/>
    <w:rsid w:val="00385C31"/>
    <w:rsid w:val="00385D7F"/>
    <w:rsid w:val="00385F88"/>
    <w:rsid w:val="00386117"/>
    <w:rsid w:val="003864EF"/>
    <w:rsid w:val="00386546"/>
    <w:rsid w:val="00386772"/>
    <w:rsid w:val="0038690E"/>
    <w:rsid w:val="0038691D"/>
    <w:rsid w:val="00386D54"/>
    <w:rsid w:val="00386F8F"/>
    <w:rsid w:val="00386FBC"/>
    <w:rsid w:val="00387125"/>
    <w:rsid w:val="00387253"/>
    <w:rsid w:val="0038725B"/>
    <w:rsid w:val="0038757E"/>
    <w:rsid w:val="003875F6"/>
    <w:rsid w:val="00387848"/>
    <w:rsid w:val="00387C48"/>
    <w:rsid w:val="00387D0A"/>
    <w:rsid w:val="00387DFD"/>
    <w:rsid w:val="00387E62"/>
    <w:rsid w:val="00387EFF"/>
    <w:rsid w:val="00387FAD"/>
    <w:rsid w:val="00390254"/>
    <w:rsid w:val="0039029F"/>
    <w:rsid w:val="003902D1"/>
    <w:rsid w:val="0039046C"/>
    <w:rsid w:val="003905D0"/>
    <w:rsid w:val="003905E6"/>
    <w:rsid w:val="003905F0"/>
    <w:rsid w:val="00390665"/>
    <w:rsid w:val="00390B5A"/>
    <w:rsid w:val="00390B78"/>
    <w:rsid w:val="00390CBC"/>
    <w:rsid w:val="003910CA"/>
    <w:rsid w:val="00391420"/>
    <w:rsid w:val="003916B0"/>
    <w:rsid w:val="00391701"/>
    <w:rsid w:val="003918A6"/>
    <w:rsid w:val="00391A5A"/>
    <w:rsid w:val="003921A9"/>
    <w:rsid w:val="00392653"/>
    <w:rsid w:val="00392777"/>
    <w:rsid w:val="00392976"/>
    <w:rsid w:val="00392CE9"/>
    <w:rsid w:val="00392D7A"/>
    <w:rsid w:val="00392D8D"/>
    <w:rsid w:val="00392E19"/>
    <w:rsid w:val="00392E33"/>
    <w:rsid w:val="00392F3D"/>
    <w:rsid w:val="00393949"/>
    <w:rsid w:val="00393E5E"/>
    <w:rsid w:val="00394442"/>
    <w:rsid w:val="00394464"/>
    <w:rsid w:val="0039459B"/>
    <w:rsid w:val="0039490C"/>
    <w:rsid w:val="00394BF6"/>
    <w:rsid w:val="00394D74"/>
    <w:rsid w:val="00394E4F"/>
    <w:rsid w:val="00394EDF"/>
    <w:rsid w:val="00395645"/>
    <w:rsid w:val="003956AE"/>
    <w:rsid w:val="003956BF"/>
    <w:rsid w:val="00395B4A"/>
    <w:rsid w:val="00395B95"/>
    <w:rsid w:val="00395BC4"/>
    <w:rsid w:val="00396082"/>
    <w:rsid w:val="003964FE"/>
    <w:rsid w:val="00396591"/>
    <w:rsid w:val="0039695C"/>
    <w:rsid w:val="00396B77"/>
    <w:rsid w:val="00396EC1"/>
    <w:rsid w:val="00396EE6"/>
    <w:rsid w:val="0039710B"/>
    <w:rsid w:val="0039728E"/>
    <w:rsid w:val="0039731A"/>
    <w:rsid w:val="003973BB"/>
    <w:rsid w:val="00397629"/>
    <w:rsid w:val="00397686"/>
    <w:rsid w:val="003977F5"/>
    <w:rsid w:val="00397CE1"/>
    <w:rsid w:val="00397D8D"/>
    <w:rsid w:val="00397FA7"/>
    <w:rsid w:val="003A01DD"/>
    <w:rsid w:val="003A027C"/>
    <w:rsid w:val="003A096A"/>
    <w:rsid w:val="003A1490"/>
    <w:rsid w:val="003A1863"/>
    <w:rsid w:val="003A1BC5"/>
    <w:rsid w:val="003A20E3"/>
    <w:rsid w:val="003A23AF"/>
    <w:rsid w:val="003A23EA"/>
    <w:rsid w:val="003A251F"/>
    <w:rsid w:val="003A2982"/>
    <w:rsid w:val="003A2C14"/>
    <w:rsid w:val="003A2C6B"/>
    <w:rsid w:val="003A2ECD"/>
    <w:rsid w:val="003A2ED6"/>
    <w:rsid w:val="003A30BE"/>
    <w:rsid w:val="003A30C7"/>
    <w:rsid w:val="003A3403"/>
    <w:rsid w:val="003A34D5"/>
    <w:rsid w:val="003A37B7"/>
    <w:rsid w:val="003A3859"/>
    <w:rsid w:val="003A39FB"/>
    <w:rsid w:val="003A3B96"/>
    <w:rsid w:val="003A3F2A"/>
    <w:rsid w:val="003A4162"/>
    <w:rsid w:val="003A421F"/>
    <w:rsid w:val="003A457A"/>
    <w:rsid w:val="003A4A9B"/>
    <w:rsid w:val="003A4BEC"/>
    <w:rsid w:val="003A5414"/>
    <w:rsid w:val="003A5417"/>
    <w:rsid w:val="003A5425"/>
    <w:rsid w:val="003A548D"/>
    <w:rsid w:val="003A5554"/>
    <w:rsid w:val="003A559B"/>
    <w:rsid w:val="003A591E"/>
    <w:rsid w:val="003A5A81"/>
    <w:rsid w:val="003A608E"/>
    <w:rsid w:val="003A661A"/>
    <w:rsid w:val="003A6B40"/>
    <w:rsid w:val="003A7251"/>
    <w:rsid w:val="003A73CD"/>
    <w:rsid w:val="003A7633"/>
    <w:rsid w:val="003A7679"/>
    <w:rsid w:val="003A77EC"/>
    <w:rsid w:val="003A7975"/>
    <w:rsid w:val="003A7A35"/>
    <w:rsid w:val="003B0123"/>
    <w:rsid w:val="003B0510"/>
    <w:rsid w:val="003B180D"/>
    <w:rsid w:val="003B1A08"/>
    <w:rsid w:val="003B1A77"/>
    <w:rsid w:val="003B1D39"/>
    <w:rsid w:val="003B1F77"/>
    <w:rsid w:val="003B2003"/>
    <w:rsid w:val="003B2303"/>
    <w:rsid w:val="003B2542"/>
    <w:rsid w:val="003B281D"/>
    <w:rsid w:val="003B299A"/>
    <w:rsid w:val="003B2ADC"/>
    <w:rsid w:val="003B2B8C"/>
    <w:rsid w:val="003B2C41"/>
    <w:rsid w:val="003B3123"/>
    <w:rsid w:val="003B3215"/>
    <w:rsid w:val="003B3251"/>
    <w:rsid w:val="003B346F"/>
    <w:rsid w:val="003B378A"/>
    <w:rsid w:val="003B399C"/>
    <w:rsid w:val="003B3B5E"/>
    <w:rsid w:val="003B3BFF"/>
    <w:rsid w:val="003B3DCC"/>
    <w:rsid w:val="003B3E75"/>
    <w:rsid w:val="003B3E98"/>
    <w:rsid w:val="003B421F"/>
    <w:rsid w:val="003B4301"/>
    <w:rsid w:val="003B47D9"/>
    <w:rsid w:val="003B4977"/>
    <w:rsid w:val="003B4A52"/>
    <w:rsid w:val="003B4FA0"/>
    <w:rsid w:val="003B5105"/>
    <w:rsid w:val="003B53B4"/>
    <w:rsid w:val="003B544A"/>
    <w:rsid w:val="003B5451"/>
    <w:rsid w:val="003B57F6"/>
    <w:rsid w:val="003B5D97"/>
    <w:rsid w:val="003B60A2"/>
    <w:rsid w:val="003B684D"/>
    <w:rsid w:val="003B6919"/>
    <w:rsid w:val="003B69ED"/>
    <w:rsid w:val="003B6AA2"/>
    <w:rsid w:val="003B6DB1"/>
    <w:rsid w:val="003B6E86"/>
    <w:rsid w:val="003B6FC7"/>
    <w:rsid w:val="003B705C"/>
    <w:rsid w:val="003B7063"/>
    <w:rsid w:val="003B714C"/>
    <w:rsid w:val="003B75A7"/>
    <w:rsid w:val="003B7A40"/>
    <w:rsid w:val="003B7B06"/>
    <w:rsid w:val="003B7F61"/>
    <w:rsid w:val="003C01A1"/>
    <w:rsid w:val="003C01BE"/>
    <w:rsid w:val="003C0346"/>
    <w:rsid w:val="003C0685"/>
    <w:rsid w:val="003C0736"/>
    <w:rsid w:val="003C0740"/>
    <w:rsid w:val="003C08AB"/>
    <w:rsid w:val="003C08BA"/>
    <w:rsid w:val="003C0F81"/>
    <w:rsid w:val="003C106D"/>
    <w:rsid w:val="003C127C"/>
    <w:rsid w:val="003C12F3"/>
    <w:rsid w:val="003C142E"/>
    <w:rsid w:val="003C1638"/>
    <w:rsid w:val="003C191A"/>
    <w:rsid w:val="003C1A24"/>
    <w:rsid w:val="003C1A7F"/>
    <w:rsid w:val="003C1BA1"/>
    <w:rsid w:val="003C1E86"/>
    <w:rsid w:val="003C1F0E"/>
    <w:rsid w:val="003C1FEB"/>
    <w:rsid w:val="003C20B7"/>
    <w:rsid w:val="003C218A"/>
    <w:rsid w:val="003C2231"/>
    <w:rsid w:val="003C224E"/>
    <w:rsid w:val="003C2345"/>
    <w:rsid w:val="003C2478"/>
    <w:rsid w:val="003C2634"/>
    <w:rsid w:val="003C2860"/>
    <w:rsid w:val="003C28BD"/>
    <w:rsid w:val="003C2FFB"/>
    <w:rsid w:val="003C3353"/>
    <w:rsid w:val="003C394C"/>
    <w:rsid w:val="003C462E"/>
    <w:rsid w:val="003C46A0"/>
    <w:rsid w:val="003C47AC"/>
    <w:rsid w:val="003C4911"/>
    <w:rsid w:val="003C4B29"/>
    <w:rsid w:val="003C548A"/>
    <w:rsid w:val="003C5498"/>
    <w:rsid w:val="003C59AA"/>
    <w:rsid w:val="003C5A47"/>
    <w:rsid w:val="003C5B6A"/>
    <w:rsid w:val="003C5E20"/>
    <w:rsid w:val="003C5FE3"/>
    <w:rsid w:val="003C613B"/>
    <w:rsid w:val="003C63C9"/>
    <w:rsid w:val="003C65C1"/>
    <w:rsid w:val="003C67A4"/>
    <w:rsid w:val="003C68B6"/>
    <w:rsid w:val="003C6B42"/>
    <w:rsid w:val="003C6B43"/>
    <w:rsid w:val="003C6B86"/>
    <w:rsid w:val="003C71FF"/>
    <w:rsid w:val="003C7216"/>
    <w:rsid w:val="003C7302"/>
    <w:rsid w:val="003C756C"/>
    <w:rsid w:val="003C774D"/>
    <w:rsid w:val="003C77AF"/>
    <w:rsid w:val="003C78A4"/>
    <w:rsid w:val="003C7E47"/>
    <w:rsid w:val="003D01D9"/>
    <w:rsid w:val="003D02C2"/>
    <w:rsid w:val="003D037F"/>
    <w:rsid w:val="003D0863"/>
    <w:rsid w:val="003D08FF"/>
    <w:rsid w:val="003D0B1F"/>
    <w:rsid w:val="003D0BCF"/>
    <w:rsid w:val="003D0CFA"/>
    <w:rsid w:val="003D126B"/>
    <w:rsid w:val="003D15F6"/>
    <w:rsid w:val="003D1604"/>
    <w:rsid w:val="003D1746"/>
    <w:rsid w:val="003D176B"/>
    <w:rsid w:val="003D1773"/>
    <w:rsid w:val="003D1917"/>
    <w:rsid w:val="003D1BC3"/>
    <w:rsid w:val="003D20EB"/>
    <w:rsid w:val="003D2254"/>
    <w:rsid w:val="003D22F3"/>
    <w:rsid w:val="003D2487"/>
    <w:rsid w:val="003D24F5"/>
    <w:rsid w:val="003D25D9"/>
    <w:rsid w:val="003D2944"/>
    <w:rsid w:val="003D2A1D"/>
    <w:rsid w:val="003D2A3F"/>
    <w:rsid w:val="003D2AD0"/>
    <w:rsid w:val="003D2F88"/>
    <w:rsid w:val="003D2F9D"/>
    <w:rsid w:val="003D2FC9"/>
    <w:rsid w:val="003D3166"/>
    <w:rsid w:val="003D350B"/>
    <w:rsid w:val="003D370D"/>
    <w:rsid w:val="003D3A40"/>
    <w:rsid w:val="003D4129"/>
    <w:rsid w:val="003D4162"/>
    <w:rsid w:val="003D4415"/>
    <w:rsid w:val="003D49C2"/>
    <w:rsid w:val="003D4DB0"/>
    <w:rsid w:val="003D4F95"/>
    <w:rsid w:val="003D5003"/>
    <w:rsid w:val="003D512D"/>
    <w:rsid w:val="003D51F0"/>
    <w:rsid w:val="003D5522"/>
    <w:rsid w:val="003D5617"/>
    <w:rsid w:val="003D58E1"/>
    <w:rsid w:val="003D5C1F"/>
    <w:rsid w:val="003D6378"/>
    <w:rsid w:val="003D63E1"/>
    <w:rsid w:val="003D6742"/>
    <w:rsid w:val="003D6B03"/>
    <w:rsid w:val="003D6C1D"/>
    <w:rsid w:val="003D6D51"/>
    <w:rsid w:val="003D6DFA"/>
    <w:rsid w:val="003D701F"/>
    <w:rsid w:val="003D7170"/>
    <w:rsid w:val="003D7286"/>
    <w:rsid w:val="003D763F"/>
    <w:rsid w:val="003D76BD"/>
    <w:rsid w:val="003D76F9"/>
    <w:rsid w:val="003D7EF0"/>
    <w:rsid w:val="003E0293"/>
    <w:rsid w:val="003E02F3"/>
    <w:rsid w:val="003E0561"/>
    <w:rsid w:val="003E0869"/>
    <w:rsid w:val="003E087C"/>
    <w:rsid w:val="003E088C"/>
    <w:rsid w:val="003E0A9C"/>
    <w:rsid w:val="003E0BBF"/>
    <w:rsid w:val="003E0CBD"/>
    <w:rsid w:val="003E0F2A"/>
    <w:rsid w:val="003E0FD2"/>
    <w:rsid w:val="003E11FD"/>
    <w:rsid w:val="003E146F"/>
    <w:rsid w:val="003E17E8"/>
    <w:rsid w:val="003E1949"/>
    <w:rsid w:val="003E1B2A"/>
    <w:rsid w:val="003E1E45"/>
    <w:rsid w:val="003E1FED"/>
    <w:rsid w:val="003E2060"/>
    <w:rsid w:val="003E246C"/>
    <w:rsid w:val="003E2558"/>
    <w:rsid w:val="003E2593"/>
    <w:rsid w:val="003E27D1"/>
    <w:rsid w:val="003E2B0C"/>
    <w:rsid w:val="003E2C08"/>
    <w:rsid w:val="003E2C7C"/>
    <w:rsid w:val="003E2DE6"/>
    <w:rsid w:val="003E3079"/>
    <w:rsid w:val="003E31DF"/>
    <w:rsid w:val="003E31F1"/>
    <w:rsid w:val="003E32C6"/>
    <w:rsid w:val="003E334D"/>
    <w:rsid w:val="003E3548"/>
    <w:rsid w:val="003E37F6"/>
    <w:rsid w:val="003E3B01"/>
    <w:rsid w:val="003E3BDF"/>
    <w:rsid w:val="003E3BEA"/>
    <w:rsid w:val="003E3F49"/>
    <w:rsid w:val="003E3FC6"/>
    <w:rsid w:val="003E4292"/>
    <w:rsid w:val="003E42C2"/>
    <w:rsid w:val="003E4454"/>
    <w:rsid w:val="003E44BB"/>
    <w:rsid w:val="003E46F8"/>
    <w:rsid w:val="003E49D1"/>
    <w:rsid w:val="003E4A6E"/>
    <w:rsid w:val="003E4B6A"/>
    <w:rsid w:val="003E4C17"/>
    <w:rsid w:val="003E4FD5"/>
    <w:rsid w:val="003E5411"/>
    <w:rsid w:val="003E5645"/>
    <w:rsid w:val="003E56E3"/>
    <w:rsid w:val="003E5890"/>
    <w:rsid w:val="003E5BA3"/>
    <w:rsid w:val="003E5BD3"/>
    <w:rsid w:val="003E601A"/>
    <w:rsid w:val="003E602C"/>
    <w:rsid w:val="003E61AE"/>
    <w:rsid w:val="003E6264"/>
    <w:rsid w:val="003E63C3"/>
    <w:rsid w:val="003E6400"/>
    <w:rsid w:val="003E66D2"/>
    <w:rsid w:val="003E6920"/>
    <w:rsid w:val="003E6A19"/>
    <w:rsid w:val="003E6A2A"/>
    <w:rsid w:val="003E6B7A"/>
    <w:rsid w:val="003E6CA8"/>
    <w:rsid w:val="003E6D3A"/>
    <w:rsid w:val="003E6D47"/>
    <w:rsid w:val="003E6F2C"/>
    <w:rsid w:val="003E7717"/>
    <w:rsid w:val="003E7888"/>
    <w:rsid w:val="003E79CF"/>
    <w:rsid w:val="003E7AFB"/>
    <w:rsid w:val="003E7C6A"/>
    <w:rsid w:val="003E7FBE"/>
    <w:rsid w:val="003F0040"/>
    <w:rsid w:val="003F060D"/>
    <w:rsid w:val="003F06B6"/>
    <w:rsid w:val="003F07E0"/>
    <w:rsid w:val="003F0D22"/>
    <w:rsid w:val="003F0EDE"/>
    <w:rsid w:val="003F0FF2"/>
    <w:rsid w:val="003F12EE"/>
    <w:rsid w:val="003F13B8"/>
    <w:rsid w:val="003F147B"/>
    <w:rsid w:val="003F1493"/>
    <w:rsid w:val="003F14C8"/>
    <w:rsid w:val="003F186D"/>
    <w:rsid w:val="003F1915"/>
    <w:rsid w:val="003F1B3C"/>
    <w:rsid w:val="003F201F"/>
    <w:rsid w:val="003F279D"/>
    <w:rsid w:val="003F29F1"/>
    <w:rsid w:val="003F2A0A"/>
    <w:rsid w:val="003F2A54"/>
    <w:rsid w:val="003F2B91"/>
    <w:rsid w:val="003F2BB3"/>
    <w:rsid w:val="003F2E09"/>
    <w:rsid w:val="003F3363"/>
    <w:rsid w:val="003F33F6"/>
    <w:rsid w:val="003F341B"/>
    <w:rsid w:val="003F36CC"/>
    <w:rsid w:val="003F3888"/>
    <w:rsid w:val="003F3B73"/>
    <w:rsid w:val="003F3C7E"/>
    <w:rsid w:val="003F3EAB"/>
    <w:rsid w:val="003F413B"/>
    <w:rsid w:val="003F4252"/>
    <w:rsid w:val="003F4A41"/>
    <w:rsid w:val="003F4A4C"/>
    <w:rsid w:val="003F4D64"/>
    <w:rsid w:val="003F4E6F"/>
    <w:rsid w:val="003F52FE"/>
    <w:rsid w:val="003F530D"/>
    <w:rsid w:val="003F5340"/>
    <w:rsid w:val="003F542D"/>
    <w:rsid w:val="003F54EB"/>
    <w:rsid w:val="003F5570"/>
    <w:rsid w:val="003F57C2"/>
    <w:rsid w:val="003F5857"/>
    <w:rsid w:val="003F5A65"/>
    <w:rsid w:val="003F5AA5"/>
    <w:rsid w:val="003F5CA0"/>
    <w:rsid w:val="003F5D0F"/>
    <w:rsid w:val="003F5D67"/>
    <w:rsid w:val="003F5D8A"/>
    <w:rsid w:val="003F5FE2"/>
    <w:rsid w:val="003F60C1"/>
    <w:rsid w:val="003F68B2"/>
    <w:rsid w:val="003F699B"/>
    <w:rsid w:val="003F6A36"/>
    <w:rsid w:val="003F7069"/>
    <w:rsid w:val="003F7162"/>
    <w:rsid w:val="003F7477"/>
    <w:rsid w:val="003F7540"/>
    <w:rsid w:val="003F7628"/>
    <w:rsid w:val="003F7B46"/>
    <w:rsid w:val="003F7C88"/>
    <w:rsid w:val="003F7EE3"/>
    <w:rsid w:val="0040007D"/>
    <w:rsid w:val="00400256"/>
    <w:rsid w:val="004004E3"/>
    <w:rsid w:val="00400A7F"/>
    <w:rsid w:val="00400AAB"/>
    <w:rsid w:val="00400AB4"/>
    <w:rsid w:val="00400D2E"/>
    <w:rsid w:val="00400E71"/>
    <w:rsid w:val="00400EDC"/>
    <w:rsid w:val="00400F51"/>
    <w:rsid w:val="00401410"/>
    <w:rsid w:val="004016A6"/>
    <w:rsid w:val="004016BE"/>
    <w:rsid w:val="004017F6"/>
    <w:rsid w:val="004019F6"/>
    <w:rsid w:val="00401B29"/>
    <w:rsid w:val="00401B6E"/>
    <w:rsid w:val="00401C90"/>
    <w:rsid w:val="00402059"/>
    <w:rsid w:val="00402257"/>
    <w:rsid w:val="004026FF"/>
    <w:rsid w:val="004028E8"/>
    <w:rsid w:val="004028F8"/>
    <w:rsid w:val="004029B7"/>
    <w:rsid w:val="00402A62"/>
    <w:rsid w:val="00402BD7"/>
    <w:rsid w:val="00402D26"/>
    <w:rsid w:val="00402F88"/>
    <w:rsid w:val="00402F9C"/>
    <w:rsid w:val="0040348A"/>
    <w:rsid w:val="00403673"/>
    <w:rsid w:val="00403727"/>
    <w:rsid w:val="0040385A"/>
    <w:rsid w:val="00403AB3"/>
    <w:rsid w:val="0040400B"/>
    <w:rsid w:val="00404632"/>
    <w:rsid w:val="004046DD"/>
    <w:rsid w:val="00404749"/>
    <w:rsid w:val="0040489A"/>
    <w:rsid w:val="004049DB"/>
    <w:rsid w:val="00404F28"/>
    <w:rsid w:val="00404F66"/>
    <w:rsid w:val="0040583D"/>
    <w:rsid w:val="00405AFB"/>
    <w:rsid w:val="00405B07"/>
    <w:rsid w:val="00405FDA"/>
    <w:rsid w:val="00406107"/>
    <w:rsid w:val="00406123"/>
    <w:rsid w:val="004065B3"/>
    <w:rsid w:val="004069AF"/>
    <w:rsid w:val="00406D7A"/>
    <w:rsid w:val="00406DDB"/>
    <w:rsid w:val="00406E00"/>
    <w:rsid w:val="004071FB"/>
    <w:rsid w:val="00407246"/>
    <w:rsid w:val="00407375"/>
    <w:rsid w:val="00407462"/>
    <w:rsid w:val="004074FE"/>
    <w:rsid w:val="00407AD9"/>
    <w:rsid w:val="00407C4C"/>
    <w:rsid w:val="00407C8A"/>
    <w:rsid w:val="00407D6C"/>
    <w:rsid w:val="00407D90"/>
    <w:rsid w:val="00407E28"/>
    <w:rsid w:val="00407FF6"/>
    <w:rsid w:val="004102B2"/>
    <w:rsid w:val="00410308"/>
    <w:rsid w:val="004104FC"/>
    <w:rsid w:val="00410576"/>
    <w:rsid w:val="004106DE"/>
    <w:rsid w:val="00410BC0"/>
    <w:rsid w:val="00410CE0"/>
    <w:rsid w:val="00411322"/>
    <w:rsid w:val="004114F6"/>
    <w:rsid w:val="004115CD"/>
    <w:rsid w:val="004115FC"/>
    <w:rsid w:val="0041196F"/>
    <w:rsid w:val="00411EA6"/>
    <w:rsid w:val="00411F90"/>
    <w:rsid w:val="004123BD"/>
    <w:rsid w:val="00412618"/>
    <w:rsid w:val="00412ABE"/>
    <w:rsid w:val="00412D5C"/>
    <w:rsid w:val="00412F66"/>
    <w:rsid w:val="0041307B"/>
    <w:rsid w:val="0041347A"/>
    <w:rsid w:val="004134D9"/>
    <w:rsid w:val="00413585"/>
    <w:rsid w:val="0041377F"/>
    <w:rsid w:val="00413846"/>
    <w:rsid w:val="00413B31"/>
    <w:rsid w:val="00413CCD"/>
    <w:rsid w:val="00413FCF"/>
    <w:rsid w:val="00414456"/>
    <w:rsid w:val="00414C44"/>
    <w:rsid w:val="00414E8F"/>
    <w:rsid w:val="00415033"/>
    <w:rsid w:val="004151CF"/>
    <w:rsid w:val="00415283"/>
    <w:rsid w:val="00415A5F"/>
    <w:rsid w:val="00415B13"/>
    <w:rsid w:val="00415C52"/>
    <w:rsid w:val="00415CA5"/>
    <w:rsid w:val="00415F44"/>
    <w:rsid w:val="004163F2"/>
    <w:rsid w:val="00416582"/>
    <w:rsid w:val="00416676"/>
    <w:rsid w:val="0041684C"/>
    <w:rsid w:val="00416C33"/>
    <w:rsid w:val="0041708D"/>
    <w:rsid w:val="0041713C"/>
    <w:rsid w:val="0041729E"/>
    <w:rsid w:val="00417307"/>
    <w:rsid w:val="0041781C"/>
    <w:rsid w:val="00417901"/>
    <w:rsid w:val="0041791A"/>
    <w:rsid w:val="00417B1E"/>
    <w:rsid w:val="00417C86"/>
    <w:rsid w:val="0042085A"/>
    <w:rsid w:val="00420A83"/>
    <w:rsid w:val="00421232"/>
    <w:rsid w:val="0042149C"/>
    <w:rsid w:val="004214E6"/>
    <w:rsid w:val="0042169E"/>
    <w:rsid w:val="004216A6"/>
    <w:rsid w:val="004217A8"/>
    <w:rsid w:val="00421C23"/>
    <w:rsid w:val="00421D5D"/>
    <w:rsid w:val="0042245C"/>
    <w:rsid w:val="004224DB"/>
    <w:rsid w:val="00422675"/>
    <w:rsid w:val="0042268C"/>
    <w:rsid w:val="00422DE5"/>
    <w:rsid w:val="00423273"/>
    <w:rsid w:val="00423371"/>
    <w:rsid w:val="004235F6"/>
    <w:rsid w:val="00423686"/>
    <w:rsid w:val="00423CA7"/>
    <w:rsid w:val="00423DEF"/>
    <w:rsid w:val="00423E41"/>
    <w:rsid w:val="00424187"/>
    <w:rsid w:val="00424249"/>
    <w:rsid w:val="00424615"/>
    <w:rsid w:val="0042463C"/>
    <w:rsid w:val="0042488D"/>
    <w:rsid w:val="00424894"/>
    <w:rsid w:val="00424CF8"/>
    <w:rsid w:val="00425231"/>
    <w:rsid w:val="004254CF"/>
    <w:rsid w:val="00425648"/>
    <w:rsid w:val="00425703"/>
    <w:rsid w:val="00425A7B"/>
    <w:rsid w:val="00425B7A"/>
    <w:rsid w:val="00425CB2"/>
    <w:rsid w:val="00425D1C"/>
    <w:rsid w:val="00425E5F"/>
    <w:rsid w:val="00425FE7"/>
    <w:rsid w:val="004263A2"/>
    <w:rsid w:val="004263C8"/>
    <w:rsid w:val="00426753"/>
    <w:rsid w:val="004267DF"/>
    <w:rsid w:val="00426AD7"/>
    <w:rsid w:val="00426D3C"/>
    <w:rsid w:val="00426DB1"/>
    <w:rsid w:val="00426F15"/>
    <w:rsid w:val="0042709C"/>
    <w:rsid w:val="004271D8"/>
    <w:rsid w:val="004271E6"/>
    <w:rsid w:val="004274AC"/>
    <w:rsid w:val="00427544"/>
    <w:rsid w:val="00427554"/>
    <w:rsid w:val="0042759A"/>
    <w:rsid w:val="0042767A"/>
    <w:rsid w:val="0042767D"/>
    <w:rsid w:val="00427920"/>
    <w:rsid w:val="00427A3B"/>
    <w:rsid w:val="00427C4F"/>
    <w:rsid w:val="00427D03"/>
    <w:rsid w:val="00427D52"/>
    <w:rsid w:val="00427DC0"/>
    <w:rsid w:val="00427DF3"/>
    <w:rsid w:val="00427F16"/>
    <w:rsid w:val="00427F20"/>
    <w:rsid w:val="0043012B"/>
    <w:rsid w:val="004302E8"/>
    <w:rsid w:val="0043032D"/>
    <w:rsid w:val="004307B8"/>
    <w:rsid w:val="00430937"/>
    <w:rsid w:val="00430B52"/>
    <w:rsid w:val="00430CE2"/>
    <w:rsid w:val="00430F94"/>
    <w:rsid w:val="004312A7"/>
    <w:rsid w:val="004314A7"/>
    <w:rsid w:val="0043160C"/>
    <w:rsid w:val="004319ED"/>
    <w:rsid w:val="00431E6E"/>
    <w:rsid w:val="00432053"/>
    <w:rsid w:val="0043208F"/>
    <w:rsid w:val="00432524"/>
    <w:rsid w:val="0043258D"/>
    <w:rsid w:val="0043268F"/>
    <w:rsid w:val="004326CD"/>
    <w:rsid w:val="0043291D"/>
    <w:rsid w:val="0043294C"/>
    <w:rsid w:val="00432B33"/>
    <w:rsid w:val="00432E11"/>
    <w:rsid w:val="00432ED1"/>
    <w:rsid w:val="0043381F"/>
    <w:rsid w:val="00433B6C"/>
    <w:rsid w:val="00433E4B"/>
    <w:rsid w:val="00433EDB"/>
    <w:rsid w:val="0043415A"/>
    <w:rsid w:val="004343CD"/>
    <w:rsid w:val="004344E6"/>
    <w:rsid w:val="004345F3"/>
    <w:rsid w:val="004347CD"/>
    <w:rsid w:val="00434E0C"/>
    <w:rsid w:val="00434E51"/>
    <w:rsid w:val="00435029"/>
    <w:rsid w:val="00435086"/>
    <w:rsid w:val="004351FA"/>
    <w:rsid w:val="0043527F"/>
    <w:rsid w:val="0043548B"/>
    <w:rsid w:val="0043553F"/>
    <w:rsid w:val="004355B7"/>
    <w:rsid w:val="0043565C"/>
    <w:rsid w:val="00435681"/>
    <w:rsid w:val="00435E70"/>
    <w:rsid w:val="00436186"/>
    <w:rsid w:val="00436246"/>
    <w:rsid w:val="00436415"/>
    <w:rsid w:val="0043683E"/>
    <w:rsid w:val="00436CF3"/>
    <w:rsid w:val="00436E96"/>
    <w:rsid w:val="00436EBA"/>
    <w:rsid w:val="004371B0"/>
    <w:rsid w:val="004373C4"/>
    <w:rsid w:val="00437672"/>
    <w:rsid w:val="004377C2"/>
    <w:rsid w:val="004377C7"/>
    <w:rsid w:val="00437BD8"/>
    <w:rsid w:val="00437D42"/>
    <w:rsid w:val="00437F7E"/>
    <w:rsid w:val="00437FA4"/>
    <w:rsid w:val="004402A3"/>
    <w:rsid w:val="0044032F"/>
    <w:rsid w:val="004403A3"/>
    <w:rsid w:val="0044044C"/>
    <w:rsid w:val="00440708"/>
    <w:rsid w:val="00440796"/>
    <w:rsid w:val="00440902"/>
    <w:rsid w:val="00440E47"/>
    <w:rsid w:val="00441E55"/>
    <w:rsid w:val="004423B8"/>
    <w:rsid w:val="00442426"/>
    <w:rsid w:val="00442480"/>
    <w:rsid w:val="004425D5"/>
    <w:rsid w:val="00442840"/>
    <w:rsid w:val="00442A65"/>
    <w:rsid w:val="00442CD1"/>
    <w:rsid w:val="00442ED0"/>
    <w:rsid w:val="00442F68"/>
    <w:rsid w:val="0044304D"/>
    <w:rsid w:val="004432FD"/>
    <w:rsid w:val="004433AF"/>
    <w:rsid w:val="00443422"/>
    <w:rsid w:val="00443491"/>
    <w:rsid w:val="00443494"/>
    <w:rsid w:val="00443D06"/>
    <w:rsid w:val="00443D25"/>
    <w:rsid w:val="00443FC7"/>
    <w:rsid w:val="0044438B"/>
    <w:rsid w:val="004443D3"/>
    <w:rsid w:val="004447A9"/>
    <w:rsid w:val="004449D5"/>
    <w:rsid w:val="00444C02"/>
    <w:rsid w:val="00444CC7"/>
    <w:rsid w:val="00444E05"/>
    <w:rsid w:val="0044508C"/>
    <w:rsid w:val="004453AF"/>
    <w:rsid w:val="004454C2"/>
    <w:rsid w:val="0044550C"/>
    <w:rsid w:val="004456D2"/>
    <w:rsid w:val="00445DD7"/>
    <w:rsid w:val="00445E30"/>
    <w:rsid w:val="00446179"/>
    <w:rsid w:val="004461B6"/>
    <w:rsid w:val="00446592"/>
    <w:rsid w:val="004467BE"/>
    <w:rsid w:val="00446862"/>
    <w:rsid w:val="00446C8D"/>
    <w:rsid w:val="00447287"/>
    <w:rsid w:val="0044753C"/>
    <w:rsid w:val="00447B95"/>
    <w:rsid w:val="00447CAD"/>
    <w:rsid w:val="00450357"/>
    <w:rsid w:val="0045087D"/>
    <w:rsid w:val="004508F9"/>
    <w:rsid w:val="0045090B"/>
    <w:rsid w:val="00450A48"/>
    <w:rsid w:val="00450A82"/>
    <w:rsid w:val="00450F92"/>
    <w:rsid w:val="004510C0"/>
    <w:rsid w:val="004513A0"/>
    <w:rsid w:val="004513B4"/>
    <w:rsid w:val="00451633"/>
    <w:rsid w:val="0045171D"/>
    <w:rsid w:val="00451722"/>
    <w:rsid w:val="004518A5"/>
    <w:rsid w:val="004518EC"/>
    <w:rsid w:val="00451A7B"/>
    <w:rsid w:val="00451F34"/>
    <w:rsid w:val="0045227A"/>
    <w:rsid w:val="00452465"/>
    <w:rsid w:val="00452623"/>
    <w:rsid w:val="00452B2A"/>
    <w:rsid w:val="00452EFA"/>
    <w:rsid w:val="00453135"/>
    <w:rsid w:val="0045319A"/>
    <w:rsid w:val="004532A2"/>
    <w:rsid w:val="0045343B"/>
    <w:rsid w:val="00453C69"/>
    <w:rsid w:val="00453EFB"/>
    <w:rsid w:val="004542AC"/>
    <w:rsid w:val="0045440A"/>
    <w:rsid w:val="004545C3"/>
    <w:rsid w:val="00454652"/>
    <w:rsid w:val="00454CFF"/>
    <w:rsid w:val="00454DB7"/>
    <w:rsid w:val="00454E75"/>
    <w:rsid w:val="00454EE3"/>
    <w:rsid w:val="00455168"/>
    <w:rsid w:val="0045535F"/>
    <w:rsid w:val="004553A3"/>
    <w:rsid w:val="004555C4"/>
    <w:rsid w:val="00455AAD"/>
    <w:rsid w:val="00455AB1"/>
    <w:rsid w:val="00455B01"/>
    <w:rsid w:val="00455D52"/>
    <w:rsid w:val="00455D84"/>
    <w:rsid w:val="00455ED7"/>
    <w:rsid w:val="0045655C"/>
    <w:rsid w:val="004566A4"/>
    <w:rsid w:val="00456A54"/>
    <w:rsid w:val="00456BED"/>
    <w:rsid w:val="00456FC7"/>
    <w:rsid w:val="0045721D"/>
    <w:rsid w:val="00457318"/>
    <w:rsid w:val="0045746B"/>
    <w:rsid w:val="0045796F"/>
    <w:rsid w:val="00457BA2"/>
    <w:rsid w:val="00457C18"/>
    <w:rsid w:val="00457D9C"/>
    <w:rsid w:val="004602D7"/>
    <w:rsid w:val="004603EA"/>
    <w:rsid w:val="004605BD"/>
    <w:rsid w:val="0046067B"/>
    <w:rsid w:val="00460AFA"/>
    <w:rsid w:val="00460BC6"/>
    <w:rsid w:val="00461278"/>
    <w:rsid w:val="0046169F"/>
    <w:rsid w:val="00461777"/>
    <w:rsid w:val="00461806"/>
    <w:rsid w:val="00461822"/>
    <w:rsid w:val="00461B20"/>
    <w:rsid w:val="00461C63"/>
    <w:rsid w:val="00461E08"/>
    <w:rsid w:val="00462087"/>
    <w:rsid w:val="00462B6F"/>
    <w:rsid w:val="00462DAE"/>
    <w:rsid w:val="00462E70"/>
    <w:rsid w:val="00463255"/>
    <w:rsid w:val="004632A1"/>
    <w:rsid w:val="004634E3"/>
    <w:rsid w:val="0046356E"/>
    <w:rsid w:val="00463581"/>
    <w:rsid w:val="004637AF"/>
    <w:rsid w:val="00463A36"/>
    <w:rsid w:val="00463ECB"/>
    <w:rsid w:val="004640A4"/>
    <w:rsid w:val="00464327"/>
    <w:rsid w:val="00464646"/>
    <w:rsid w:val="004646F2"/>
    <w:rsid w:val="00464A6B"/>
    <w:rsid w:val="00464BEC"/>
    <w:rsid w:val="00464C56"/>
    <w:rsid w:val="00464D55"/>
    <w:rsid w:val="00464FFE"/>
    <w:rsid w:val="00465089"/>
    <w:rsid w:val="0046510A"/>
    <w:rsid w:val="0046525D"/>
    <w:rsid w:val="00465317"/>
    <w:rsid w:val="004653DA"/>
    <w:rsid w:val="004655CE"/>
    <w:rsid w:val="00465763"/>
    <w:rsid w:val="00465CD8"/>
    <w:rsid w:val="00465D04"/>
    <w:rsid w:val="00465D11"/>
    <w:rsid w:val="004660C7"/>
    <w:rsid w:val="004661C9"/>
    <w:rsid w:val="00466380"/>
    <w:rsid w:val="004663E2"/>
    <w:rsid w:val="004663F3"/>
    <w:rsid w:val="00466447"/>
    <w:rsid w:val="00466539"/>
    <w:rsid w:val="00466B56"/>
    <w:rsid w:val="00466D32"/>
    <w:rsid w:val="00466FCF"/>
    <w:rsid w:val="0046732A"/>
    <w:rsid w:val="0046737E"/>
    <w:rsid w:val="00467496"/>
    <w:rsid w:val="00467680"/>
    <w:rsid w:val="00467683"/>
    <w:rsid w:val="0046771C"/>
    <w:rsid w:val="004677C2"/>
    <w:rsid w:val="004678EE"/>
    <w:rsid w:val="004679CB"/>
    <w:rsid w:val="00467A08"/>
    <w:rsid w:val="00467A9C"/>
    <w:rsid w:val="00467AD4"/>
    <w:rsid w:val="00467B94"/>
    <w:rsid w:val="004700B1"/>
    <w:rsid w:val="004700EA"/>
    <w:rsid w:val="00470490"/>
    <w:rsid w:val="004705B5"/>
    <w:rsid w:val="0047060E"/>
    <w:rsid w:val="0047077D"/>
    <w:rsid w:val="004708E5"/>
    <w:rsid w:val="00470B97"/>
    <w:rsid w:val="0047189B"/>
    <w:rsid w:val="00471B9F"/>
    <w:rsid w:val="00471C35"/>
    <w:rsid w:val="00471C62"/>
    <w:rsid w:val="00471EDB"/>
    <w:rsid w:val="00471F91"/>
    <w:rsid w:val="004721A7"/>
    <w:rsid w:val="0047221D"/>
    <w:rsid w:val="0047258F"/>
    <w:rsid w:val="004728B4"/>
    <w:rsid w:val="0047298E"/>
    <w:rsid w:val="00472A9B"/>
    <w:rsid w:val="00472B47"/>
    <w:rsid w:val="00472ED3"/>
    <w:rsid w:val="00473069"/>
    <w:rsid w:val="00473318"/>
    <w:rsid w:val="004734D7"/>
    <w:rsid w:val="00473B7E"/>
    <w:rsid w:val="00473E6B"/>
    <w:rsid w:val="00473F7B"/>
    <w:rsid w:val="0047457A"/>
    <w:rsid w:val="0047465F"/>
    <w:rsid w:val="00474935"/>
    <w:rsid w:val="00474CDE"/>
    <w:rsid w:val="00474CFD"/>
    <w:rsid w:val="004750DD"/>
    <w:rsid w:val="004754CA"/>
    <w:rsid w:val="004754D0"/>
    <w:rsid w:val="004754DF"/>
    <w:rsid w:val="004755DF"/>
    <w:rsid w:val="004759BA"/>
    <w:rsid w:val="00475B98"/>
    <w:rsid w:val="0047611E"/>
    <w:rsid w:val="0047653A"/>
    <w:rsid w:val="00476896"/>
    <w:rsid w:val="0047696A"/>
    <w:rsid w:val="004769AA"/>
    <w:rsid w:val="00476A4D"/>
    <w:rsid w:val="00476C8D"/>
    <w:rsid w:val="00476E3C"/>
    <w:rsid w:val="004772AC"/>
    <w:rsid w:val="004775FC"/>
    <w:rsid w:val="00477694"/>
    <w:rsid w:val="004777F1"/>
    <w:rsid w:val="004779A3"/>
    <w:rsid w:val="00477C5B"/>
    <w:rsid w:val="004800DE"/>
    <w:rsid w:val="00480C0B"/>
    <w:rsid w:val="00480E65"/>
    <w:rsid w:val="00480E74"/>
    <w:rsid w:val="00480E88"/>
    <w:rsid w:val="00480EAC"/>
    <w:rsid w:val="00481582"/>
    <w:rsid w:val="0048181A"/>
    <w:rsid w:val="00481858"/>
    <w:rsid w:val="00481979"/>
    <w:rsid w:val="004819C6"/>
    <w:rsid w:val="00481CA0"/>
    <w:rsid w:val="0048252A"/>
    <w:rsid w:val="00482641"/>
    <w:rsid w:val="00482852"/>
    <w:rsid w:val="00482AF4"/>
    <w:rsid w:val="00482D4B"/>
    <w:rsid w:val="00482FC5"/>
    <w:rsid w:val="00483199"/>
    <w:rsid w:val="004835BA"/>
    <w:rsid w:val="00483623"/>
    <w:rsid w:val="004837A8"/>
    <w:rsid w:val="004838D9"/>
    <w:rsid w:val="00483F4F"/>
    <w:rsid w:val="00483F69"/>
    <w:rsid w:val="00484081"/>
    <w:rsid w:val="004841CC"/>
    <w:rsid w:val="00484953"/>
    <w:rsid w:val="00484B22"/>
    <w:rsid w:val="00484B5E"/>
    <w:rsid w:val="00484C69"/>
    <w:rsid w:val="0048508E"/>
    <w:rsid w:val="004850FC"/>
    <w:rsid w:val="00485501"/>
    <w:rsid w:val="004858B5"/>
    <w:rsid w:val="00485E7F"/>
    <w:rsid w:val="0048604F"/>
    <w:rsid w:val="00486383"/>
    <w:rsid w:val="004863F3"/>
    <w:rsid w:val="00486495"/>
    <w:rsid w:val="0048675B"/>
    <w:rsid w:val="0048686E"/>
    <w:rsid w:val="004869C5"/>
    <w:rsid w:val="00486D07"/>
    <w:rsid w:val="0048741C"/>
    <w:rsid w:val="0048763B"/>
    <w:rsid w:val="004878A5"/>
    <w:rsid w:val="00487944"/>
    <w:rsid w:val="00487D12"/>
    <w:rsid w:val="0049014E"/>
    <w:rsid w:val="004902B5"/>
    <w:rsid w:val="004904E0"/>
    <w:rsid w:val="00490530"/>
    <w:rsid w:val="00490656"/>
    <w:rsid w:val="004907E4"/>
    <w:rsid w:val="00490BED"/>
    <w:rsid w:val="00490D55"/>
    <w:rsid w:val="00490DE7"/>
    <w:rsid w:val="00490FC2"/>
    <w:rsid w:val="0049106E"/>
    <w:rsid w:val="004910CE"/>
    <w:rsid w:val="00491271"/>
    <w:rsid w:val="004913BD"/>
    <w:rsid w:val="004913CA"/>
    <w:rsid w:val="004913FE"/>
    <w:rsid w:val="004915A6"/>
    <w:rsid w:val="00491E80"/>
    <w:rsid w:val="00491FF4"/>
    <w:rsid w:val="00492353"/>
    <w:rsid w:val="004925AF"/>
    <w:rsid w:val="00492748"/>
    <w:rsid w:val="004927F6"/>
    <w:rsid w:val="00492897"/>
    <w:rsid w:val="00492C38"/>
    <w:rsid w:val="0049308F"/>
    <w:rsid w:val="00493D0E"/>
    <w:rsid w:val="00493D45"/>
    <w:rsid w:val="00493F81"/>
    <w:rsid w:val="0049413E"/>
    <w:rsid w:val="00494294"/>
    <w:rsid w:val="004944E5"/>
    <w:rsid w:val="00494865"/>
    <w:rsid w:val="004948B4"/>
    <w:rsid w:val="00494981"/>
    <w:rsid w:val="00494A89"/>
    <w:rsid w:val="00494B6D"/>
    <w:rsid w:val="00494CBB"/>
    <w:rsid w:val="00494FBF"/>
    <w:rsid w:val="00495005"/>
    <w:rsid w:val="004950B7"/>
    <w:rsid w:val="0049528C"/>
    <w:rsid w:val="00495292"/>
    <w:rsid w:val="0049579B"/>
    <w:rsid w:val="004957D4"/>
    <w:rsid w:val="00495890"/>
    <w:rsid w:val="0049595A"/>
    <w:rsid w:val="00495D12"/>
    <w:rsid w:val="00495DF4"/>
    <w:rsid w:val="004968AB"/>
    <w:rsid w:val="004968EC"/>
    <w:rsid w:val="00496B5A"/>
    <w:rsid w:val="00496C2C"/>
    <w:rsid w:val="00496C40"/>
    <w:rsid w:val="00496CF6"/>
    <w:rsid w:val="00496E69"/>
    <w:rsid w:val="004970AF"/>
    <w:rsid w:val="0049717C"/>
    <w:rsid w:val="004971E8"/>
    <w:rsid w:val="004975FC"/>
    <w:rsid w:val="00497C55"/>
    <w:rsid w:val="00497F5E"/>
    <w:rsid w:val="004A01D9"/>
    <w:rsid w:val="004A03A1"/>
    <w:rsid w:val="004A055D"/>
    <w:rsid w:val="004A0A0C"/>
    <w:rsid w:val="004A0AFF"/>
    <w:rsid w:val="004A0FF7"/>
    <w:rsid w:val="004A11E5"/>
    <w:rsid w:val="004A1340"/>
    <w:rsid w:val="004A14E6"/>
    <w:rsid w:val="004A15E8"/>
    <w:rsid w:val="004A172B"/>
    <w:rsid w:val="004A1A1E"/>
    <w:rsid w:val="004A1AFE"/>
    <w:rsid w:val="004A1C2A"/>
    <w:rsid w:val="004A1D07"/>
    <w:rsid w:val="004A1DEE"/>
    <w:rsid w:val="004A1E8B"/>
    <w:rsid w:val="004A201E"/>
    <w:rsid w:val="004A228A"/>
    <w:rsid w:val="004A256F"/>
    <w:rsid w:val="004A25F2"/>
    <w:rsid w:val="004A26CD"/>
    <w:rsid w:val="004A26DF"/>
    <w:rsid w:val="004A2C51"/>
    <w:rsid w:val="004A2C9A"/>
    <w:rsid w:val="004A2D01"/>
    <w:rsid w:val="004A2F7A"/>
    <w:rsid w:val="004A389C"/>
    <w:rsid w:val="004A3A97"/>
    <w:rsid w:val="004A3AD1"/>
    <w:rsid w:val="004A3EA6"/>
    <w:rsid w:val="004A4053"/>
    <w:rsid w:val="004A40A4"/>
    <w:rsid w:val="004A40C4"/>
    <w:rsid w:val="004A453B"/>
    <w:rsid w:val="004A4738"/>
    <w:rsid w:val="004A47AA"/>
    <w:rsid w:val="004A497D"/>
    <w:rsid w:val="004A49A3"/>
    <w:rsid w:val="004A49E5"/>
    <w:rsid w:val="004A4D53"/>
    <w:rsid w:val="004A5281"/>
    <w:rsid w:val="004A5591"/>
    <w:rsid w:val="004A55BA"/>
    <w:rsid w:val="004A5C09"/>
    <w:rsid w:val="004A5E4A"/>
    <w:rsid w:val="004A6265"/>
    <w:rsid w:val="004A6349"/>
    <w:rsid w:val="004A6764"/>
    <w:rsid w:val="004A68F0"/>
    <w:rsid w:val="004A6AC2"/>
    <w:rsid w:val="004A6B2C"/>
    <w:rsid w:val="004A6DEB"/>
    <w:rsid w:val="004A6F1A"/>
    <w:rsid w:val="004A6F7B"/>
    <w:rsid w:val="004A6FF0"/>
    <w:rsid w:val="004A70A5"/>
    <w:rsid w:val="004A70AE"/>
    <w:rsid w:val="004A7337"/>
    <w:rsid w:val="004A7508"/>
    <w:rsid w:val="004A75E5"/>
    <w:rsid w:val="004A7799"/>
    <w:rsid w:val="004A79C2"/>
    <w:rsid w:val="004B0083"/>
    <w:rsid w:val="004B035E"/>
    <w:rsid w:val="004B03B1"/>
    <w:rsid w:val="004B05A8"/>
    <w:rsid w:val="004B074D"/>
    <w:rsid w:val="004B0835"/>
    <w:rsid w:val="004B0979"/>
    <w:rsid w:val="004B0DF7"/>
    <w:rsid w:val="004B0F4E"/>
    <w:rsid w:val="004B1049"/>
    <w:rsid w:val="004B10CC"/>
    <w:rsid w:val="004B11A8"/>
    <w:rsid w:val="004B11F8"/>
    <w:rsid w:val="004B12D7"/>
    <w:rsid w:val="004B15FA"/>
    <w:rsid w:val="004B16AF"/>
    <w:rsid w:val="004B16E9"/>
    <w:rsid w:val="004B1850"/>
    <w:rsid w:val="004B1917"/>
    <w:rsid w:val="004B1DCA"/>
    <w:rsid w:val="004B1E2A"/>
    <w:rsid w:val="004B284E"/>
    <w:rsid w:val="004B2978"/>
    <w:rsid w:val="004B2C0E"/>
    <w:rsid w:val="004B2CB5"/>
    <w:rsid w:val="004B2D43"/>
    <w:rsid w:val="004B3083"/>
    <w:rsid w:val="004B3222"/>
    <w:rsid w:val="004B3754"/>
    <w:rsid w:val="004B3835"/>
    <w:rsid w:val="004B3932"/>
    <w:rsid w:val="004B3957"/>
    <w:rsid w:val="004B3CA1"/>
    <w:rsid w:val="004B3E75"/>
    <w:rsid w:val="004B4015"/>
    <w:rsid w:val="004B4532"/>
    <w:rsid w:val="004B4674"/>
    <w:rsid w:val="004B484D"/>
    <w:rsid w:val="004B49CF"/>
    <w:rsid w:val="004B4AD4"/>
    <w:rsid w:val="004B4D11"/>
    <w:rsid w:val="004B4D14"/>
    <w:rsid w:val="004B4EFC"/>
    <w:rsid w:val="004B4F5A"/>
    <w:rsid w:val="004B5070"/>
    <w:rsid w:val="004B56AD"/>
    <w:rsid w:val="004B56E8"/>
    <w:rsid w:val="004B593A"/>
    <w:rsid w:val="004B6020"/>
    <w:rsid w:val="004B6097"/>
    <w:rsid w:val="004B60B4"/>
    <w:rsid w:val="004B6260"/>
    <w:rsid w:val="004B62D8"/>
    <w:rsid w:val="004B633B"/>
    <w:rsid w:val="004B6405"/>
    <w:rsid w:val="004B6417"/>
    <w:rsid w:val="004B6455"/>
    <w:rsid w:val="004B6476"/>
    <w:rsid w:val="004B67D4"/>
    <w:rsid w:val="004B6878"/>
    <w:rsid w:val="004B68E3"/>
    <w:rsid w:val="004B698D"/>
    <w:rsid w:val="004B6BB2"/>
    <w:rsid w:val="004B6C7F"/>
    <w:rsid w:val="004B71BF"/>
    <w:rsid w:val="004B728E"/>
    <w:rsid w:val="004B77C1"/>
    <w:rsid w:val="004B788B"/>
    <w:rsid w:val="004B7E58"/>
    <w:rsid w:val="004B7EF9"/>
    <w:rsid w:val="004C004C"/>
    <w:rsid w:val="004C023B"/>
    <w:rsid w:val="004C062E"/>
    <w:rsid w:val="004C075E"/>
    <w:rsid w:val="004C077C"/>
    <w:rsid w:val="004C0A31"/>
    <w:rsid w:val="004C0A8F"/>
    <w:rsid w:val="004C0AA1"/>
    <w:rsid w:val="004C0C8B"/>
    <w:rsid w:val="004C0C9D"/>
    <w:rsid w:val="004C0F5E"/>
    <w:rsid w:val="004C12DE"/>
    <w:rsid w:val="004C1741"/>
    <w:rsid w:val="004C19E6"/>
    <w:rsid w:val="004C1C26"/>
    <w:rsid w:val="004C1C72"/>
    <w:rsid w:val="004C1D7A"/>
    <w:rsid w:val="004C1E6E"/>
    <w:rsid w:val="004C269D"/>
    <w:rsid w:val="004C2A94"/>
    <w:rsid w:val="004C2AE6"/>
    <w:rsid w:val="004C2CEE"/>
    <w:rsid w:val="004C2E8C"/>
    <w:rsid w:val="004C3079"/>
    <w:rsid w:val="004C3219"/>
    <w:rsid w:val="004C3272"/>
    <w:rsid w:val="004C3280"/>
    <w:rsid w:val="004C34F0"/>
    <w:rsid w:val="004C35ED"/>
    <w:rsid w:val="004C3685"/>
    <w:rsid w:val="004C36F6"/>
    <w:rsid w:val="004C377E"/>
    <w:rsid w:val="004C3C3C"/>
    <w:rsid w:val="004C3F53"/>
    <w:rsid w:val="004C418B"/>
    <w:rsid w:val="004C474A"/>
    <w:rsid w:val="004C4803"/>
    <w:rsid w:val="004C4897"/>
    <w:rsid w:val="004C4B98"/>
    <w:rsid w:val="004C4E54"/>
    <w:rsid w:val="004C4F6D"/>
    <w:rsid w:val="004C50D2"/>
    <w:rsid w:val="004C570A"/>
    <w:rsid w:val="004C5A99"/>
    <w:rsid w:val="004C5B9F"/>
    <w:rsid w:val="004C5C37"/>
    <w:rsid w:val="004C5C5A"/>
    <w:rsid w:val="004C5D91"/>
    <w:rsid w:val="004C5DB6"/>
    <w:rsid w:val="004C5EE9"/>
    <w:rsid w:val="004C60FB"/>
    <w:rsid w:val="004C64FC"/>
    <w:rsid w:val="004C662A"/>
    <w:rsid w:val="004C6792"/>
    <w:rsid w:val="004C6862"/>
    <w:rsid w:val="004C6A71"/>
    <w:rsid w:val="004C6A89"/>
    <w:rsid w:val="004C6E0D"/>
    <w:rsid w:val="004C740B"/>
    <w:rsid w:val="004C765A"/>
    <w:rsid w:val="004C7BC8"/>
    <w:rsid w:val="004C7F66"/>
    <w:rsid w:val="004C7F9D"/>
    <w:rsid w:val="004D02C0"/>
    <w:rsid w:val="004D036B"/>
    <w:rsid w:val="004D06A7"/>
    <w:rsid w:val="004D0816"/>
    <w:rsid w:val="004D0B2A"/>
    <w:rsid w:val="004D0EBE"/>
    <w:rsid w:val="004D1215"/>
    <w:rsid w:val="004D13FB"/>
    <w:rsid w:val="004D1AC7"/>
    <w:rsid w:val="004D1B9A"/>
    <w:rsid w:val="004D20A6"/>
    <w:rsid w:val="004D2299"/>
    <w:rsid w:val="004D24D6"/>
    <w:rsid w:val="004D27B6"/>
    <w:rsid w:val="004D28AE"/>
    <w:rsid w:val="004D2AA2"/>
    <w:rsid w:val="004D2B03"/>
    <w:rsid w:val="004D2CF2"/>
    <w:rsid w:val="004D2D5D"/>
    <w:rsid w:val="004D361D"/>
    <w:rsid w:val="004D37F1"/>
    <w:rsid w:val="004D38FC"/>
    <w:rsid w:val="004D3A70"/>
    <w:rsid w:val="004D3E5E"/>
    <w:rsid w:val="004D3F47"/>
    <w:rsid w:val="004D40E3"/>
    <w:rsid w:val="004D410D"/>
    <w:rsid w:val="004D4208"/>
    <w:rsid w:val="004D42EE"/>
    <w:rsid w:val="004D4306"/>
    <w:rsid w:val="004D4434"/>
    <w:rsid w:val="004D44DC"/>
    <w:rsid w:val="004D491F"/>
    <w:rsid w:val="004D4E26"/>
    <w:rsid w:val="004D4E83"/>
    <w:rsid w:val="004D4EBF"/>
    <w:rsid w:val="004D4FC0"/>
    <w:rsid w:val="004D5517"/>
    <w:rsid w:val="004D56D5"/>
    <w:rsid w:val="004D5CEC"/>
    <w:rsid w:val="004D5E23"/>
    <w:rsid w:val="004D5F10"/>
    <w:rsid w:val="004D5FF0"/>
    <w:rsid w:val="004D61C5"/>
    <w:rsid w:val="004D624C"/>
    <w:rsid w:val="004D641B"/>
    <w:rsid w:val="004D6445"/>
    <w:rsid w:val="004D6460"/>
    <w:rsid w:val="004D64AA"/>
    <w:rsid w:val="004D6A71"/>
    <w:rsid w:val="004D6ADD"/>
    <w:rsid w:val="004D6B7B"/>
    <w:rsid w:val="004D6EF6"/>
    <w:rsid w:val="004D6FF1"/>
    <w:rsid w:val="004D78CF"/>
    <w:rsid w:val="004D7CD1"/>
    <w:rsid w:val="004D7D14"/>
    <w:rsid w:val="004D7D20"/>
    <w:rsid w:val="004D7F03"/>
    <w:rsid w:val="004E005B"/>
    <w:rsid w:val="004E0C99"/>
    <w:rsid w:val="004E10CB"/>
    <w:rsid w:val="004E119A"/>
    <w:rsid w:val="004E127C"/>
    <w:rsid w:val="004E146E"/>
    <w:rsid w:val="004E1839"/>
    <w:rsid w:val="004E18FB"/>
    <w:rsid w:val="004E1982"/>
    <w:rsid w:val="004E1C3D"/>
    <w:rsid w:val="004E1D16"/>
    <w:rsid w:val="004E1EE8"/>
    <w:rsid w:val="004E20FF"/>
    <w:rsid w:val="004E22FF"/>
    <w:rsid w:val="004E23CD"/>
    <w:rsid w:val="004E259C"/>
    <w:rsid w:val="004E2828"/>
    <w:rsid w:val="004E2A2D"/>
    <w:rsid w:val="004E2C71"/>
    <w:rsid w:val="004E2E62"/>
    <w:rsid w:val="004E2EC6"/>
    <w:rsid w:val="004E2FE7"/>
    <w:rsid w:val="004E2FF6"/>
    <w:rsid w:val="004E3159"/>
    <w:rsid w:val="004E35AE"/>
    <w:rsid w:val="004E3902"/>
    <w:rsid w:val="004E394F"/>
    <w:rsid w:val="004E3972"/>
    <w:rsid w:val="004E3AEC"/>
    <w:rsid w:val="004E3D25"/>
    <w:rsid w:val="004E42CC"/>
    <w:rsid w:val="004E42FB"/>
    <w:rsid w:val="004E47E1"/>
    <w:rsid w:val="004E488E"/>
    <w:rsid w:val="004E49DD"/>
    <w:rsid w:val="004E4C80"/>
    <w:rsid w:val="004E4D03"/>
    <w:rsid w:val="004E4E11"/>
    <w:rsid w:val="004E4FD0"/>
    <w:rsid w:val="004E53AF"/>
    <w:rsid w:val="004E5402"/>
    <w:rsid w:val="004E5523"/>
    <w:rsid w:val="004E5674"/>
    <w:rsid w:val="004E5904"/>
    <w:rsid w:val="004E5FB8"/>
    <w:rsid w:val="004E5FF3"/>
    <w:rsid w:val="004E6218"/>
    <w:rsid w:val="004E622F"/>
    <w:rsid w:val="004E652F"/>
    <w:rsid w:val="004E654A"/>
    <w:rsid w:val="004E65B5"/>
    <w:rsid w:val="004E6651"/>
    <w:rsid w:val="004E6944"/>
    <w:rsid w:val="004E6D4A"/>
    <w:rsid w:val="004E6D6B"/>
    <w:rsid w:val="004E78FE"/>
    <w:rsid w:val="004E7914"/>
    <w:rsid w:val="004E7A0D"/>
    <w:rsid w:val="004E7AB0"/>
    <w:rsid w:val="004E7C82"/>
    <w:rsid w:val="004E7E87"/>
    <w:rsid w:val="004F01A2"/>
    <w:rsid w:val="004F03B9"/>
    <w:rsid w:val="004F03FA"/>
    <w:rsid w:val="004F046B"/>
    <w:rsid w:val="004F05B3"/>
    <w:rsid w:val="004F0B16"/>
    <w:rsid w:val="004F0B56"/>
    <w:rsid w:val="004F10F7"/>
    <w:rsid w:val="004F113D"/>
    <w:rsid w:val="004F1353"/>
    <w:rsid w:val="004F1541"/>
    <w:rsid w:val="004F1667"/>
    <w:rsid w:val="004F1849"/>
    <w:rsid w:val="004F1BD6"/>
    <w:rsid w:val="004F1E95"/>
    <w:rsid w:val="004F22C1"/>
    <w:rsid w:val="004F2405"/>
    <w:rsid w:val="004F2788"/>
    <w:rsid w:val="004F2848"/>
    <w:rsid w:val="004F2E02"/>
    <w:rsid w:val="004F319C"/>
    <w:rsid w:val="004F323A"/>
    <w:rsid w:val="004F3240"/>
    <w:rsid w:val="004F36A6"/>
    <w:rsid w:val="004F3778"/>
    <w:rsid w:val="004F3921"/>
    <w:rsid w:val="004F39ED"/>
    <w:rsid w:val="004F3DBD"/>
    <w:rsid w:val="004F3FE4"/>
    <w:rsid w:val="004F4154"/>
    <w:rsid w:val="004F4167"/>
    <w:rsid w:val="004F41DD"/>
    <w:rsid w:val="004F4302"/>
    <w:rsid w:val="004F43DF"/>
    <w:rsid w:val="004F44A8"/>
    <w:rsid w:val="004F4929"/>
    <w:rsid w:val="004F4B2A"/>
    <w:rsid w:val="004F4DAD"/>
    <w:rsid w:val="004F529B"/>
    <w:rsid w:val="004F5351"/>
    <w:rsid w:val="004F5533"/>
    <w:rsid w:val="004F5C36"/>
    <w:rsid w:val="004F5C69"/>
    <w:rsid w:val="004F5D39"/>
    <w:rsid w:val="004F5D71"/>
    <w:rsid w:val="004F5E17"/>
    <w:rsid w:val="004F5E87"/>
    <w:rsid w:val="004F6186"/>
    <w:rsid w:val="004F647C"/>
    <w:rsid w:val="004F6583"/>
    <w:rsid w:val="004F68A9"/>
    <w:rsid w:val="004F699E"/>
    <w:rsid w:val="004F6B62"/>
    <w:rsid w:val="004F6D70"/>
    <w:rsid w:val="004F736C"/>
    <w:rsid w:val="004F73B7"/>
    <w:rsid w:val="004F75DC"/>
    <w:rsid w:val="004F7A95"/>
    <w:rsid w:val="004F7DBF"/>
    <w:rsid w:val="004F7E83"/>
    <w:rsid w:val="004F7F55"/>
    <w:rsid w:val="00500074"/>
    <w:rsid w:val="0050015B"/>
    <w:rsid w:val="005002F5"/>
    <w:rsid w:val="005004B6"/>
    <w:rsid w:val="0050092B"/>
    <w:rsid w:val="00500A9A"/>
    <w:rsid w:val="00500AD4"/>
    <w:rsid w:val="00500C70"/>
    <w:rsid w:val="005010E0"/>
    <w:rsid w:val="005010FE"/>
    <w:rsid w:val="00501181"/>
    <w:rsid w:val="0050131F"/>
    <w:rsid w:val="005015C2"/>
    <w:rsid w:val="00501646"/>
    <w:rsid w:val="00501862"/>
    <w:rsid w:val="00501B42"/>
    <w:rsid w:val="00502026"/>
    <w:rsid w:val="005020A5"/>
    <w:rsid w:val="0050211A"/>
    <w:rsid w:val="0050217E"/>
    <w:rsid w:val="0050246E"/>
    <w:rsid w:val="00502492"/>
    <w:rsid w:val="005026C0"/>
    <w:rsid w:val="005028C1"/>
    <w:rsid w:val="005028DD"/>
    <w:rsid w:val="00502EEB"/>
    <w:rsid w:val="00503036"/>
    <w:rsid w:val="0050316C"/>
    <w:rsid w:val="0050339F"/>
    <w:rsid w:val="00503789"/>
    <w:rsid w:val="005037B6"/>
    <w:rsid w:val="00503934"/>
    <w:rsid w:val="00503A34"/>
    <w:rsid w:val="00503D8B"/>
    <w:rsid w:val="005041A2"/>
    <w:rsid w:val="005045E0"/>
    <w:rsid w:val="005046AC"/>
    <w:rsid w:val="00504CDD"/>
    <w:rsid w:val="00504D0A"/>
    <w:rsid w:val="00505610"/>
    <w:rsid w:val="00505615"/>
    <w:rsid w:val="0050593A"/>
    <w:rsid w:val="005059DE"/>
    <w:rsid w:val="00505B9C"/>
    <w:rsid w:val="00505DE1"/>
    <w:rsid w:val="00505FEF"/>
    <w:rsid w:val="00506237"/>
    <w:rsid w:val="005064AB"/>
    <w:rsid w:val="0050676C"/>
    <w:rsid w:val="005067C8"/>
    <w:rsid w:val="00506983"/>
    <w:rsid w:val="00506C15"/>
    <w:rsid w:val="00506C44"/>
    <w:rsid w:val="00506F7A"/>
    <w:rsid w:val="00506F8A"/>
    <w:rsid w:val="005070AB"/>
    <w:rsid w:val="00507245"/>
    <w:rsid w:val="005073D0"/>
    <w:rsid w:val="00507A99"/>
    <w:rsid w:val="00507BD0"/>
    <w:rsid w:val="00507DCD"/>
    <w:rsid w:val="005100B6"/>
    <w:rsid w:val="005109FC"/>
    <w:rsid w:val="00510BEC"/>
    <w:rsid w:val="00510D1B"/>
    <w:rsid w:val="00510E32"/>
    <w:rsid w:val="005119B8"/>
    <w:rsid w:val="00511B30"/>
    <w:rsid w:val="00511BFF"/>
    <w:rsid w:val="00511F00"/>
    <w:rsid w:val="00512175"/>
    <w:rsid w:val="005129CC"/>
    <w:rsid w:val="00512C99"/>
    <w:rsid w:val="0051307E"/>
    <w:rsid w:val="005132DE"/>
    <w:rsid w:val="0051334B"/>
    <w:rsid w:val="00513440"/>
    <w:rsid w:val="005134EE"/>
    <w:rsid w:val="005136BB"/>
    <w:rsid w:val="005137F4"/>
    <w:rsid w:val="00513839"/>
    <w:rsid w:val="00513C5D"/>
    <w:rsid w:val="00513C91"/>
    <w:rsid w:val="00513CCF"/>
    <w:rsid w:val="00513D51"/>
    <w:rsid w:val="005140F6"/>
    <w:rsid w:val="00514229"/>
    <w:rsid w:val="0051445B"/>
    <w:rsid w:val="005144B7"/>
    <w:rsid w:val="00514784"/>
    <w:rsid w:val="005147AB"/>
    <w:rsid w:val="00514968"/>
    <w:rsid w:val="00514B7F"/>
    <w:rsid w:val="00514C2A"/>
    <w:rsid w:val="00514F7A"/>
    <w:rsid w:val="00515040"/>
    <w:rsid w:val="00515511"/>
    <w:rsid w:val="0051574C"/>
    <w:rsid w:val="0051589A"/>
    <w:rsid w:val="00515CF6"/>
    <w:rsid w:val="005165B8"/>
    <w:rsid w:val="005165D7"/>
    <w:rsid w:val="0051662F"/>
    <w:rsid w:val="0051670A"/>
    <w:rsid w:val="00516C67"/>
    <w:rsid w:val="00516EDE"/>
    <w:rsid w:val="00516F42"/>
    <w:rsid w:val="0051701B"/>
    <w:rsid w:val="00517073"/>
    <w:rsid w:val="005170C6"/>
    <w:rsid w:val="00517243"/>
    <w:rsid w:val="00517354"/>
    <w:rsid w:val="0051737C"/>
    <w:rsid w:val="00517595"/>
    <w:rsid w:val="00517744"/>
    <w:rsid w:val="0051774E"/>
    <w:rsid w:val="00517847"/>
    <w:rsid w:val="00517977"/>
    <w:rsid w:val="00517A94"/>
    <w:rsid w:val="00517E1E"/>
    <w:rsid w:val="00517E5B"/>
    <w:rsid w:val="0052021C"/>
    <w:rsid w:val="00520547"/>
    <w:rsid w:val="00520647"/>
    <w:rsid w:val="00520833"/>
    <w:rsid w:val="00520AE2"/>
    <w:rsid w:val="00520C59"/>
    <w:rsid w:val="00520C95"/>
    <w:rsid w:val="00520E29"/>
    <w:rsid w:val="00520F33"/>
    <w:rsid w:val="005212EC"/>
    <w:rsid w:val="00521445"/>
    <w:rsid w:val="005215B2"/>
    <w:rsid w:val="00521617"/>
    <w:rsid w:val="0052189E"/>
    <w:rsid w:val="00522150"/>
    <w:rsid w:val="0052220E"/>
    <w:rsid w:val="005222F8"/>
    <w:rsid w:val="00522373"/>
    <w:rsid w:val="0052251A"/>
    <w:rsid w:val="005226C5"/>
    <w:rsid w:val="0052275F"/>
    <w:rsid w:val="005229B8"/>
    <w:rsid w:val="00522A28"/>
    <w:rsid w:val="00522F1D"/>
    <w:rsid w:val="005230EB"/>
    <w:rsid w:val="0052332E"/>
    <w:rsid w:val="0052336A"/>
    <w:rsid w:val="005237CA"/>
    <w:rsid w:val="00523D3C"/>
    <w:rsid w:val="00523F4F"/>
    <w:rsid w:val="005240C5"/>
    <w:rsid w:val="0052434D"/>
    <w:rsid w:val="00524400"/>
    <w:rsid w:val="00524654"/>
    <w:rsid w:val="00524A84"/>
    <w:rsid w:val="00524D92"/>
    <w:rsid w:val="00524E3E"/>
    <w:rsid w:val="00524F69"/>
    <w:rsid w:val="0052500A"/>
    <w:rsid w:val="00525079"/>
    <w:rsid w:val="00525A94"/>
    <w:rsid w:val="00525B2E"/>
    <w:rsid w:val="00526545"/>
    <w:rsid w:val="005266D7"/>
    <w:rsid w:val="00526734"/>
    <w:rsid w:val="005268D4"/>
    <w:rsid w:val="005269A7"/>
    <w:rsid w:val="00526EDC"/>
    <w:rsid w:val="00526F3F"/>
    <w:rsid w:val="005271D3"/>
    <w:rsid w:val="00527323"/>
    <w:rsid w:val="0052732F"/>
    <w:rsid w:val="0052772B"/>
    <w:rsid w:val="00527D16"/>
    <w:rsid w:val="00530121"/>
    <w:rsid w:val="005304C5"/>
    <w:rsid w:val="00530699"/>
    <w:rsid w:val="00530756"/>
    <w:rsid w:val="00530950"/>
    <w:rsid w:val="005309B7"/>
    <w:rsid w:val="00530ACE"/>
    <w:rsid w:val="00530C52"/>
    <w:rsid w:val="00531100"/>
    <w:rsid w:val="00531200"/>
    <w:rsid w:val="005314F3"/>
    <w:rsid w:val="0053161B"/>
    <w:rsid w:val="00531694"/>
    <w:rsid w:val="0053171A"/>
    <w:rsid w:val="0053175F"/>
    <w:rsid w:val="0053185F"/>
    <w:rsid w:val="005318CD"/>
    <w:rsid w:val="005319A3"/>
    <w:rsid w:val="00531B3B"/>
    <w:rsid w:val="00531B9A"/>
    <w:rsid w:val="00531BA0"/>
    <w:rsid w:val="00531BE9"/>
    <w:rsid w:val="00531DB7"/>
    <w:rsid w:val="00531F0A"/>
    <w:rsid w:val="00532320"/>
    <w:rsid w:val="0053250A"/>
    <w:rsid w:val="0053278A"/>
    <w:rsid w:val="00532C4B"/>
    <w:rsid w:val="00532C7C"/>
    <w:rsid w:val="00532DFA"/>
    <w:rsid w:val="00532F4F"/>
    <w:rsid w:val="00532FED"/>
    <w:rsid w:val="0053321D"/>
    <w:rsid w:val="0053365B"/>
    <w:rsid w:val="005339E6"/>
    <w:rsid w:val="00533BDA"/>
    <w:rsid w:val="00533D83"/>
    <w:rsid w:val="0053405B"/>
    <w:rsid w:val="0053413E"/>
    <w:rsid w:val="00534210"/>
    <w:rsid w:val="00534469"/>
    <w:rsid w:val="005346E7"/>
    <w:rsid w:val="005348D5"/>
    <w:rsid w:val="00535000"/>
    <w:rsid w:val="0053500D"/>
    <w:rsid w:val="00535202"/>
    <w:rsid w:val="005354B8"/>
    <w:rsid w:val="005355D1"/>
    <w:rsid w:val="0053585C"/>
    <w:rsid w:val="005358E7"/>
    <w:rsid w:val="00535D44"/>
    <w:rsid w:val="00535E8F"/>
    <w:rsid w:val="00536182"/>
    <w:rsid w:val="00536337"/>
    <w:rsid w:val="00536568"/>
    <w:rsid w:val="005365EC"/>
    <w:rsid w:val="00536604"/>
    <w:rsid w:val="0053663B"/>
    <w:rsid w:val="005368A8"/>
    <w:rsid w:val="00536A0C"/>
    <w:rsid w:val="00536BF1"/>
    <w:rsid w:val="00536DC3"/>
    <w:rsid w:val="00536F30"/>
    <w:rsid w:val="00536F79"/>
    <w:rsid w:val="00536FEC"/>
    <w:rsid w:val="0053717C"/>
    <w:rsid w:val="00537397"/>
    <w:rsid w:val="00537418"/>
    <w:rsid w:val="00537456"/>
    <w:rsid w:val="00537581"/>
    <w:rsid w:val="00537809"/>
    <w:rsid w:val="0053781C"/>
    <w:rsid w:val="0053793F"/>
    <w:rsid w:val="00537CD4"/>
    <w:rsid w:val="00537E36"/>
    <w:rsid w:val="00537E71"/>
    <w:rsid w:val="00537F3D"/>
    <w:rsid w:val="00537F5E"/>
    <w:rsid w:val="0054063F"/>
    <w:rsid w:val="00540691"/>
    <w:rsid w:val="00540700"/>
    <w:rsid w:val="00540B51"/>
    <w:rsid w:val="00540C43"/>
    <w:rsid w:val="00540C60"/>
    <w:rsid w:val="00540D54"/>
    <w:rsid w:val="00540D81"/>
    <w:rsid w:val="00540D8A"/>
    <w:rsid w:val="00541224"/>
    <w:rsid w:val="00541519"/>
    <w:rsid w:val="00541600"/>
    <w:rsid w:val="005419E1"/>
    <w:rsid w:val="00541ECB"/>
    <w:rsid w:val="00541F0E"/>
    <w:rsid w:val="0054233F"/>
    <w:rsid w:val="0054268B"/>
    <w:rsid w:val="005427CB"/>
    <w:rsid w:val="0054289B"/>
    <w:rsid w:val="00542B86"/>
    <w:rsid w:val="00542F42"/>
    <w:rsid w:val="0054395F"/>
    <w:rsid w:val="00543E7B"/>
    <w:rsid w:val="00544211"/>
    <w:rsid w:val="005444A8"/>
    <w:rsid w:val="00544C78"/>
    <w:rsid w:val="00544FAB"/>
    <w:rsid w:val="005451F1"/>
    <w:rsid w:val="00545314"/>
    <w:rsid w:val="0054539A"/>
    <w:rsid w:val="005456A8"/>
    <w:rsid w:val="00545A84"/>
    <w:rsid w:val="00545B51"/>
    <w:rsid w:val="00545C86"/>
    <w:rsid w:val="00545CD5"/>
    <w:rsid w:val="00545DDD"/>
    <w:rsid w:val="005461EE"/>
    <w:rsid w:val="00546296"/>
    <w:rsid w:val="005464CA"/>
    <w:rsid w:val="00546509"/>
    <w:rsid w:val="00546D39"/>
    <w:rsid w:val="00547090"/>
    <w:rsid w:val="00547113"/>
    <w:rsid w:val="005474C8"/>
    <w:rsid w:val="005475EC"/>
    <w:rsid w:val="0054769C"/>
    <w:rsid w:val="00547708"/>
    <w:rsid w:val="005479A8"/>
    <w:rsid w:val="00547C8B"/>
    <w:rsid w:val="00550139"/>
    <w:rsid w:val="0055025D"/>
    <w:rsid w:val="0055029A"/>
    <w:rsid w:val="00550935"/>
    <w:rsid w:val="00551043"/>
    <w:rsid w:val="0055108B"/>
    <w:rsid w:val="0055146E"/>
    <w:rsid w:val="0055151D"/>
    <w:rsid w:val="00551547"/>
    <w:rsid w:val="00551EA3"/>
    <w:rsid w:val="00551F35"/>
    <w:rsid w:val="00552331"/>
    <w:rsid w:val="00552727"/>
    <w:rsid w:val="00552876"/>
    <w:rsid w:val="005528DD"/>
    <w:rsid w:val="005528EE"/>
    <w:rsid w:val="00552A18"/>
    <w:rsid w:val="00552B46"/>
    <w:rsid w:val="00552CBC"/>
    <w:rsid w:val="00552DCA"/>
    <w:rsid w:val="00552F09"/>
    <w:rsid w:val="00552F3D"/>
    <w:rsid w:val="00553123"/>
    <w:rsid w:val="0055326D"/>
    <w:rsid w:val="005534CF"/>
    <w:rsid w:val="00553606"/>
    <w:rsid w:val="0055370D"/>
    <w:rsid w:val="005538C0"/>
    <w:rsid w:val="00553DD9"/>
    <w:rsid w:val="00553DF7"/>
    <w:rsid w:val="00554011"/>
    <w:rsid w:val="005543FA"/>
    <w:rsid w:val="0055447E"/>
    <w:rsid w:val="00554AE2"/>
    <w:rsid w:val="00554C58"/>
    <w:rsid w:val="00554C62"/>
    <w:rsid w:val="00554DAE"/>
    <w:rsid w:val="00554EFB"/>
    <w:rsid w:val="005551C2"/>
    <w:rsid w:val="0055541A"/>
    <w:rsid w:val="005554D0"/>
    <w:rsid w:val="00555625"/>
    <w:rsid w:val="005556D2"/>
    <w:rsid w:val="00555763"/>
    <w:rsid w:val="00555B27"/>
    <w:rsid w:val="00555C9B"/>
    <w:rsid w:val="00555CFA"/>
    <w:rsid w:val="00555DDA"/>
    <w:rsid w:val="005561A7"/>
    <w:rsid w:val="005563F5"/>
    <w:rsid w:val="005564E1"/>
    <w:rsid w:val="00556A2C"/>
    <w:rsid w:val="00556A87"/>
    <w:rsid w:val="005570E2"/>
    <w:rsid w:val="005572F4"/>
    <w:rsid w:val="00557403"/>
    <w:rsid w:val="00557C29"/>
    <w:rsid w:val="0056005A"/>
    <w:rsid w:val="005604B5"/>
    <w:rsid w:val="005605AB"/>
    <w:rsid w:val="00560683"/>
    <w:rsid w:val="00560730"/>
    <w:rsid w:val="0056091A"/>
    <w:rsid w:val="00560A33"/>
    <w:rsid w:val="00560DF6"/>
    <w:rsid w:val="00561017"/>
    <w:rsid w:val="0056102E"/>
    <w:rsid w:val="005610F4"/>
    <w:rsid w:val="0056115D"/>
    <w:rsid w:val="00561401"/>
    <w:rsid w:val="00561578"/>
    <w:rsid w:val="0056178A"/>
    <w:rsid w:val="005619E7"/>
    <w:rsid w:val="00561C82"/>
    <w:rsid w:val="00561D57"/>
    <w:rsid w:val="00562108"/>
    <w:rsid w:val="0056216F"/>
    <w:rsid w:val="00562312"/>
    <w:rsid w:val="00562566"/>
    <w:rsid w:val="005625A1"/>
    <w:rsid w:val="00562675"/>
    <w:rsid w:val="00562D4C"/>
    <w:rsid w:val="00562DAD"/>
    <w:rsid w:val="00562ED5"/>
    <w:rsid w:val="0056380B"/>
    <w:rsid w:val="0056383F"/>
    <w:rsid w:val="0056387D"/>
    <w:rsid w:val="005638ED"/>
    <w:rsid w:val="00563AD2"/>
    <w:rsid w:val="00563C03"/>
    <w:rsid w:val="00563CB3"/>
    <w:rsid w:val="00563D27"/>
    <w:rsid w:val="005643BF"/>
    <w:rsid w:val="0056444D"/>
    <w:rsid w:val="005644A0"/>
    <w:rsid w:val="0056511E"/>
    <w:rsid w:val="005651F5"/>
    <w:rsid w:val="005652A9"/>
    <w:rsid w:val="00565482"/>
    <w:rsid w:val="00565635"/>
    <w:rsid w:val="00565934"/>
    <w:rsid w:val="00565C26"/>
    <w:rsid w:val="00565EB3"/>
    <w:rsid w:val="00566209"/>
    <w:rsid w:val="005662C8"/>
    <w:rsid w:val="0056631C"/>
    <w:rsid w:val="00566347"/>
    <w:rsid w:val="00566605"/>
    <w:rsid w:val="00566625"/>
    <w:rsid w:val="005666D6"/>
    <w:rsid w:val="00566A2E"/>
    <w:rsid w:val="00566D76"/>
    <w:rsid w:val="005670A8"/>
    <w:rsid w:val="00567239"/>
    <w:rsid w:val="0056738B"/>
    <w:rsid w:val="00567437"/>
    <w:rsid w:val="005674F3"/>
    <w:rsid w:val="0056772E"/>
    <w:rsid w:val="005677C8"/>
    <w:rsid w:val="0056790E"/>
    <w:rsid w:val="00567972"/>
    <w:rsid w:val="00567988"/>
    <w:rsid w:val="00567BA6"/>
    <w:rsid w:val="005700B2"/>
    <w:rsid w:val="005705CE"/>
    <w:rsid w:val="0057067A"/>
    <w:rsid w:val="0057080E"/>
    <w:rsid w:val="00570AB3"/>
    <w:rsid w:val="00570B26"/>
    <w:rsid w:val="00570B3E"/>
    <w:rsid w:val="00570C45"/>
    <w:rsid w:val="00570E83"/>
    <w:rsid w:val="00571563"/>
    <w:rsid w:val="005716DB"/>
    <w:rsid w:val="00571831"/>
    <w:rsid w:val="00571A0D"/>
    <w:rsid w:val="00571D17"/>
    <w:rsid w:val="00571DFE"/>
    <w:rsid w:val="00571E3C"/>
    <w:rsid w:val="00571E47"/>
    <w:rsid w:val="005722C5"/>
    <w:rsid w:val="005723A0"/>
    <w:rsid w:val="0057279E"/>
    <w:rsid w:val="00572C41"/>
    <w:rsid w:val="0057304D"/>
    <w:rsid w:val="00573394"/>
    <w:rsid w:val="00573553"/>
    <w:rsid w:val="00573601"/>
    <w:rsid w:val="00573680"/>
    <w:rsid w:val="005739F4"/>
    <w:rsid w:val="00573A34"/>
    <w:rsid w:val="00573B8E"/>
    <w:rsid w:val="00573E92"/>
    <w:rsid w:val="00573E9B"/>
    <w:rsid w:val="00573FBB"/>
    <w:rsid w:val="00574016"/>
    <w:rsid w:val="00574112"/>
    <w:rsid w:val="00574194"/>
    <w:rsid w:val="0057419E"/>
    <w:rsid w:val="00574290"/>
    <w:rsid w:val="00574316"/>
    <w:rsid w:val="0057445C"/>
    <w:rsid w:val="00574695"/>
    <w:rsid w:val="005746A1"/>
    <w:rsid w:val="00574745"/>
    <w:rsid w:val="00574800"/>
    <w:rsid w:val="0057526C"/>
    <w:rsid w:val="00575316"/>
    <w:rsid w:val="005758BB"/>
    <w:rsid w:val="00575BB3"/>
    <w:rsid w:val="00575E6F"/>
    <w:rsid w:val="0057633C"/>
    <w:rsid w:val="0057635D"/>
    <w:rsid w:val="00576D2B"/>
    <w:rsid w:val="00576E7D"/>
    <w:rsid w:val="00576E8A"/>
    <w:rsid w:val="00576F99"/>
    <w:rsid w:val="005770E6"/>
    <w:rsid w:val="005772D2"/>
    <w:rsid w:val="005775AA"/>
    <w:rsid w:val="0057787B"/>
    <w:rsid w:val="00577A55"/>
    <w:rsid w:val="00577DB1"/>
    <w:rsid w:val="00577E10"/>
    <w:rsid w:val="00577F8B"/>
    <w:rsid w:val="00580057"/>
    <w:rsid w:val="005801B0"/>
    <w:rsid w:val="005805D7"/>
    <w:rsid w:val="00580774"/>
    <w:rsid w:val="005807D1"/>
    <w:rsid w:val="00580E8F"/>
    <w:rsid w:val="005812CE"/>
    <w:rsid w:val="005814A9"/>
    <w:rsid w:val="005815AE"/>
    <w:rsid w:val="00581F70"/>
    <w:rsid w:val="00582497"/>
    <w:rsid w:val="005824D9"/>
    <w:rsid w:val="00582648"/>
    <w:rsid w:val="00582DBA"/>
    <w:rsid w:val="00582DBD"/>
    <w:rsid w:val="00582FAB"/>
    <w:rsid w:val="0058395E"/>
    <w:rsid w:val="00583C2C"/>
    <w:rsid w:val="00583ED7"/>
    <w:rsid w:val="0058407A"/>
    <w:rsid w:val="00584561"/>
    <w:rsid w:val="00584636"/>
    <w:rsid w:val="0058482D"/>
    <w:rsid w:val="005852D7"/>
    <w:rsid w:val="0058553C"/>
    <w:rsid w:val="00585565"/>
    <w:rsid w:val="005855DB"/>
    <w:rsid w:val="0058572F"/>
    <w:rsid w:val="005857D2"/>
    <w:rsid w:val="0058588A"/>
    <w:rsid w:val="00585952"/>
    <w:rsid w:val="00585B38"/>
    <w:rsid w:val="00585B4B"/>
    <w:rsid w:val="00585B55"/>
    <w:rsid w:val="00585BB7"/>
    <w:rsid w:val="00585BBA"/>
    <w:rsid w:val="00585BE0"/>
    <w:rsid w:val="00585C9D"/>
    <w:rsid w:val="00585EC7"/>
    <w:rsid w:val="00585F36"/>
    <w:rsid w:val="0058601E"/>
    <w:rsid w:val="00586588"/>
    <w:rsid w:val="00586961"/>
    <w:rsid w:val="00586A52"/>
    <w:rsid w:val="00586AAD"/>
    <w:rsid w:val="00586BA2"/>
    <w:rsid w:val="00586C24"/>
    <w:rsid w:val="00587021"/>
    <w:rsid w:val="00587173"/>
    <w:rsid w:val="005873C2"/>
    <w:rsid w:val="005874BA"/>
    <w:rsid w:val="005875A9"/>
    <w:rsid w:val="005875DE"/>
    <w:rsid w:val="0058782C"/>
    <w:rsid w:val="00587A22"/>
    <w:rsid w:val="00587D3A"/>
    <w:rsid w:val="0059005A"/>
    <w:rsid w:val="00590482"/>
    <w:rsid w:val="0059055E"/>
    <w:rsid w:val="0059083B"/>
    <w:rsid w:val="0059093A"/>
    <w:rsid w:val="00590B7F"/>
    <w:rsid w:val="00590B80"/>
    <w:rsid w:val="00590BB8"/>
    <w:rsid w:val="00590D16"/>
    <w:rsid w:val="00590D25"/>
    <w:rsid w:val="00590DBF"/>
    <w:rsid w:val="00591034"/>
    <w:rsid w:val="0059145F"/>
    <w:rsid w:val="00591549"/>
    <w:rsid w:val="00591834"/>
    <w:rsid w:val="00591AC9"/>
    <w:rsid w:val="00591C8F"/>
    <w:rsid w:val="00591D1C"/>
    <w:rsid w:val="00591D9D"/>
    <w:rsid w:val="00591DB2"/>
    <w:rsid w:val="00591FEF"/>
    <w:rsid w:val="005921B2"/>
    <w:rsid w:val="00592390"/>
    <w:rsid w:val="00592567"/>
    <w:rsid w:val="0059282C"/>
    <w:rsid w:val="00592B0A"/>
    <w:rsid w:val="00592F88"/>
    <w:rsid w:val="00592F96"/>
    <w:rsid w:val="0059358A"/>
    <w:rsid w:val="005936D6"/>
    <w:rsid w:val="00593A43"/>
    <w:rsid w:val="00593FF5"/>
    <w:rsid w:val="005941D7"/>
    <w:rsid w:val="00594AAF"/>
    <w:rsid w:val="00594CF7"/>
    <w:rsid w:val="005952BE"/>
    <w:rsid w:val="00595744"/>
    <w:rsid w:val="00595AEC"/>
    <w:rsid w:val="00595B22"/>
    <w:rsid w:val="0059640C"/>
    <w:rsid w:val="005964F3"/>
    <w:rsid w:val="00596675"/>
    <w:rsid w:val="0059671F"/>
    <w:rsid w:val="005969C2"/>
    <w:rsid w:val="00596C73"/>
    <w:rsid w:val="00596C7B"/>
    <w:rsid w:val="0059700C"/>
    <w:rsid w:val="005973CD"/>
    <w:rsid w:val="0059751B"/>
    <w:rsid w:val="00597658"/>
    <w:rsid w:val="005978D7"/>
    <w:rsid w:val="0059791B"/>
    <w:rsid w:val="00597984"/>
    <w:rsid w:val="00597E22"/>
    <w:rsid w:val="005A0134"/>
    <w:rsid w:val="005A0151"/>
    <w:rsid w:val="005A01CC"/>
    <w:rsid w:val="005A0742"/>
    <w:rsid w:val="005A0D24"/>
    <w:rsid w:val="005A10F3"/>
    <w:rsid w:val="005A1316"/>
    <w:rsid w:val="005A1602"/>
    <w:rsid w:val="005A1812"/>
    <w:rsid w:val="005A1A25"/>
    <w:rsid w:val="005A20B5"/>
    <w:rsid w:val="005A2215"/>
    <w:rsid w:val="005A22C0"/>
    <w:rsid w:val="005A23C3"/>
    <w:rsid w:val="005A24FA"/>
    <w:rsid w:val="005A254E"/>
    <w:rsid w:val="005A25DE"/>
    <w:rsid w:val="005A2741"/>
    <w:rsid w:val="005A2A33"/>
    <w:rsid w:val="005A2B6B"/>
    <w:rsid w:val="005A2B87"/>
    <w:rsid w:val="005A2BE1"/>
    <w:rsid w:val="005A2D09"/>
    <w:rsid w:val="005A2DFD"/>
    <w:rsid w:val="005A38CC"/>
    <w:rsid w:val="005A3BCC"/>
    <w:rsid w:val="005A3CA0"/>
    <w:rsid w:val="005A3FA4"/>
    <w:rsid w:val="005A3FB0"/>
    <w:rsid w:val="005A3FE1"/>
    <w:rsid w:val="005A40F9"/>
    <w:rsid w:val="005A473B"/>
    <w:rsid w:val="005A481B"/>
    <w:rsid w:val="005A4B45"/>
    <w:rsid w:val="005A4BB7"/>
    <w:rsid w:val="005A4CCC"/>
    <w:rsid w:val="005A4D7A"/>
    <w:rsid w:val="005A4EA8"/>
    <w:rsid w:val="005A4F2C"/>
    <w:rsid w:val="005A5071"/>
    <w:rsid w:val="005A52B5"/>
    <w:rsid w:val="005A5422"/>
    <w:rsid w:val="005A54E5"/>
    <w:rsid w:val="005A57AD"/>
    <w:rsid w:val="005A590A"/>
    <w:rsid w:val="005A5B2F"/>
    <w:rsid w:val="005A5B32"/>
    <w:rsid w:val="005A5BA2"/>
    <w:rsid w:val="005A5CD1"/>
    <w:rsid w:val="005A5DBF"/>
    <w:rsid w:val="005A5E5D"/>
    <w:rsid w:val="005A6039"/>
    <w:rsid w:val="005A68C3"/>
    <w:rsid w:val="005A68F4"/>
    <w:rsid w:val="005A68F5"/>
    <w:rsid w:val="005A6E8D"/>
    <w:rsid w:val="005A6F90"/>
    <w:rsid w:val="005A6FAC"/>
    <w:rsid w:val="005A7282"/>
    <w:rsid w:val="005A747F"/>
    <w:rsid w:val="005A750B"/>
    <w:rsid w:val="005A7626"/>
    <w:rsid w:val="005A764C"/>
    <w:rsid w:val="005A7E43"/>
    <w:rsid w:val="005B00CD"/>
    <w:rsid w:val="005B0455"/>
    <w:rsid w:val="005B0474"/>
    <w:rsid w:val="005B04A3"/>
    <w:rsid w:val="005B059F"/>
    <w:rsid w:val="005B05DD"/>
    <w:rsid w:val="005B0A05"/>
    <w:rsid w:val="005B0C82"/>
    <w:rsid w:val="005B0EED"/>
    <w:rsid w:val="005B1108"/>
    <w:rsid w:val="005B1234"/>
    <w:rsid w:val="005B14D8"/>
    <w:rsid w:val="005B1764"/>
    <w:rsid w:val="005B1C2B"/>
    <w:rsid w:val="005B1F2B"/>
    <w:rsid w:val="005B1F9E"/>
    <w:rsid w:val="005B203D"/>
    <w:rsid w:val="005B204B"/>
    <w:rsid w:val="005B2063"/>
    <w:rsid w:val="005B21AA"/>
    <w:rsid w:val="005B235F"/>
    <w:rsid w:val="005B2577"/>
    <w:rsid w:val="005B27C6"/>
    <w:rsid w:val="005B285E"/>
    <w:rsid w:val="005B2871"/>
    <w:rsid w:val="005B28FE"/>
    <w:rsid w:val="005B2A0A"/>
    <w:rsid w:val="005B2AB0"/>
    <w:rsid w:val="005B2C5A"/>
    <w:rsid w:val="005B2E4E"/>
    <w:rsid w:val="005B2EFA"/>
    <w:rsid w:val="005B2F9F"/>
    <w:rsid w:val="005B3311"/>
    <w:rsid w:val="005B340C"/>
    <w:rsid w:val="005B363D"/>
    <w:rsid w:val="005B370D"/>
    <w:rsid w:val="005B3755"/>
    <w:rsid w:val="005B3937"/>
    <w:rsid w:val="005B3A84"/>
    <w:rsid w:val="005B3BD7"/>
    <w:rsid w:val="005B3C0E"/>
    <w:rsid w:val="005B3CC7"/>
    <w:rsid w:val="005B3D9C"/>
    <w:rsid w:val="005B3E4D"/>
    <w:rsid w:val="005B4037"/>
    <w:rsid w:val="005B42A3"/>
    <w:rsid w:val="005B43EA"/>
    <w:rsid w:val="005B4657"/>
    <w:rsid w:val="005B483E"/>
    <w:rsid w:val="005B4CFC"/>
    <w:rsid w:val="005B4F3D"/>
    <w:rsid w:val="005B50CD"/>
    <w:rsid w:val="005B50E1"/>
    <w:rsid w:val="005B5447"/>
    <w:rsid w:val="005B5545"/>
    <w:rsid w:val="005B57B9"/>
    <w:rsid w:val="005B5D9B"/>
    <w:rsid w:val="005B636B"/>
    <w:rsid w:val="005B641A"/>
    <w:rsid w:val="005B647C"/>
    <w:rsid w:val="005B67EA"/>
    <w:rsid w:val="005B6D31"/>
    <w:rsid w:val="005B6F46"/>
    <w:rsid w:val="005B714D"/>
    <w:rsid w:val="005B7336"/>
    <w:rsid w:val="005B73EF"/>
    <w:rsid w:val="005B7498"/>
    <w:rsid w:val="005B7A89"/>
    <w:rsid w:val="005B7B77"/>
    <w:rsid w:val="005B7BA2"/>
    <w:rsid w:val="005B7FA0"/>
    <w:rsid w:val="005C026E"/>
    <w:rsid w:val="005C0465"/>
    <w:rsid w:val="005C07BF"/>
    <w:rsid w:val="005C08A7"/>
    <w:rsid w:val="005C0901"/>
    <w:rsid w:val="005C0A18"/>
    <w:rsid w:val="005C0C7D"/>
    <w:rsid w:val="005C0E2F"/>
    <w:rsid w:val="005C0F49"/>
    <w:rsid w:val="005C0FEB"/>
    <w:rsid w:val="005C103F"/>
    <w:rsid w:val="005C1252"/>
    <w:rsid w:val="005C1305"/>
    <w:rsid w:val="005C19CF"/>
    <w:rsid w:val="005C1DDD"/>
    <w:rsid w:val="005C2222"/>
    <w:rsid w:val="005C2257"/>
    <w:rsid w:val="005C22AA"/>
    <w:rsid w:val="005C22DB"/>
    <w:rsid w:val="005C22ED"/>
    <w:rsid w:val="005C247C"/>
    <w:rsid w:val="005C251F"/>
    <w:rsid w:val="005C25DA"/>
    <w:rsid w:val="005C26E8"/>
    <w:rsid w:val="005C27D6"/>
    <w:rsid w:val="005C2803"/>
    <w:rsid w:val="005C286F"/>
    <w:rsid w:val="005C2875"/>
    <w:rsid w:val="005C2A0F"/>
    <w:rsid w:val="005C2A5D"/>
    <w:rsid w:val="005C2CE5"/>
    <w:rsid w:val="005C2FEB"/>
    <w:rsid w:val="005C305C"/>
    <w:rsid w:val="005C33E0"/>
    <w:rsid w:val="005C3590"/>
    <w:rsid w:val="005C3605"/>
    <w:rsid w:val="005C36C7"/>
    <w:rsid w:val="005C3739"/>
    <w:rsid w:val="005C3748"/>
    <w:rsid w:val="005C3825"/>
    <w:rsid w:val="005C3A94"/>
    <w:rsid w:val="005C3C21"/>
    <w:rsid w:val="005C4016"/>
    <w:rsid w:val="005C412A"/>
    <w:rsid w:val="005C4273"/>
    <w:rsid w:val="005C4617"/>
    <w:rsid w:val="005C466F"/>
    <w:rsid w:val="005C4784"/>
    <w:rsid w:val="005C4B5C"/>
    <w:rsid w:val="005C5116"/>
    <w:rsid w:val="005C5154"/>
    <w:rsid w:val="005C5292"/>
    <w:rsid w:val="005C540D"/>
    <w:rsid w:val="005C5798"/>
    <w:rsid w:val="005C5B3A"/>
    <w:rsid w:val="005C5B65"/>
    <w:rsid w:val="005C5C76"/>
    <w:rsid w:val="005C5CDF"/>
    <w:rsid w:val="005C5CE5"/>
    <w:rsid w:val="005C5D1A"/>
    <w:rsid w:val="005C6029"/>
    <w:rsid w:val="005C661C"/>
    <w:rsid w:val="005C66DC"/>
    <w:rsid w:val="005C67AC"/>
    <w:rsid w:val="005C6BBA"/>
    <w:rsid w:val="005C6C1D"/>
    <w:rsid w:val="005C6D1F"/>
    <w:rsid w:val="005C6F52"/>
    <w:rsid w:val="005C7027"/>
    <w:rsid w:val="005C74B3"/>
    <w:rsid w:val="005C74B5"/>
    <w:rsid w:val="005C74F4"/>
    <w:rsid w:val="005C790B"/>
    <w:rsid w:val="005C7B0D"/>
    <w:rsid w:val="005C7D53"/>
    <w:rsid w:val="005D0009"/>
    <w:rsid w:val="005D034F"/>
    <w:rsid w:val="005D0B1F"/>
    <w:rsid w:val="005D0BFE"/>
    <w:rsid w:val="005D0DFB"/>
    <w:rsid w:val="005D1195"/>
    <w:rsid w:val="005D1295"/>
    <w:rsid w:val="005D13B9"/>
    <w:rsid w:val="005D15CB"/>
    <w:rsid w:val="005D15D3"/>
    <w:rsid w:val="005D16A8"/>
    <w:rsid w:val="005D1830"/>
    <w:rsid w:val="005D1A1C"/>
    <w:rsid w:val="005D2096"/>
    <w:rsid w:val="005D2431"/>
    <w:rsid w:val="005D24D2"/>
    <w:rsid w:val="005D2867"/>
    <w:rsid w:val="005D2A33"/>
    <w:rsid w:val="005D2A91"/>
    <w:rsid w:val="005D2ADC"/>
    <w:rsid w:val="005D2DEA"/>
    <w:rsid w:val="005D30E5"/>
    <w:rsid w:val="005D3360"/>
    <w:rsid w:val="005D36D7"/>
    <w:rsid w:val="005D3A4D"/>
    <w:rsid w:val="005D41DB"/>
    <w:rsid w:val="005D41FD"/>
    <w:rsid w:val="005D4391"/>
    <w:rsid w:val="005D4400"/>
    <w:rsid w:val="005D47B7"/>
    <w:rsid w:val="005D50CC"/>
    <w:rsid w:val="005D50ED"/>
    <w:rsid w:val="005D515B"/>
    <w:rsid w:val="005D588E"/>
    <w:rsid w:val="005D595F"/>
    <w:rsid w:val="005D5AED"/>
    <w:rsid w:val="005D5BB6"/>
    <w:rsid w:val="005D5BD1"/>
    <w:rsid w:val="005D5D1A"/>
    <w:rsid w:val="005D6064"/>
    <w:rsid w:val="005D60F6"/>
    <w:rsid w:val="005D6186"/>
    <w:rsid w:val="005D62A0"/>
    <w:rsid w:val="005D6433"/>
    <w:rsid w:val="005D6746"/>
    <w:rsid w:val="005D6768"/>
    <w:rsid w:val="005D67A7"/>
    <w:rsid w:val="005D67ED"/>
    <w:rsid w:val="005D6A4A"/>
    <w:rsid w:val="005D6A79"/>
    <w:rsid w:val="005D6AD9"/>
    <w:rsid w:val="005D6BCC"/>
    <w:rsid w:val="005D6E1D"/>
    <w:rsid w:val="005D6E41"/>
    <w:rsid w:val="005D6F35"/>
    <w:rsid w:val="005D7079"/>
    <w:rsid w:val="005D728E"/>
    <w:rsid w:val="005D736B"/>
    <w:rsid w:val="005D7372"/>
    <w:rsid w:val="005D7527"/>
    <w:rsid w:val="005D75AA"/>
    <w:rsid w:val="005D78FA"/>
    <w:rsid w:val="005D79DB"/>
    <w:rsid w:val="005D7AB9"/>
    <w:rsid w:val="005E04DC"/>
    <w:rsid w:val="005E0901"/>
    <w:rsid w:val="005E0959"/>
    <w:rsid w:val="005E0D84"/>
    <w:rsid w:val="005E0F25"/>
    <w:rsid w:val="005E0F31"/>
    <w:rsid w:val="005E0FE3"/>
    <w:rsid w:val="005E13DE"/>
    <w:rsid w:val="005E1577"/>
    <w:rsid w:val="005E1734"/>
    <w:rsid w:val="005E176C"/>
    <w:rsid w:val="005E184A"/>
    <w:rsid w:val="005E196C"/>
    <w:rsid w:val="005E1A5E"/>
    <w:rsid w:val="005E1B26"/>
    <w:rsid w:val="005E1DE2"/>
    <w:rsid w:val="005E20AB"/>
    <w:rsid w:val="005E22A1"/>
    <w:rsid w:val="005E23E7"/>
    <w:rsid w:val="005E246B"/>
    <w:rsid w:val="005E24AB"/>
    <w:rsid w:val="005E24EF"/>
    <w:rsid w:val="005E26B4"/>
    <w:rsid w:val="005E26EF"/>
    <w:rsid w:val="005E2772"/>
    <w:rsid w:val="005E282A"/>
    <w:rsid w:val="005E29C5"/>
    <w:rsid w:val="005E2BB8"/>
    <w:rsid w:val="005E2F01"/>
    <w:rsid w:val="005E2FC9"/>
    <w:rsid w:val="005E2FE4"/>
    <w:rsid w:val="005E3154"/>
    <w:rsid w:val="005E3174"/>
    <w:rsid w:val="005E3328"/>
    <w:rsid w:val="005E34CB"/>
    <w:rsid w:val="005E36D3"/>
    <w:rsid w:val="005E3E6C"/>
    <w:rsid w:val="005E3EBA"/>
    <w:rsid w:val="005E42E8"/>
    <w:rsid w:val="005E43FB"/>
    <w:rsid w:val="005E4840"/>
    <w:rsid w:val="005E4847"/>
    <w:rsid w:val="005E4B04"/>
    <w:rsid w:val="005E4E64"/>
    <w:rsid w:val="005E51EF"/>
    <w:rsid w:val="005E542D"/>
    <w:rsid w:val="005E54F1"/>
    <w:rsid w:val="005E550F"/>
    <w:rsid w:val="005E5541"/>
    <w:rsid w:val="005E5613"/>
    <w:rsid w:val="005E562B"/>
    <w:rsid w:val="005E56C8"/>
    <w:rsid w:val="005E56E6"/>
    <w:rsid w:val="005E5794"/>
    <w:rsid w:val="005E5F41"/>
    <w:rsid w:val="005E6055"/>
    <w:rsid w:val="005E629C"/>
    <w:rsid w:val="005E654E"/>
    <w:rsid w:val="005E6579"/>
    <w:rsid w:val="005E6609"/>
    <w:rsid w:val="005E6800"/>
    <w:rsid w:val="005E6B38"/>
    <w:rsid w:val="005E6C07"/>
    <w:rsid w:val="005E6E05"/>
    <w:rsid w:val="005E6EBB"/>
    <w:rsid w:val="005E722D"/>
    <w:rsid w:val="005E73B1"/>
    <w:rsid w:val="005E7954"/>
    <w:rsid w:val="005E7C52"/>
    <w:rsid w:val="005E7D56"/>
    <w:rsid w:val="005E7EF4"/>
    <w:rsid w:val="005E7F5D"/>
    <w:rsid w:val="005F005F"/>
    <w:rsid w:val="005F027F"/>
    <w:rsid w:val="005F070E"/>
    <w:rsid w:val="005F083B"/>
    <w:rsid w:val="005F0FEF"/>
    <w:rsid w:val="005F11A8"/>
    <w:rsid w:val="005F126F"/>
    <w:rsid w:val="005F148B"/>
    <w:rsid w:val="005F18EC"/>
    <w:rsid w:val="005F1E35"/>
    <w:rsid w:val="005F23F1"/>
    <w:rsid w:val="005F280E"/>
    <w:rsid w:val="005F29F0"/>
    <w:rsid w:val="005F2D3F"/>
    <w:rsid w:val="005F2F76"/>
    <w:rsid w:val="005F3219"/>
    <w:rsid w:val="005F3374"/>
    <w:rsid w:val="005F34F9"/>
    <w:rsid w:val="005F3859"/>
    <w:rsid w:val="005F38FD"/>
    <w:rsid w:val="005F3987"/>
    <w:rsid w:val="005F3AD2"/>
    <w:rsid w:val="005F4052"/>
    <w:rsid w:val="005F428A"/>
    <w:rsid w:val="005F429A"/>
    <w:rsid w:val="005F4397"/>
    <w:rsid w:val="005F443F"/>
    <w:rsid w:val="005F4661"/>
    <w:rsid w:val="005F4756"/>
    <w:rsid w:val="005F4814"/>
    <w:rsid w:val="005F4840"/>
    <w:rsid w:val="005F4DD5"/>
    <w:rsid w:val="005F4EAC"/>
    <w:rsid w:val="005F4F9F"/>
    <w:rsid w:val="005F5221"/>
    <w:rsid w:val="005F53D8"/>
    <w:rsid w:val="005F53ED"/>
    <w:rsid w:val="005F5728"/>
    <w:rsid w:val="005F5803"/>
    <w:rsid w:val="005F5AB7"/>
    <w:rsid w:val="005F5B2B"/>
    <w:rsid w:val="005F5EB4"/>
    <w:rsid w:val="005F5EE4"/>
    <w:rsid w:val="005F5FB9"/>
    <w:rsid w:val="005F612C"/>
    <w:rsid w:val="005F6166"/>
    <w:rsid w:val="005F641A"/>
    <w:rsid w:val="005F65F2"/>
    <w:rsid w:val="005F67B6"/>
    <w:rsid w:val="005F68C4"/>
    <w:rsid w:val="005F698A"/>
    <w:rsid w:val="005F6DBD"/>
    <w:rsid w:val="005F6DF1"/>
    <w:rsid w:val="005F73A8"/>
    <w:rsid w:val="005F74AB"/>
    <w:rsid w:val="005F784C"/>
    <w:rsid w:val="005F7962"/>
    <w:rsid w:val="005F7ADC"/>
    <w:rsid w:val="005F7B45"/>
    <w:rsid w:val="005F7BBA"/>
    <w:rsid w:val="005F7C41"/>
    <w:rsid w:val="005F7C9C"/>
    <w:rsid w:val="005F7FA7"/>
    <w:rsid w:val="006001EE"/>
    <w:rsid w:val="0060047F"/>
    <w:rsid w:val="006005F5"/>
    <w:rsid w:val="00600991"/>
    <w:rsid w:val="00600997"/>
    <w:rsid w:val="006009C3"/>
    <w:rsid w:val="00600B81"/>
    <w:rsid w:val="00600BA1"/>
    <w:rsid w:val="00600C8D"/>
    <w:rsid w:val="00601361"/>
    <w:rsid w:val="006013AE"/>
    <w:rsid w:val="006015CC"/>
    <w:rsid w:val="006016BA"/>
    <w:rsid w:val="00601A6E"/>
    <w:rsid w:val="00601B47"/>
    <w:rsid w:val="00601FD1"/>
    <w:rsid w:val="00602437"/>
    <w:rsid w:val="00602652"/>
    <w:rsid w:val="0060270B"/>
    <w:rsid w:val="0060292B"/>
    <w:rsid w:val="00602A1C"/>
    <w:rsid w:val="00602B7C"/>
    <w:rsid w:val="00602C89"/>
    <w:rsid w:val="00602DB4"/>
    <w:rsid w:val="00603231"/>
    <w:rsid w:val="00603887"/>
    <w:rsid w:val="00603970"/>
    <w:rsid w:val="0060398C"/>
    <w:rsid w:val="00603B54"/>
    <w:rsid w:val="006043C1"/>
    <w:rsid w:val="00604596"/>
    <w:rsid w:val="006045F0"/>
    <w:rsid w:val="00604629"/>
    <w:rsid w:val="0060469E"/>
    <w:rsid w:val="0060473E"/>
    <w:rsid w:val="006047F8"/>
    <w:rsid w:val="00604E3D"/>
    <w:rsid w:val="00605528"/>
    <w:rsid w:val="00605548"/>
    <w:rsid w:val="00605634"/>
    <w:rsid w:val="0060574A"/>
    <w:rsid w:val="006059A0"/>
    <w:rsid w:val="00605C67"/>
    <w:rsid w:val="00605DA6"/>
    <w:rsid w:val="00605E15"/>
    <w:rsid w:val="00605E2D"/>
    <w:rsid w:val="00605F79"/>
    <w:rsid w:val="00606254"/>
    <w:rsid w:val="006063D8"/>
    <w:rsid w:val="00606529"/>
    <w:rsid w:val="00606A09"/>
    <w:rsid w:val="00606AAA"/>
    <w:rsid w:val="00606BAD"/>
    <w:rsid w:val="00606FD4"/>
    <w:rsid w:val="00606FE9"/>
    <w:rsid w:val="006070F3"/>
    <w:rsid w:val="006071B5"/>
    <w:rsid w:val="006071FF"/>
    <w:rsid w:val="00607438"/>
    <w:rsid w:val="006075C0"/>
    <w:rsid w:val="00607852"/>
    <w:rsid w:val="006078B5"/>
    <w:rsid w:val="006078C3"/>
    <w:rsid w:val="00607A39"/>
    <w:rsid w:val="00607A53"/>
    <w:rsid w:val="00607ABD"/>
    <w:rsid w:val="00607EC8"/>
    <w:rsid w:val="00610044"/>
    <w:rsid w:val="0061008C"/>
    <w:rsid w:val="006103EB"/>
    <w:rsid w:val="00610B85"/>
    <w:rsid w:val="00610D87"/>
    <w:rsid w:val="00610E43"/>
    <w:rsid w:val="00610EE3"/>
    <w:rsid w:val="006115B4"/>
    <w:rsid w:val="0061167F"/>
    <w:rsid w:val="00611725"/>
    <w:rsid w:val="0061179A"/>
    <w:rsid w:val="006117C3"/>
    <w:rsid w:val="00611CEC"/>
    <w:rsid w:val="00611E04"/>
    <w:rsid w:val="00611F31"/>
    <w:rsid w:val="006120CC"/>
    <w:rsid w:val="00612179"/>
    <w:rsid w:val="00612191"/>
    <w:rsid w:val="0061249C"/>
    <w:rsid w:val="00612598"/>
    <w:rsid w:val="00612777"/>
    <w:rsid w:val="00612803"/>
    <w:rsid w:val="00612BA8"/>
    <w:rsid w:val="00612C31"/>
    <w:rsid w:val="00612FFD"/>
    <w:rsid w:val="006130AF"/>
    <w:rsid w:val="006131D3"/>
    <w:rsid w:val="006132EA"/>
    <w:rsid w:val="00613522"/>
    <w:rsid w:val="00613DDE"/>
    <w:rsid w:val="00613EC9"/>
    <w:rsid w:val="00614997"/>
    <w:rsid w:val="00614A27"/>
    <w:rsid w:val="00614B87"/>
    <w:rsid w:val="00614DB9"/>
    <w:rsid w:val="00614F2A"/>
    <w:rsid w:val="00614FD1"/>
    <w:rsid w:val="0061524D"/>
    <w:rsid w:val="00615281"/>
    <w:rsid w:val="00615571"/>
    <w:rsid w:val="006156A9"/>
    <w:rsid w:val="00615803"/>
    <w:rsid w:val="0061585C"/>
    <w:rsid w:val="00615A50"/>
    <w:rsid w:val="00615A9D"/>
    <w:rsid w:val="00615CB6"/>
    <w:rsid w:val="00615D1B"/>
    <w:rsid w:val="00615D4D"/>
    <w:rsid w:val="00616542"/>
    <w:rsid w:val="00616765"/>
    <w:rsid w:val="00616816"/>
    <w:rsid w:val="00616849"/>
    <w:rsid w:val="00616F97"/>
    <w:rsid w:val="00617054"/>
    <w:rsid w:val="00617A1C"/>
    <w:rsid w:val="00617C07"/>
    <w:rsid w:val="00617E7A"/>
    <w:rsid w:val="006200AD"/>
    <w:rsid w:val="00620222"/>
    <w:rsid w:val="006207C6"/>
    <w:rsid w:val="006209B7"/>
    <w:rsid w:val="00620A9E"/>
    <w:rsid w:val="00620BE6"/>
    <w:rsid w:val="00620C47"/>
    <w:rsid w:val="00621536"/>
    <w:rsid w:val="00621651"/>
    <w:rsid w:val="00621681"/>
    <w:rsid w:val="00621716"/>
    <w:rsid w:val="006217F9"/>
    <w:rsid w:val="00621E12"/>
    <w:rsid w:val="00622421"/>
    <w:rsid w:val="006225CB"/>
    <w:rsid w:val="0062272F"/>
    <w:rsid w:val="00622917"/>
    <w:rsid w:val="006229BC"/>
    <w:rsid w:val="00622B67"/>
    <w:rsid w:val="006231F5"/>
    <w:rsid w:val="006233FC"/>
    <w:rsid w:val="00623484"/>
    <w:rsid w:val="006236C8"/>
    <w:rsid w:val="006236EC"/>
    <w:rsid w:val="00623707"/>
    <w:rsid w:val="006239E7"/>
    <w:rsid w:val="00623B43"/>
    <w:rsid w:val="00623D97"/>
    <w:rsid w:val="00623F40"/>
    <w:rsid w:val="006240A3"/>
    <w:rsid w:val="0062418A"/>
    <w:rsid w:val="006241EC"/>
    <w:rsid w:val="0062423F"/>
    <w:rsid w:val="006242A3"/>
    <w:rsid w:val="006243EC"/>
    <w:rsid w:val="006244C1"/>
    <w:rsid w:val="00624561"/>
    <w:rsid w:val="006247DC"/>
    <w:rsid w:val="00624862"/>
    <w:rsid w:val="00624970"/>
    <w:rsid w:val="00624A23"/>
    <w:rsid w:val="00624AA1"/>
    <w:rsid w:val="00625455"/>
    <w:rsid w:val="00625496"/>
    <w:rsid w:val="00625699"/>
    <w:rsid w:val="00625791"/>
    <w:rsid w:val="00625F94"/>
    <w:rsid w:val="00626030"/>
    <w:rsid w:val="006260E3"/>
    <w:rsid w:val="006261AF"/>
    <w:rsid w:val="00626416"/>
    <w:rsid w:val="00626552"/>
    <w:rsid w:val="00626749"/>
    <w:rsid w:val="00626A81"/>
    <w:rsid w:val="00626BB0"/>
    <w:rsid w:val="00626CE0"/>
    <w:rsid w:val="00626D4A"/>
    <w:rsid w:val="00626D76"/>
    <w:rsid w:val="00627248"/>
    <w:rsid w:val="0062735C"/>
    <w:rsid w:val="006276A6"/>
    <w:rsid w:val="00627989"/>
    <w:rsid w:val="00627C39"/>
    <w:rsid w:val="00627D22"/>
    <w:rsid w:val="00627E91"/>
    <w:rsid w:val="00630391"/>
    <w:rsid w:val="00630435"/>
    <w:rsid w:val="0063045D"/>
    <w:rsid w:val="00630681"/>
    <w:rsid w:val="00630B3F"/>
    <w:rsid w:val="00630DB3"/>
    <w:rsid w:val="00630EE0"/>
    <w:rsid w:val="00630F3C"/>
    <w:rsid w:val="00631221"/>
    <w:rsid w:val="006314A9"/>
    <w:rsid w:val="0063162E"/>
    <w:rsid w:val="006317A3"/>
    <w:rsid w:val="00631955"/>
    <w:rsid w:val="0063196C"/>
    <w:rsid w:val="006319B5"/>
    <w:rsid w:val="00631F48"/>
    <w:rsid w:val="006321EA"/>
    <w:rsid w:val="00632263"/>
    <w:rsid w:val="0063241E"/>
    <w:rsid w:val="0063297D"/>
    <w:rsid w:val="00632A93"/>
    <w:rsid w:val="00632F5A"/>
    <w:rsid w:val="00632F5F"/>
    <w:rsid w:val="00632FD8"/>
    <w:rsid w:val="0063314F"/>
    <w:rsid w:val="00633309"/>
    <w:rsid w:val="00633713"/>
    <w:rsid w:val="00633EA7"/>
    <w:rsid w:val="006345F7"/>
    <w:rsid w:val="00634612"/>
    <w:rsid w:val="0063470D"/>
    <w:rsid w:val="00634847"/>
    <w:rsid w:val="00634AEF"/>
    <w:rsid w:val="00634F89"/>
    <w:rsid w:val="006351A4"/>
    <w:rsid w:val="00635288"/>
    <w:rsid w:val="0063546C"/>
    <w:rsid w:val="0063553B"/>
    <w:rsid w:val="0063560B"/>
    <w:rsid w:val="00635641"/>
    <w:rsid w:val="00635725"/>
    <w:rsid w:val="0063596D"/>
    <w:rsid w:val="006359EA"/>
    <w:rsid w:val="00635D0C"/>
    <w:rsid w:val="00635D73"/>
    <w:rsid w:val="0063606D"/>
    <w:rsid w:val="006360B1"/>
    <w:rsid w:val="00636189"/>
    <w:rsid w:val="00636336"/>
    <w:rsid w:val="006365A1"/>
    <w:rsid w:val="00636A22"/>
    <w:rsid w:val="00636BB4"/>
    <w:rsid w:val="00636EB5"/>
    <w:rsid w:val="00636EFF"/>
    <w:rsid w:val="00637308"/>
    <w:rsid w:val="0063736D"/>
    <w:rsid w:val="006373EB"/>
    <w:rsid w:val="00637567"/>
    <w:rsid w:val="006375B9"/>
    <w:rsid w:val="00637793"/>
    <w:rsid w:val="00637A80"/>
    <w:rsid w:val="00637C1A"/>
    <w:rsid w:val="00637D3A"/>
    <w:rsid w:val="00637DB5"/>
    <w:rsid w:val="00640088"/>
    <w:rsid w:val="0064040B"/>
    <w:rsid w:val="006404C3"/>
    <w:rsid w:val="006408A3"/>
    <w:rsid w:val="00640ADC"/>
    <w:rsid w:val="00640B21"/>
    <w:rsid w:val="00640FDE"/>
    <w:rsid w:val="006410EA"/>
    <w:rsid w:val="00641143"/>
    <w:rsid w:val="00641229"/>
    <w:rsid w:val="00641231"/>
    <w:rsid w:val="00641353"/>
    <w:rsid w:val="006417C1"/>
    <w:rsid w:val="00641852"/>
    <w:rsid w:val="00641974"/>
    <w:rsid w:val="00641993"/>
    <w:rsid w:val="00641B9A"/>
    <w:rsid w:val="00641C5D"/>
    <w:rsid w:val="00641D8C"/>
    <w:rsid w:val="00641F83"/>
    <w:rsid w:val="00642172"/>
    <w:rsid w:val="00642449"/>
    <w:rsid w:val="00642745"/>
    <w:rsid w:val="006428EF"/>
    <w:rsid w:val="006428F2"/>
    <w:rsid w:val="00642A0E"/>
    <w:rsid w:val="00642B35"/>
    <w:rsid w:val="00642C84"/>
    <w:rsid w:val="00642D5D"/>
    <w:rsid w:val="0064306D"/>
    <w:rsid w:val="006432C2"/>
    <w:rsid w:val="006434C3"/>
    <w:rsid w:val="00643604"/>
    <w:rsid w:val="00643609"/>
    <w:rsid w:val="0064381D"/>
    <w:rsid w:val="00643842"/>
    <w:rsid w:val="00643932"/>
    <w:rsid w:val="00643998"/>
    <w:rsid w:val="00643A89"/>
    <w:rsid w:val="00643B93"/>
    <w:rsid w:val="00643ED3"/>
    <w:rsid w:val="00643F76"/>
    <w:rsid w:val="006442C3"/>
    <w:rsid w:val="00644608"/>
    <w:rsid w:val="00644990"/>
    <w:rsid w:val="006449FD"/>
    <w:rsid w:val="00644B1F"/>
    <w:rsid w:val="006451CA"/>
    <w:rsid w:val="00645685"/>
    <w:rsid w:val="00645937"/>
    <w:rsid w:val="00645C95"/>
    <w:rsid w:val="00645D15"/>
    <w:rsid w:val="00645EF9"/>
    <w:rsid w:val="00645F09"/>
    <w:rsid w:val="00645FAB"/>
    <w:rsid w:val="006466AF"/>
    <w:rsid w:val="00646776"/>
    <w:rsid w:val="00646A65"/>
    <w:rsid w:val="00646BB6"/>
    <w:rsid w:val="00646BDE"/>
    <w:rsid w:val="00646C17"/>
    <w:rsid w:val="00646FAA"/>
    <w:rsid w:val="00647275"/>
    <w:rsid w:val="006472B3"/>
    <w:rsid w:val="0064780D"/>
    <w:rsid w:val="0064788E"/>
    <w:rsid w:val="00647A78"/>
    <w:rsid w:val="00647F07"/>
    <w:rsid w:val="00650738"/>
    <w:rsid w:val="0065080A"/>
    <w:rsid w:val="00650AFA"/>
    <w:rsid w:val="00650BAA"/>
    <w:rsid w:val="00650C7C"/>
    <w:rsid w:val="00650D26"/>
    <w:rsid w:val="00651294"/>
    <w:rsid w:val="006512AC"/>
    <w:rsid w:val="006512E8"/>
    <w:rsid w:val="0065141B"/>
    <w:rsid w:val="00651423"/>
    <w:rsid w:val="006516F4"/>
    <w:rsid w:val="00651B72"/>
    <w:rsid w:val="00651DD3"/>
    <w:rsid w:val="006520F8"/>
    <w:rsid w:val="0065231C"/>
    <w:rsid w:val="00652407"/>
    <w:rsid w:val="0065254D"/>
    <w:rsid w:val="00652632"/>
    <w:rsid w:val="00652EF9"/>
    <w:rsid w:val="0065329A"/>
    <w:rsid w:val="006532F0"/>
    <w:rsid w:val="006532F8"/>
    <w:rsid w:val="006533F6"/>
    <w:rsid w:val="0065342F"/>
    <w:rsid w:val="00653874"/>
    <w:rsid w:val="00653936"/>
    <w:rsid w:val="00653C6E"/>
    <w:rsid w:val="00653F33"/>
    <w:rsid w:val="0065404F"/>
    <w:rsid w:val="0065417F"/>
    <w:rsid w:val="00654616"/>
    <w:rsid w:val="0065462E"/>
    <w:rsid w:val="00654B94"/>
    <w:rsid w:val="00654C59"/>
    <w:rsid w:val="00654E42"/>
    <w:rsid w:val="006550DE"/>
    <w:rsid w:val="0065579D"/>
    <w:rsid w:val="00655817"/>
    <w:rsid w:val="00656399"/>
    <w:rsid w:val="006566B4"/>
    <w:rsid w:val="0065687F"/>
    <w:rsid w:val="00656C45"/>
    <w:rsid w:val="00656D55"/>
    <w:rsid w:val="006571AC"/>
    <w:rsid w:val="00657355"/>
    <w:rsid w:val="00657423"/>
    <w:rsid w:val="00657436"/>
    <w:rsid w:val="00657488"/>
    <w:rsid w:val="00657793"/>
    <w:rsid w:val="00657DD6"/>
    <w:rsid w:val="00660419"/>
    <w:rsid w:val="0066046F"/>
    <w:rsid w:val="0066048F"/>
    <w:rsid w:val="00660697"/>
    <w:rsid w:val="0066080C"/>
    <w:rsid w:val="00660857"/>
    <w:rsid w:val="00660F79"/>
    <w:rsid w:val="006614D5"/>
    <w:rsid w:val="0066162D"/>
    <w:rsid w:val="00661706"/>
    <w:rsid w:val="006617BD"/>
    <w:rsid w:val="0066181E"/>
    <w:rsid w:val="0066214C"/>
    <w:rsid w:val="00662774"/>
    <w:rsid w:val="00662C3E"/>
    <w:rsid w:val="00662D45"/>
    <w:rsid w:val="00662E2D"/>
    <w:rsid w:val="00662FFC"/>
    <w:rsid w:val="00663093"/>
    <w:rsid w:val="0066353D"/>
    <w:rsid w:val="00663A1C"/>
    <w:rsid w:val="00663A87"/>
    <w:rsid w:val="00663BD1"/>
    <w:rsid w:val="00663C47"/>
    <w:rsid w:val="00663C79"/>
    <w:rsid w:val="00663E30"/>
    <w:rsid w:val="00663F2B"/>
    <w:rsid w:val="00664020"/>
    <w:rsid w:val="00664072"/>
    <w:rsid w:val="0066490D"/>
    <w:rsid w:val="00665019"/>
    <w:rsid w:val="006650A0"/>
    <w:rsid w:val="006651BC"/>
    <w:rsid w:val="006653EF"/>
    <w:rsid w:val="006654A4"/>
    <w:rsid w:val="006659A6"/>
    <w:rsid w:val="00665AA8"/>
    <w:rsid w:val="00665BF5"/>
    <w:rsid w:val="00665C67"/>
    <w:rsid w:val="00665C9D"/>
    <w:rsid w:val="00665E77"/>
    <w:rsid w:val="00665F86"/>
    <w:rsid w:val="00666415"/>
    <w:rsid w:val="006664C3"/>
    <w:rsid w:val="00666880"/>
    <w:rsid w:val="00666E34"/>
    <w:rsid w:val="00667055"/>
    <w:rsid w:val="0066708B"/>
    <w:rsid w:val="006670F2"/>
    <w:rsid w:val="00667455"/>
    <w:rsid w:val="00667602"/>
    <w:rsid w:val="0066777C"/>
    <w:rsid w:val="00667978"/>
    <w:rsid w:val="00667D2B"/>
    <w:rsid w:val="00667D64"/>
    <w:rsid w:val="00667F3E"/>
    <w:rsid w:val="00667F89"/>
    <w:rsid w:val="00670341"/>
    <w:rsid w:val="00670433"/>
    <w:rsid w:val="0067047B"/>
    <w:rsid w:val="006704DD"/>
    <w:rsid w:val="006705D6"/>
    <w:rsid w:val="006705E1"/>
    <w:rsid w:val="00670714"/>
    <w:rsid w:val="00670740"/>
    <w:rsid w:val="0067089B"/>
    <w:rsid w:val="0067094D"/>
    <w:rsid w:val="00670960"/>
    <w:rsid w:val="00670A92"/>
    <w:rsid w:val="00670E4D"/>
    <w:rsid w:val="00670EBD"/>
    <w:rsid w:val="00670F1F"/>
    <w:rsid w:val="006712D7"/>
    <w:rsid w:val="00671451"/>
    <w:rsid w:val="0067161D"/>
    <w:rsid w:val="00671842"/>
    <w:rsid w:val="006718C6"/>
    <w:rsid w:val="00671AE5"/>
    <w:rsid w:val="00671D5A"/>
    <w:rsid w:val="00671F8D"/>
    <w:rsid w:val="00672039"/>
    <w:rsid w:val="00672382"/>
    <w:rsid w:val="0067243F"/>
    <w:rsid w:val="00672841"/>
    <w:rsid w:val="00672C3B"/>
    <w:rsid w:val="00672E81"/>
    <w:rsid w:val="00672FCD"/>
    <w:rsid w:val="00672FF6"/>
    <w:rsid w:val="00673114"/>
    <w:rsid w:val="0067370B"/>
    <w:rsid w:val="00673933"/>
    <w:rsid w:val="00673B67"/>
    <w:rsid w:val="00673DAB"/>
    <w:rsid w:val="00673DEA"/>
    <w:rsid w:val="00673E70"/>
    <w:rsid w:val="006741FB"/>
    <w:rsid w:val="006746FE"/>
    <w:rsid w:val="00674D31"/>
    <w:rsid w:val="006753A0"/>
    <w:rsid w:val="00675436"/>
    <w:rsid w:val="0067544D"/>
    <w:rsid w:val="006755B2"/>
    <w:rsid w:val="00675880"/>
    <w:rsid w:val="00675BB5"/>
    <w:rsid w:val="00675EFA"/>
    <w:rsid w:val="00676078"/>
    <w:rsid w:val="006761EA"/>
    <w:rsid w:val="006765BE"/>
    <w:rsid w:val="006767E0"/>
    <w:rsid w:val="00676B22"/>
    <w:rsid w:val="00676B56"/>
    <w:rsid w:val="00676DE6"/>
    <w:rsid w:val="00676E1B"/>
    <w:rsid w:val="00676EDF"/>
    <w:rsid w:val="00676F93"/>
    <w:rsid w:val="00677224"/>
    <w:rsid w:val="0067726E"/>
    <w:rsid w:val="00677277"/>
    <w:rsid w:val="0067761D"/>
    <w:rsid w:val="006777D7"/>
    <w:rsid w:val="00677A72"/>
    <w:rsid w:val="00677B33"/>
    <w:rsid w:val="00677D7C"/>
    <w:rsid w:val="00677E3C"/>
    <w:rsid w:val="00677F00"/>
    <w:rsid w:val="006802D7"/>
    <w:rsid w:val="006803CC"/>
    <w:rsid w:val="00680590"/>
    <w:rsid w:val="006805A3"/>
    <w:rsid w:val="006806AC"/>
    <w:rsid w:val="006807C3"/>
    <w:rsid w:val="00680873"/>
    <w:rsid w:val="00680886"/>
    <w:rsid w:val="00680AC5"/>
    <w:rsid w:val="00680B79"/>
    <w:rsid w:val="00680CE4"/>
    <w:rsid w:val="00680DC2"/>
    <w:rsid w:val="006810AD"/>
    <w:rsid w:val="00681175"/>
    <w:rsid w:val="00681256"/>
    <w:rsid w:val="006812D5"/>
    <w:rsid w:val="0068141B"/>
    <w:rsid w:val="00681729"/>
    <w:rsid w:val="0068195D"/>
    <w:rsid w:val="00681AA2"/>
    <w:rsid w:val="00681AEB"/>
    <w:rsid w:val="00681B0F"/>
    <w:rsid w:val="00681C00"/>
    <w:rsid w:val="00681F5A"/>
    <w:rsid w:val="0068216C"/>
    <w:rsid w:val="006829B3"/>
    <w:rsid w:val="006831EE"/>
    <w:rsid w:val="006832FE"/>
    <w:rsid w:val="00683333"/>
    <w:rsid w:val="006833A6"/>
    <w:rsid w:val="006833D1"/>
    <w:rsid w:val="00683434"/>
    <w:rsid w:val="0068355E"/>
    <w:rsid w:val="00683964"/>
    <w:rsid w:val="00683F69"/>
    <w:rsid w:val="00683F6E"/>
    <w:rsid w:val="00684278"/>
    <w:rsid w:val="00684319"/>
    <w:rsid w:val="0068465F"/>
    <w:rsid w:val="006846DF"/>
    <w:rsid w:val="0068487A"/>
    <w:rsid w:val="00684A48"/>
    <w:rsid w:val="00684BE3"/>
    <w:rsid w:val="00684C9F"/>
    <w:rsid w:val="00684FD3"/>
    <w:rsid w:val="0068501D"/>
    <w:rsid w:val="00685221"/>
    <w:rsid w:val="00685296"/>
    <w:rsid w:val="006852C4"/>
    <w:rsid w:val="00685328"/>
    <w:rsid w:val="00685512"/>
    <w:rsid w:val="006856D2"/>
    <w:rsid w:val="0068584E"/>
    <w:rsid w:val="00685949"/>
    <w:rsid w:val="006859AE"/>
    <w:rsid w:val="00685B71"/>
    <w:rsid w:val="00685BF6"/>
    <w:rsid w:val="00686030"/>
    <w:rsid w:val="00686067"/>
    <w:rsid w:val="00686207"/>
    <w:rsid w:val="00686262"/>
    <w:rsid w:val="00686440"/>
    <w:rsid w:val="006865D4"/>
    <w:rsid w:val="0068667A"/>
    <w:rsid w:val="00686A73"/>
    <w:rsid w:val="00687002"/>
    <w:rsid w:val="00687118"/>
    <w:rsid w:val="00687150"/>
    <w:rsid w:val="00687284"/>
    <w:rsid w:val="006873AF"/>
    <w:rsid w:val="0068742B"/>
    <w:rsid w:val="00687E3F"/>
    <w:rsid w:val="00687F0A"/>
    <w:rsid w:val="0069016C"/>
    <w:rsid w:val="006902B6"/>
    <w:rsid w:val="00690321"/>
    <w:rsid w:val="00690838"/>
    <w:rsid w:val="006908BB"/>
    <w:rsid w:val="006910E1"/>
    <w:rsid w:val="0069125A"/>
    <w:rsid w:val="00691350"/>
    <w:rsid w:val="00691C63"/>
    <w:rsid w:val="00691D27"/>
    <w:rsid w:val="00691DD7"/>
    <w:rsid w:val="00692242"/>
    <w:rsid w:val="00692358"/>
    <w:rsid w:val="00692BB5"/>
    <w:rsid w:val="00692C76"/>
    <w:rsid w:val="0069327E"/>
    <w:rsid w:val="006933BE"/>
    <w:rsid w:val="00693605"/>
    <w:rsid w:val="00693735"/>
    <w:rsid w:val="00693B3B"/>
    <w:rsid w:val="00693BBA"/>
    <w:rsid w:val="00693EDE"/>
    <w:rsid w:val="00693EE8"/>
    <w:rsid w:val="00694846"/>
    <w:rsid w:val="00694B20"/>
    <w:rsid w:val="00694D67"/>
    <w:rsid w:val="00694E2E"/>
    <w:rsid w:val="00694ECA"/>
    <w:rsid w:val="006953EF"/>
    <w:rsid w:val="006954F4"/>
    <w:rsid w:val="00695B4E"/>
    <w:rsid w:val="00695C52"/>
    <w:rsid w:val="00695D07"/>
    <w:rsid w:val="00695E50"/>
    <w:rsid w:val="00695EC0"/>
    <w:rsid w:val="00695F86"/>
    <w:rsid w:val="00695FAB"/>
    <w:rsid w:val="0069603D"/>
    <w:rsid w:val="00696046"/>
    <w:rsid w:val="00696453"/>
    <w:rsid w:val="00696633"/>
    <w:rsid w:val="006968AD"/>
    <w:rsid w:val="0069694E"/>
    <w:rsid w:val="00696DBF"/>
    <w:rsid w:val="006971E6"/>
    <w:rsid w:val="006972B1"/>
    <w:rsid w:val="00697446"/>
    <w:rsid w:val="00697539"/>
    <w:rsid w:val="00697A31"/>
    <w:rsid w:val="00697CD9"/>
    <w:rsid w:val="006A006C"/>
    <w:rsid w:val="006A008F"/>
    <w:rsid w:val="006A02CE"/>
    <w:rsid w:val="006A040F"/>
    <w:rsid w:val="006A087F"/>
    <w:rsid w:val="006A0AE1"/>
    <w:rsid w:val="006A0B38"/>
    <w:rsid w:val="006A0B56"/>
    <w:rsid w:val="006A0E70"/>
    <w:rsid w:val="006A0F78"/>
    <w:rsid w:val="006A1100"/>
    <w:rsid w:val="006A110D"/>
    <w:rsid w:val="006A1247"/>
    <w:rsid w:val="006A126B"/>
    <w:rsid w:val="006A128B"/>
    <w:rsid w:val="006A13E6"/>
    <w:rsid w:val="006A15C5"/>
    <w:rsid w:val="006A1959"/>
    <w:rsid w:val="006A196A"/>
    <w:rsid w:val="006A1A8C"/>
    <w:rsid w:val="006A1B76"/>
    <w:rsid w:val="006A1EC0"/>
    <w:rsid w:val="006A1F5E"/>
    <w:rsid w:val="006A2069"/>
    <w:rsid w:val="006A214C"/>
    <w:rsid w:val="006A220F"/>
    <w:rsid w:val="006A243F"/>
    <w:rsid w:val="006A2539"/>
    <w:rsid w:val="006A26FA"/>
    <w:rsid w:val="006A2BC0"/>
    <w:rsid w:val="006A2F4E"/>
    <w:rsid w:val="006A3504"/>
    <w:rsid w:val="006A35A3"/>
    <w:rsid w:val="006A3604"/>
    <w:rsid w:val="006A3A53"/>
    <w:rsid w:val="006A3E91"/>
    <w:rsid w:val="006A4169"/>
    <w:rsid w:val="006A424F"/>
    <w:rsid w:val="006A43B8"/>
    <w:rsid w:val="006A4850"/>
    <w:rsid w:val="006A4D23"/>
    <w:rsid w:val="006A506F"/>
    <w:rsid w:val="006A514E"/>
    <w:rsid w:val="006A53AF"/>
    <w:rsid w:val="006A56C3"/>
    <w:rsid w:val="006A56DD"/>
    <w:rsid w:val="006A5911"/>
    <w:rsid w:val="006A5D56"/>
    <w:rsid w:val="006A6305"/>
    <w:rsid w:val="006A685B"/>
    <w:rsid w:val="006A685F"/>
    <w:rsid w:val="006A7363"/>
    <w:rsid w:val="006A74F3"/>
    <w:rsid w:val="006A7978"/>
    <w:rsid w:val="006A7B2F"/>
    <w:rsid w:val="006A7C55"/>
    <w:rsid w:val="006A7D5A"/>
    <w:rsid w:val="006B007D"/>
    <w:rsid w:val="006B023B"/>
    <w:rsid w:val="006B066D"/>
    <w:rsid w:val="006B0BD2"/>
    <w:rsid w:val="006B0CD9"/>
    <w:rsid w:val="006B0D87"/>
    <w:rsid w:val="006B0E87"/>
    <w:rsid w:val="006B0EC5"/>
    <w:rsid w:val="006B126A"/>
    <w:rsid w:val="006B1281"/>
    <w:rsid w:val="006B137A"/>
    <w:rsid w:val="006B1EE8"/>
    <w:rsid w:val="006B205A"/>
    <w:rsid w:val="006B21C0"/>
    <w:rsid w:val="006B241E"/>
    <w:rsid w:val="006B243A"/>
    <w:rsid w:val="006B24BC"/>
    <w:rsid w:val="006B256E"/>
    <w:rsid w:val="006B29BE"/>
    <w:rsid w:val="006B29F9"/>
    <w:rsid w:val="006B2A48"/>
    <w:rsid w:val="006B2D01"/>
    <w:rsid w:val="006B2D53"/>
    <w:rsid w:val="006B2E32"/>
    <w:rsid w:val="006B2FBA"/>
    <w:rsid w:val="006B31EC"/>
    <w:rsid w:val="006B3289"/>
    <w:rsid w:val="006B338F"/>
    <w:rsid w:val="006B33F5"/>
    <w:rsid w:val="006B34FB"/>
    <w:rsid w:val="006B3686"/>
    <w:rsid w:val="006B4063"/>
    <w:rsid w:val="006B4263"/>
    <w:rsid w:val="006B446E"/>
    <w:rsid w:val="006B4725"/>
    <w:rsid w:val="006B4CD8"/>
    <w:rsid w:val="006B4F78"/>
    <w:rsid w:val="006B4F83"/>
    <w:rsid w:val="006B5098"/>
    <w:rsid w:val="006B5C72"/>
    <w:rsid w:val="006B5E06"/>
    <w:rsid w:val="006B5F49"/>
    <w:rsid w:val="006B62BA"/>
    <w:rsid w:val="006B6696"/>
    <w:rsid w:val="006B68E9"/>
    <w:rsid w:val="006B6C7E"/>
    <w:rsid w:val="006B6FF3"/>
    <w:rsid w:val="006B7582"/>
    <w:rsid w:val="006B7BE5"/>
    <w:rsid w:val="006B7F9F"/>
    <w:rsid w:val="006B7FF4"/>
    <w:rsid w:val="006C0182"/>
    <w:rsid w:val="006C056A"/>
    <w:rsid w:val="006C09E6"/>
    <w:rsid w:val="006C0D7A"/>
    <w:rsid w:val="006C0F68"/>
    <w:rsid w:val="006C102C"/>
    <w:rsid w:val="006C1066"/>
    <w:rsid w:val="006C109F"/>
    <w:rsid w:val="006C10F9"/>
    <w:rsid w:val="006C144E"/>
    <w:rsid w:val="006C15E9"/>
    <w:rsid w:val="006C1E61"/>
    <w:rsid w:val="006C2069"/>
    <w:rsid w:val="006C25A6"/>
    <w:rsid w:val="006C28A0"/>
    <w:rsid w:val="006C2A8F"/>
    <w:rsid w:val="006C3060"/>
    <w:rsid w:val="006C3324"/>
    <w:rsid w:val="006C3606"/>
    <w:rsid w:val="006C39D1"/>
    <w:rsid w:val="006C3A41"/>
    <w:rsid w:val="006C3A4B"/>
    <w:rsid w:val="006C3CDA"/>
    <w:rsid w:val="006C3DB6"/>
    <w:rsid w:val="006C3DC9"/>
    <w:rsid w:val="006C3FBD"/>
    <w:rsid w:val="006C41CD"/>
    <w:rsid w:val="006C43F1"/>
    <w:rsid w:val="006C4491"/>
    <w:rsid w:val="006C475F"/>
    <w:rsid w:val="006C4785"/>
    <w:rsid w:val="006C4879"/>
    <w:rsid w:val="006C4BCF"/>
    <w:rsid w:val="006C4CCB"/>
    <w:rsid w:val="006C4E17"/>
    <w:rsid w:val="006C4F37"/>
    <w:rsid w:val="006C4F6B"/>
    <w:rsid w:val="006C4F9F"/>
    <w:rsid w:val="006C547F"/>
    <w:rsid w:val="006C54E5"/>
    <w:rsid w:val="006C55BB"/>
    <w:rsid w:val="006C58F3"/>
    <w:rsid w:val="006C5A75"/>
    <w:rsid w:val="006C5AAB"/>
    <w:rsid w:val="006C5B79"/>
    <w:rsid w:val="006C63BE"/>
    <w:rsid w:val="006C6527"/>
    <w:rsid w:val="006C6690"/>
    <w:rsid w:val="006C68C0"/>
    <w:rsid w:val="006C7552"/>
    <w:rsid w:val="006C75CA"/>
    <w:rsid w:val="006C77E6"/>
    <w:rsid w:val="006C7820"/>
    <w:rsid w:val="006C7B2A"/>
    <w:rsid w:val="006C7D1F"/>
    <w:rsid w:val="006C7D47"/>
    <w:rsid w:val="006C7DBF"/>
    <w:rsid w:val="006C7EA1"/>
    <w:rsid w:val="006D00C1"/>
    <w:rsid w:val="006D01E7"/>
    <w:rsid w:val="006D0415"/>
    <w:rsid w:val="006D0425"/>
    <w:rsid w:val="006D0594"/>
    <w:rsid w:val="006D0E72"/>
    <w:rsid w:val="006D1150"/>
    <w:rsid w:val="006D11C9"/>
    <w:rsid w:val="006D142E"/>
    <w:rsid w:val="006D1568"/>
    <w:rsid w:val="006D1885"/>
    <w:rsid w:val="006D1AF3"/>
    <w:rsid w:val="006D1B94"/>
    <w:rsid w:val="006D1C14"/>
    <w:rsid w:val="006D1E78"/>
    <w:rsid w:val="006D1FE2"/>
    <w:rsid w:val="006D221A"/>
    <w:rsid w:val="006D231E"/>
    <w:rsid w:val="006D2858"/>
    <w:rsid w:val="006D2F41"/>
    <w:rsid w:val="006D30B6"/>
    <w:rsid w:val="006D30E7"/>
    <w:rsid w:val="006D3434"/>
    <w:rsid w:val="006D3510"/>
    <w:rsid w:val="006D35A3"/>
    <w:rsid w:val="006D3B9F"/>
    <w:rsid w:val="006D442C"/>
    <w:rsid w:val="006D4485"/>
    <w:rsid w:val="006D466D"/>
    <w:rsid w:val="006D46F9"/>
    <w:rsid w:val="006D499B"/>
    <w:rsid w:val="006D4A24"/>
    <w:rsid w:val="006D4D7F"/>
    <w:rsid w:val="006D4F25"/>
    <w:rsid w:val="006D5096"/>
    <w:rsid w:val="006D50D2"/>
    <w:rsid w:val="006D50FF"/>
    <w:rsid w:val="006D53D3"/>
    <w:rsid w:val="006D53DB"/>
    <w:rsid w:val="006D5555"/>
    <w:rsid w:val="006D591A"/>
    <w:rsid w:val="006D5920"/>
    <w:rsid w:val="006D5C33"/>
    <w:rsid w:val="006D5C8A"/>
    <w:rsid w:val="006D5E1E"/>
    <w:rsid w:val="006D5F41"/>
    <w:rsid w:val="006D6637"/>
    <w:rsid w:val="006D68FA"/>
    <w:rsid w:val="006D6AFF"/>
    <w:rsid w:val="006D7004"/>
    <w:rsid w:val="006D7775"/>
    <w:rsid w:val="006D787E"/>
    <w:rsid w:val="006D79E5"/>
    <w:rsid w:val="006D7C02"/>
    <w:rsid w:val="006D7D42"/>
    <w:rsid w:val="006D7E8E"/>
    <w:rsid w:val="006D7F2D"/>
    <w:rsid w:val="006E00FF"/>
    <w:rsid w:val="006E08BA"/>
    <w:rsid w:val="006E0D33"/>
    <w:rsid w:val="006E0F59"/>
    <w:rsid w:val="006E10A2"/>
    <w:rsid w:val="006E1365"/>
    <w:rsid w:val="006E1381"/>
    <w:rsid w:val="006E1497"/>
    <w:rsid w:val="006E1677"/>
    <w:rsid w:val="006E1758"/>
    <w:rsid w:val="006E1F2F"/>
    <w:rsid w:val="006E1F4F"/>
    <w:rsid w:val="006E1F7D"/>
    <w:rsid w:val="006E2289"/>
    <w:rsid w:val="006E254A"/>
    <w:rsid w:val="006E2A75"/>
    <w:rsid w:val="006E2BEA"/>
    <w:rsid w:val="006E31D0"/>
    <w:rsid w:val="006E323F"/>
    <w:rsid w:val="006E33D7"/>
    <w:rsid w:val="006E3903"/>
    <w:rsid w:val="006E41EE"/>
    <w:rsid w:val="006E481E"/>
    <w:rsid w:val="006E498A"/>
    <w:rsid w:val="006E4A53"/>
    <w:rsid w:val="006E4AB4"/>
    <w:rsid w:val="006E4C24"/>
    <w:rsid w:val="006E4D56"/>
    <w:rsid w:val="006E4DB4"/>
    <w:rsid w:val="006E56A9"/>
    <w:rsid w:val="006E5716"/>
    <w:rsid w:val="006E58CC"/>
    <w:rsid w:val="006E5918"/>
    <w:rsid w:val="006E5B69"/>
    <w:rsid w:val="006E5CC7"/>
    <w:rsid w:val="006E5E76"/>
    <w:rsid w:val="006E5F7F"/>
    <w:rsid w:val="006E5F9C"/>
    <w:rsid w:val="006E660C"/>
    <w:rsid w:val="006E678D"/>
    <w:rsid w:val="006E68A8"/>
    <w:rsid w:val="006E6927"/>
    <w:rsid w:val="006E694E"/>
    <w:rsid w:val="006E6AB3"/>
    <w:rsid w:val="006E6C3B"/>
    <w:rsid w:val="006E6D73"/>
    <w:rsid w:val="006E6E1E"/>
    <w:rsid w:val="006E72A4"/>
    <w:rsid w:val="006E77C3"/>
    <w:rsid w:val="006E78E7"/>
    <w:rsid w:val="006E79A4"/>
    <w:rsid w:val="006E7A41"/>
    <w:rsid w:val="006E7BB6"/>
    <w:rsid w:val="006E7C89"/>
    <w:rsid w:val="006E7EB9"/>
    <w:rsid w:val="006E7F1F"/>
    <w:rsid w:val="006E7F51"/>
    <w:rsid w:val="006F009D"/>
    <w:rsid w:val="006F0281"/>
    <w:rsid w:val="006F0377"/>
    <w:rsid w:val="006F081C"/>
    <w:rsid w:val="006F0DBC"/>
    <w:rsid w:val="006F10A4"/>
    <w:rsid w:val="006F121C"/>
    <w:rsid w:val="006F12C8"/>
    <w:rsid w:val="006F14AC"/>
    <w:rsid w:val="006F1624"/>
    <w:rsid w:val="006F1688"/>
    <w:rsid w:val="006F1786"/>
    <w:rsid w:val="006F18DF"/>
    <w:rsid w:val="006F1A2C"/>
    <w:rsid w:val="006F1A89"/>
    <w:rsid w:val="006F1A98"/>
    <w:rsid w:val="006F1C60"/>
    <w:rsid w:val="006F1DB4"/>
    <w:rsid w:val="006F1F56"/>
    <w:rsid w:val="006F20A9"/>
    <w:rsid w:val="006F21EE"/>
    <w:rsid w:val="006F2212"/>
    <w:rsid w:val="006F22BC"/>
    <w:rsid w:val="006F2409"/>
    <w:rsid w:val="006F2AA8"/>
    <w:rsid w:val="006F3115"/>
    <w:rsid w:val="006F34AD"/>
    <w:rsid w:val="006F350D"/>
    <w:rsid w:val="006F3691"/>
    <w:rsid w:val="006F369B"/>
    <w:rsid w:val="006F382F"/>
    <w:rsid w:val="006F3A51"/>
    <w:rsid w:val="006F3AA8"/>
    <w:rsid w:val="006F3BC1"/>
    <w:rsid w:val="006F3D5C"/>
    <w:rsid w:val="006F3E5C"/>
    <w:rsid w:val="006F3E81"/>
    <w:rsid w:val="006F405C"/>
    <w:rsid w:val="006F40FA"/>
    <w:rsid w:val="006F4217"/>
    <w:rsid w:val="006F4355"/>
    <w:rsid w:val="006F4687"/>
    <w:rsid w:val="006F4AE8"/>
    <w:rsid w:val="006F4C26"/>
    <w:rsid w:val="006F4CA0"/>
    <w:rsid w:val="006F5160"/>
    <w:rsid w:val="006F54D8"/>
    <w:rsid w:val="006F5742"/>
    <w:rsid w:val="006F5918"/>
    <w:rsid w:val="006F5983"/>
    <w:rsid w:val="006F5B3E"/>
    <w:rsid w:val="006F5BEA"/>
    <w:rsid w:val="006F5D01"/>
    <w:rsid w:val="006F5E2F"/>
    <w:rsid w:val="006F5E7D"/>
    <w:rsid w:val="006F60C2"/>
    <w:rsid w:val="006F62EE"/>
    <w:rsid w:val="006F6386"/>
    <w:rsid w:val="006F67D3"/>
    <w:rsid w:val="006F6D7C"/>
    <w:rsid w:val="006F6DD1"/>
    <w:rsid w:val="006F7254"/>
    <w:rsid w:val="006F72B1"/>
    <w:rsid w:val="006F730A"/>
    <w:rsid w:val="006F7353"/>
    <w:rsid w:val="006F7546"/>
    <w:rsid w:val="006F7874"/>
    <w:rsid w:val="006F78B9"/>
    <w:rsid w:val="006F7B2C"/>
    <w:rsid w:val="006F7C1A"/>
    <w:rsid w:val="006F7C48"/>
    <w:rsid w:val="006F7C8D"/>
    <w:rsid w:val="006F7CDF"/>
    <w:rsid w:val="006F7D7A"/>
    <w:rsid w:val="006F7D7D"/>
    <w:rsid w:val="006F7D88"/>
    <w:rsid w:val="006F7F1F"/>
    <w:rsid w:val="007000A6"/>
    <w:rsid w:val="00700234"/>
    <w:rsid w:val="007002A3"/>
    <w:rsid w:val="0070078F"/>
    <w:rsid w:val="00700A37"/>
    <w:rsid w:val="00700AF9"/>
    <w:rsid w:val="00700BDF"/>
    <w:rsid w:val="00700C9E"/>
    <w:rsid w:val="00700CAE"/>
    <w:rsid w:val="00700D52"/>
    <w:rsid w:val="00700DB5"/>
    <w:rsid w:val="00701178"/>
    <w:rsid w:val="007011CB"/>
    <w:rsid w:val="007015BA"/>
    <w:rsid w:val="00701664"/>
    <w:rsid w:val="007016DB"/>
    <w:rsid w:val="00701731"/>
    <w:rsid w:val="007017B9"/>
    <w:rsid w:val="00701B78"/>
    <w:rsid w:val="00701B9D"/>
    <w:rsid w:val="007020DA"/>
    <w:rsid w:val="0070253E"/>
    <w:rsid w:val="00702751"/>
    <w:rsid w:val="00702919"/>
    <w:rsid w:val="0070293A"/>
    <w:rsid w:val="007029AA"/>
    <w:rsid w:val="007029D5"/>
    <w:rsid w:val="007029FE"/>
    <w:rsid w:val="00702CEA"/>
    <w:rsid w:val="00702F5B"/>
    <w:rsid w:val="00703111"/>
    <w:rsid w:val="0070337F"/>
    <w:rsid w:val="00703565"/>
    <w:rsid w:val="00703DD7"/>
    <w:rsid w:val="00704081"/>
    <w:rsid w:val="00704151"/>
    <w:rsid w:val="0070419D"/>
    <w:rsid w:val="00704497"/>
    <w:rsid w:val="0070466B"/>
    <w:rsid w:val="007048FC"/>
    <w:rsid w:val="00704946"/>
    <w:rsid w:val="00704DC2"/>
    <w:rsid w:val="00704EC8"/>
    <w:rsid w:val="00704EDF"/>
    <w:rsid w:val="00705025"/>
    <w:rsid w:val="007056DA"/>
    <w:rsid w:val="007056F2"/>
    <w:rsid w:val="00705708"/>
    <w:rsid w:val="0070598A"/>
    <w:rsid w:val="00705A05"/>
    <w:rsid w:val="00705BA3"/>
    <w:rsid w:val="00705C4C"/>
    <w:rsid w:val="00705DA7"/>
    <w:rsid w:val="00705E0F"/>
    <w:rsid w:val="007061B2"/>
    <w:rsid w:val="00706212"/>
    <w:rsid w:val="0070636B"/>
    <w:rsid w:val="007063AC"/>
    <w:rsid w:val="00706476"/>
    <w:rsid w:val="0070659E"/>
    <w:rsid w:val="0070671E"/>
    <w:rsid w:val="00706849"/>
    <w:rsid w:val="00706A6D"/>
    <w:rsid w:val="00706ABD"/>
    <w:rsid w:val="00706B82"/>
    <w:rsid w:val="00706E71"/>
    <w:rsid w:val="00707349"/>
    <w:rsid w:val="007073AE"/>
    <w:rsid w:val="007076A0"/>
    <w:rsid w:val="00707927"/>
    <w:rsid w:val="00707C2A"/>
    <w:rsid w:val="00707C37"/>
    <w:rsid w:val="00707CDA"/>
    <w:rsid w:val="00707F15"/>
    <w:rsid w:val="007100D1"/>
    <w:rsid w:val="0071049A"/>
    <w:rsid w:val="0071055A"/>
    <w:rsid w:val="0071094B"/>
    <w:rsid w:val="00710A12"/>
    <w:rsid w:val="00710DFE"/>
    <w:rsid w:val="00711469"/>
    <w:rsid w:val="00711920"/>
    <w:rsid w:val="00711BC4"/>
    <w:rsid w:val="00711D8B"/>
    <w:rsid w:val="00711DDE"/>
    <w:rsid w:val="0071202B"/>
    <w:rsid w:val="00712045"/>
    <w:rsid w:val="00712243"/>
    <w:rsid w:val="00712409"/>
    <w:rsid w:val="0071271B"/>
    <w:rsid w:val="00712A4D"/>
    <w:rsid w:val="00712ACA"/>
    <w:rsid w:val="00712D25"/>
    <w:rsid w:val="007133CD"/>
    <w:rsid w:val="0071371C"/>
    <w:rsid w:val="00713971"/>
    <w:rsid w:val="007139FD"/>
    <w:rsid w:val="00713AC0"/>
    <w:rsid w:val="00713B79"/>
    <w:rsid w:val="00714052"/>
    <w:rsid w:val="00714072"/>
    <w:rsid w:val="00714133"/>
    <w:rsid w:val="007141AB"/>
    <w:rsid w:val="00714214"/>
    <w:rsid w:val="0071432A"/>
    <w:rsid w:val="007145E6"/>
    <w:rsid w:val="00714614"/>
    <w:rsid w:val="0071478B"/>
    <w:rsid w:val="007147A0"/>
    <w:rsid w:val="00714873"/>
    <w:rsid w:val="00715181"/>
    <w:rsid w:val="00715449"/>
    <w:rsid w:val="007154A1"/>
    <w:rsid w:val="007157E8"/>
    <w:rsid w:val="007158AF"/>
    <w:rsid w:val="00715AD0"/>
    <w:rsid w:val="007160ED"/>
    <w:rsid w:val="00716248"/>
    <w:rsid w:val="00716350"/>
    <w:rsid w:val="00716351"/>
    <w:rsid w:val="0071635A"/>
    <w:rsid w:val="007164A2"/>
    <w:rsid w:val="0071685D"/>
    <w:rsid w:val="007169E0"/>
    <w:rsid w:val="00716B44"/>
    <w:rsid w:val="00716D2D"/>
    <w:rsid w:val="00716D44"/>
    <w:rsid w:val="00716E71"/>
    <w:rsid w:val="00716ECD"/>
    <w:rsid w:val="00716F1B"/>
    <w:rsid w:val="00716F65"/>
    <w:rsid w:val="00716F9C"/>
    <w:rsid w:val="007170EE"/>
    <w:rsid w:val="007172A8"/>
    <w:rsid w:val="00717445"/>
    <w:rsid w:val="00717661"/>
    <w:rsid w:val="007177FC"/>
    <w:rsid w:val="007179E7"/>
    <w:rsid w:val="00717A77"/>
    <w:rsid w:val="00717AD5"/>
    <w:rsid w:val="00717B1B"/>
    <w:rsid w:val="00717BFC"/>
    <w:rsid w:val="00717D1F"/>
    <w:rsid w:val="00720010"/>
    <w:rsid w:val="00720039"/>
    <w:rsid w:val="00720193"/>
    <w:rsid w:val="007204A6"/>
    <w:rsid w:val="00720860"/>
    <w:rsid w:val="00720891"/>
    <w:rsid w:val="00720A9B"/>
    <w:rsid w:val="00720CDB"/>
    <w:rsid w:val="00721156"/>
    <w:rsid w:val="0072171F"/>
    <w:rsid w:val="00721C03"/>
    <w:rsid w:val="00722095"/>
    <w:rsid w:val="007224E0"/>
    <w:rsid w:val="007226BF"/>
    <w:rsid w:val="00722703"/>
    <w:rsid w:val="007229E0"/>
    <w:rsid w:val="00722AF8"/>
    <w:rsid w:val="00722BE9"/>
    <w:rsid w:val="00722ECE"/>
    <w:rsid w:val="0072333E"/>
    <w:rsid w:val="007238F0"/>
    <w:rsid w:val="00723C94"/>
    <w:rsid w:val="00724373"/>
    <w:rsid w:val="00724376"/>
    <w:rsid w:val="007243FB"/>
    <w:rsid w:val="00724958"/>
    <w:rsid w:val="00724B79"/>
    <w:rsid w:val="00724D22"/>
    <w:rsid w:val="00724EF5"/>
    <w:rsid w:val="00724FBB"/>
    <w:rsid w:val="00724FD1"/>
    <w:rsid w:val="00725210"/>
    <w:rsid w:val="007252B9"/>
    <w:rsid w:val="007255E5"/>
    <w:rsid w:val="00725678"/>
    <w:rsid w:val="00725687"/>
    <w:rsid w:val="0072574F"/>
    <w:rsid w:val="007259EF"/>
    <w:rsid w:val="00725A4F"/>
    <w:rsid w:val="00726294"/>
    <w:rsid w:val="0072634D"/>
    <w:rsid w:val="007263FE"/>
    <w:rsid w:val="00726669"/>
    <w:rsid w:val="0072671B"/>
    <w:rsid w:val="007267B9"/>
    <w:rsid w:val="0072683D"/>
    <w:rsid w:val="00726855"/>
    <w:rsid w:val="00726B4A"/>
    <w:rsid w:val="00726B79"/>
    <w:rsid w:val="00726C3D"/>
    <w:rsid w:val="00726DE2"/>
    <w:rsid w:val="00726E20"/>
    <w:rsid w:val="00727421"/>
    <w:rsid w:val="00727776"/>
    <w:rsid w:val="00727901"/>
    <w:rsid w:val="00727AA9"/>
    <w:rsid w:val="00727D8A"/>
    <w:rsid w:val="007300C0"/>
    <w:rsid w:val="00730139"/>
    <w:rsid w:val="0073023C"/>
    <w:rsid w:val="007305FA"/>
    <w:rsid w:val="0073095D"/>
    <w:rsid w:val="00730E93"/>
    <w:rsid w:val="00730FC6"/>
    <w:rsid w:val="007311CB"/>
    <w:rsid w:val="007312F5"/>
    <w:rsid w:val="00731967"/>
    <w:rsid w:val="00731BA4"/>
    <w:rsid w:val="00731C6E"/>
    <w:rsid w:val="00732495"/>
    <w:rsid w:val="0073251E"/>
    <w:rsid w:val="00732658"/>
    <w:rsid w:val="00732715"/>
    <w:rsid w:val="00732891"/>
    <w:rsid w:val="00732D44"/>
    <w:rsid w:val="00732EEB"/>
    <w:rsid w:val="007330F1"/>
    <w:rsid w:val="007331B2"/>
    <w:rsid w:val="007331E1"/>
    <w:rsid w:val="007334CE"/>
    <w:rsid w:val="00733659"/>
    <w:rsid w:val="007336DB"/>
    <w:rsid w:val="00733821"/>
    <w:rsid w:val="00733C54"/>
    <w:rsid w:val="00733EBC"/>
    <w:rsid w:val="00733F4E"/>
    <w:rsid w:val="007340D1"/>
    <w:rsid w:val="00734211"/>
    <w:rsid w:val="00734B85"/>
    <w:rsid w:val="00734BE5"/>
    <w:rsid w:val="00734D32"/>
    <w:rsid w:val="00734D82"/>
    <w:rsid w:val="00734E61"/>
    <w:rsid w:val="0073504D"/>
    <w:rsid w:val="007350A3"/>
    <w:rsid w:val="007350E4"/>
    <w:rsid w:val="0073552A"/>
    <w:rsid w:val="00735B70"/>
    <w:rsid w:val="0073613E"/>
    <w:rsid w:val="00736202"/>
    <w:rsid w:val="0073634B"/>
    <w:rsid w:val="00736371"/>
    <w:rsid w:val="007369B9"/>
    <w:rsid w:val="00736D3C"/>
    <w:rsid w:val="00737100"/>
    <w:rsid w:val="0073723F"/>
    <w:rsid w:val="0073724F"/>
    <w:rsid w:val="00737881"/>
    <w:rsid w:val="00737B17"/>
    <w:rsid w:val="00737CED"/>
    <w:rsid w:val="00737E0B"/>
    <w:rsid w:val="00737EC7"/>
    <w:rsid w:val="0074009A"/>
    <w:rsid w:val="007405AC"/>
    <w:rsid w:val="00740868"/>
    <w:rsid w:val="00740BE5"/>
    <w:rsid w:val="007413BA"/>
    <w:rsid w:val="007415D3"/>
    <w:rsid w:val="00741963"/>
    <w:rsid w:val="00741970"/>
    <w:rsid w:val="00741A00"/>
    <w:rsid w:val="00742044"/>
    <w:rsid w:val="0074225C"/>
    <w:rsid w:val="00742298"/>
    <w:rsid w:val="007425E6"/>
    <w:rsid w:val="00742713"/>
    <w:rsid w:val="00742809"/>
    <w:rsid w:val="00742BA7"/>
    <w:rsid w:val="00742C7D"/>
    <w:rsid w:val="00742CD6"/>
    <w:rsid w:val="007435C8"/>
    <w:rsid w:val="007436AD"/>
    <w:rsid w:val="007438C4"/>
    <w:rsid w:val="00743EBC"/>
    <w:rsid w:val="007440B9"/>
    <w:rsid w:val="007446E8"/>
    <w:rsid w:val="007448E5"/>
    <w:rsid w:val="0074490B"/>
    <w:rsid w:val="00744DE3"/>
    <w:rsid w:val="00744FF7"/>
    <w:rsid w:val="00745147"/>
    <w:rsid w:val="0074548F"/>
    <w:rsid w:val="00745778"/>
    <w:rsid w:val="00745A36"/>
    <w:rsid w:val="00745B76"/>
    <w:rsid w:val="00745C9F"/>
    <w:rsid w:val="00745D36"/>
    <w:rsid w:val="00745DAD"/>
    <w:rsid w:val="00745E1D"/>
    <w:rsid w:val="00745F89"/>
    <w:rsid w:val="00746045"/>
    <w:rsid w:val="00746155"/>
    <w:rsid w:val="00746443"/>
    <w:rsid w:val="0074694D"/>
    <w:rsid w:val="0074699E"/>
    <w:rsid w:val="00746C05"/>
    <w:rsid w:val="00746C0E"/>
    <w:rsid w:val="00746C6C"/>
    <w:rsid w:val="00746CA6"/>
    <w:rsid w:val="00746D78"/>
    <w:rsid w:val="00746E05"/>
    <w:rsid w:val="00746F0B"/>
    <w:rsid w:val="0074703E"/>
    <w:rsid w:val="00747808"/>
    <w:rsid w:val="007478A8"/>
    <w:rsid w:val="00747A98"/>
    <w:rsid w:val="00747D4B"/>
    <w:rsid w:val="00747D78"/>
    <w:rsid w:val="00747FE3"/>
    <w:rsid w:val="00747FF3"/>
    <w:rsid w:val="00750032"/>
    <w:rsid w:val="007503D5"/>
    <w:rsid w:val="0075073F"/>
    <w:rsid w:val="00750756"/>
    <w:rsid w:val="007508EF"/>
    <w:rsid w:val="007509AF"/>
    <w:rsid w:val="00750BFF"/>
    <w:rsid w:val="00750C0F"/>
    <w:rsid w:val="00750D39"/>
    <w:rsid w:val="00750F23"/>
    <w:rsid w:val="00750F40"/>
    <w:rsid w:val="00750FC4"/>
    <w:rsid w:val="0075113F"/>
    <w:rsid w:val="00751433"/>
    <w:rsid w:val="00751AC0"/>
    <w:rsid w:val="00751C2E"/>
    <w:rsid w:val="00751D2B"/>
    <w:rsid w:val="00752398"/>
    <w:rsid w:val="00752496"/>
    <w:rsid w:val="00752F88"/>
    <w:rsid w:val="0075311F"/>
    <w:rsid w:val="00753574"/>
    <w:rsid w:val="007535A5"/>
    <w:rsid w:val="007536B8"/>
    <w:rsid w:val="00753734"/>
    <w:rsid w:val="00753857"/>
    <w:rsid w:val="00753D1C"/>
    <w:rsid w:val="00753D26"/>
    <w:rsid w:val="00753F25"/>
    <w:rsid w:val="0075401E"/>
    <w:rsid w:val="0075424F"/>
    <w:rsid w:val="00754359"/>
    <w:rsid w:val="0075454D"/>
    <w:rsid w:val="007546C1"/>
    <w:rsid w:val="007548F8"/>
    <w:rsid w:val="00754960"/>
    <w:rsid w:val="007549CC"/>
    <w:rsid w:val="007549D6"/>
    <w:rsid w:val="00754A74"/>
    <w:rsid w:val="00754A90"/>
    <w:rsid w:val="00754D4A"/>
    <w:rsid w:val="00754FC2"/>
    <w:rsid w:val="00754FFD"/>
    <w:rsid w:val="00755351"/>
    <w:rsid w:val="007553A8"/>
    <w:rsid w:val="007554C1"/>
    <w:rsid w:val="00755AAF"/>
    <w:rsid w:val="00755B9D"/>
    <w:rsid w:val="00755BF8"/>
    <w:rsid w:val="00755C21"/>
    <w:rsid w:val="00755FBC"/>
    <w:rsid w:val="00756015"/>
    <w:rsid w:val="0075636C"/>
    <w:rsid w:val="0075644C"/>
    <w:rsid w:val="0075645D"/>
    <w:rsid w:val="0075648C"/>
    <w:rsid w:val="007567AA"/>
    <w:rsid w:val="007567D5"/>
    <w:rsid w:val="007569CA"/>
    <w:rsid w:val="00756AF7"/>
    <w:rsid w:val="00757135"/>
    <w:rsid w:val="00757234"/>
    <w:rsid w:val="00757244"/>
    <w:rsid w:val="00757620"/>
    <w:rsid w:val="00757B14"/>
    <w:rsid w:val="00757C8A"/>
    <w:rsid w:val="00757E62"/>
    <w:rsid w:val="00757EA7"/>
    <w:rsid w:val="00760285"/>
    <w:rsid w:val="007603C2"/>
    <w:rsid w:val="007603DE"/>
    <w:rsid w:val="007603F1"/>
    <w:rsid w:val="0076046F"/>
    <w:rsid w:val="007604DC"/>
    <w:rsid w:val="00760563"/>
    <w:rsid w:val="00760616"/>
    <w:rsid w:val="0076073C"/>
    <w:rsid w:val="00760762"/>
    <w:rsid w:val="00760A66"/>
    <w:rsid w:val="00761129"/>
    <w:rsid w:val="007611CF"/>
    <w:rsid w:val="0076148A"/>
    <w:rsid w:val="007615A8"/>
    <w:rsid w:val="007616B1"/>
    <w:rsid w:val="007616FE"/>
    <w:rsid w:val="00761A95"/>
    <w:rsid w:val="00761C42"/>
    <w:rsid w:val="00761D70"/>
    <w:rsid w:val="00761E48"/>
    <w:rsid w:val="00762158"/>
    <w:rsid w:val="00762273"/>
    <w:rsid w:val="00762593"/>
    <w:rsid w:val="00762730"/>
    <w:rsid w:val="007627A0"/>
    <w:rsid w:val="0076289D"/>
    <w:rsid w:val="00762A44"/>
    <w:rsid w:val="00762AC0"/>
    <w:rsid w:val="00762B33"/>
    <w:rsid w:val="00762D5E"/>
    <w:rsid w:val="00762ED2"/>
    <w:rsid w:val="00763101"/>
    <w:rsid w:val="00763578"/>
    <w:rsid w:val="00763777"/>
    <w:rsid w:val="007637DD"/>
    <w:rsid w:val="007637FE"/>
    <w:rsid w:val="00763912"/>
    <w:rsid w:val="00763ECF"/>
    <w:rsid w:val="00763FC7"/>
    <w:rsid w:val="0076409E"/>
    <w:rsid w:val="007640D6"/>
    <w:rsid w:val="007642AB"/>
    <w:rsid w:val="00764532"/>
    <w:rsid w:val="007646C0"/>
    <w:rsid w:val="00764E14"/>
    <w:rsid w:val="00764E44"/>
    <w:rsid w:val="0076521E"/>
    <w:rsid w:val="00765240"/>
    <w:rsid w:val="00765505"/>
    <w:rsid w:val="00765E54"/>
    <w:rsid w:val="00765ED9"/>
    <w:rsid w:val="007661BC"/>
    <w:rsid w:val="00766203"/>
    <w:rsid w:val="0076687E"/>
    <w:rsid w:val="0076687F"/>
    <w:rsid w:val="00766972"/>
    <w:rsid w:val="007669BB"/>
    <w:rsid w:val="00766ED4"/>
    <w:rsid w:val="00767031"/>
    <w:rsid w:val="00767052"/>
    <w:rsid w:val="0076734C"/>
    <w:rsid w:val="0076749B"/>
    <w:rsid w:val="0076756D"/>
    <w:rsid w:val="00767788"/>
    <w:rsid w:val="00767847"/>
    <w:rsid w:val="00767A11"/>
    <w:rsid w:val="0077051E"/>
    <w:rsid w:val="007708C4"/>
    <w:rsid w:val="00770A26"/>
    <w:rsid w:val="00770CD3"/>
    <w:rsid w:val="00770CF9"/>
    <w:rsid w:val="00770E03"/>
    <w:rsid w:val="00771086"/>
    <w:rsid w:val="00771157"/>
    <w:rsid w:val="007714BF"/>
    <w:rsid w:val="00771534"/>
    <w:rsid w:val="0077158C"/>
    <w:rsid w:val="00771755"/>
    <w:rsid w:val="007718E4"/>
    <w:rsid w:val="00771F01"/>
    <w:rsid w:val="00772167"/>
    <w:rsid w:val="007722EE"/>
    <w:rsid w:val="00772581"/>
    <w:rsid w:val="0077279D"/>
    <w:rsid w:val="007727F0"/>
    <w:rsid w:val="007728C0"/>
    <w:rsid w:val="00772CB3"/>
    <w:rsid w:val="00772CBC"/>
    <w:rsid w:val="00772EAD"/>
    <w:rsid w:val="007730A1"/>
    <w:rsid w:val="007732BE"/>
    <w:rsid w:val="007732F5"/>
    <w:rsid w:val="0077372B"/>
    <w:rsid w:val="00773783"/>
    <w:rsid w:val="007738BA"/>
    <w:rsid w:val="0077393E"/>
    <w:rsid w:val="00773B57"/>
    <w:rsid w:val="00773B58"/>
    <w:rsid w:val="00773C43"/>
    <w:rsid w:val="00773F07"/>
    <w:rsid w:val="00773F14"/>
    <w:rsid w:val="0077412B"/>
    <w:rsid w:val="00774159"/>
    <w:rsid w:val="007744F4"/>
    <w:rsid w:val="007745AE"/>
    <w:rsid w:val="007747B3"/>
    <w:rsid w:val="007747E1"/>
    <w:rsid w:val="00774B2D"/>
    <w:rsid w:val="00774BB5"/>
    <w:rsid w:val="00774F62"/>
    <w:rsid w:val="00774FA2"/>
    <w:rsid w:val="00774FFD"/>
    <w:rsid w:val="00775115"/>
    <w:rsid w:val="007753C1"/>
    <w:rsid w:val="0077558C"/>
    <w:rsid w:val="007755C7"/>
    <w:rsid w:val="0077577A"/>
    <w:rsid w:val="00775854"/>
    <w:rsid w:val="007759DF"/>
    <w:rsid w:val="00775CB5"/>
    <w:rsid w:val="00775E28"/>
    <w:rsid w:val="00775EDF"/>
    <w:rsid w:val="007762BE"/>
    <w:rsid w:val="0077641B"/>
    <w:rsid w:val="0077646F"/>
    <w:rsid w:val="00776540"/>
    <w:rsid w:val="007769C4"/>
    <w:rsid w:val="00776EA0"/>
    <w:rsid w:val="00776EC8"/>
    <w:rsid w:val="00776FF5"/>
    <w:rsid w:val="0077713E"/>
    <w:rsid w:val="00777370"/>
    <w:rsid w:val="00777721"/>
    <w:rsid w:val="007779B6"/>
    <w:rsid w:val="007779BC"/>
    <w:rsid w:val="00777F85"/>
    <w:rsid w:val="0078001D"/>
    <w:rsid w:val="0078018A"/>
    <w:rsid w:val="007805CF"/>
    <w:rsid w:val="00780D66"/>
    <w:rsid w:val="007819F5"/>
    <w:rsid w:val="00781C04"/>
    <w:rsid w:val="00781CA7"/>
    <w:rsid w:val="00781EAE"/>
    <w:rsid w:val="00781F5C"/>
    <w:rsid w:val="00781FC3"/>
    <w:rsid w:val="00781FEC"/>
    <w:rsid w:val="00781FEE"/>
    <w:rsid w:val="007820A9"/>
    <w:rsid w:val="007821AF"/>
    <w:rsid w:val="00782383"/>
    <w:rsid w:val="00782B04"/>
    <w:rsid w:val="00782C6D"/>
    <w:rsid w:val="00782C88"/>
    <w:rsid w:val="00783552"/>
    <w:rsid w:val="0078373A"/>
    <w:rsid w:val="00783B6C"/>
    <w:rsid w:val="00783BB7"/>
    <w:rsid w:val="00783C4B"/>
    <w:rsid w:val="00783CE3"/>
    <w:rsid w:val="00783E03"/>
    <w:rsid w:val="00783F5A"/>
    <w:rsid w:val="00783F68"/>
    <w:rsid w:val="00784044"/>
    <w:rsid w:val="007841CD"/>
    <w:rsid w:val="007842B5"/>
    <w:rsid w:val="00784EB9"/>
    <w:rsid w:val="00785173"/>
    <w:rsid w:val="007851A1"/>
    <w:rsid w:val="00785707"/>
    <w:rsid w:val="007857FC"/>
    <w:rsid w:val="00785BB8"/>
    <w:rsid w:val="00786186"/>
    <w:rsid w:val="007861E9"/>
    <w:rsid w:val="00786281"/>
    <w:rsid w:val="007864C7"/>
    <w:rsid w:val="007865F6"/>
    <w:rsid w:val="007868D3"/>
    <w:rsid w:val="00786986"/>
    <w:rsid w:val="00786995"/>
    <w:rsid w:val="00786B98"/>
    <w:rsid w:val="00786C76"/>
    <w:rsid w:val="00787131"/>
    <w:rsid w:val="00787235"/>
    <w:rsid w:val="007873D1"/>
    <w:rsid w:val="007874BE"/>
    <w:rsid w:val="00787543"/>
    <w:rsid w:val="007877B4"/>
    <w:rsid w:val="007878CD"/>
    <w:rsid w:val="007879A2"/>
    <w:rsid w:val="00787A84"/>
    <w:rsid w:val="00787BBC"/>
    <w:rsid w:val="00787C88"/>
    <w:rsid w:val="00787D13"/>
    <w:rsid w:val="007906C1"/>
    <w:rsid w:val="00791008"/>
    <w:rsid w:val="00791205"/>
    <w:rsid w:val="0079139C"/>
    <w:rsid w:val="007915BB"/>
    <w:rsid w:val="00791609"/>
    <w:rsid w:val="00791777"/>
    <w:rsid w:val="00791D53"/>
    <w:rsid w:val="0079241A"/>
    <w:rsid w:val="007925D5"/>
    <w:rsid w:val="007929D1"/>
    <w:rsid w:val="00792D0F"/>
    <w:rsid w:val="00792DC2"/>
    <w:rsid w:val="00793078"/>
    <w:rsid w:val="00793518"/>
    <w:rsid w:val="0079365E"/>
    <w:rsid w:val="007936A5"/>
    <w:rsid w:val="00793738"/>
    <w:rsid w:val="00793762"/>
    <w:rsid w:val="00793C6E"/>
    <w:rsid w:val="00793F76"/>
    <w:rsid w:val="007944F9"/>
    <w:rsid w:val="007945FF"/>
    <w:rsid w:val="0079468E"/>
    <w:rsid w:val="007946FB"/>
    <w:rsid w:val="0079498E"/>
    <w:rsid w:val="00794C5C"/>
    <w:rsid w:val="00794E31"/>
    <w:rsid w:val="00794E75"/>
    <w:rsid w:val="007950C4"/>
    <w:rsid w:val="0079510D"/>
    <w:rsid w:val="00795330"/>
    <w:rsid w:val="0079534B"/>
    <w:rsid w:val="0079578E"/>
    <w:rsid w:val="007957F8"/>
    <w:rsid w:val="0079629E"/>
    <w:rsid w:val="00796499"/>
    <w:rsid w:val="0079660F"/>
    <w:rsid w:val="0079682C"/>
    <w:rsid w:val="00796B0A"/>
    <w:rsid w:val="00796FB8"/>
    <w:rsid w:val="007971AD"/>
    <w:rsid w:val="00797275"/>
    <w:rsid w:val="00797307"/>
    <w:rsid w:val="00797444"/>
    <w:rsid w:val="00797747"/>
    <w:rsid w:val="007978BE"/>
    <w:rsid w:val="00797ADE"/>
    <w:rsid w:val="00797BCC"/>
    <w:rsid w:val="00797F3E"/>
    <w:rsid w:val="007A004D"/>
    <w:rsid w:val="007A00BF"/>
    <w:rsid w:val="007A0162"/>
    <w:rsid w:val="007A04F7"/>
    <w:rsid w:val="007A05AB"/>
    <w:rsid w:val="007A0769"/>
    <w:rsid w:val="007A0AC0"/>
    <w:rsid w:val="007A0D6B"/>
    <w:rsid w:val="007A0E6C"/>
    <w:rsid w:val="007A10DF"/>
    <w:rsid w:val="007A121A"/>
    <w:rsid w:val="007A125C"/>
    <w:rsid w:val="007A1279"/>
    <w:rsid w:val="007A1CBE"/>
    <w:rsid w:val="007A1CE6"/>
    <w:rsid w:val="007A1D66"/>
    <w:rsid w:val="007A1E3B"/>
    <w:rsid w:val="007A1F4D"/>
    <w:rsid w:val="007A2142"/>
    <w:rsid w:val="007A2195"/>
    <w:rsid w:val="007A23DE"/>
    <w:rsid w:val="007A261D"/>
    <w:rsid w:val="007A2897"/>
    <w:rsid w:val="007A2AEF"/>
    <w:rsid w:val="007A2DE2"/>
    <w:rsid w:val="007A2EB8"/>
    <w:rsid w:val="007A333B"/>
    <w:rsid w:val="007A3494"/>
    <w:rsid w:val="007A34C5"/>
    <w:rsid w:val="007A3BFF"/>
    <w:rsid w:val="007A3C81"/>
    <w:rsid w:val="007A40C6"/>
    <w:rsid w:val="007A43A7"/>
    <w:rsid w:val="007A44BD"/>
    <w:rsid w:val="007A4769"/>
    <w:rsid w:val="007A4894"/>
    <w:rsid w:val="007A49C2"/>
    <w:rsid w:val="007A4ABD"/>
    <w:rsid w:val="007A4C93"/>
    <w:rsid w:val="007A4D47"/>
    <w:rsid w:val="007A4FE5"/>
    <w:rsid w:val="007A529B"/>
    <w:rsid w:val="007A537E"/>
    <w:rsid w:val="007A5414"/>
    <w:rsid w:val="007A5450"/>
    <w:rsid w:val="007A5811"/>
    <w:rsid w:val="007A59D0"/>
    <w:rsid w:val="007A5A88"/>
    <w:rsid w:val="007A5B66"/>
    <w:rsid w:val="007A5B6A"/>
    <w:rsid w:val="007A5B72"/>
    <w:rsid w:val="007A5BD4"/>
    <w:rsid w:val="007A5D95"/>
    <w:rsid w:val="007A638E"/>
    <w:rsid w:val="007A67A6"/>
    <w:rsid w:val="007A683B"/>
    <w:rsid w:val="007A6AA8"/>
    <w:rsid w:val="007A6FFF"/>
    <w:rsid w:val="007A7A35"/>
    <w:rsid w:val="007A7D87"/>
    <w:rsid w:val="007B019E"/>
    <w:rsid w:val="007B051B"/>
    <w:rsid w:val="007B054C"/>
    <w:rsid w:val="007B0C69"/>
    <w:rsid w:val="007B0E58"/>
    <w:rsid w:val="007B0FE8"/>
    <w:rsid w:val="007B11C8"/>
    <w:rsid w:val="007B11E5"/>
    <w:rsid w:val="007B1550"/>
    <w:rsid w:val="007B1AD0"/>
    <w:rsid w:val="007B1ADA"/>
    <w:rsid w:val="007B1B93"/>
    <w:rsid w:val="007B23C4"/>
    <w:rsid w:val="007B245B"/>
    <w:rsid w:val="007B247F"/>
    <w:rsid w:val="007B24C6"/>
    <w:rsid w:val="007B27CB"/>
    <w:rsid w:val="007B280F"/>
    <w:rsid w:val="007B2A3E"/>
    <w:rsid w:val="007B2ACE"/>
    <w:rsid w:val="007B2C93"/>
    <w:rsid w:val="007B2EA8"/>
    <w:rsid w:val="007B2EDA"/>
    <w:rsid w:val="007B2F13"/>
    <w:rsid w:val="007B323D"/>
    <w:rsid w:val="007B38BB"/>
    <w:rsid w:val="007B3BD3"/>
    <w:rsid w:val="007B3D0B"/>
    <w:rsid w:val="007B3D67"/>
    <w:rsid w:val="007B4029"/>
    <w:rsid w:val="007B42CF"/>
    <w:rsid w:val="007B4507"/>
    <w:rsid w:val="007B4567"/>
    <w:rsid w:val="007B4AFD"/>
    <w:rsid w:val="007B4B85"/>
    <w:rsid w:val="007B4D7C"/>
    <w:rsid w:val="007B4DAD"/>
    <w:rsid w:val="007B5801"/>
    <w:rsid w:val="007B58E1"/>
    <w:rsid w:val="007B596F"/>
    <w:rsid w:val="007B5C41"/>
    <w:rsid w:val="007B60E4"/>
    <w:rsid w:val="007B616D"/>
    <w:rsid w:val="007B6393"/>
    <w:rsid w:val="007B63E1"/>
    <w:rsid w:val="007B66EB"/>
    <w:rsid w:val="007B68CB"/>
    <w:rsid w:val="007B694A"/>
    <w:rsid w:val="007B69F2"/>
    <w:rsid w:val="007B6A76"/>
    <w:rsid w:val="007B6B18"/>
    <w:rsid w:val="007B6B6D"/>
    <w:rsid w:val="007B6C3E"/>
    <w:rsid w:val="007B6D16"/>
    <w:rsid w:val="007B6E3B"/>
    <w:rsid w:val="007B6F2C"/>
    <w:rsid w:val="007B71B1"/>
    <w:rsid w:val="007B7266"/>
    <w:rsid w:val="007B73ED"/>
    <w:rsid w:val="007B74D2"/>
    <w:rsid w:val="007B764C"/>
    <w:rsid w:val="007B7658"/>
    <w:rsid w:val="007B7665"/>
    <w:rsid w:val="007B7932"/>
    <w:rsid w:val="007B7A8E"/>
    <w:rsid w:val="007B7D40"/>
    <w:rsid w:val="007B7E9A"/>
    <w:rsid w:val="007C00FB"/>
    <w:rsid w:val="007C0259"/>
    <w:rsid w:val="007C032A"/>
    <w:rsid w:val="007C0669"/>
    <w:rsid w:val="007C06DC"/>
    <w:rsid w:val="007C06FE"/>
    <w:rsid w:val="007C093B"/>
    <w:rsid w:val="007C0C25"/>
    <w:rsid w:val="007C0E49"/>
    <w:rsid w:val="007C0EEF"/>
    <w:rsid w:val="007C0FA8"/>
    <w:rsid w:val="007C10DF"/>
    <w:rsid w:val="007C1319"/>
    <w:rsid w:val="007C150B"/>
    <w:rsid w:val="007C1734"/>
    <w:rsid w:val="007C19D4"/>
    <w:rsid w:val="007C1CD3"/>
    <w:rsid w:val="007C2274"/>
    <w:rsid w:val="007C237C"/>
    <w:rsid w:val="007C2385"/>
    <w:rsid w:val="007C26F9"/>
    <w:rsid w:val="007C2C20"/>
    <w:rsid w:val="007C2CB3"/>
    <w:rsid w:val="007C2CC6"/>
    <w:rsid w:val="007C2F78"/>
    <w:rsid w:val="007C329A"/>
    <w:rsid w:val="007C356A"/>
    <w:rsid w:val="007C35BA"/>
    <w:rsid w:val="007C36B0"/>
    <w:rsid w:val="007C36CC"/>
    <w:rsid w:val="007C36CD"/>
    <w:rsid w:val="007C36F6"/>
    <w:rsid w:val="007C3822"/>
    <w:rsid w:val="007C4340"/>
    <w:rsid w:val="007C451D"/>
    <w:rsid w:val="007C4524"/>
    <w:rsid w:val="007C46F2"/>
    <w:rsid w:val="007C49AC"/>
    <w:rsid w:val="007C51BC"/>
    <w:rsid w:val="007C5385"/>
    <w:rsid w:val="007C5388"/>
    <w:rsid w:val="007C5547"/>
    <w:rsid w:val="007C55FC"/>
    <w:rsid w:val="007C57C7"/>
    <w:rsid w:val="007C5AF1"/>
    <w:rsid w:val="007C5B33"/>
    <w:rsid w:val="007C5D7F"/>
    <w:rsid w:val="007C5E62"/>
    <w:rsid w:val="007C60FF"/>
    <w:rsid w:val="007C650C"/>
    <w:rsid w:val="007C6738"/>
    <w:rsid w:val="007C6C9A"/>
    <w:rsid w:val="007C710C"/>
    <w:rsid w:val="007C719B"/>
    <w:rsid w:val="007C743B"/>
    <w:rsid w:val="007C7552"/>
    <w:rsid w:val="007C7707"/>
    <w:rsid w:val="007C771A"/>
    <w:rsid w:val="007C7A4A"/>
    <w:rsid w:val="007C7D53"/>
    <w:rsid w:val="007C7EDB"/>
    <w:rsid w:val="007D008E"/>
    <w:rsid w:val="007D0194"/>
    <w:rsid w:val="007D0416"/>
    <w:rsid w:val="007D0573"/>
    <w:rsid w:val="007D086F"/>
    <w:rsid w:val="007D0AEE"/>
    <w:rsid w:val="007D0AFF"/>
    <w:rsid w:val="007D0B06"/>
    <w:rsid w:val="007D0C3E"/>
    <w:rsid w:val="007D0CB5"/>
    <w:rsid w:val="007D104C"/>
    <w:rsid w:val="007D171D"/>
    <w:rsid w:val="007D1744"/>
    <w:rsid w:val="007D17B8"/>
    <w:rsid w:val="007D1A9C"/>
    <w:rsid w:val="007D1D3A"/>
    <w:rsid w:val="007D1F58"/>
    <w:rsid w:val="007D20C9"/>
    <w:rsid w:val="007D29E6"/>
    <w:rsid w:val="007D2D98"/>
    <w:rsid w:val="007D31B3"/>
    <w:rsid w:val="007D32D9"/>
    <w:rsid w:val="007D3424"/>
    <w:rsid w:val="007D34A3"/>
    <w:rsid w:val="007D353F"/>
    <w:rsid w:val="007D35B4"/>
    <w:rsid w:val="007D3B3C"/>
    <w:rsid w:val="007D3B5A"/>
    <w:rsid w:val="007D3CCF"/>
    <w:rsid w:val="007D3E7F"/>
    <w:rsid w:val="007D434F"/>
    <w:rsid w:val="007D4378"/>
    <w:rsid w:val="007D4693"/>
    <w:rsid w:val="007D4700"/>
    <w:rsid w:val="007D4873"/>
    <w:rsid w:val="007D4AFD"/>
    <w:rsid w:val="007D4B00"/>
    <w:rsid w:val="007D4B27"/>
    <w:rsid w:val="007D4C8D"/>
    <w:rsid w:val="007D4CA0"/>
    <w:rsid w:val="007D4CD4"/>
    <w:rsid w:val="007D4CFB"/>
    <w:rsid w:val="007D4DA7"/>
    <w:rsid w:val="007D4F9B"/>
    <w:rsid w:val="007D4FFD"/>
    <w:rsid w:val="007D50A1"/>
    <w:rsid w:val="007D52E4"/>
    <w:rsid w:val="007D5450"/>
    <w:rsid w:val="007D5648"/>
    <w:rsid w:val="007D5752"/>
    <w:rsid w:val="007D5850"/>
    <w:rsid w:val="007D58D0"/>
    <w:rsid w:val="007D5915"/>
    <w:rsid w:val="007D5A7A"/>
    <w:rsid w:val="007D5AE9"/>
    <w:rsid w:val="007D5B54"/>
    <w:rsid w:val="007D6021"/>
    <w:rsid w:val="007D665C"/>
    <w:rsid w:val="007D68AE"/>
    <w:rsid w:val="007D6F64"/>
    <w:rsid w:val="007D7167"/>
    <w:rsid w:val="007D721D"/>
    <w:rsid w:val="007D72EB"/>
    <w:rsid w:val="007D7448"/>
    <w:rsid w:val="007D7580"/>
    <w:rsid w:val="007D75EE"/>
    <w:rsid w:val="007D78D5"/>
    <w:rsid w:val="007D78ED"/>
    <w:rsid w:val="007D7B5E"/>
    <w:rsid w:val="007D7E43"/>
    <w:rsid w:val="007E0289"/>
    <w:rsid w:val="007E06D7"/>
    <w:rsid w:val="007E0841"/>
    <w:rsid w:val="007E0BC7"/>
    <w:rsid w:val="007E0C43"/>
    <w:rsid w:val="007E0DC3"/>
    <w:rsid w:val="007E0F6E"/>
    <w:rsid w:val="007E0F80"/>
    <w:rsid w:val="007E0FCE"/>
    <w:rsid w:val="007E1046"/>
    <w:rsid w:val="007E12CB"/>
    <w:rsid w:val="007E1460"/>
    <w:rsid w:val="007E151A"/>
    <w:rsid w:val="007E15EF"/>
    <w:rsid w:val="007E16A9"/>
    <w:rsid w:val="007E16C7"/>
    <w:rsid w:val="007E18FD"/>
    <w:rsid w:val="007E1933"/>
    <w:rsid w:val="007E2373"/>
    <w:rsid w:val="007E26FE"/>
    <w:rsid w:val="007E2765"/>
    <w:rsid w:val="007E276A"/>
    <w:rsid w:val="007E2887"/>
    <w:rsid w:val="007E28E0"/>
    <w:rsid w:val="007E2C2C"/>
    <w:rsid w:val="007E2DE8"/>
    <w:rsid w:val="007E2E83"/>
    <w:rsid w:val="007E2E8C"/>
    <w:rsid w:val="007E3128"/>
    <w:rsid w:val="007E38B4"/>
    <w:rsid w:val="007E3B43"/>
    <w:rsid w:val="007E3B8D"/>
    <w:rsid w:val="007E4070"/>
    <w:rsid w:val="007E411C"/>
    <w:rsid w:val="007E443C"/>
    <w:rsid w:val="007E46DC"/>
    <w:rsid w:val="007E4712"/>
    <w:rsid w:val="007E48AE"/>
    <w:rsid w:val="007E4C02"/>
    <w:rsid w:val="007E4EB8"/>
    <w:rsid w:val="007E5593"/>
    <w:rsid w:val="007E572A"/>
    <w:rsid w:val="007E596F"/>
    <w:rsid w:val="007E5F1D"/>
    <w:rsid w:val="007E603A"/>
    <w:rsid w:val="007E60DC"/>
    <w:rsid w:val="007E67A7"/>
    <w:rsid w:val="007E732A"/>
    <w:rsid w:val="007E74D0"/>
    <w:rsid w:val="007E75FF"/>
    <w:rsid w:val="007E77D0"/>
    <w:rsid w:val="007E7B34"/>
    <w:rsid w:val="007E7B5B"/>
    <w:rsid w:val="007E7C3C"/>
    <w:rsid w:val="007E7D97"/>
    <w:rsid w:val="007F00F8"/>
    <w:rsid w:val="007F0133"/>
    <w:rsid w:val="007F056A"/>
    <w:rsid w:val="007F07BB"/>
    <w:rsid w:val="007F089A"/>
    <w:rsid w:val="007F0B67"/>
    <w:rsid w:val="007F0C88"/>
    <w:rsid w:val="007F0F5A"/>
    <w:rsid w:val="007F0F8E"/>
    <w:rsid w:val="007F1233"/>
    <w:rsid w:val="007F14EE"/>
    <w:rsid w:val="007F14F1"/>
    <w:rsid w:val="007F1501"/>
    <w:rsid w:val="007F1895"/>
    <w:rsid w:val="007F1D5D"/>
    <w:rsid w:val="007F1F34"/>
    <w:rsid w:val="007F207D"/>
    <w:rsid w:val="007F2304"/>
    <w:rsid w:val="007F2340"/>
    <w:rsid w:val="007F23CE"/>
    <w:rsid w:val="007F24C6"/>
    <w:rsid w:val="007F24EF"/>
    <w:rsid w:val="007F2661"/>
    <w:rsid w:val="007F2764"/>
    <w:rsid w:val="007F278A"/>
    <w:rsid w:val="007F294E"/>
    <w:rsid w:val="007F2A2A"/>
    <w:rsid w:val="007F2CD4"/>
    <w:rsid w:val="007F2D85"/>
    <w:rsid w:val="007F2DB6"/>
    <w:rsid w:val="007F30A7"/>
    <w:rsid w:val="007F3282"/>
    <w:rsid w:val="007F3303"/>
    <w:rsid w:val="007F3659"/>
    <w:rsid w:val="007F3AC8"/>
    <w:rsid w:val="007F4014"/>
    <w:rsid w:val="007F40F7"/>
    <w:rsid w:val="007F41F1"/>
    <w:rsid w:val="007F42D3"/>
    <w:rsid w:val="007F432F"/>
    <w:rsid w:val="007F481C"/>
    <w:rsid w:val="007F48E5"/>
    <w:rsid w:val="007F4A22"/>
    <w:rsid w:val="007F4A98"/>
    <w:rsid w:val="007F4C95"/>
    <w:rsid w:val="007F5089"/>
    <w:rsid w:val="007F5092"/>
    <w:rsid w:val="007F522F"/>
    <w:rsid w:val="007F53C7"/>
    <w:rsid w:val="007F5459"/>
    <w:rsid w:val="007F59FB"/>
    <w:rsid w:val="007F5F48"/>
    <w:rsid w:val="007F5F59"/>
    <w:rsid w:val="007F5FD5"/>
    <w:rsid w:val="007F64C5"/>
    <w:rsid w:val="007F6765"/>
    <w:rsid w:val="007F6869"/>
    <w:rsid w:val="007F687A"/>
    <w:rsid w:val="007F6998"/>
    <w:rsid w:val="007F6B0F"/>
    <w:rsid w:val="007F6CB5"/>
    <w:rsid w:val="007F6D69"/>
    <w:rsid w:val="007F6E59"/>
    <w:rsid w:val="007F6FB2"/>
    <w:rsid w:val="007F7062"/>
    <w:rsid w:val="007F72EE"/>
    <w:rsid w:val="007F75DB"/>
    <w:rsid w:val="007F76DA"/>
    <w:rsid w:val="007F77DD"/>
    <w:rsid w:val="007F7883"/>
    <w:rsid w:val="007F78B2"/>
    <w:rsid w:val="007F7A54"/>
    <w:rsid w:val="007F7A75"/>
    <w:rsid w:val="007F7B35"/>
    <w:rsid w:val="007F7BAD"/>
    <w:rsid w:val="007F7F01"/>
    <w:rsid w:val="00800115"/>
    <w:rsid w:val="0080066A"/>
    <w:rsid w:val="00800877"/>
    <w:rsid w:val="00800A71"/>
    <w:rsid w:val="00800A7F"/>
    <w:rsid w:val="00800B62"/>
    <w:rsid w:val="00800B70"/>
    <w:rsid w:val="00800BC5"/>
    <w:rsid w:val="00800E48"/>
    <w:rsid w:val="0080141B"/>
    <w:rsid w:val="0080150E"/>
    <w:rsid w:val="008015B6"/>
    <w:rsid w:val="00801A85"/>
    <w:rsid w:val="00801CAE"/>
    <w:rsid w:val="00801DE2"/>
    <w:rsid w:val="00801F81"/>
    <w:rsid w:val="00802237"/>
    <w:rsid w:val="0080229C"/>
    <w:rsid w:val="0080232B"/>
    <w:rsid w:val="0080235F"/>
    <w:rsid w:val="00802365"/>
    <w:rsid w:val="00802520"/>
    <w:rsid w:val="008025BB"/>
    <w:rsid w:val="008025C8"/>
    <w:rsid w:val="00802651"/>
    <w:rsid w:val="008029C2"/>
    <w:rsid w:val="00802C07"/>
    <w:rsid w:val="00802C1B"/>
    <w:rsid w:val="00802E0C"/>
    <w:rsid w:val="00802EE3"/>
    <w:rsid w:val="00802F5F"/>
    <w:rsid w:val="00803014"/>
    <w:rsid w:val="008031B1"/>
    <w:rsid w:val="008031D6"/>
    <w:rsid w:val="00803288"/>
    <w:rsid w:val="008035EC"/>
    <w:rsid w:val="00803A55"/>
    <w:rsid w:val="00803B37"/>
    <w:rsid w:val="00804092"/>
    <w:rsid w:val="00804282"/>
    <w:rsid w:val="0080432C"/>
    <w:rsid w:val="0080435E"/>
    <w:rsid w:val="008047D1"/>
    <w:rsid w:val="008047DE"/>
    <w:rsid w:val="008047F5"/>
    <w:rsid w:val="008048E1"/>
    <w:rsid w:val="00804B0B"/>
    <w:rsid w:val="00804C5D"/>
    <w:rsid w:val="00804D6E"/>
    <w:rsid w:val="00804FBE"/>
    <w:rsid w:val="008050FC"/>
    <w:rsid w:val="00805103"/>
    <w:rsid w:val="008051BE"/>
    <w:rsid w:val="008054F7"/>
    <w:rsid w:val="00805536"/>
    <w:rsid w:val="00805B79"/>
    <w:rsid w:val="00805C8A"/>
    <w:rsid w:val="00805D20"/>
    <w:rsid w:val="00805F5E"/>
    <w:rsid w:val="008060D3"/>
    <w:rsid w:val="008065E3"/>
    <w:rsid w:val="00806640"/>
    <w:rsid w:val="008066AE"/>
    <w:rsid w:val="008067B5"/>
    <w:rsid w:val="00806AB8"/>
    <w:rsid w:val="00806B8B"/>
    <w:rsid w:val="00806E6E"/>
    <w:rsid w:val="00806FA3"/>
    <w:rsid w:val="008070B7"/>
    <w:rsid w:val="008073A5"/>
    <w:rsid w:val="00807861"/>
    <w:rsid w:val="00807919"/>
    <w:rsid w:val="00807ABD"/>
    <w:rsid w:val="00807DD4"/>
    <w:rsid w:val="0081015F"/>
    <w:rsid w:val="00810349"/>
    <w:rsid w:val="008103F5"/>
    <w:rsid w:val="00810400"/>
    <w:rsid w:val="00810906"/>
    <w:rsid w:val="00810A06"/>
    <w:rsid w:val="00810C4D"/>
    <w:rsid w:val="00810DB9"/>
    <w:rsid w:val="008111D6"/>
    <w:rsid w:val="008112C2"/>
    <w:rsid w:val="00811471"/>
    <w:rsid w:val="008116C1"/>
    <w:rsid w:val="008116D5"/>
    <w:rsid w:val="00811722"/>
    <w:rsid w:val="008118E4"/>
    <w:rsid w:val="008119FB"/>
    <w:rsid w:val="00811ACF"/>
    <w:rsid w:val="00811D70"/>
    <w:rsid w:val="00811EAF"/>
    <w:rsid w:val="008120C0"/>
    <w:rsid w:val="008123F3"/>
    <w:rsid w:val="00812469"/>
    <w:rsid w:val="00812588"/>
    <w:rsid w:val="00812680"/>
    <w:rsid w:val="008127C8"/>
    <w:rsid w:val="00812864"/>
    <w:rsid w:val="00812B07"/>
    <w:rsid w:val="00812B75"/>
    <w:rsid w:val="00812BA2"/>
    <w:rsid w:val="00812EE8"/>
    <w:rsid w:val="00812F2B"/>
    <w:rsid w:val="00813215"/>
    <w:rsid w:val="008132E7"/>
    <w:rsid w:val="00813460"/>
    <w:rsid w:val="00813472"/>
    <w:rsid w:val="008134E0"/>
    <w:rsid w:val="0081358B"/>
    <w:rsid w:val="008135E5"/>
    <w:rsid w:val="00813755"/>
    <w:rsid w:val="00813FFD"/>
    <w:rsid w:val="008143E7"/>
    <w:rsid w:val="00814913"/>
    <w:rsid w:val="00814BD8"/>
    <w:rsid w:val="00814BDB"/>
    <w:rsid w:val="00814CE3"/>
    <w:rsid w:val="00814DE8"/>
    <w:rsid w:val="00814ECE"/>
    <w:rsid w:val="0081521F"/>
    <w:rsid w:val="0081549F"/>
    <w:rsid w:val="008155F3"/>
    <w:rsid w:val="00815608"/>
    <w:rsid w:val="008159D7"/>
    <w:rsid w:val="00815AD5"/>
    <w:rsid w:val="00815C15"/>
    <w:rsid w:val="00815C90"/>
    <w:rsid w:val="00815F53"/>
    <w:rsid w:val="00816047"/>
    <w:rsid w:val="00816365"/>
    <w:rsid w:val="008164ED"/>
    <w:rsid w:val="0081654E"/>
    <w:rsid w:val="00816579"/>
    <w:rsid w:val="00816630"/>
    <w:rsid w:val="00816924"/>
    <w:rsid w:val="00817466"/>
    <w:rsid w:val="00817488"/>
    <w:rsid w:val="00817634"/>
    <w:rsid w:val="0081778B"/>
    <w:rsid w:val="00817892"/>
    <w:rsid w:val="008179A3"/>
    <w:rsid w:val="008179C1"/>
    <w:rsid w:val="00817D40"/>
    <w:rsid w:val="00817E1B"/>
    <w:rsid w:val="00817E59"/>
    <w:rsid w:val="008200CB"/>
    <w:rsid w:val="00820848"/>
    <w:rsid w:val="00820B0D"/>
    <w:rsid w:val="00820BC8"/>
    <w:rsid w:val="0082107A"/>
    <w:rsid w:val="00821084"/>
    <w:rsid w:val="008213E0"/>
    <w:rsid w:val="0082169A"/>
    <w:rsid w:val="0082173D"/>
    <w:rsid w:val="00821AE7"/>
    <w:rsid w:val="00821B3A"/>
    <w:rsid w:val="00821C9C"/>
    <w:rsid w:val="0082210C"/>
    <w:rsid w:val="00822240"/>
    <w:rsid w:val="008226C9"/>
    <w:rsid w:val="00822996"/>
    <w:rsid w:val="008229DD"/>
    <w:rsid w:val="00822A3B"/>
    <w:rsid w:val="00822AC7"/>
    <w:rsid w:val="00822CE7"/>
    <w:rsid w:val="00822FB3"/>
    <w:rsid w:val="0082313B"/>
    <w:rsid w:val="00823A43"/>
    <w:rsid w:val="00823E1B"/>
    <w:rsid w:val="00823ED5"/>
    <w:rsid w:val="00824930"/>
    <w:rsid w:val="00824A7A"/>
    <w:rsid w:val="00824B80"/>
    <w:rsid w:val="00824EA4"/>
    <w:rsid w:val="00824EEB"/>
    <w:rsid w:val="00825021"/>
    <w:rsid w:val="00825089"/>
    <w:rsid w:val="008252EC"/>
    <w:rsid w:val="00825745"/>
    <w:rsid w:val="00825AFB"/>
    <w:rsid w:val="00825F29"/>
    <w:rsid w:val="008260FF"/>
    <w:rsid w:val="008261A7"/>
    <w:rsid w:val="0082623D"/>
    <w:rsid w:val="00826276"/>
    <w:rsid w:val="008264AE"/>
    <w:rsid w:val="00826684"/>
    <w:rsid w:val="00826A3D"/>
    <w:rsid w:val="00826AE7"/>
    <w:rsid w:val="00826B21"/>
    <w:rsid w:val="00826C72"/>
    <w:rsid w:val="00826CF7"/>
    <w:rsid w:val="00826E17"/>
    <w:rsid w:val="00827569"/>
    <w:rsid w:val="0082763C"/>
    <w:rsid w:val="008277D1"/>
    <w:rsid w:val="0082793A"/>
    <w:rsid w:val="008279BC"/>
    <w:rsid w:val="00827A50"/>
    <w:rsid w:val="00827EE7"/>
    <w:rsid w:val="0083030B"/>
    <w:rsid w:val="00830491"/>
    <w:rsid w:val="0083127D"/>
    <w:rsid w:val="00831311"/>
    <w:rsid w:val="008318C6"/>
    <w:rsid w:val="00831989"/>
    <w:rsid w:val="00831B0B"/>
    <w:rsid w:val="00831BDA"/>
    <w:rsid w:val="00831DF3"/>
    <w:rsid w:val="00832053"/>
    <w:rsid w:val="00832220"/>
    <w:rsid w:val="008323BF"/>
    <w:rsid w:val="008327D6"/>
    <w:rsid w:val="008327FC"/>
    <w:rsid w:val="0083299D"/>
    <w:rsid w:val="008329DD"/>
    <w:rsid w:val="00832B6B"/>
    <w:rsid w:val="00832D19"/>
    <w:rsid w:val="00833054"/>
    <w:rsid w:val="0083312A"/>
    <w:rsid w:val="00833169"/>
    <w:rsid w:val="0083326A"/>
    <w:rsid w:val="0083334C"/>
    <w:rsid w:val="008333FA"/>
    <w:rsid w:val="00833876"/>
    <w:rsid w:val="00833A55"/>
    <w:rsid w:val="00833C6E"/>
    <w:rsid w:val="00833CEC"/>
    <w:rsid w:val="00833DE6"/>
    <w:rsid w:val="008340C3"/>
    <w:rsid w:val="008341E7"/>
    <w:rsid w:val="008343E4"/>
    <w:rsid w:val="008345AD"/>
    <w:rsid w:val="00834903"/>
    <w:rsid w:val="00834985"/>
    <w:rsid w:val="00834E1B"/>
    <w:rsid w:val="00835094"/>
    <w:rsid w:val="0083518C"/>
    <w:rsid w:val="00835214"/>
    <w:rsid w:val="00835389"/>
    <w:rsid w:val="00835404"/>
    <w:rsid w:val="008355AE"/>
    <w:rsid w:val="008355F5"/>
    <w:rsid w:val="0083573B"/>
    <w:rsid w:val="00835A42"/>
    <w:rsid w:val="008360EB"/>
    <w:rsid w:val="00836585"/>
    <w:rsid w:val="00836641"/>
    <w:rsid w:val="008367C6"/>
    <w:rsid w:val="00836809"/>
    <w:rsid w:val="00836841"/>
    <w:rsid w:val="008368FD"/>
    <w:rsid w:val="00836A8A"/>
    <w:rsid w:val="00836EEF"/>
    <w:rsid w:val="00836F38"/>
    <w:rsid w:val="00836F93"/>
    <w:rsid w:val="008371D9"/>
    <w:rsid w:val="008374C6"/>
    <w:rsid w:val="00837797"/>
    <w:rsid w:val="008378BB"/>
    <w:rsid w:val="00837AE2"/>
    <w:rsid w:val="00837BED"/>
    <w:rsid w:val="00837D14"/>
    <w:rsid w:val="00837E06"/>
    <w:rsid w:val="0084009E"/>
    <w:rsid w:val="0084024F"/>
    <w:rsid w:val="00840264"/>
    <w:rsid w:val="00840C00"/>
    <w:rsid w:val="00840D97"/>
    <w:rsid w:val="008413CC"/>
    <w:rsid w:val="008413DC"/>
    <w:rsid w:val="0084146B"/>
    <w:rsid w:val="0084169B"/>
    <w:rsid w:val="00841765"/>
    <w:rsid w:val="008418FD"/>
    <w:rsid w:val="00841A13"/>
    <w:rsid w:val="00841EC5"/>
    <w:rsid w:val="00841FE4"/>
    <w:rsid w:val="00842112"/>
    <w:rsid w:val="00842135"/>
    <w:rsid w:val="008421A3"/>
    <w:rsid w:val="00842370"/>
    <w:rsid w:val="008423E8"/>
    <w:rsid w:val="008428C9"/>
    <w:rsid w:val="00842AC7"/>
    <w:rsid w:val="00842DB0"/>
    <w:rsid w:val="00842E96"/>
    <w:rsid w:val="00842F73"/>
    <w:rsid w:val="00842F99"/>
    <w:rsid w:val="00843131"/>
    <w:rsid w:val="00843238"/>
    <w:rsid w:val="008432D4"/>
    <w:rsid w:val="0084339E"/>
    <w:rsid w:val="008434C5"/>
    <w:rsid w:val="008434F1"/>
    <w:rsid w:val="0084375D"/>
    <w:rsid w:val="008438DF"/>
    <w:rsid w:val="0084393F"/>
    <w:rsid w:val="0084394D"/>
    <w:rsid w:val="00843ABD"/>
    <w:rsid w:val="00843E04"/>
    <w:rsid w:val="00843E1C"/>
    <w:rsid w:val="00844108"/>
    <w:rsid w:val="0084412F"/>
    <w:rsid w:val="00844465"/>
    <w:rsid w:val="00844487"/>
    <w:rsid w:val="00844951"/>
    <w:rsid w:val="00844985"/>
    <w:rsid w:val="00844A1E"/>
    <w:rsid w:val="00844AA6"/>
    <w:rsid w:val="00844C24"/>
    <w:rsid w:val="00844C74"/>
    <w:rsid w:val="00844E7D"/>
    <w:rsid w:val="0084507F"/>
    <w:rsid w:val="0084518E"/>
    <w:rsid w:val="00845441"/>
    <w:rsid w:val="00845843"/>
    <w:rsid w:val="008458B4"/>
    <w:rsid w:val="00845F21"/>
    <w:rsid w:val="00846081"/>
    <w:rsid w:val="008467AF"/>
    <w:rsid w:val="008467D4"/>
    <w:rsid w:val="00846AA2"/>
    <w:rsid w:val="00846B3A"/>
    <w:rsid w:val="00846D04"/>
    <w:rsid w:val="00846D6D"/>
    <w:rsid w:val="00846F3B"/>
    <w:rsid w:val="00846F82"/>
    <w:rsid w:val="0084710F"/>
    <w:rsid w:val="008472AC"/>
    <w:rsid w:val="008477D6"/>
    <w:rsid w:val="00847A64"/>
    <w:rsid w:val="00847EA1"/>
    <w:rsid w:val="0085009A"/>
    <w:rsid w:val="008501C5"/>
    <w:rsid w:val="008502D1"/>
    <w:rsid w:val="00850333"/>
    <w:rsid w:val="008505D7"/>
    <w:rsid w:val="00850E94"/>
    <w:rsid w:val="00850FAB"/>
    <w:rsid w:val="008517BE"/>
    <w:rsid w:val="008518F4"/>
    <w:rsid w:val="00851A22"/>
    <w:rsid w:val="00852054"/>
    <w:rsid w:val="0085205D"/>
    <w:rsid w:val="00852073"/>
    <w:rsid w:val="00852250"/>
    <w:rsid w:val="008527A3"/>
    <w:rsid w:val="008530C8"/>
    <w:rsid w:val="008531F6"/>
    <w:rsid w:val="0085328B"/>
    <w:rsid w:val="0085337A"/>
    <w:rsid w:val="00853621"/>
    <w:rsid w:val="00853A49"/>
    <w:rsid w:val="00853B16"/>
    <w:rsid w:val="00853B57"/>
    <w:rsid w:val="00853C02"/>
    <w:rsid w:val="00853D0B"/>
    <w:rsid w:val="00853D10"/>
    <w:rsid w:val="00853F62"/>
    <w:rsid w:val="00853FD3"/>
    <w:rsid w:val="00854504"/>
    <w:rsid w:val="008546D9"/>
    <w:rsid w:val="0085474A"/>
    <w:rsid w:val="00854982"/>
    <w:rsid w:val="00854A6F"/>
    <w:rsid w:val="00854D11"/>
    <w:rsid w:val="00854E34"/>
    <w:rsid w:val="00854EEF"/>
    <w:rsid w:val="0085521D"/>
    <w:rsid w:val="0085526F"/>
    <w:rsid w:val="00855401"/>
    <w:rsid w:val="00855581"/>
    <w:rsid w:val="00855E85"/>
    <w:rsid w:val="008564BF"/>
    <w:rsid w:val="008565AB"/>
    <w:rsid w:val="0085678E"/>
    <w:rsid w:val="0085686D"/>
    <w:rsid w:val="008568FA"/>
    <w:rsid w:val="00856D84"/>
    <w:rsid w:val="0085714D"/>
    <w:rsid w:val="00857325"/>
    <w:rsid w:val="00857339"/>
    <w:rsid w:val="008575F7"/>
    <w:rsid w:val="00857A8E"/>
    <w:rsid w:val="00857A90"/>
    <w:rsid w:val="00857E6F"/>
    <w:rsid w:val="00857ED4"/>
    <w:rsid w:val="00860050"/>
    <w:rsid w:val="00860289"/>
    <w:rsid w:val="0086037A"/>
    <w:rsid w:val="00860534"/>
    <w:rsid w:val="00860546"/>
    <w:rsid w:val="008605A8"/>
    <w:rsid w:val="00860636"/>
    <w:rsid w:val="008606A6"/>
    <w:rsid w:val="00860A61"/>
    <w:rsid w:val="00860BD6"/>
    <w:rsid w:val="00860C2F"/>
    <w:rsid w:val="00860DB8"/>
    <w:rsid w:val="00860E6F"/>
    <w:rsid w:val="008610DA"/>
    <w:rsid w:val="008612D4"/>
    <w:rsid w:val="0086134E"/>
    <w:rsid w:val="0086146B"/>
    <w:rsid w:val="00861680"/>
    <w:rsid w:val="008616DC"/>
    <w:rsid w:val="00861804"/>
    <w:rsid w:val="00861EF1"/>
    <w:rsid w:val="00861F90"/>
    <w:rsid w:val="0086249A"/>
    <w:rsid w:val="008624ED"/>
    <w:rsid w:val="00862A1D"/>
    <w:rsid w:val="00862C1F"/>
    <w:rsid w:val="00862D08"/>
    <w:rsid w:val="0086334C"/>
    <w:rsid w:val="00863480"/>
    <w:rsid w:val="008635DE"/>
    <w:rsid w:val="00863625"/>
    <w:rsid w:val="00863817"/>
    <w:rsid w:val="008639FF"/>
    <w:rsid w:val="00863FF6"/>
    <w:rsid w:val="00864058"/>
    <w:rsid w:val="008641BB"/>
    <w:rsid w:val="00864BC9"/>
    <w:rsid w:val="0086505C"/>
    <w:rsid w:val="0086513B"/>
    <w:rsid w:val="00865472"/>
    <w:rsid w:val="00865DB2"/>
    <w:rsid w:val="00866042"/>
    <w:rsid w:val="00866535"/>
    <w:rsid w:val="008666D0"/>
    <w:rsid w:val="00866F11"/>
    <w:rsid w:val="00866F2B"/>
    <w:rsid w:val="00867043"/>
    <w:rsid w:val="008670E1"/>
    <w:rsid w:val="0086734A"/>
    <w:rsid w:val="0086740C"/>
    <w:rsid w:val="00867516"/>
    <w:rsid w:val="008675CC"/>
    <w:rsid w:val="0086784B"/>
    <w:rsid w:val="00867D29"/>
    <w:rsid w:val="00867EA4"/>
    <w:rsid w:val="00867F3B"/>
    <w:rsid w:val="00870153"/>
    <w:rsid w:val="00870267"/>
    <w:rsid w:val="008702D7"/>
    <w:rsid w:val="0087031B"/>
    <w:rsid w:val="0087037F"/>
    <w:rsid w:val="00870453"/>
    <w:rsid w:val="00870652"/>
    <w:rsid w:val="008706DF"/>
    <w:rsid w:val="00870D66"/>
    <w:rsid w:val="00870E29"/>
    <w:rsid w:val="00870FBB"/>
    <w:rsid w:val="00871405"/>
    <w:rsid w:val="008714A7"/>
    <w:rsid w:val="008714CA"/>
    <w:rsid w:val="00871985"/>
    <w:rsid w:val="00871C7D"/>
    <w:rsid w:val="00871FF2"/>
    <w:rsid w:val="00872263"/>
    <w:rsid w:val="008722CD"/>
    <w:rsid w:val="00872666"/>
    <w:rsid w:val="0087275B"/>
    <w:rsid w:val="0087284E"/>
    <w:rsid w:val="00872921"/>
    <w:rsid w:val="00872CA1"/>
    <w:rsid w:val="00872DCB"/>
    <w:rsid w:val="0087317D"/>
    <w:rsid w:val="008731E7"/>
    <w:rsid w:val="00873BAF"/>
    <w:rsid w:val="00873E9F"/>
    <w:rsid w:val="0087451F"/>
    <w:rsid w:val="00874885"/>
    <w:rsid w:val="0087488E"/>
    <w:rsid w:val="0087498C"/>
    <w:rsid w:val="00874A26"/>
    <w:rsid w:val="00874B22"/>
    <w:rsid w:val="00874B95"/>
    <w:rsid w:val="00874C30"/>
    <w:rsid w:val="00875611"/>
    <w:rsid w:val="008758BC"/>
    <w:rsid w:val="0087597A"/>
    <w:rsid w:val="00875B6A"/>
    <w:rsid w:val="00875BAD"/>
    <w:rsid w:val="00875EE0"/>
    <w:rsid w:val="00876156"/>
    <w:rsid w:val="00876166"/>
    <w:rsid w:val="00876601"/>
    <w:rsid w:val="0087683E"/>
    <w:rsid w:val="00876AA2"/>
    <w:rsid w:val="00876AAD"/>
    <w:rsid w:val="00876BCA"/>
    <w:rsid w:val="00876DD4"/>
    <w:rsid w:val="00876EC4"/>
    <w:rsid w:val="00876EDD"/>
    <w:rsid w:val="00876FA7"/>
    <w:rsid w:val="00877148"/>
    <w:rsid w:val="00877220"/>
    <w:rsid w:val="0087722D"/>
    <w:rsid w:val="00877335"/>
    <w:rsid w:val="00877B98"/>
    <w:rsid w:val="00877C3E"/>
    <w:rsid w:val="00877D01"/>
    <w:rsid w:val="00880064"/>
    <w:rsid w:val="00880084"/>
    <w:rsid w:val="008801B2"/>
    <w:rsid w:val="0088025B"/>
    <w:rsid w:val="00880742"/>
    <w:rsid w:val="00880C1F"/>
    <w:rsid w:val="0088112E"/>
    <w:rsid w:val="0088135F"/>
    <w:rsid w:val="0088153A"/>
    <w:rsid w:val="008815B8"/>
    <w:rsid w:val="00881613"/>
    <w:rsid w:val="0088176F"/>
    <w:rsid w:val="00881A8F"/>
    <w:rsid w:val="00881B79"/>
    <w:rsid w:val="00881D63"/>
    <w:rsid w:val="00881DAA"/>
    <w:rsid w:val="00882080"/>
    <w:rsid w:val="008821F1"/>
    <w:rsid w:val="00882312"/>
    <w:rsid w:val="00882592"/>
    <w:rsid w:val="00882D70"/>
    <w:rsid w:val="00883C12"/>
    <w:rsid w:val="00883D3E"/>
    <w:rsid w:val="0088420D"/>
    <w:rsid w:val="00884686"/>
    <w:rsid w:val="008847B6"/>
    <w:rsid w:val="00884CAC"/>
    <w:rsid w:val="00885636"/>
    <w:rsid w:val="008859B2"/>
    <w:rsid w:val="00885B36"/>
    <w:rsid w:val="00885D5B"/>
    <w:rsid w:val="00885FAA"/>
    <w:rsid w:val="00886070"/>
    <w:rsid w:val="0088617B"/>
    <w:rsid w:val="0088647E"/>
    <w:rsid w:val="008866A2"/>
    <w:rsid w:val="00886CC7"/>
    <w:rsid w:val="00886F86"/>
    <w:rsid w:val="00886FA1"/>
    <w:rsid w:val="00887074"/>
    <w:rsid w:val="0088714A"/>
    <w:rsid w:val="00887297"/>
    <w:rsid w:val="0088769C"/>
    <w:rsid w:val="00887765"/>
    <w:rsid w:val="00887F18"/>
    <w:rsid w:val="00887FB7"/>
    <w:rsid w:val="0089028E"/>
    <w:rsid w:val="008903C4"/>
    <w:rsid w:val="00890910"/>
    <w:rsid w:val="00890ACA"/>
    <w:rsid w:val="00890BE6"/>
    <w:rsid w:val="00890D38"/>
    <w:rsid w:val="00890E35"/>
    <w:rsid w:val="008910AD"/>
    <w:rsid w:val="008920C4"/>
    <w:rsid w:val="008923D9"/>
    <w:rsid w:val="008924B0"/>
    <w:rsid w:val="00892550"/>
    <w:rsid w:val="00892674"/>
    <w:rsid w:val="008926B9"/>
    <w:rsid w:val="00892D2D"/>
    <w:rsid w:val="00892E22"/>
    <w:rsid w:val="00892E80"/>
    <w:rsid w:val="008930A1"/>
    <w:rsid w:val="00893291"/>
    <w:rsid w:val="008932DD"/>
    <w:rsid w:val="00893DF8"/>
    <w:rsid w:val="00893FC6"/>
    <w:rsid w:val="00894290"/>
    <w:rsid w:val="00894A51"/>
    <w:rsid w:val="00894C1B"/>
    <w:rsid w:val="00894DC9"/>
    <w:rsid w:val="00894F18"/>
    <w:rsid w:val="008952CE"/>
    <w:rsid w:val="00895646"/>
    <w:rsid w:val="0089566A"/>
    <w:rsid w:val="00895865"/>
    <w:rsid w:val="00895919"/>
    <w:rsid w:val="00895CBF"/>
    <w:rsid w:val="00895D3F"/>
    <w:rsid w:val="00895D92"/>
    <w:rsid w:val="00895E47"/>
    <w:rsid w:val="0089636B"/>
    <w:rsid w:val="008968BA"/>
    <w:rsid w:val="00896C99"/>
    <w:rsid w:val="00896EB0"/>
    <w:rsid w:val="00897116"/>
    <w:rsid w:val="00897370"/>
    <w:rsid w:val="00897591"/>
    <w:rsid w:val="008976A5"/>
    <w:rsid w:val="00897711"/>
    <w:rsid w:val="00897C39"/>
    <w:rsid w:val="00897E7E"/>
    <w:rsid w:val="00897F8D"/>
    <w:rsid w:val="008A0649"/>
    <w:rsid w:val="008A077D"/>
    <w:rsid w:val="008A09DA"/>
    <w:rsid w:val="008A0B1F"/>
    <w:rsid w:val="008A0E55"/>
    <w:rsid w:val="008A1124"/>
    <w:rsid w:val="008A126F"/>
    <w:rsid w:val="008A129C"/>
    <w:rsid w:val="008A13D9"/>
    <w:rsid w:val="008A14A6"/>
    <w:rsid w:val="008A160E"/>
    <w:rsid w:val="008A182C"/>
    <w:rsid w:val="008A1A6E"/>
    <w:rsid w:val="008A1F17"/>
    <w:rsid w:val="008A20CE"/>
    <w:rsid w:val="008A2475"/>
    <w:rsid w:val="008A2482"/>
    <w:rsid w:val="008A25E4"/>
    <w:rsid w:val="008A271F"/>
    <w:rsid w:val="008A281A"/>
    <w:rsid w:val="008A2C05"/>
    <w:rsid w:val="008A2CC9"/>
    <w:rsid w:val="008A2D8C"/>
    <w:rsid w:val="008A2DBB"/>
    <w:rsid w:val="008A2F86"/>
    <w:rsid w:val="008A3018"/>
    <w:rsid w:val="008A3069"/>
    <w:rsid w:val="008A310E"/>
    <w:rsid w:val="008A31F2"/>
    <w:rsid w:val="008A324B"/>
    <w:rsid w:val="008A3392"/>
    <w:rsid w:val="008A3413"/>
    <w:rsid w:val="008A3955"/>
    <w:rsid w:val="008A3A3F"/>
    <w:rsid w:val="008A3C4E"/>
    <w:rsid w:val="008A3DDD"/>
    <w:rsid w:val="008A3FAA"/>
    <w:rsid w:val="008A4261"/>
    <w:rsid w:val="008A42C5"/>
    <w:rsid w:val="008A4736"/>
    <w:rsid w:val="008A4741"/>
    <w:rsid w:val="008A478F"/>
    <w:rsid w:val="008A4923"/>
    <w:rsid w:val="008A4A17"/>
    <w:rsid w:val="008A4C45"/>
    <w:rsid w:val="008A4E77"/>
    <w:rsid w:val="008A5468"/>
    <w:rsid w:val="008A54D5"/>
    <w:rsid w:val="008A588E"/>
    <w:rsid w:val="008A5C84"/>
    <w:rsid w:val="008A5CAD"/>
    <w:rsid w:val="008A6027"/>
    <w:rsid w:val="008A63AC"/>
    <w:rsid w:val="008A643E"/>
    <w:rsid w:val="008A6601"/>
    <w:rsid w:val="008A6792"/>
    <w:rsid w:val="008A6A99"/>
    <w:rsid w:val="008A6B1E"/>
    <w:rsid w:val="008A6CE7"/>
    <w:rsid w:val="008A6DE2"/>
    <w:rsid w:val="008A6FE5"/>
    <w:rsid w:val="008A72D8"/>
    <w:rsid w:val="008A77B9"/>
    <w:rsid w:val="008A78D1"/>
    <w:rsid w:val="008A79D5"/>
    <w:rsid w:val="008A7A7C"/>
    <w:rsid w:val="008A7C35"/>
    <w:rsid w:val="008A7DC4"/>
    <w:rsid w:val="008A7DE9"/>
    <w:rsid w:val="008B030E"/>
    <w:rsid w:val="008B04A0"/>
    <w:rsid w:val="008B056D"/>
    <w:rsid w:val="008B0593"/>
    <w:rsid w:val="008B05A5"/>
    <w:rsid w:val="008B0A14"/>
    <w:rsid w:val="008B0AE0"/>
    <w:rsid w:val="008B0C72"/>
    <w:rsid w:val="008B0D61"/>
    <w:rsid w:val="008B0EF3"/>
    <w:rsid w:val="008B191C"/>
    <w:rsid w:val="008B1A07"/>
    <w:rsid w:val="008B1D3C"/>
    <w:rsid w:val="008B1D73"/>
    <w:rsid w:val="008B2094"/>
    <w:rsid w:val="008B22AC"/>
    <w:rsid w:val="008B2691"/>
    <w:rsid w:val="008B273E"/>
    <w:rsid w:val="008B2878"/>
    <w:rsid w:val="008B287D"/>
    <w:rsid w:val="008B2AEE"/>
    <w:rsid w:val="008B2AF4"/>
    <w:rsid w:val="008B2AF7"/>
    <w:rsid w:val="008B2B04"/>
    <w:rsid w:val="008B2D29"/>
    <w:rsid w:val="008B2FCF"/>
    <w:rsid w:val="008B301F"/>
    <w:rsid w:val="008B321D"/>
    <w:rsid w:val="008B38F9"/>
    <w:rsid w:val="008B3B63"/>
    <w:rsid w:val="008B3C7E"/>
    <w:rsid w:val="008B3FDA"/>
    <w:rsid w:val="008B3FE6"/>
    <w:rsid w:val="008B41CC"/>
    <w:rsid w:val="008B4829"/>
    <w:rsid w:val="008B4A87"/>
    <w:rsid w:val="008B4AA6"/>
    <w:rsid w:val="008B4CBE"/>
    <w:rsid w:val="008B4DC8"/>
    <w:rsid w:val="008B5320"/>
    <w:rsid w:val="008B55A0"/>
    <w:rsid w:val="008B56F1"/>
    <w:rsid w:val="008B57E3"/>
    <w:rsid w:val="008B5D69"/>
    <w:rsid w:val="008B5EFE"/>
    <w:rsid w:val="008B6079"/>
    <w:rsid w:val="008B61B1"/>
    <w:rsid w:val="008B6243"/>
    <w:rsid w:val="008B6322"/>
    <w:rsid w:val="008B640A"/>
    <w:rsid w:val="008B6753"/>
    <w:rsid w:val="008B67DC"/>
    <w:rsid w:val="008B67E8"/>
    <w:rsid w:val="008B67F5"/>
    <w:rsid w:val="008B68E8"/>
    <w:rsid w:val="008B6D65"/>
    <w:rsid w:val="008B6D8B"/>
    <w:rsid w:val="008B6EBA"/>
    <w:rsid w:val="008B6F6D"/>
    <w:rsid w:val="008B6F97"/>
    <w:rsid w:val="008B6FB5"/>
    <w:rsid w:val="008B7291"/>
    <w:rsid w:val="008B7939"/>
    <w:rsid w:val="008B7B44"/>
    <w:rsid w:val="008B7B79"/>
    <w:rsid w:val="008C01E1"/>
    <w:rsid w:val="008C0625"/>
    <w:rsid w:val="008C0BF8"/>
    <w:rsid w:val="008C0EE4"/>
    <w:rsid w:val="008C1036"/>
    <w:rsid w:val="008C124D"/>
    <w:rsid w:val="008C1445"/>
    <w:rsid w:val="008C14CD"/>
    <w:rsid w:val="008C15BC"/>
    <w:rsid w:val="008C15FF"/>
    <w:rsid w:val="008C16F6"/>
    <w:rsid w:val="008C1A85"/>
    <w:rsid w:val="008C1DB8"/>
    <w:rsid w:val="008C1E1F"/>
    <w:rsid w:val="008C1F18"/>
    <w:rsid w:val="008C1FB4"/>
    <w:rsid w:val="008C2193"/>
    <w:rsid w:val="008C2266"/>
    <w:rsid w:val="008C2458"/>
    <w:rsid w:val="008C24DD"/>
    <w:rsid w:val="008C271E"/>
    <w:rsid w:val="008C27D4"/>
    <w:rsid w:val="008C2BF4"/>
    <w:rsid w:val="008C2FA8"/>
    <w:rsid w:val="008C3547"/>
    <w:rsid w:val="008C36D1"/>
    <w:rsid w:val="008C3A60"/>
    <w:rsid w:val="008C3AFE"/>
    <w:rsid w:val="008C3CCB"/>
    <w:rsid w:val="008C3F88"/>
    <w:rsid w:val="008C40FF"/>
    <w:rsid w:val="008C44A5"/>
    <w:rsid w:val="008C4561"/>
    <w:rsid w:val="008C46CA"/>
    <w:rsid w:val="008C49E7"/>
    <w:rsid w:val="008C4BF4"/>
    <w:rsid w:val="008C4C5B"/>
    <w:rsid w:val="008C4D53"/>
    <w:rsid w:val="008C4F26"/>
    <w:rsid w:val="008C4F98"/>
    <w:rsid w:val="008C535E"/>
    <w:rsid w:val="008C5622"/>
    <w:rsid w:val="008C5746"/>
    <w:rsid w:val="008C5CC9"/>
    <w:rsid w:val="008C5D8A"/>
    <w:rsid w:val="008C6118"/>
    <w:rsid w:val="008C6354"/>
    <w:rsid w:val="008C6407"/>
    <w:rsid w:val="008C6BCF"/>
    <w:rsid w:val="008C6D8C"/>
    <w:rsid w:val="008C71E4"/>
    <w:rsid w:val="008C735B"/>
    <w:rsid w:val="008C763B"/>
    <w:rsid w:val="008C7991"/>
    <w:rsid w:val="008C7A28"/>
    <w:rsid w:val="008C7A97"/>
    <w:rsid w:val="008C7D5C"/>
    <w:rsid w:val="008D0238"/>
    <w:rsid w:val="008D08D3"/>
    <w:rsid w:val="008D0F84"/>
    <w:rsid w:val="008D1431"/>
    <w:rsid w:val="008D1669"/>
    <w:rsid w:val="008D16B2"/>
    <w:rsid w:val="008D1BAB"/>
    <w:rsid w:val="008D1C4D"/>
    <w:rsid w:val="008D1D40"/>
    <w:rsid w:val="008D1EAE"/>
    <w:rsid w:val="008D23DF"/>
    <w:rsid w:val="008D24EB"/>
    <w:rsid w:val="008D2C61"/>
    <w:rsid w:val="008D2E94"/>
    <w:rsid w:val="008D3013"/>
    <w:rsid w:val="008D3045"/>
    <w:rsid w:val="008D31A8"/>
    <w:rsid w:val="008D3329"/>
    <w:rsid w:val="008D36BE"/>
    <w:rsid w:val="008D3AD5"/>
    <w:rsid w:val="008D407B"/>
    <w:rsid w:val="008D42D8"/>
    <w:rsid w:val="008D47E4"/>
    <w:rsid w:val="008D492D"/>
    <w:rsid w:val="008D496A"/>
    <w:rsid w:val="008D498C"/>
    <w:rsid w:val="008D49A4"/>
    <w:rsid w:val="008D4AA0"/>
    <w:rsid w:val="008D4B0D"/>
    <w:rsid w:val="008D4BCE"/>
    <w:rsid w:val="008D4D13"/>
    <w:rsid w:val="008D4D8D"/>
    <w:rsid w:val="008D4DBC"/>
    <w:rsid w:val="008D4F93"/>
    <w:rsid w:val="008D52C0"/>
    <w:rsid w:val="008D5320"/>
    <w:rsid w:val="008D549F"/>
    <w:rsid w:val="008D54CD"/>
    <w:rsid w:val="008D591C"/>
    <w:rsid w:val="008D59C8"/>
    <w:rsid w:val="008D5D8A"/>
    <w:rsid w:val="008D6228"/>
    <w:rsid w:val="008D652E"/>
    <w:rsid w:val="008D65B5"/>
    <w:rsid w:val="008D68A9"/>
    <w:rsid w:val="008D68EA"/>
    <w:rsid w:val="008D69D9"/>
    <w:rsid w:val="008D69F0"/>
    <w:rsid w:val="008D6C39"/>
    <w:rsid w:val="008D7026"/>
    <w:rsid w:val="008D7237"/>
    <w:rsid w:val="008D72B4"/>
    <w:rsid w:val="008D7369"/>
    <w:rsid w:val="008D73C4"/>
    <w:rsid w:val="008D74C7"/>
    <w:rsid w:val="008D765F"/>
    <w:rsid w:val="008E01F1"/>
    <w:rsid w:val="008E0375"/>
    <w:rsid w:val="008E077A"/>
    <w:rsid w:val="008E07CB"/>
    <w:rsid w:val="008E0DDD"/>
    <w:rsid w:val="008E0EE6"/>
    <w:rsid w:val="008E0F8A"/>
    <w:rsid w:val="008E0F93"/>
    <w:rsid w:val="008E110D"/>
    <w:rsid w:val="008E126C"/>
    <w:rsid w:val="008E153B"/>
    <w:rsid w:val="008E16CC"/>
    <w:rsid w:val="008E177B"/>
    <w:rsid w:val="008E1CC9"/>
    <w:rsid w:val="008E2046"/>
    <w:rsid w:val="008E212D"/>
    <w:rsid w:val="008E21FD"/>
    <w:rsid w:val="008E2337"/>
    <w:rsid w:val="008E23CD"/>
    <w:rsid w:val="008E2448"/>
    <w:rsid w:val="008E2827"/>
    <w:rsid w:val="008E2AA1"/>
    <w:rsid w:val="008E2B09"/>
    <w:rsid w:val="008E2C83"/>
    <w:rsid w:val="008E2E47"/>
    <w:rsid w:val="008E2F08"/>
    <w:rsid w:val="008E315E"/>
    <w:rsid w:val="008E31C2"/>
    <w:rsid w:val="008E3303"/>
    <w:rsid w:val="008E35D0"/>
    <w:rsid w:val="008E3BAB"/>
    <w:rsid w:val="008E3E75"/>
    <w:rsid w:val="008E3ECC"/>
    <w:rsid w:val="008E40D0"/>
    <w:rsid w:val="008E4104"/>
    <w:rsid w:val="008E4693"/>
    <w:rsid w:val="008E4757"/>
    <w:rsid w:val="008E48FC"/>
    <w:rsid w:val="008E563F"/>
    <w:rsid w:val="008E5B14"/>
    <w:rsid w:val="008E5D04"/>
    <w:rsid w:val="008E5D14"/>
    <w:rsid w:val="008E5D4B"/>
    <w:rsid w:val="008E5D96"/>
    <w:rsid w:val="008E5ED3"/>
    <w:rsid w:val="008E600F"/>
    <w:rsid w:val="008E60BA"/>
    <w:rsid w:val="008E63EE"/>
    <w:rsid w:val="008E6434"/>
    <w:rsid w:val="008E6628"/>
    <w:rsid w:val="008E6DAF"/>
    <w:rsid w:val="008E6EC6"/>
    <w:rsid w:val="008E6EEE"/>
    <w:rsid w:val="008E767B"/>
    <w:rsid w:val="008E77EE"/>
    <w:rsid w:val="008E7816"/>
    <w:rsid w:val="008E7A40"/>
    <w:rsid w:val="008E7E77"/>
    <w:rsid w:val="008E7FE6"/>
    <w:rsid w:val="008F002F"/>
    <w:rsid w:val="008F0188"/>
    <w:rsid w:val="008F05BD"/>
    <w:rsid w:val="008F0931"/>
    <w:rsid w:val="008F0A52"/>
    <w:rsid w:val="008F0C86"/>
    <w:rsid w:val="008F0D54"/>
    <w:rsid w:val="008F0F51"/>
    <w:rsid w:val="008F15B4"/>
    <w:rsid w:val="008F1705"/>
    <w:rsid w:val="008F187D"/>
    <w:rsid w:val="008F18D5"/>
    <w:rsid w:val="008F1A76"/>
    <w:rsid w:val="008F1E27"/>
    <w:rsid w:val="008F1EB3"/>
    <w:rsid w:val="008F1EB9"/>
    <w:rsid w:val="008F2012"/>
    <w:rsid w:val="008F23E1"/>
    <w:rsid w:val="008F257F"/>
    <w:rsid w:val="008F2852"/>
    <w:rsid w:val="008F2901"/>
    <w:rsid w:val="008F29B9"/>
    <w:rsid w:val="008F2E1E"/>
    <w:rsid w:val="008F2E89"/>
    <w:rsid w:val="008F2FAC"/>
    <w:rsid w:val="008F2FCD"/>
    <w:rsid w:val="008F303A"/>
    <w:rsid w:val="008F30A0"/>
    <w:rsid w:val="008F3445"/>
    <w:rsid w:val="008F3558"/>
    <w:rsid w:val="008F3637"/>
    <w:rsid w:val="008F3765"/>
    <w:rsid w:val="008F3A3E"/>
    <w:rsid w:val="008F3BE9"/>
    <w:rsid w:val="008F3DEB"/>
    <w:rsid w:val="008F3F68"/>
    <w:rsid w:val="008F3F9A"/>
    <w:rsid w:val="008F4298"/>
    <w:rsid w:val="008F4312"/>
    <w:rsid w:val="008F431B"/>
    <w:rsid w:val="008F4439"/>
    <w:rsid w:val="008F44E3"/>
    <w:rsid w:val="008F4751"/>
    <w:rsid w:val="008F49E7"/>
    <w:rsid w:val="008F4E54"/>
    <w:rsid w:val="008F5083"/>
    <w:rsid w:val="008F518C"/>
    <w:rsid w:val="008F51BC"/>
    <w:rsid w:val="008F51CC"/>
    <w:rsid w:val="008F5248"/>
    <w:rsid w:val="008F52E7"/>
    <w:rsid w:val="008F53B5"/>
    <w:rsid w:val="008F554A"/>
    <w:rsid w:val="008F58D6"/>
    <w:rsid w:val="008F5A89"/>
    <w:rsid w:val="008F5BA6"/>
    <w:rsid w:val="008F6136"/>
    <w:rsid w:val="008F62DD"/>
    <w:rsid w:val="008F630A"/>
    <w:rsid w:val="008F63BE"/>
    <w:rsid w:val="008F6498"/>
    <w:rsid w:val="008F651C"/>
    <w:rsid w:val="008F665A"/>
    <w:rsid w:val="008F66C5"/>
    <w:rsid w:val="008F67EF"/>
    <w:rsid w:val="008F6C34"/>
    <w:rsid w:val="008F6EDD"/>
    <w:rsid w:val="008F6FF6"/>
    <w:rsid w:val="008F7123"/>
    <w:rsid w:val="008F71D6"/>
    <w:rsid w:val="008F73AB"/>
    <w:rsid w:val="008F73B0"/>
    <w:rsid w:val="008F74FD"/>
    <w:rsid w:val="008F7865"/>
    <w:rsid w:val="008F7894"/>
    <w:rsid w:val="008F7BC4"/>
    <w:rsid w:val="008F7C40"/>
    <w:rsid w:val="0090055A"/>
    <w:rsid w:val="009007AA"/>
    <w:rsid w:val="00900884"/>
    <w:rsid w:val="00900970"/>
    <w:rsid w:val="00900F14"/>
    <w:rsid w:val="0090124D"/>
    <w:rsid w:val="00901518"/>
    <w:rsid w:val="0090174E"/>
    <w:rsid w:val="0090175D"/>
    <w:rsid w:val="00901860"/>
    <w:rsid w:val="00901903"/>
    <w:rsid w:val="00901960"/>
    <w:rsid w:val="00901DAE"/>
    <w:rsid w:val="009021AE"/>
    <w:rsid w:val="009022B0"/>
    <w:rsid w:val="009025D8"/>
    <w:rsid w:val="00902646"/>
    <w:rsid w:val="0090267F"/>
    <w:rsid w:val="009026AC"/>
    <w:rsid w:val="00902B1C"/>
    <w:rsid w:val="00902E03"/>
    <w:rsid w:val="00903053"/>
    <w:rsid w:val="009039FF"/>
    <w:rsid w:val="00903BD9"/>
    <w:rsid w:val="00903F9B"/>
    <w:rsid w:val="00904099"/>
    <w:rsid w:val="0090417E"/>
    <w:rsid w:val="00904696"/>
    <w:rsid w:val="00904729"/>
    <w:rsid w:val="00904B1A"/>
    <w:rsid w:val="00904C70"/>
    <w:rsid w:val="00904E21"/>
    <w:rsid w:val="0090506D"/>
    <w:rsid w:val="0090526D"/>
    <w:rsid w:val="00905406"/>
    <w:rsid w:val="009054A1"/>
    <w:rsid w:val="0090554C"/>
    <w:rsid w:val="00905A24"/>
    <w:rsid w:val="00906020"/>
    <w:rsid w:val="00906203"/>
    <w:rsid w:val="0090642F"/>
    <w:rsid w:val="0090643F"/>
    <w:rsid w:val="00906B4F"/>
    <w:rsid w:val="00906EEE"/>
    <w:rsid w:val="00907127"/>
    <w:rsid w:val="00907233"/>
    <w:rsid w:val="00907398"/>
    <w:rsid w:val="00907618"/>
    <w:rsid w:val="009077BC"/>
    <w:rsid w:val="009077FA"/>
    <w:rsid w:val="00907A5C"/>
    <w:rsid w:val="0091000E"/>
    <w:rsid w:val="0091008A"/>
    <w:rsid w:val="0091021F"/>
    <w:rsid w:val="00910798"/>
    <w:rsid w:val="0091088F"/>
    <w:rsid w:val="009109FD"/>
    <w:rsid w:val="00910A2F"/>
    <w:rsid w:val="00910E06"/>
    <w:rsid w:val="00910E35"/>
    <w:rsid w:val="009110AC"/>
    <w:rsid w:val="009110FA"/>
    <w:rsid w:val="009115ED"/>
    <w:rsid w:val="0091168C"/>
    <w:rsid w:val="009117A6"/>
    <w:rsid w:val="00911AEE"/>
    <w:rsid w:val="00911BAB"/>
    <w:rsid w:val="00911C0D"/>
    <w:rsid w:val="00911E48"/>
    <w:rsid w:val="00911EFC"/>
    <w:rsid w:val="009122C3"/>
    <w:rsid w:val="009126B2"/>
    <w:rsid w:val="0091275C"/>
    <w:rsid w:val="00912C06"/>
    <w:rsid w:val="00912E97"/>
    <w:rsid w:val="0091316B"/>
    <w:rsid w:val="00913212"/>
    <w:rsid w:val="00913349"/>
    <w:rsid w:val="009135D9"/>
    <w:rsid w:val="00913658"/>
    <w:rsid w:val="0091381E"/>
    <w:rsid w:val="0091390B"/>
    <w:rsid w:val="00913C1B"/>
    <w:rsid w:val="00913C4F"/>
    <w:rsid w:val="00913D32"/>
    <w:rsid w:val="00914198"/>
    <w:rsid w:val="0091427E"/>
    <w:rsid w:val="00914401"/>
    <w:rsid w:val="00914402"/>
    <w:rsid w:val="00914502"/>
    <w:rsid w:val="009145C6"/>
    <w:rsid w:val="0091474B"/>
    <w:rsid w:val="00914864"/>
    <w:rsid w:val="00914881"/>
    <w:rsid w:val="00914A6D"/>
    <w:rsid w:val="00914CAD"/>
    <w:rsid w:val="00914E24"/>
    <w:rsid w:val="00915275"/>
    <w:rsid w:val="00915354"/>
    <w:rsid w:val="0091547D"/>
    <w:rsid w:val="00915494"/>
    <w:rsid w:val="00915745"/>
    <w:rsid w:val="009159F0"/>
    <w:rsid w:val="00915B0D"/>
    <w:rsid w:val="0091642A"/>
    <w:rsid w:val="009164EA"/>
    <w:rsid w:val="0091663F"/>
    <w:rsid w:val="0091664C"/>
    <w:rsid w:val="00916D41"/>
    <w:rsid w:val="00916DC8"/>
    <w:rsid w:val="00916E91"/>
    <w:rsid w:val="0091715B"/>
    <w:rsid w:val="0091724D"/>
    <w:rsid w:val="00917546"/>
    <w:rsid w:val="0091795B"/>
    <w:rsid w:val="00917A57"/>
    <w:rsid w:val="00917A91"/>
    <w:rsid w:val="00917DFD"/>
    <w:rsid w:val="00917F28"/>
    <w:rsid w:val="00917F8A"/>
    <w:rsid w:val="00917F96"/>
    <w:rsid w:val="00920070"/>
    <w:rsid w:val="00920173"/>
    <w:rsid w:val="009201D0"/>
    <w:rsid w:val="009203EF"/>
    <w:rsid w:val="00920913"/>
    <w:rsid w:val="00920980"/>
    <w:rsid w:val="00920CD2"/>
    <w:rsid w:val="00920ECB"/>
    <w:rsid w:val="00921BD8"/>
    <w:rsid w:val="00921BE5"/>
    <w:rsid w:val="00921F05"/>
    <w:rsid w:val="00922097"/>
    <w:rsid w:val="00922425"/>
    <w:rsid w:val="0092269A"/>
    <w:rsid w:val="0092346F"/>
    <w:rsid w:val="00923576"/>
    <w:rsid w:val="00923729"/>
    <w:rsid w:val="0092399C"/>
    <w:rsid w:val="00923A20"/>
    <w:rsid w:val="00923A68"/>
    <w:rsid w:val="00924345"/>
    <w:rsid w:val="00924720"/>
    <w:rsid w:val="00924A4C"/>
    <w:rsid w:val="00924AC1"/>
    <w:rsid w:val="00924BFC"/>
    <w:rsid w:val="0092546E"/>
    <w:rsid w:val="00925777"/>
    <w:rsid w:val="00925942"/>
    <w:rsid w:val="00925A21"/>
    <w:rsid w:val="00925D7F"/>
    <w:rsid w:val="00925F54"/>
    <w:rsid w:val="00925F76"/>
    <w:rsid w:val="009261AF"/>
    <w:rsid w:val="009261FC"/>
    <w:rsid w:val="00926704"/>
    <w:rsid w:val="00926877"/>
    <w:rsid w:val="00926963"/>
    <w:rsid w:val="00926C3B"/>
    <w:rsid w:val="00926C44"/>
    <w:rsid w:val="00926CDD"/>
    <w:rsid w:val="00926DD2"/>
    <w:rsid w:val="00927340"/>
    <w:rsid w:val="00927350"/>
    <w:rsid w:val="00927463"/>
    <w:rsid w:val="0092774C"/>
    <w:rsid w:val="00927870"/>
    <w:rsid w:val="00927AB0"/>
    <w:rsid w:val="00927AFC"/>
    <w:rsid w:val="00930137"/>
    <w:rsid w:val="00930B49"/>
    <w:rsid w:val="00930D38"/>
    <w:rsid w:val="00930F12"/>
    <w:rsid w:val="00930FF1"/>
    <w:rsid w:val="0093138C"/>
    <w:rsid w:val="009317BF"/>
    <w:rsid w:val="0093186C"/>
    <w:rsid w:val="009318E9"/>
    <w:rsid w:val="009321E6"/>
    <w:rsid w:val="00932430"/>
    <w:rsid w:val="00932861"/>
    <w:rsid w:val="00932D53"/>
    <w:rsid w:val="00932E97"/>
    <w:rsid w:val="00932FBE"/>
    <w:rsid w:val="009330F8"/>
    <w:rsid w:val="00933107"/>
    <w:rsid w:val="009331F4"/>
    <w:rsid w:val="00933217"/>
    <w:rsid w:val="0093346A"/>
    <w:rsid w:val="00933796"/>
    <w:rsid w:val="00933855"/>
    <w:rsid w:val="00933977"/>
    <w:rsid w:val="009339A7"/>
    <w:rsid w:val="00933A98"/>
    <w:rsid w:val="00933B87"/>
    <w:rsid w:val="00933B89"/>
    <w:rsid w:val="00933CBF"/>
    <w:rsid w:val="00934282"/>
    <w:rsid w:val="009342FF"/>
    <w:rsid w:val="009343AF"/>
    <w:rsid w:val="009344A7"/>
    <w:rsid w:val="00934542"/>
    <w:rsid w:val="00934632"/>
    <w:rsid w:val="00934743"/>
    <w:rsid w:val="0093478F"/>
    <w:rsid w:val="009348D3"/>
    <w:rsid w:val="009349A2"/>
    <w:rsid w:val="00934B1A"/>
    <w:rsid w:val="00934B64"/>
    <w:rsid w:val="00934C81"/>
    <w:rsid w:val="0093530B"/>
    <w:rsid w:val="00935625"/>
    <w:rsid w:val="00935752"/>
    <w:rsid w:val="00935810"/>
    <w:rsid w:val="00935ACC"/>
    <w:rsid w:val="00935D2F"/>
    <w:rsid w:val="00935F8C"/>
    <w:rsid w:val="0093601A"/>
    <w:rsid w:val="009365C2"/>
    <w:rsid w:val="009367A3"/>
    <w:rsid w:val="00936864"/>
    <w:rsid w:val="00936B40"/>
    <w:rsid w:val="00936D56"/>
    <w:rsid w:val="00936DEA"/>
    <w:rsid w:val="0093737D"/>
    <w:rsid w:val="0093773E"/>
    <w:rsid w:val="009379B1"/>
    <w:rsid w:val="009379DD"/>
    <w:rsid w:val="009379E9"/>
    <w:rsid w:val="00937BE6"/>
    <w:rsid w:val="00937C04"/>
    <w:rsid w:val="00937CB7"/>
    <w:rsid w:val="00937CFB"/>
    <w:rsid w:val="00937E21"/>
    <w:rsid w:val="00940135"/>
    <w:rsid w:val="0094015F"/>
    <w:rsid w:val="009405A4"/>
    <w:rsid w:val="009406BC"/>
    <w:rsid w:val="009406F0"/>
    <w:rsid w:val="00940A92"/>
    <w:rsid w:val="00940AED"/>
    <w:rsid w:val="00940F91"/>
    <w:rsid w:val="009410C7"/>
    <w:rsid w:val="00941181"/>
    <w:rsid w:val="00941491"/>
    <w:rsid w:val="00941530"/>
    <w:rsid w:val="009419C1"/>
    <w:rsid w:val="00941B3A"/>
    <w:rsid w:val="00941B45"/>
    <w:rsid w:val="00941DCE"/>
    <w:rsid w:val="00941E93"/>
    <w:rsid w:val="0094203C"/>
    <w:rsid w:val="009420F1"/>
    <w:rsid w:val="00942711"/>
    <w:rsid w:val="00942A13"/>
    <w:rsid w:val="00942A4B"/>
    <w:rsid w:val="00942D96"/>
    <w:rsid w:val="00943074"/>
    <w:rsid w:val="009431D9"/>
    <w:rsid w:val="0094322F"/>
    <w:rsid w:val="00943439"/>
    <w:rsid w:val="009437C3"/>
    <w:rsid w:val="00943A14"/>
    <w:rsid w:val="00943E29"/>
    <w:rsid w:val="0094407F"/>
    <w:rsid w:val="009442B1"/>
    <w:rsid w:val="0094443C"/>
    <w:rsid w:val="0094530F"/>
    <w:rsid w:val="009453D6"/>
    <w:rsid w:val="00945454"/>
    <w:rsid w:val="00945486"/>
    <w:rsid w:val="009458A8"/>
    <w:rsid w:val="00945C9A"/>
    <w:rsid w:val="009466F1"/>
    <w:rsid w:val="0094676E"/>
    <w:rsid w:val="00946A2E"/>
    <w:rsid w:val="00946EC6"/>
    <w:rsid w:val="0094706F"/>
    <w:rsid w:val="009471C3"/>
    <w:rsid w:val="009474B8"/>
    <w:rsid w:val="0094780E"/>
    <w:rsid w:val="00947A8E"/>
    <w:rsid w:val="00947C64"/>
    <w:rsid w:val="0095000A"/>
    <w:rsid w:val="009501F6"/>
    <w:rsid w:val="00950372"/>
    <w:rsid w:val="0095038B"/>
    <w:rsid w:val="00950516"/>
    <w:rsid w:val="00950614"/>
    <w:rsid w:val="00950FEA"/>
    <w:rsid w:val="00951245"/>
    <w:rsid w:val="00951343"/>
    <w:rsid w:val="00951488"/>
    <w:rsid w:val="00951516"/>
    <w:rsid w:val="00951B29"/>
    <w:rsid w:val="00952090"/>
    <w:rsid w:val="009523CB"/>
    <w:rsid w:val="00952505"/>
    <w:rsid w:val="00952618"/>
    <w:rsid w:val="0095285B"/>
    <w:rsid w:val="009528A8"/>
    <w:rsid w:val="00952951"/>
    <w:rsid w:val="00952AB1"/>
    <w:rsid w:val="00952B58"/>
    <w:rsid w:val="00952BB3"/>
    <w:rsid w:val="00952C76"/>
    <w:rsid w:val="00952EC3"/>
    <w:rsid w:val="00953285"/>
    <w:rsid w:val="009532A4"/>
    <w:rsid w:val="00953534"/>
    <w:rsid w:val="0095383C"/>
    <w:rsid w:val="00953862"/>
    <w:rsid w:val="00953AD7"/>
    <w:rsid w:val="00953B71"/>
    <w:rsid w:val="00953BE1"/>
    <w:rsid w:val="009541F3"/>
    <w:rsid w:val="00954578"/>
    <w:rsid w:val="009549C3"/>
    <w:rsid w:val="00954A9C"/>
    <w:rsid w:val="00955706"/>
    <w:rsid w:val="00955759"/>
    <w:rsid w:val="009557BF"/>
    <w:rsid w:val="00955DD0"/>
    <w:rsid w:val="00956066"/>
    <w:rsid w:val="00956403"/>
    <w:rsid w:val="00956635"/>
    <w:rsid w:val="0095690E"/>
    <w:rsid w:val="00956943"/>
    <w:rsid w:val="00956A96"/>
    <w:rsid w:val="00956E7A"/>
    <w:rsid w:val="00956F78"/>
    <w:rsid w:val="00956FE7"/>
    <w:rsid w:val="0095701E"/>
    <w:rsid w:val="0095702D"/>
    <w:rsid w:val="0095712F"/>
    <w:rsid w:val="00957158"/>
    <w:rsid w:val="0095717E"/>
    <w:rsid w:val="0095735C"/>
    <w:rsid w:val="009574BA"/>
    <w:rsid w:val="009574C2"/>
    <w:rsid w:val="00957727"/>
    <w:rsid w:val="0095773F"/>
    <w:rsid w:val="009577E3"/>
    <w:rsid w:val="009577F6"/>
    <w:rsid w:val="00957849"/>
    <w:rsid w:val="009578EC"/>
    <w:rsid w:val="00957AB9"/>
    <w:rsid w:val="00957AE1"/>
    <w:rsid w:val="00957B39"/>
    <w:rsid w:val="00957B7F"/>
    <w:rsid w:val="00957CDD"/>
    <w:rsid w:val="00957E8C"/>
    <w:rsid w:val="009601FE"/>
    <w:rsid w:val="00960459"/>
    <w:rsid w:val="00960466"/>
    <w:rsid w:val="009604B7"/>
    <w:rsid w:val="0096075A"/>
    <w:rsid w:val="00960A5F"/>
    <w:rsid w:val="00960B4D"/>
    <w:rsid w:val="00960CA2"/>
    <w:rsid w:val="00960D28"/>
    <w:rsid w:val="00960DA4"/>
    <w:rsid w:val="00960E20"/>
    <w:rsid w:val="00960FDA"/>
    <w:rsid w:val="0096103B"/>
    <w:rsid w:val="00961194"/>
    <w:rsid w:val="00961376"/>
    <w:rsid w:val="0096144A"/>
    <w:rsid w:val="00961A0A"/>
    <w:rsid w:val="00961BCE"/>
    <w:rsid w:val="00961BDD"/>
    <w:rsid w:val="00961C38"/>
    <w:rsid w:val="00961CF9"/>
    <w:rsid w:val="00961DAE"/>
    <w:rsid w:val="00961F7C"/>
    <w:rsid w:val="009620C5"/>
    <w:rsid w:val="009621E1"/>
    <w:rsid w:val="009623D4"/>
    <w:rsid w:val="00962418"/>
    <w:rsid w:val="009624A7"/>
    <w:rsid w:val="0096285B"/>
    <w:rsid w:val="00962E70"/>
    <w:rsid w:val="00962ED6"/>
    <w:rsid w:val="00963008"/>
    <w:rsid w:val="009630A7"/>
    <w:rsid w:val="0096317E"/>
    <w:rsid w:val="0096330F"/>
    <w:rsid w:val="00963349"/>
    <w:rsid w:val="00963357"/>
    <w:rsid w:val="009633BE"/>
    <w:rsid w:val="009637B7"/>
    <w:rsid w:val="00963913"/>
    <w:rsid w:val="00963B87"/>
    <w:rsid w:val="00963BD8"/>
    <w:rsid w:val="00963D1F"/>
    <w:rsid w:val="00964123"/>
    <w:rsid w:val="0096417E"/>
    <w:rsid w:val="0096478A"/>
    <w:rsid w:val="00964AD0"/>
    <w:rsid w:val="00964B4D"/>
    <w:rsid w:val="00964BB9"/>
    <w:rsid w:val="00964CCB"/>
    <w:rsid w:val="00964F56"/>
    <w:rsid w:val="00964FCD"/>
    <w:rsid w:val="00965071"/>
    <w:rsid w:val="0096515D"/>
    <w:rsid w:val="009653AA"/>
    <w:rsid w:val="00965475"/>
    <w:rsid w:val="00965482"/>
    <w:rsid w:val="009654FD"/>
    <w:rsid w:val="00965625"/>
    <w:rsid w:val="0096568A"/>
    <w:rsid w:val="009657F5"/>
    <w:rsid w:val="00965856"/>
    <w:rsid w:val="0096588C"/>
    <w:rsid w:val="009661CA"/>
    <w:rsid w:val="009661FA"/>
    <w:rsid w:val="00966279"/>
    <w:rsid w:val="009662F0"/>
    <w:rsid w:val="00966792"/>
    <w:rsid w:val="009671EA"/>
    <w:rsid w:val="00967242"/>
    <w:rsid w:val="009675DA"/>
    <w:rsid w:val="00967664"/>
    <w:rsid w:val="00967735"/>
    <w:rsid w:val="00967AC2"/>
    <w:rsid w:val="00967E55"/>
    <w:rsid w:val="00967F95"/>
    <w:rsid w:val="00970488"/>
    <w:rsid w:val="009705E4"/>
    <w:rsid w:val="00970A76"/>
    <w:rsid w:val="00970B6E"/>
    <w:rsid w:val="00970B75"/>
    <w:rsid w:val="009712C4"/>
    <w:rsid w:val="00971363"/>
    <w:rsid w:val="00971C8C"/>
    <w:rsid w:val="00971CF9"/>
    <w:rsid w:val="009721C5"/>
    <w:rsid w:val="009725D2"/>
    <w:rsid w:val="009726A1"/>
    <w:rsid w:val="009728FE"/>
    <w:rsid w:val="00972B97"/>
    <w:rsid w:val="00972BAF"/>
    <w:rsid w:val="00973123"/>
    <w:rsid w:val="00973248"/>
    <w:rsid w:val="00973286"/>
    <w:rsid w:val="0097329F"/>
    <w:rsid w:val="009732CF"/>
    <w:rsid w:val="00973329"/>
    <w:rsid w:val="009736FD"/>
    <w:rsid w:val="009739BC"/>
    <w:rsid w:val="00973AF8"/>
    <w:rsid w:val="00973C47"/>
    <w:rsid w:val="00973C61"/>
    <w:rsid w:val="00973E96"/>
    <w:rsid w:val="00973EB9"/>
    <w:rsid w:val="009742F5"/>
    <w:rsid w:val="0097439F"/>
    <w:rsid w:val="00974720"/>
    <w:rsid w:val="0097492B"/>
    <w:rsid w:val="00974B36"/>
    <w:rsid w:val="00974C0C"/>
    <w:rsid w:val="00974FD3"/>
    <w:rsid w:val="00974FDA"/>
    <w:rsid w:val="00975463"/>
    <w:rsid w:val="009754BB"/>
    <w:rsid w:val="0097555D"/>
    <w:rsid w:val="0097592B"/>
    <w:rsid w:val="0097596F"/>
    <w:rsid w:val="00975979"/>
    <w:rsid w:val="00975C21"/>
    <w:rsid w:val="0097646B"/>
    <w:rsid w:val="00976775"/>
    <w:rsid w:val="00976C66"/>
    <w:rsid w:val="00976FC5"/>
    <w:rsid w:val="00977123"/>
    <w:rsid w:val="0097712B"/>
    <w:rsid w:val="00977309"/>
    <w:rsid w:val="00977316"/>
    <w:rsid w:val="009775C7"/>
    <w:rsid w:val="00977789"/>
    <w:rsid w:val="009777AA"/>
    <w:rsid w:val="009779CB"/>
    <w:rsid w:val="00977BFA"/>
    <w:rsid w:val="00980425"/>
    <w:rsid w:val="009804E2"/>
    <w:rsid w:val="009806F1"/>
    <w:rsid w:val="00980996"/>
    <w:rsid w:val="00980D75"/>
    <w:rsid w:val="00980DF9"/>
    <w:rsid w:val="00980E79"/>
    <w:rsid w:val="009811A8"/>
    <w:rsid w:val="0098121D"/>
    <w:rsid w:val="00981281"/>
    <w:rsid w:val="00981288"/>
    <w:rsid w:val="0098166C"/>
    <w:rsid w:val="009817C1"/>
    <w:rsid w:val="00981854"/>
    <w:rsid w:val="0098200C"/>
    <w:rsid w:val="009822C5"/>
    <w:rsid w:val="00982455"/>
    <w:rsid w:val="009829F1"/>
    <w:rsid w:val="00982B79"/>
    <w:rsid w:val="009830F8"/>
    <w:rsid w:val="009831D0"/>
    <w:rsid w:val="009835E1"/>
    <w:rsid w:val="009835E5"/>
    <w:rsid w:val="0098369E"/>
    <w:rsid w:val="009837AC"/>
    <w:rsid w:val="009839F4"/>
    <w:rsid w:val="00983A1E"/>
    <w:rsid w:val="00983AA1"/>
    <w:rsid w:val="00983B30"/>
    <w:rsid w:val="00983B59"/>
    <w:rsid w:val="00983BF2"/>
    <w:rsid w:val="00983FA0"/>
    <w:rsid w:val="00984080"/>
    <w:rsid w:val="009840B9"/>
    <w:rsid w:val="00984414"/>
    <w:rsid w:val="00984736"/>
    <w:rsid w:val="0098487D"/>
    <w:rsid w:val="009850AC"/>
    <w:rsid w:val="00985309"/>
    <w:rsid w:val="00985662"/>
    <w:rsid w:val="00985871"/>
    <w:rsid w:val="009858FB"/>
    <w:rsid w:val="00985A37"/>
    <w:rsid w:val="00985C1A"/>
    <w:rsid w:val="0098632F"/>
    <w:rsid w:val="0098680E"/>
    <w:rsid w:val="0098698B"/>
    <w:rsid w:val="00986FD9"/>
    <w:rsid w:val="0098703D"/>
    <w:rsid w:val="00987138"/>
    <w:rsid w:val="009871A0"/>
    <w:rsid w:val="009875A7"/>
    <w:rsid w:val="00987632"/>
    <w:rsid w:val="00987847"/>
    <w:rsid w:val="009878EE"/>
    <w:rsid w:val="00987ADF"/>
    <w:rsid w:val="00987B1D"/>
    <w:rsid w:val="00987B93"/>
    <w:rsid w:val="00987BAE"/>
    <w:rsid w:val="00987CA8"/>
    <w:rsid w:val="00987DD2"/>
    <w:rsid w:val="0099015C"/>
    <w:rsid w:val="00990304"/>
    <w:rsid w:val="0099050F"/>
    <w:rsid w:val="009906F6"/>
    <w:rsid w:val="0099071E"/>
    <w:rsid w:val="00990769"/>
    <w:rsid w:val="0099087C"/>
    <w:rsid w:val="00990A6B"/>
    <w:rsid w:val="00990E90"/>
    <w:rsid w:val="00991203"/>
    <w:rsid w:val="00991696"/>
    <w:rsid w:val="00991737"/>
    <w:rsid w:val="00991880"/>
    <w:rsid w:val="00991999"/>
    <w:rsid w:val="00991BBA"/>
    <w:rsid w:val="0099237B"/>
    <w:rsid w:val="009923A8"/>
    <w:rsid w:val="009929FA"/>
    <w:rsid w:val="00992AA3"/>
    <w:rsid w:val="00992F72"/>
    <w:rsid w:val="00993188"/>
    <w:rsid w:val="009939B7"/>
    <w:rsid w:val="00993FBE"/>
    <w:rsid w:val="00994087"/>
    <w:rsid w:val="009940B5"/>
    <w:rsid w:val="009941E7"/>
    <w:rsid w:val="00994211"/>
    <w:rsid w:val="009945A3"/>
    <w:rsid w:val="009948DE"/>
    <w:rsid w:val="00994A81"/>
    <w:rsid w:val="00994B4F"/>
    <w:rsid w:val="00994E12"/>
    <w:rsid w:val="00994EA8"/>
    <w:rsid w:val="00995284"/>
    <w:rsid w:val="009953D0"/>
    <w:rsid w:val="00995812"/>
    <w:rsid w:val="00995853"/>
    <w:rsid w:val="009959CD"/>
    <w:rsid w:val="00995AE0"/>
    <w:rsid w:val="00995E0E"/>
    <w:rsid w:val="009962E6"/>
    <w:rsid w:val="009965CD"/>
    <w:rsid w:val="00996CF4"/>
    <w:rsid w:val="00996FA7"/>
    <w:rsid w:val="00997502"/>
    <w:rsid w:val="00997708"/>
    <w:rsid w:val="00997ABF"/>
    <w:rsid w:val="00997B29"/>
    <w:rsid w:val="00997CBD"/>
    <w:rsid w:val="009A0483"/>
    <w:rsid w:val="009A0691"/>
    <w:rsid w:val="009A070F"/>
    <w:rsid w:val="009A07FF"/>
    <w:rsid w:val="009A08E1"/>
    <w:rsid w:val="009A092A"/>
    <w:rsid w:val="009A0D7A"/>
    <w:rsid w:val="009A0DA0"/>
    <w:rsid w:val="009A0DB6"/>
    <w:rsid w:val="009A1029"/>
    <w:rsid w:val="009A1588"/>
    <w:rsid w:val="009A1E52"/>
    <w:rsid w:val="009A245F"/>
    <w:rsid w:val="009A24A6"/>
    <w:rsid w:val="009A24E3"/>
    <w:rsid w:val="009A263A"/>
    <w:rsid w:val="009A280D"/>
    <w:rsid w:val="009A2888"/>
    <w:rsid w:val="009A28CA"/>
    <w:rsid w:val="009A291F"/>
    <w:rsid w:val="009A2ACF"/>
    <w:rsid w:val="009A2FC4"/>
    <w:rsid w:val="009A306B"/>
    <w:rsid w:val="009A3556"/>
    <w:rsid w:val="009A366F"/>
    <w:rsid w:val="009A375C"/>
    <w:rsid w:val="009A3977"/>
    <w:rsid w:val="009A5158"/>
    <w:rsid w:val="009A51FF"/>
    <w:rsid w:val="009A5689"/>
    <w:rsid w:val="009A5891"/>
    <w:rsid w:val="009A5977"/>
    <w:rsid w:val="009A5A0B"/>
    <w:rsid w:val="009A5A4A"/>
    <w:rsid w:val="009A5B38"/>
    <w:rsid w:val="009A5D52"/>
    <w:rsid w:val="009A5F18"/>
    <w:rsid w:val="009A5F80"/>
    <w:rsid w:val="009A5F9C"/>
    <w:rsid w:val="009A6043"/>
    <w:rsid w:val="009A62DB"/>
    <w:rsid w:val="009A6416"/>
    <w:rsid w:val="009A69C4"/>
    <w:rsid w:val="009A6AD1"/>
    <w:rsid w:val="009A6C33"/>
    <w:rsid w:val="009A6D1D"/>
    <w:rsid w:val="009A6DDD"/>
    <w:rsid w:val="009A70B9"/>
    <w:rsid w:val="009A71B4"/>
    <w:rsid w:val="009A71E3"/>
    <w:rsid w:val="009A747C"/>
    <w:rsid w:val="009A7723"/>
    <w:rsid w:val="009A78BC"/>
    <w:rsid w:val="009A7946"/>
    <w:rsid w:val="009A7D09"/>
    <w:rsid w:val="009A7D16"/>
    <w:rsid w:val="009A7ECB"/>
    <w:rsid w:val="009A7F4F"/>
    <w:rsid w:val="009A7FF4"/>
    <w:rsid w:val="009B00EC"/>
    <w:rsid w:val="009B029F"/>
    <w:rsid w:val="009B050F"/>
    <w:rsid w:val="009B0809"/>
    <w:rsid w:val="009B0852"/>
    <w:rsid w:val="009B0879"/>
    <w:rsid w:val="009B0932"/>
    <w:rsid w:val="009B0988"/>
    <w:rsid w:val="009B0BF4"/>
    <w:rsid w:val="009B0D92"/>
    <w:rsid w:val="009B0E33"/>
    <w:rsid w:val="009B1007"/>
    <w:rsid w:val="009B15AE"/>
    <w:rsid w:val="009B17B6"/>
    <w:rsid w:val="009B1C0E"/>
    <w:rsid w:val="009B1D25"/>
    <w:rsid w:val="009B1F8E"/>
    <w:rsid w:val="009B213D"/>
    <w:rsid w:val="009B24BD"/>
    <w:rsid w:val="009B27B1"/>
    <w:rsid w:val="009B2AC5"/>
    <w:rsid w:val="009B2B90"/>
    <w:rsid w:val="009B2CC2"/>
    <w:rsid w:val="009B31CD"/>
    <w:rsid w:val="009B31EF"/>
    <w:rsid w:val="009B342F"/>
    <w:rsid w:val="009B3B74"/>
    <w:rsid w:val="009B3CBF"/>
    <w:rsid w:val="009B3D60"/>
    <w:rsid w:val="009B3E3E"/>
    <w:rsid w:val="009B3ED5"/>
    <w:rsid w:val="009B3F28"/>
    <w:rsid w:val="009B4294"/>
    <w:rsid w:val="009B4589"/>
    <w:rsid w:val="009B4777"/>
    <w:rsid w:val="009B4D21"/>
    <w:rsid w:val="009B4E62"/>
    <w:rsid w:val="009B50AF"/>
    <w:rsid w:val="009B50D2"/>
    <w:rsid w:val="009B53DC"/>
    <w:rsid w:val="009B54FB"/>
    <w:rsid w:val="009B55BF"/>
    <w:rsid w:val="009B56A6"/>
    <w:rsid w:val="009B5943"/>
    <w:rsid w:val="009B5BC6"/>
    <w:rsid w:val="009B5CFF"/>
    <w:rsid w:val="009B5D6D"/>
    <w:rsid w:val="009B5DF0"/>
    <w:rsid w:val="009B62AB"/>
    <w:rsid w:val="009B644B"/>
    <w:rsid w:val="009B6811"/>
    <w:rsid w:val="009B691E"/>
    <w:rsid w:val="009B6A38"/>
    <w:rsid w:val="009B6CF3"/>
    <w:rsid w:val="009B71C0"/>
    <w:rsid w:val="009B7329"/>
    <w:rsid w:val="009B7376"/>
    <w:rsid w:val="009B73B6"/>
    <w:rsid w:val="009B75AA"/>
    <w:rsid w:val="009B7689"/>
    <w:rsid w:val="009B7CC8"/>
    <w:rsid w:val="009B7D34"/>
    <w:rsid w:val="009B7DE3"/>
    <w:rsid w:val="009C013F"/>
    <w:rsid w:val="009C01B5"/>
    <w:rsid w:val="009C02CB"/>
    <w:rsid w:val="009C02CF"/>
    <w:rsid w:val="009C030D"/>
    <w:rsid w:val="009C0392"/>
    <w:rsid w:val="009C0420"/>
    <w:rsid w:val="009C08D8"/>
    <w:rsid w:val="009C0929"/>
    <w:rsid w:val="009C0C3C"/>
    <w:rsid w:val="009C16EB"/>
    <w:rsid w:val="009C1C9F"/>
    <w:rsid w:val="009C1CE2"/>
    <w:rsid w:val="009C2190"/>
    <w:rsid w:val="009C2203"/>
    <w:rsid w:val="009C2333"/>
    <w:rsid w:val="009C2464"/>
    <w:rsid w:val="009C27D2"/>
    <w:rsid w:val="009C28A7"/>
    <w:rsid w:val="009C2A70"/>
    <w:rsid w:val="009C3088"/>
    <w:rsid w:val="009C3184"/>
    <w:rsid w:val="009C3927"/>
    <w:rsid w:val="009C3BDB"/>
    <w:rsid w:val="009C3D3E"/>
    <w:rsid w:val="009C3EA5"/>
    <w:rsid w:val="009C4199"/>
    <w:rsid w:val="009C41DA"/>
    <w:rsid w:val="009C4589"/>
    <w:rsid w:val="009C45FB"/>
    <w:rsid w:val="009C4BF3"/>
    <w:rsid w:val="009C4E19"/>
    <w:rsid w:val="009C4F2B"/>
    <w:rsid w:val="009C5098"/>
    <w:rsid w:val="009C518C"/>
    <w:rsid w:val="009C5357"/>
    <w:rsid w:val="009C5727"/>
    <w:rsid w:val="009C5945"/>
    <w:rsid w:val="009C5A08"/>
    <w:rsid w:val="009C5A64"/>
    <w:rsid w:val="009C5AAD"/>
    <w:rsid w:val="009C5B93"/>
    <w:rsid w:val="009C5C7E"/>
    <w:rsid w:val="009C5EE9"/>
    <w:rsid w:val="009C5EF5"/>
    <w:rsid w:val="009C5FE8"/>
    <w:rsid w:val="009C602A"/>
    <w:rsid w:val="009C602C"/>
    <w:rsid w:val="009C60FE"/>
    <w:rsid w:val="009C647F"/>
    <w:rsid w:val="009C686D"/>
    <w:rsid w:val="009C6B9E"/>
    <w:rsid w:val="009C6C09"/>
    <w:rsid w:val="009C6D33"/>
    <w:rsid w:val="009C6D46"/>
    <w:rsid w:val="009C7BFD"/>
    <w:rsid w:val="009C7C56"/>
    <w:rsid w:val="009D00E9"/>
    <w:rsid w:val="009D0515"/>
    <w:rsid w:val="009D0559"/>
    <w:rsid w:val="009D0666"/>
    <w:rsid w:val="009D06C3"/>
    <w:rsid w:val="009D06E8"/>
    <w:rsid w:val="009D08AA"/>
    <w:rsid w:val="009D08DF"/>
    <w:rsid w:val="009D0A74"/>
    <w:rsid w:val="009D0E3E"/>
    <w:rsid w:val="009D0EFE"/>
    <w:rsid w:val="009D0FCB"/>
    <w:rsid w:val="009D157B"/>
    <w:rsid w:val="009D1722"/>
    <w:rsid w:val="009D1881"/>
    <w:rsid w:val="009D18E0"/>
    <w:rsid w:val="009D19AA"/>
    <w:rsid w:val="009D19EA"/>
    <w:rsid w:val="009D1C34"/>
    <w:rsid w:val="009D1CA8"/>
    <w:rsid w:val="009D2076"/>
    <w:rsid w:val="009D2362"/>
    <w:rsid w:val="009D26FA"/>
    <w:rsid w:val="009D2B3C"/>
    <w:rsid w:val="009D2C00"/>
    <w:rsid w:val="009D2C4B"/>
    <w:rsid w:val="009D2DE8"/>
    <w:rsid w:val="009D2E1A"/>
    <w:rsid w:val="009D3266"/>
    <w:rsid w:val="009D33B5"/>
    <w:rsid w:val="009D36DE"/>
    <w:rsid w:val="009D3AFE"/>
    <w:rsid w:val="009D3CC6"/>
    <w:rsid w:val="009D3DC2"/>
    <w:rsid w:val="009D3EA0"/>
    <w:rsid w:val="009D40C5"/>
    <w:rsid w:val="009D426E"/>
    <w:rsid w:val="009D42F9"/>
    <w:rsid w:val="009D452D"/>
    <w:rsid w:val="009D4594"/>
    <w:rsid w:val="009D45EB"/>
    <w:rsid w:val="009D477B"/>
    <w:rsid w:val="009D4792"/>
    <w:rsid w:val="009D4937"/>
    <w:rsid w:val="009D4B89"/>
    <w:rsid w:val="009D4CDF"/>
    <w:rsid w:val="009D4D22"/>
    <w:rsid w:val="009D57D7"/>
    <w:rsid w:val="009D6097"/>
    <w:rsid w:val="009D6480"/>
    <w:rsid w:val="009D65C3"/>
    <w:rsid w:val="009D66E6"/>
    <w:rsid w:val="009D66EC"/>
    <w:rsid w:val="009D6893"/>
    <w:rsid w:val="009D6B68"/>
    <w:rsid w:val="009D6BD0"/>
    <w:rsid w:val="009D6C8F"/>
    <w:rsid w:val="009D6C94"/>
    <w:rsid w:val="009D6CD9"/>
    <w:rsid w:val="009D6DE2"/>
    <w:rsid w:val="009D7704"/>
    <w:rsid w:val="009D7B77"/>
    <w:rsid w:val="009D7B85"/>
    <w:rsid w:val="009D7BC8"/>
    <w:rsid w:val="009E0199"/>
    <w:rsid w:val="009E01A7"/>
    <w:rsid w:val="009E0299"/>
    <w:rsid w:val="009E03E8"/>
    <w:rsid w:val="009E081D"/>
    <w:rsid w:val="009E089D"/>
    <w:rsid w:val="009E0934"/>
    <w:rsid w:val="009E0A4D"/>
    <w:rsid w:val="009E0ACC"/>
    <w:rsid w:val="009E13A5"/>
    <w:rsid w:val="009E13F0"/>
    <w:rsid w:val="009E1477"/>
    <w:rsid w:val="009E16B4"/>
    <w:rsid w:val="009E16F0"/>
    <w:rsid w:val="009E1B4A"/>
    <w:rsid w:val="009E1CB3"/>
    <w:rsid w:val="009E2121"/>
    <w:rsid w:val="009E233E"/>
    <w:rsid w:val="009E26DF"/>
    <w:rsid w:val="009E27EF"/>
    <w:rsid w:val="009E2A32"/>
    <w:rsid w:val="009E2BD7"/>
    <w:rsid w:val="009E2C41"/>
    <w:rsid w:val="009E2F1F"/>
    <w:rsid w:val="009E3224"/>
    <w:rsid w:val="009E3511"/>
    <w:rsid w:val="009E3617"/>
    <w:rsid w:val="009E392F"/>
    <w:rsid w:val="009E3A8E"/>
    <w:rsid w:val="009E3F1F"/>
    <w:rsid w:val="009E41F0"/>
    <w:rsid w:val="009E450C"/>
    <w:rsid w:val="009E45E4"/>
    <w:rsid w:val="009E46C2"/>
    <w:rsid w:val="009E4836"/>
    <w:rsid w:val="009E491D"/>
    <w:rsid w:val="009E4DC1"/>
    <w:rsid w:val="009E4F3C"/>
    <w:rsid w:val="009E527A"/>
    <w:rsid w:val="009E5549"/>
    <w:rsid w:val="009E5769"/>
    <w:rsid w:val="009E5B99"/>
    <w:rsid w:val="009E6298"/>
    <w:rsid w:val="009E63CA"/>
    <w:rsid w:val="009E6580"/>
    <w:rsid w:val="009E65C8"/>
    <w:rsid w:val="009E6762"/>
    <w:rsid w:val="009E679D"/>
    <w:rsid w:val="009E6B8C"/>
    <w:rsid w:val="009E6C35"/>
    <w:rsid w:val="009E6CAD"/>
    <w:rsid w:val="009E6D75"/>
    <w:rsid w:val="009E6DFF"/>
    <w:rsid w:val="009E7033"/>
    <w:rsid w:val="009E7499"/>
    <w:rsid w:val="009E76FC"/>
    <w:rsid w:val="009E7B8E"/>
    <w:rsid w:val="009E7DDC"/>
    <w:rsid w:val="009F00CD"/>
    <w:rsid w:val="009F0141"/>
    <w:rsid w:val="009F0344"/>
    <w:rsid w:val="009F0538"/>
    <w:rsid w:val="009F06B8"/>
    <w:rsid w:val="009F0713"/>
    <w:rsid w:val="009F08D1"/>
    <w:rsid w:val="009F0974"/>
    <w:rsid w:val="009F0DD2"/>
    <w:rsid w:val="009F0F2C"/>
    <w:rsid w:val="009F0FD1"/>
    <w:rsid w:val="009F113E"/>
    <w:rsid w:val="009F1194"/>
    <w:rsid w:val="009F1220"/>
    <w:rsid w:val="009F1224"/>
    <w:rsid w:val="009F1369"/>
    <w:rsid w:val="009F14F3"/>
    <w:rsid w:val="009F14F8"/>
    <w:rsid w:val="009F1EBF"/>
    <w:rsid w:val="009F1F78"/>
    <w:rsid w:val="009F1F86"/>
    <w:rsid w:val="009F2021"/>
    <w:rsid w:val="009F2198"/>
    <w:rsid w:val="009F21BE"/>
    <w:rsid w:val="009F2512"/>
    <w:rsid w:val="009F2571"/>
    <w:rsid w:val="009F29A2"/>
    <w:rsid w:val="009F2D3D"/>
    <w:rsid w:val="009F2E58"/>
    <w:rsid w:val="009F2E68"/>
    <w:rsid w:val="009F30B7"/>
    <w:rsid w:val="009F328B"/>
    <w:rsid w:val="009F32E7"/>
    <w:rsid w:val="009F3314"/>
    <w:rsid w:val="009F3B4B"/>
    <w:rsid w:val="009F3B55"/>
    <w:rsid w:val="009F3F1E"/>
    <w:rsid w:val="009F3F2D"/>
    <w:rsid w:val="009F41D8"/>
    <w:rsid w:val="009F4588"/>
    <w:rsid w:val="009F47C0"/>
    <w:rsid w:val="009F499E"/>
    <w:rsid w:val="009F4A04"/>
    <w:rsid w:val="009F4A68"/>
    <w:rsid w:val="009F4AD0"/>
    <w:rsid w:val="009F4AED"/>
    <w:rsid w:val="009F4B80"/>
    <w:rsid w:val="009F4C82"/>
    <w:rsid w:val="009F52D7"/>
    <w:rsid w:val="009F54E9"/>
    <w:rsid w:val="009F567F"/>
    <w:rsid w:val="009F5755"/>
    <w:rsid w:val="009F5AAC"/>
    <w:rsid w:val="009F627E"/>
    <w:rsid w:val="009F63AD"/>
    <w:rsid w:val="009F6487"/>
    <w:rsid w:val="009F6830"/>
    <w:rsid w:val="009F68E4"/>
    <w:rsid w:val="009F6AB5"/>
    <w:rsid w:val="009F6B46"/>
    <w:rsid w:val="009F6EAA"/>
    <w:rsid w:val="009F6FC3"/>
    <w:rsid w:val="009F7009"/>
    <w:rsid w:val="009F7195"/>
    <w:rsid w:val="009F743A"/>
    <w:rsid w:val="009F746E"/>
    <w:rsid w:val="009F75E5"/>
    <w:rsid w:val="009F77F3"/>
    <w:rsid w:val="009F7B87"/>
    <w:rsid w:val="009F7D34"/>
    <w:rsid w:val="00A00027"/>
    <w:rsid w:val="00A000CC"/>
    <w:rsid w:val="00A001CA"/>
    <w:rsid w:val="00A00326"/>
    <w:rsid w:val="00A0060B"/>
    <w:rsid w:val="00A00D71"/>
    <w:rsid w:val="00A016ED"/>
    <w:rsid w:val="00A01979"/>
    <w:rsid w:val="00A01A62"/>
    <w:rsid w:val="00A01BE7"/>
    <w:rsid w:val="00A01CAB"/>
    <w:rsid w:val="00A022DB"/>
    <w:rsid w:val="00A023E4"/>
    <w:rsid w:val="00A024A0"/>
    <w:rsid w:val="00A027CB"/>
    <w:rsid w:val="00A02AA5"/>
    <w:rsid w:val="00A02BB6"/>
    <w:rsid w:val="00A02D0D"/>
    <w:rsid w:val="00A02D44"/>
    <w:rsid w:val="00A02D48"/>
    <w:rsid w:val="00A02E9D"/>
    <w:rsid w:val="00A032FE"/>
    <w:rsid w:val="00A03397"/>
    <w:rsid w:val="00A033D0"/>
    <w:rsid w:val="00A036FC"/>
    <w:rsid w:val="00A037DE"/>
    <w:rsid w:val="00A03CD4"/>
    <w:rsid w:val="00A03D6A"/>
    <w:rsid w:val="00A03E46"/>
    <w:rsid w:val="00A04319"/>
    <w:rsid w:val="00A045DA"/>
    <w:rsid w:val="00A04808"/>
    <w:rsid w:val="00A0497E"/>
    <w:rsid w:val="00A049A6"/>
    <w:rsid w:val="00A04AB1"/>
    <w:rsid w:val="00A04AF9"/>
    <w:rsid w:val="00A04B79"/>
    <w:rsid w:val="00A04E71"/>
    <w:rsid w:val="00A04E91"/>
    <w:rsid w:val="00A051F7"/>
    <w:rsid w:val="00A05243"/>
    <w:rsid w:val="00A05366"/>
    <w:rsid w:val="00A0537A"/>
    <w:rsid w:val="00A0554B"/>
    <w:rsid w:val="00A0573E"/>
    <w:rsid w:val="00A05844"/>
    <w:rsid w:val="00A05851"/>
    <w:rsid w:val="00A05A0D"/>
    <w:rsid w:val="00A05B91"/>
    <w:rsid w:val="00A05C55"/>
    <w:rsid w:val="00A05E21"/>
    <w:rsid w:val="00A05EF1"/>
    <w:rsid w:val="00A06651"/>
    <w:rsid w:val="00A06A03"/>
    <w:rsid w:val="00A06C56"/>
    <w:rsid w:val="00A06D71"/>
    <w:rsid w:val="00A07064"/>
    <w:rsid w:val="00A07109"/>
    <w:rsid w:val="00A0713F"/>
    <w:rsid w:val="00A0740E"/>
    <w:rsid w:val="00A07461"/>
    <w:rsid w:val="00A07774"/>
    <w:rsid w:val="00A079D2"/>
    <w:rsid w:val="00A07A16"/>
    <w:rsid w:val="00A07E2D"/>
    <w:rsid w:val="00A07EF3"/>
    <w:rsid w:val="00A07FD4"/>
    <w:rsid w:val="00A07FF9"/>
    <w:rsid w:val="00A1008E"/>
    <w:rsid w:val="00A10142"/>
    <w:rsid w:val="00A10462"/>
    <w:rsid w:val="00A10910"/>
    <w:rsid w:val="00A10979"/>
    <w:rsid w:val="00A10984"/>
    <w:rsid w:val="00A10AA2"/>
    <w:rsid w:val="00A10B6D"/>
    <w:rsid w:val="00A10D0C"/>
    <w:rsid w:val="00A1100C"/>
    <w:rsid w:val="00A11189"/>
    <w:rsid w:val="00A1121A"/>
    <w:rsid w:val="00A11247"/>
    <w:rsid w:val="00A112A1"/>
    <w:rsid w:val="00A11343"/>
    <w:rsid w:val="00A113D3"/>
    <w:rsid w:val="00A11583"/>
    <w:rsid w:val="00A116EB"/>
    <w:rsid w:val="00A1184E"/>
    <w:rsid w:val="00A11B58"/>
    <w:rsid w:val="00A11B7A"/>
    <w:rsid w:val="00A11D01"/>
    <w:rsid w:val="00A11FD0"/>
    <w:rsid w:val="00A11FE9"/>
    <w:rsid w:val="00A120E1"/>
    <w:rsid w:val="00A12379"/>
    <w:rsid w:val="00A12485"/>
    <w:rsid w:val="00A124D8"/>
    <w:rsid w:val="00A1270A"/>
    <w:rsid w:val="00A1287F"/>
    <w:rsid w:val="00A12A87"/>
    <w:rsid w:val="00A12C1F"/>
    <w:rsid w:val="00A13138"/>
    <w:rsid w:val="00A1360C"/>
    <w:rsid w:val="00A136E4"/>
    <w:rsid w:val="00A136FD"/>
    <w:rsid w:val="00A13777"/>
    <w:rsid w:val="00A13835"/>
    <w:rsid w:val="00A13A8E"/>
    <w:rsid w:val="00A13B94"/>
    <w:rsid w:val="00A13E8E"/>
    <w:rsid w:val="00A13F6F"/>
    <w:rsid w:val="00A14677"/>
    <w:rsid w:val="00A14880"/>
    <w:rsid w:val="00A14E1B"/>
    <w:rsid w:val="00A14E29"/>
    <w:rsid w:val="00A14E93"/>
    <w:rsid w:val="00A14FCA"/>
    <w:rsid w:val="00A15494"/>
    <w:rsid w:val="00A1560B"/>
    <w:rsid w:val="00A15644"/>
    <w:rsid w:val="00A157D4"/>
    <w:rsid w:val="00A15D2D"/>
    <w:rsid w:val="00A15E24"/>
    <w:rsid w:val="00A16457"/>
    <w:rsid w:val="00A16600"/>
    <w:rsid w:val="00A168AE"/>
    <w:rsid w:val="00A169D6"/>
    <w:rsid w:val="00A16C0F"/>
    <w:rsid w:val="00A16CE2"/>
    <w:rsid w:val="00A16DAE"/>
    <w:rsid w:val="00A16E42"/>
    <w:rsid w:val="00A16F07"/>
    <w:rsid w:val="00A170DF"/>
    <w:rsid w:val="00A1723D"/>
    <w:rsid w:val="00A17351"/>
    <w:rsid w:val="00A1793E"/>
    <w:rsid w:val="00A17C3C"/>
    <w:rsid w:val="00A17C47"/>
    <w:rsid w:val="00A17F27"/>
    <w:rsid w:val="00A17F47"/>
    <w:rsid w:val="00A20444"/>
    <w:rsid w:val="00A20A88"/>
    <w:rsid w:val="00A20E5B"/>
    <w:rsid w:val="00A20F40"/>
    <w:rsid w:val="00A2140D"/>
    <w:rsid w:val="00A216EB"/>
    <w:rsid w:val="00A21A01"/>
    <w:rsid w:val="00A21C82"/>
    <w:rsid w:val="00A21E45"/>
    <w:rsid w:val="00A21F9B"/>
    <w:rsid w:val="00A22225"/>
    <w:rsid w:val="00A2249F"/>
    <w:rsid w:val="00A2265F"/>
    <w:rsid w:val="00A229D6"/>
    <w:rsid w:val="00A22A46"/>
    <w:rsid w:val="00A22DBB"/>
    <w:rsid w:val="00A23199"/>
    <w:rsid w:val="00A231A1"/>
    <w:rsid w:val="00A238BA"/>
    <w:rsid w:val="00A23A94"/>
    <w:rsid w:val="00A23AF3"/>
    <w:rsid w:val="00A242E8"/>
    <w:rsid w:val="00A24682"/>
    <w:rsid w:val="00A246B0"/>
    <w:rsid w:val="00A246D0"/>
    <w:rsid w:val="00A24B9F"/>
    <w:rsid w:val="00A24DAF"/>
    <w:rsid w:val="00A24DCC"/>
    <w:rsid w:val="00A250A9"/>
    <w:rsid w:val="00A25300"/>
    <w:rsid w:val="00A254FA"/>
    <w:rsid w:val="00A25571"/>
    <w:rsid w:val="00A25C3D"/>
    <w:rsid w:val="00A25D2A"/>
    <w:rsid w:val="00A26122"/>
    <w:rsid w:val="00A2655D"/>
    <w:rsid w:val="00A26710"/>
    <w:rsid w:val="00A2686B"/>
    <w:rsid w:val="00A268B6"/>
    <w:rsid w:val="00A26B06"/>
    <w:rsid w:val="00A26D21"/>
    <w:rsid w:val="00A26D83"/>
    <w:rsid w:val="00A26FCD"/>
    <w:rsid w:val="00A27254"/>
    <w:rsid w:val="00A27270"/>
    <w:rsid w:val="00A27290"/>
    <w:rsid w:val="00A27496"/>
    <w:rsid w:val="00A275EA"/>
    <w:rsid w:val="00A27823"/>
    <w:rsid w:val="00A27945"/>
    <w:rsid w:val="00A27EE6"/>
    <w:rsid w:val="00A30816"/>
    <w:rsid w:val="00A308FC"/>
    <w:rsid w:val="00A30917"/>
    <w:rsid w:val="00A30A43"/>
    <w:rsid w:val="00A30D4D"/>
    <w:rsid w:val="00A30E9D"/>
    <w:rsid w:val="00A30EC2"/>
    <w:rsid w:val="00A31204"/>
    <w:rsid w:val="00A31639"/>
    <w:rsid w:val="00A31685"/>
    <w:rsid w:val="00A317B9"/>
    <w:rsid w:val="00A319C8"/>
    <w:rsid w:val="00A3220C"/>
    <w:rsid w:val="00A32236"/>
    <w:rsid w:val="00A32296"/>
    <w:rsid w:val="00A3288D"/>
    <w:rsid w:val="00A32AF3"/>
    <w:rsid w:val="00A32CF2"/>
    <w:rsid w:val="00A32D79"/>
    <w:rsid w:val="00A33328"/>
    <w:rsid w:val="00A33565"/>
    <w:rsid w:val="00A33AD0"/>
    <w:rsid w:val="00A342C0"/>
    <w:rsid w:val="00A342FD"/>
    <w:rsid w:val="00A344A4"/>
    <w:rsid w:val="00A347DD"/>
    <w:rsid w:val="00A34B32"/>
    <w:rsid w:val="00A34DF9"/>
    <w:rsid w:val="00A35117"/>
    <w:rsid w:val="00A35336"/>
    <w:rsid w:val="00A35416"/>
    <w:rsid w:val="00A355E7"/>
    <w:rsid w:val="00A3571E"/>
    <w:rsid w:val="00A35936"/>
    <w:rsid w:val="00A35C00"/>
    <w:rsid w:val="00A35C5C"/>
    <w:rsid w:val="00A36291"/>
    <w:rsid w:val="00A36586"/>
    <w:rsid w:val="00A36639"/>
    <w:rsid w:val="00A367FC"/>
    <w:rsid w:val="00A36B7A"/>
    <w:rsid w:val="00A36C0E"/>
    <w:rsid w:val="00A37145"/>
    <w:rsid w:val="00A376C7"/>
    <w:rsid w:val="00A377D5"/>
    <w:rsid w:val="00A3792C"/>
    <w:rsid w:val="00A37BB9"/>
    <w:rsid w:val="00A37D32"/>
    <w:rsid w:val="00A37E20"/>
    <w:rsid w:val="00A37E30"/>
    <w:rsid w:val="00A4027A"/>
    <w:rsid w:val="00A403F4"/>
    <w:rsid w:val="00A405B3"/>
    <w:rsid w:val="00A408AD"/>
    <w:rsid w:val="00A40B92"/>
    <w:rsid w:val="00A41022"/>
    <w:rsid w:val="00A415FF"/>
    <w:rsid w:val="00A416E8"/>
    <w:rsid w:val="00A41AFE"/>
    <w:rsid w:val="00A41D9D"/>
    <w:rsid w:val="00A41DA3"/>
    <w:rsid w:val="00A41EC9"/>
    <w:rsid w:val="00A41F9F"/>
    <w:rsid w:val="00A42230"/>
    <w:rsid w:val="00A422DA"/>
    <w:rsid w:val="00A423B4"/>
    <w:rsid w:val="00A42619"/>
    <w:rsid w:val="00A42AAF"/>
    <w:rsid w:val="00A42B29"/>
    <w:rsid w:val="00A42B93"/>
    <w:rsid w:val="00A42C28"/>
    <w:rsid w:val="00A42FBD"/>
    <w:rsid w:val="00A4310A"/>
    <w:rsid w:val="00A43125"/>
    <w:rsid w:val="00A43309"/>
    <w:rsid w:val="00A4338F"/>
    <w:rsid w:val="00A43413"/>
    <w:rsid w:val="00A43458"/>
    <w:rsid w:val="00A43827"/>
    <w:rsid w:val="00A43AFA"/>
    <w:rsid w:val="00A440C5"/>
    <w:rsid w:val="00A442FC"/>
    <w:rsid w:val="00A4434E"/>
    <w:rsid w:val="00A44654"/>
    <w:rsid w:val="00A446F1"/>
    <w:rsid w:val="00A44846"/>
    <w:rsid w:val="00A448B0"/>
    <w:rsid w:val="00A449D9"/>
    <w:rsid w:val="00A44D08"/>
    <w:rsid w:val="00A44F30"/>
    <w:rsid w:val="00A45273"/>
    <w:rsid w:val="00A452A0"/>
    <w:rsid w:val="00A45729"/>
    <w:rsid w:val="00A45862"/>
    <w:rsid w:val="00A45870"/>
    <w:rsid w:val="00A45A86"/>
    <w:rsid w:val="00A45AE7"/>
    <w:rsid w:val="00A45B27"/>
    <w:rsid w:val="00A46010"/>
    <w:rsid w:val="00A4615F"/>
    <w:rsid w:val="00A4624F"/>
    <w:rsid w:val="00A4647C"/>
    <w:rsid w:val="00A464AE"/>
    <w:rsid w:val="00A46B46"/>
    <w:rsid w:val="00A46BCF"/>
    <w:rsid w:val="00A46BD5"/>
    <w:rsid w:val="00A46CBA"/>
    <w:rsid w:val="00A46DFB"/>
    <w:rsid w:val="00A46F83"/>
    <w:rsid w:val="00A472A6"/>
    <w:rsid w:val="00A473D3"/>
    <w:rsid w:val="00A4774A"/>
    <w:rsid w:val="00A479CD"/>
    <w:rsid w:val="00A47FB1"/>
    <w:rsid w:val="00A5006E"/>
    <w:rsid w:val="00A50342"/>
    <w:rsid w:val="00A50429"/>
    <w:rsid w:val="00A5055D"/>
    <w:rsid w:val="00A509E1"/>
    <w:rsid w:val="00A50E3F"/>
    <w:rsid w:val="00A5156F"/>
    <w:rsid w:val="00A51797"/>
    <w:rsid w:val="00A518B7"/>
    <w:rsid w:val="00A51934"/>
    <w:rsid w:val="00A51CC5"/>
    <w:rsid w:val="00A51EBC"/>
    <w:rsid w:val="00A523EB"/>
    <w:rsid w:val="00A5249F"/>
    <w:rsid w:val="00A52831"/>
    <w:rsid w:val="00A5290F"/>
    <w:rsid w:val="00A52A68"/>
    <w:rsid w:val="00A52B81"/>
    <w:rsid w:val="00A52BCD"/>
    <w:rsid w:val="00A52CC5"/>
    <w:rsid w:val="00A52E83"/>
    <w:rsid w:val="00A53080"/>
    <w:rsid w:val="00A53475"/>
    <w:rsid w:val="00A53810"/>
    <w:rsid w:val="00A53857"/>
    <w:rsid w:val="00A53CC7"/>
    <w:rsid w:val="00A53D32"/>
    <w:rsid w:val="00A53D3A"/>
    <w:rsid w:val="00A53FE8"/>
    <w:rsid w:val="00A54094"/>
    <w:rsid w:val="00A5410E"/>
    <w:rsid w:val="00A5442A"/>
    <w:rsid w:val="00A54451"/>
    <w:rsid w:val="00A54479"/>
    <w:rsid w:val="00A544BD"/>
    <w:rsid w:val="00A5461A"/>
    <w:rsid w:val="00A5468D"/>
    <w:rsid w:val="00A54723"/>
    <w:rsid w:val="00A5475A"/>
    <w:rsid w:val="00A5496E"/>
    <w:rsid w:val="00A54B6B"/>
    <w:rsid w:val="00A54D2C"/>
    <w:rsid w:val="00A55571"/>
    <w:rsid w:val="00A55873"/>
    <w:rsid w:val="00A5591C"/>
    <w:rsid w:val="00A55A29"/>
    <w:rsid w:val="00A55B8B"/>
    <w:rsid w:val="00A55E1F"/>
    <w:rsid w:val="00A560F3"/>
    <w:rsid w:val="00A561FF"/>
    <w:rsid w:val="00A56505"/>
    <w:rsid w:val="00A567C1"/>
    <w:rsid w:val="00A56883"/>
    <w:rsid w:val="00A56A96"/>
    <w:rsid w:val="00A56DD0"/>
    <w:rsid w:val="00A56E11"/>
    <w:rsid w:val="00A571E6"/>
    <w:rsid w:val="00A5722F"/>
    <w:rsid w:val="00A5723F"/>
    <w:rsid w:val="00A576A9"/>
    <w:rsid w:val="00A5775D"/>
    <w:rsid w:val="00A57782"/>
    <w:rsid w:val="00A577F9"/>
    <w:rsid w:val="00A57921"/>
    <w:rsid w:val="00A60201"/>
    <w:rsid w:val="00A60269"/>
    <w:rsid w:val="00A6028B"/>
    <w:rsid w:val="00A60394"/>
    <w:rsid w:val="00A607D3"/>
    <w:rsid w:val="00A60FBF"/>
    <w:rsid w:val="00A6167F"/>
    <w:rsid w:val="00A61789"/>
    <w:rsid w:val="00A621BB"/>
    <w:rsid w:val="00A622BD"/>
    <w:rsid w:val="00A6247F"/>
    <w:rsid w:val="00A62627"/>
    <w:rsid w:val="00A62727"/>
    <w:rsid w:val="00A62A11"/>
    <w:rsid w:val="00A62F6F"/>
    <w:rsid w:val="00A6300F"/>
    <w:rsid w:val="00A634D5"/>
    <w:rsid w:val="00A6357A"/>
    <w:rsid w:val="00A636FD"/>
    <w:rsid w:val="00A63719"/>
    <w:rsid w:val="00A6372A"/>
    <w:rsid w:val="00A6374A"/>
    <w:rsid w:val="00A6381D"/>
    <w:rsid w:val="00A63913"/>
    <w:rsid w:val="00A63C16"/>
    <w:rsid w:val="00A63F00"/>
    <w:rsid w:val="00A6466F"/>
    <w:rsid w:val="00A646D8"/>
    <w:rsid w:val="00A64899"/>
    <w:rsid w:val="00A648AB"/>
    <w:rsid w:val="00A649A5"/>
    <w:rsid w:val="00A649B8"/>
    <w:rsid w:val="00A64B69"/>
    <w:rsid w:val="00A64D81"/>
    <w:rsid w:val="00A65125"/>
    <w:rsid w:val="00A65CA0"/>
    <w:rsid w:val="00A65D2E"/>
    <w:rsid w:val="00A65FC4"/>
    <w:rsid w:val="00A66512"/>
    <w:rsid w:val="00A66723"/>
    <w:rsid w:val="00A6697A"/>
    <w:rsid w:val="00A66A1D"/>
    <w:rsid w:val="00A66C67"/>
    <w:rsid w:val="00A66EF2"/>
    <w:rsid w:val="00A66FA0"/>
    <w:rsid w:val="00A670BB"/>
    <w:rsid w:val="00A67249"/>
    <w:rsid w:val="00A67265"/>
    <w:rsid w:val="00A675AC"/>
    <w:rsid w:val="00A675AF"/>
    <w:rsid w:val="00A67820"/>
    <w:rsid w:val="00A67B1F"/>
    <w:rsid w:val="00A67DC7"/>
    <w:rsid w:val="00A67E22"/>
    <w:rsid w:val="00A67E49"/>
    <w:rsid w:val="00A67F07"/>
    <w:rsid w:val="00A67F94"/>
    <w:rsid w:val="00A70516"/>
    <w:rsid w:val="00A70529"/>
    <w:rsid w:val="00A70B43"/>
    <w:rsid w:val="00A70C6F"/>
    <w:rsid w:val="00A70D4A"/>
    <w:rsid w:val="00A7158B"/>
    <w:rsid w:val="00A7171D"/>
    <w:rsid w:val="00A71783"/>
    <w:rsid w:val="00A71801"/>
    <w:rsid w:val="00A7184F"/>
    <w:rsid w:val="00A7197A"/>
    <w:rsid w:val="00A71D04"/>
    <w:rsid w:val="00A71E7F"/>
    <w:rsid w:val="00A72183"/>
    <w:rsid w:val="00A723BD"/>
    <w:rsid w:val="00A7244D"/>
    <w:rsid w:val="00A72528"/>
    <w:rsid w:val="00A72891"/>
    <w:rsid w:val="00A728A3"/>
    <w:rsid w:val="00A72934"/>
    <w:rsid w:val="00A72E43"/>
    <w:rsid w:val="00A72E45"/>
    <w:rsid w:val="00A72F3E"/>
    <w:rsid w:val="00A73450"/>
    <w:rsid w:val="00A7351C"/>
    <w:rsid w:val="00A73696"/>
    <w:rsid w:val="00A737A1"/>
    <w:rsid w:val="00A73B99"/>
    <w:rsid w:val="00A73D8A"/>
    <w:rsid w:val="00A73DC5"/>
    <w:rsid w:val="00A73EF8"/>
    <w:rsid w:val="00A742ED"/>
    <w:rsid w:val="00A743FD"/>
    <w:rsid w:val="00A7443B"/>
    <w:rsid w:val="00A744D1"/>
    <w:rsid w:val="00A7456B"/>
    <w:rsid w:val="00A74801"/>
    <w:rsid w:val="00A7499A"/>
    <w:rsid w:val="00A74CE7"/>
    <w:rsid w:val="00A74EA3"/>
    <w:rsid w:val="00A74EEE"/>
    <w:rsid w:val="00A74F0E"/>
    <w:rsid w:val="00A74F2B"/>
    <w:rsid w:val="00A74F54"/>
    <w:rsid w:val="00A74F64"/>
    <w:rsid w:val="00A74FB8"/>
    <w:rsid w:val="00A751E3"/>
    <w:rsid w:val="00A7550F"/>
    <w:rsid w:val="00A75582"/>
    <w:rsid w:val="00A75A9A"/>
    <w:rsid w:val="00A75B4C"/>
    <w:rsid w:val="00A75B89"/>
    <w:rsid w:val="00A75DE9"/>
    <w:rsid w:val="00A75F9E"/>
    <w:rsid w:val="00A76072"/>
    <w:rsid w:val="00A760FC"/>
    <w:rsid w:val="00A7622F"/>
    <w:rsid w:val="00A7629C"/>
    <w:rsid w:val="00A76443"/>
    <w:rsid w:val="00A769C0"/>
    <w:rsid w:val="00A76EFD"/>
    <w:rsid w:val="00A77182"/>
    <w:rsid w:val="00A7720D"/>
    <w:rsid w:val="00A7746C"/>
    <w:rsid w:val="00A7760D"/>
    <w:rsid w:val="00A7789F"/>
    <w:rsid w:val="00A779F9"/>
    <w:rsid w:val="00A77A27"/>
    <w:rsid w:val="00A77B00"/>
    <w:rsid w:val="00A77D2E"/>
    <w:rsid w:val="00A77D52"/>
    <w:rsid w:val="00A77EE1"/>
    <w:rsid w:val="00A77EF9"/>
    <w:rsid w:val="00A801F8"/>
    <w:rsid w:val="00A802DD"/>
    <w:rsid w:val="00A80DC6"/>
    <w:rsid w:val="00A80ECE"/>
    <w:rsid w:val="00A810F6"/>
    <w:rsid w:val="00A81367"/>
    <w:rsid w:val="00A817A7"/>
    <w:rsid w:val="00A81BD9"/>
    <w:rsid w:val="00A81FDD"/>
    <w:rsid w:val="00A8203A"/>
    <w:rsid w:val="00A822F0"/>
    <w:rsid w:val="00A82312"/>
    <w:rsid w:val="00A824AE"/>
    <w:rsid w:val="00A82714"/>
    <w:rsid w:val="00A82C29"/>
    <w:rsid w:val="00A82C33"/>
    <w:rsid w:val="00A82D8F"/>
    <w:rsid w:val="00A82E9F"/>
    <w:rsid w:val="00A83003"/>
    <w:rsid w:val="00A830A5"/>
    <w:rsid w:val="00A8370C"/>
    <w:rsid w:val="00A83748"/>
    <w:rsid w:val="00A83A12"/>
    <w:rsid w:val="00A83A42"/>
    <w:rsid w:val="00A83D11"/>
    <w:rsid w:val="00A83E65"/>
    <w:rsid w:val="00A83FA4"/>
    <w:rsid w:val="00A83FF8"/>
    <w:rsid w:val="00A841C2"/>
    <w:rsid w:val="00A84365"/>
    <w:rsid w:val="00A848EE"/>
    <w:rsid w:val="00A84934"/>
    <w:rsid w:val="00A8496D"/>
    <w:rsid w:val="00A84AB2"/>
    <w:rsid w:val="00A85196"/>
    <w:rsid w:val="00A8529A"/>
    <w:rsid w:val="00A85460"/>
    <w:rsid w:val="00A8553E"/>
    <w:rsid w:val="00A859EC"/>
    <w:rsid w:val="00A859FA"/>
    <w:rsid w:val="00A85D57"/>
    <w:rsid w:val="00A85FD0"/>
    <w:rsid w:val="00A862C4"/>
    <w:rsid w:val="00A86815"/>
    <w:rsid w:val="00A869B9"/>
    <w:rsid w:val="00A86A72"/>
    <w:rsid w:val="00A86A7B"/>
    <w:rsid w:val="00A86D7C"/>
    <w:rsid w:val="00A86DCE"/>
    <w:rsid w:val="00A8718F"/>
    <w:rsid w:val="00A871EF"/>
    <w:rsid w:val="00A8764A"/>
    <w:rsid w:val="00A87D35"/>
    <w:rsid w:val="00A87E57"/>
    <w:rsid w:val="00A90043"/>
    <w:rsid w:val="00A901B8"/>
    <w:rsid w:val="00A90636"/>
    <w:rsid w:val="00A90644"/>
    <w:rsid w:val="00A90771"/>
    <w:rsid w:val="00A90B34"/>
    <w:rsid w:val="00A90EE8"/>
    <w:rsid w:val="00A910C7"/>
    <w:rsid w:val="00A911F9"/>
    <w:rsid w:val="00A91500"/>
    <w:rsid w:val="00A917BF"/>
    <w:rsid w:val="00A91849"/>
    <w:rsid w:val="00A918D4"/>
    <w:rsid w:val="00A91A69"/>
    <w:rsid w:val="00A91B15"/>
    <w:rsid w:val="00A91E88"/>
    <w:rsid w:val="00A92308"/>
    <w:rsid w:val="00A92609"/>
    <w:rsid w:val="00A92946"/>
    <w:rsid w:val="00A929B8"/>
    <w:rsid w:val="00A92BE1"/>
    <w:rsid w:val="00A930FF"/>
    <w:rsid w:val="00A9316F"/>
    <w:rsid w:val="00A93207"/>
    <w:rsid w:val="00A93310"/>
    <w:rsid w:val="00A938CB"/>
    <w:rsid w:val="00A93ACF"/>
    <w:rsid w:val="00A93AD9"/>
    <w:rsid w:val="00A93D3B"/>
    <w:rsid w:val="00A93DB1"/>
    <w:rsid w:val="00A93FDB"/>
    <w:rsid w:val="00A94142"/>
    <w:rsid w:val="00A94197"/>
    <w:rsid w:val="00A9426B"/>
    <w:rsid w:val="00A9429C"/>
    <w:rsid w:val="00A94338"/>
    <w:rsid w:val="00A94387"/>
    <w:rsid w:val="00A945CF"/>
    <w:rsid w:val="00A94726"/>
    <w:rsid w:val="00A9486C"/>
    <w:rsid w:val="00A94AA6"/>
    <w:rsid w:val="00A94B83"/>
    <w:rsid w:val="00A94E6B"/>
    <w:rsid w:val="00A94EA6"/>
    <w:rsid w:val="00A9521F"/>
    <w:rsid w:val="00A953D9"/>
    <w:rsid w:val="00A95500"/>
    <w:rsid w:val="00A9569E"/>
    <w:rsid w:val="00A959AB"/>
    <w:rsid w:val="00A95F0A"/>
    <w:rsid w:val="00A95FCD"/>
    <w:rsid w:val="00A96041"/>
    <w:rsid w:val="00A964C4"/>
    <w:rsid w:val="00A965BD"/>
    <w:rsid w:val="00A9685A"/>
    <w:rsid w:val="00A96AF8"/>
    <w:rsid w:val="00A96BDC"/>
    <w:rsid w:val="00A9701A"/>
    <w:rsid w:val="00A974C0"/>
    <w:rsid w:val="00A97527"/>
    <w:rsid w:val="00A9756E"/>
    <w:rsid w:val="00A97740"/>
    <w:rsid w:val="00A9789D"/>
    <w:rsid w:val="00A978BD"/>
    <w:rsid w:val="00A97CE7"/>
    <w:rsid w:val="00A97D6A"/>
    <w:rsid w:val="00A97DCE"/>
    <w:rsid w:val="00A97DD8"/>
    <w:rsid w:val="00A97E91"/>
    <w:rsid w:val="00A97F90"/>
    <w:rsid w:val="00AA0233"/>
    <w:rsid w:val="00AA0361"/>
    <w:rsid w:val="00AA03AB"/>
    <w:rsid w:val="00AA0575"/>
    <w:rsid w:val="00AA05D4"/>
    <w:rsid w:val="00AA05EC"/>
    <w:rsid w:val="00AA068F"/>
    <w:rsid w:val="00AA0738"/>
    <w:rsid w:val="00AA08F5"/>
    <w:rsid w:val="00AA0985"/>
    <w:rsid w:val="00AA0AB4"/>
    <w:rsid w:val="00AA1201"/>
    <w:rsid w:val="00AA13F2"/>
    <w:rsid w:val="00AA14C2"/>
    <w:rsid w:val="00AA1500"/>
    <w:rsid w:val="00AA1AF4"/>
    <w:rsid w:val="00AA1B03"/>
    <w:rsid w:val="00AA1B3E"/>
    <w:rsid w:val="00AA1B9F"/>
    <w:rsid w:val="00AA1DE0"/>
    <w:rsid w:val="00AA1F7E"/>
    <w:rsid w:val="00AA1FCD"/>
    <w:rsid w:val="00AA227F"/>
    <w:rsid w:val="00AA284F"/>
    <w:rsid w:val="00AA2A73"/>
    <w:rsid w:val="00AA2E5B"/>
    <w:rsid w:val="00AA2FB9"/>
    <w:rsid w:val="00AA3435"/>
    <w:rsid w:val="00AA34DA"/>
    <w:rsid w:val="00AA3618"/>
    <w:rsid w:val="00AA38BA"/>
    <w:rsid w:val="00AA3A7F"/>
    <w:rsid w:val="00AA3AB9"/>
    <w:rsid w:val="00AA3C31"/>
    <w:rsid w:val="00AA3DA8"/>
    <w:rsid w:val="00AA3F92"/>
    <w:rsid w:val="00AA3F9B"/>
    <w:rsid w:val="00AA4435"/>
    <w:rsid w:val="00AA486A"/>
    <w:rsid w:val="00AA48F4"/>
    <w:rsid w:val="00AA4CF0"/>
    <w:rsid w:val="00AA4D3B"/>
    <w:rsid w:val="00AA4F8F"/>
    <w:rsid w:val="00AA5137"/>
    <w:rsid w:val="00AA56B4"/>
    <w:rsid w:val="00AA57F0"/>
    <w:rsid w:val="00AA58B5"/>
    <w:rsid w:val="00AA5A8D"/>
    <w:rsid w:val="00AA5B0A"/>
    <w:rsid w:val="00AA5CFB"/>
    <w:rsid w:val="00AA5FBB"/>
    <w:rsid w:val="00AA5FC5"/>
    <w:rsid w:val="00AA5FCE"/>
    <w:rsid w:val="00AA63D6"/>
    <w:rsid w:val="00AA6491"/>
    <w:rsid w:val="00AA66E2"/>
    <w:rsid w:val="00AA7243"/>
    <w:rsid w:val="00AA7326"/>
    <w:rsid w:val="00AA752B"/>
    <w:rsid w:val="00AA7663"/>
    <w:rsid w:val="00AA7A1F"/>
    <w:rsid w:val="00AA7BE7"/>
    <w:rsid w:val="00AA7C68"/>
    <w:rsid w:val="00AA7DDF"/>
    <w:rsid w:val="00AA7F23"/>
    <w:rsid w:val="00AB009A"/>
    <w:rsid w:val="00AB0160"/>
    <w:rsid w:val="00AB032F"/>
    <w:rsid w:val="00AB03C0"/>
    <w:rsid w:val="00AB05E4"/>
    <w:rsid w:val="00AB0FA5"/>
    <w:rsid w:val="00AB135C"/>
    <w:rsid w:val="00AB1367"/>
    <w:rsid w:val="00AB15DB"/>
    <w:rsid w:val="00AB1680"/>
    <w:rsid w:val="00AB179A"/>
    <w:rsid w:val="00AB189C"/>
    <w:rsid w:val="00AB18D8"/>
    <w:rsid w:val="00AB1A93"/>
    <w:rsid w:val="00AB1B23"/>
    <w:rsid w:val="00AB1BF1"/>
    <w:rsid w:val="00AB1D0F"/>
    <w:rsid w:val="00AB1DBF"/>
    <w:rsid w:val="00AB1EE3"/>
    <w:rsid w:val="00AB1F03"/>
    <w:rsid w:val="00AB2142"/>
    <w:rsid w:val="00AB2319"/>
    <w:rsid w:val="00AB2353"/>
    <w:rsid w:val="00AB239D"/>
    <w:rsid w:val="00AB2644"/>
    <w:rsid w:val="00AB2800"/>
    <w:rsid w:val="00AB28C6"/>
    <w:rsid w:val="00AB2A98"/>
    <w:rsid w:val="00AB2BCE"/>
    <w:rsid w:val="00AB2D1A"/>
    <w:rsid w:val="00AB2F9D"/>
    <w:rsid w:val="00AB2FC0"/>
    <w:rsid w:val="00AB3267"/>
    <w:rsid w:val="00AB32D5"/>
    <w:rsid w:val="00AB3426"/>
    <w:rsid w:val="00AB34A5"/>
    <w:rsid w:val="00AB34C5"/>
    <w:rsid w:val="00AB36B1"/>
    <w:rsid w:val="00AB3C24"/>
    <w:rsid w:val="00AB4098"/>
    <w:rsid w:val="00AB40F3"/>
    <w:rsid w:val="00AB42E0"/>
    <w:rsid w:val="00AB4A43"/>
    <w:rsid w:val="00AB4EA1"/>
    <w:rsid w:val="00AB5205"/>
    <w:rsid w:val="00AB5825"/>
    <w:rsid w:val="00AB5A93"/>
    <w:rsid w:val="00AB5AA3"/>
    <w:rsid w:val="00AB5C6C"/>
    <w:rsid w:val="00AB5E88"/>
    <w:rsid w:val="00AB6117"/>
    <w:rsid w:val="00AB62C0"/>
    <w:rsid w:val="00AB64C0"/>
    <w:rsid w:val="00AB64DE"/>
    <w:rsid w:val="00AB656F"/>
    <w:rsid w:val="00AB65F9"/>
    <w:rsid w:val="00AB6753"/>
    <w:rsid w:val="00AB6CB9"/>
    <w:rsid w:val="00AB6D0B"/>
    <w:rsid w:val="00AB6E2D"/>
    <w:rsid w:val="00AB6E9B"/>
    <w:rsid w:val="00AB6F68"/>
    <w:rsid w:val="00AB713F"/>
    <w:rsid w:val="00AB733F"/>
    <w:rsid w:val="00AB736D"/>
    <w:rsid w:val="00AB74CC"/>
    <w:rsid w:val="00AB753C"/>
    <w:rsid w:val="00AB791C"/>
    <w:rsid w:val="00AB7AE5"/>
    <w:rsid w:val="00AC0330"/>
    <w:rsid w:val="00AC03A7"/>
    <w:rsid w:val="00AC03C0"/>
    <w:rsid w:val="00AC049C"/>
    <w:rsid w:val="00AC0783"/>
    <w:rsid w:val="00AC098A"/>
    <w:rsid w:val="00AC0CD0"/>
    <w:rsid w:val="00AC0D21"/>
    <w:rsid w:val="00AC0D8D"/>
    <w:rsid w:val="00AC0F42"/>
    <w:rsid w:val="00AC0FE6"/>
    <w:rsid w:val="00AC11F7"/>
    <w:rsid w:val="00AC13CC"/>
    <w:rsid w:val="00AC1542"/>
    <w:rsid w:val="00AC1806"/>
    <w:rsid w:val="00AC1BB0"/>
    <w:rsid w:val="00AC1D0A"/>
    <w:rsid w:val="00AC1DD3"/>
    <w:rsid w:val="00AC1E6B"/>
    <w:rsid w:val="00AC1F7B"/>
    <w:rsid w:val="00AC24CF"/>
    <w:rsid w:val="00AC256F"/>
    <w:rsid w:val="00AC26A5"/>
    <w:rsid w:val="00AC2711"/>
    <w:rsid w:val="00AC2746"/>
    <w:rsid w:val="00AC3378"/>
    <w:rsid w:val="00AC3426"/>
    <w:rsid w:val="00AC359B"/>
    <w:rsid w:val="00AC3957"/>
    <w:rsid w:val="00AC39F2"/>
    <w:rsid w:val="00AC3C0C"/>
    <w:rsid w:val="00AC3C0F"/>
    <w:rsid w:val="00AC3C92"/>
    <w:rsid w:val="00AC3D88"/>
    <w:rsid w:val="00AC3DAA"/>
    <w:rsid w:val="00AC3EF3"/>
    <w:rsid w:val="00AC43E9"/>
    <w:rsid w:val="00AC445C"/>
    <w:rsid w:val="00AC465F"/>
    <w:rsid w:val="00AC4771"/>
    <w:rsid w:val="00AC477C"/>
    <w:rsid w:val="00AC4A59"/>
    <w:rsid w:val="00AC4D00"/>
    <w:rsid w:val="00AC5592"/>
    <w:rsid w:val="00AC58B0"/>
    <w:rsid w:val="00AC5978"/>
    <w:rsid w:val="00AC597F"/>
    <w:rsid w:val="00AC5A04"/>
    <w:rsid w:val="00AC5BE3"/>
    <w:rsid w:val="00AC5FFF"/>
    <w:rsid w:val="00AC6159"/>
    <w:rsid w:val="00AC6185"/>
    <w:rsid w:val="00AC66D2"/>
    <w:rsid w:val="00AC6E80"/>
    <w:rsid w:val="00AC6FDE"/>
    <w:rsid w:val="00AC7228"/>
    <w:rsid w:val="00AC73C6"/>
    <w:rsid w:val="00AC7649"/>
    <w:rsid w:val="00AC766C"/>
    <w:rsid w:val="00AC7708"/>
    <w:rsid w:val="00AC78BB"/>
    <w:rsid w:val="00AC7BE1"/>
    <w:rsid w:val="00AC7EDD"/>
    <w:rsid w:val="00AC7FC5"/>
    <w:rsid w:val="00AD007C"/>
    <w:rsid w:val="00AD0084"/>
    <w:rsid w:val="00AD0131"/>
    <w:rsid w:val="00AD025F"/>
    <w:rsid w:val="00AD0326"/>
    <w:rsid w:val="00AD0379"/>
    <w:rsid w:val="00AD04BF"/>
    <w:rsid w:val="00AD0761"/>
    <w:rsid w:val="00AD0770"/>
    <w:rsid w:val="00AD07E1"/>
    <w:rsid w:val="00AD0ACD"/>
    <w:rsid w:val="00AD1521"/>
    <w:rsid w:val="00AD16AA"/>
    <w:rsid w:val="00AD1882"/>
    <w:rsid w:val="00AD18BF"/>
    <w:rsid w:val="00AD1AA9"/>
    <w:rsid w:val="00AD1B5E"/>
    <w:rsid w:val="00AD1BCA"/>
    <w:rsid w:val="00AD21F4"/>
    <w:rsid w:val="00AD2279"/>
    <w:rsid w:val="00AD259E"/>
    <w:rsid w:val="00AD2686"/>
    <w:rsid w:val="00AD279F"/>
    <w:rsid w:val="00AD285E"/>
    <w:rsid w:val="00AD2B17"/>
    <w:rsid w:val="00AD2C3F"/>
    <w:rsid w:val="00AD2F70"/>
    <w:rsid w:val="00AD3030"/>
    <w:rsid w:val="00AD3173"/>
    <w:rsid w:val="00AD3292"/>
    <w:rsid w:val="00AD32D6"/>
    <w:rsid w:val="00AD3474"/>
    <w:rsid w:val="00AD34FB"/>
    <w:rsid w:val="00AD3619"/>
    <w:rsid w:val="00AD3662"/>
    <w:rsid w:val="00AD3696"/>
    <w:rsid w:val="00AD3869"/>
    <w:rsid w:val="00AD38CD"/>
    <w:rsid w:val="00AD3910"/>
    <w:rsid w:val="00AD3C9A"/>
    <w:rsid w:val="00AD3F02"/>
    <w:rsid w:val="00AD432E"/>
    <w:rsid w:val="00AD4657"/>
    <w:rsid w:val="00AD49CE"/>
    <w:rsid w:val="00AD56E1"/>
    <w:rsid w:val="00AD5E45"/>
    <w:rsid w:val="00AD605E"/>
    <w:rsid w:val="00AD6152"/>
    <w:rsid w:val="00AD6231"/>
    <w:rsid w:val="00AD6317"/>
    <w:rsid w:val="00AD6489"/>
    <w:rsid w:val="00AD666C"/>
    <w:rsid w:val="00AD68BA"/>
    <w:rsid w:val="00AD68BB"/>
    <w:rsid w:val="00AD6ADD"/>
    <w:rsid w:val="00AD6EDA"/>
    <w:rsid w:val="00AD70B4"/>
    <w:rsid w:val="00AD71F7"/>
    <w:rsid w:val="00AD721E"/>
    <w:rsid w:val="00AD7686"/>
    <w:rsid w:val="00AD7A0D"/>
    <w:rsid w:val="00AD7B8D"/>
    <w:rsid w:val="00AD7D22"/>
    <w:rsid w:val="00AD7FB5"/>
    <w:rsid w:val="00AE0BED"/>
    <w:rsid w:val="00AE0F62"/>
    <w:rsid w:val="00AE0FE8"/>
    <w:rsid w:val="00AE1195"/>
    <w:rsid w:val="00AE12E5"/>
    <w:rsid w:val="00AE14AD"/>
    <w:rsid w:val="00AE1B2F"/>
    <w:rsid w:val="00AE1B61"/>
    <w:rsid w:val="00AE1F3E"/>
    <w:rsid w:val="00AE20D5"/>
    <w:rsid w:val="00AE2378"/>
    <w:rsid w:val="00AE23A8"/>
    <w:rsid w:val="00AE2594"/>
    <w:rsid w:val="00AE259D"/>
    <w:rsid w:val="00AE2647"/>
    <w:rsid w:val="00AE2648"/>
    <w:rsid w:val="00AE278D"/>
    <w:rsid w:val="00AE2A7D"/>
    <w:rsid w:val="00AE2AB2"/>
    <w:rsid w:val="00AE2C1C"/>
    <w:rsid w:val="00AE2DF9"/>
    <w:rsid w:val="00AE2FD4"/>
    <w:rsid w:val="00AE3116"/>
    <w:rsid w:val="00AE32B5"/>
    <w:rsid w:val="00AE3433"/>
    <w:rsid w:val="00AE3926"/>
    <w:rsid w:val="00AE399E"/>
    <w:rsid w:val="00AE3A30"/>
    <w:rsid w:val="00AE3B55"/>
    <w:rsid w:val="00AE3D7D"/>
    <w:rsid w:val="00AE3E3A"/>
    <w:rsid w:val="00AE3E91"/>
    <w:rsid w:val="00AE3F93"/>
    <w:rsid w:val="00AE410D"/>
    <w:rsid w:val="00AE4547"/>
    <w:rsid w:val="00AE459B"/>
    <w:rsid w:val="00AE46DC"/>
    <w:rsid w:val="00AE48D1"/>
    <w:rsid w:val="00AE4970"/>
    <w:rsid w:val="00AE4F0F"/>
    <w:rsid w:val="00AE4FAE"/>
    <w:rsid w:val="00AE510A"/>
    <w:rsid w:val="00AE51AE"/>
    <w:rsid w:val="00AE51BD"/>
    <w:rsid w:val="00AE52D0"/>
    <w:rsid w:val="00AE533E"/>
    <w:rsid w:val="00AE5346"/>
    <w:rsid w:val="00AE5452"/>
    <w:rsid w:val="00AE55EB"/>
    <w:rsid w:val="00AE595B"/>
    <w:rsid w:val="00AE59E2"/>
    <w:rsid w:val="00AE5EB2"/>
    <w:rsid w:val="00AE5F4A"/>
    <w:rsid w:val="00AE6073"/>
    <w:rsid w:val="00AE6206"/>
    <w:rsid w:val="00AE65C7"/>
    <w:rsid w:val="00AE6774"/>
    <w:rsid w:val="00AE69A5"/>
    <w:rsid w:val="00AE6C6A"/>
    <w:rsid w:val="00AE6D27"/>
    <w:rsid w:val="00AE6D28"/>
    <w:rsid w:val="00AE6EBE"/>
    <w:rsid w:val="00AE6EE7"/>
    <w:rsid w:val="00AE7232"/>
    <w:rsid w:val="00AE7296"/>
    <w:rsid w:val="00AE74CF"/>
    <w:rsid w:val="00AE7692"/>
    <w:rsid w:val="00AE76B4"/>
    <w:rsid w:val="00AE7C67"/>
    <w:rsid w:val="00AF00D7"/>
    <w:rsid w:val="00AF01AB"/>
    <w:rsid w:val="00AF0240"/>
    <w:rsid w:val="00AF035E"/>
    <w:rsid w:val="00AF0407"/>
    <w:rsid w:val="00AF04B1"/>
    <w:rsid w:val="00AF05F2"/>
    <w:rsid w:val="00AF0787"/>
    <w:rsid w:val="00AF07A1"/>
    <w:rsid w:val="00AF08AD"/>
    <w:rsid w:val="00AF0A29"/>
    <w:rsid w:val="00AF0B80"/>
    <w:rsid w:val="00AF0BD6"/>
    <w:rsid w:val="00AF0DF9"/>
    <w:rsid w:val="00AF0E4C"/>
    <w:rsid w:val="00AF14E7"/>
    <w:rsid w:val="00AF1618"/>
    <w:rsid w:val="00AF18EB"/>
    <w:rsid w:val="00AF1939"/>
    <w:rsid w:val="00AF1978"/>
    <w:rsid w:val="00AF1B22"/>
    <w:rsid w:val="00AF1FAD"/>
    <w:rsid w:val="00AF201F"/>
    <w:rsid w:val="00AF237C"/>
    <w:rsid w:val="00AF2926"/>
    <w:rsid w:val="00AF2BED"/>
    <w:rsid w:val="00AF2D1A"/>
    <w:rsid w:val="00AF2D52"/>
    <w:rsid w:val="00AF2DAF"/>
    <w:rsid w:val="00AF2ED1"/>
    <w:rsid w:val="00AF2F0B"/>
    <w:rsid w:val="00AF30B2"/>
    <w:rsid w:val="00AF349B"/>
    <w:rsid w:val="00AF34C5"/>
    <w:rsid w:val="00AF34D4"/>
    <w:rsid w:val="00AF3734"/>
    <w:rsid w:val="00AF3AD8"/>
    <w:rsid w:val="00AF3C9E"/>
    <w:rsid w:val="00AF41A3"/>
    <w:rsid w:val="00AF4264"/>
    <w:rsid w:val="00AF44E0"/>
    <w:rsid w:val="00AF49C9"/>
    <w:rsid w:val="00AF4DFF"/>
    <w:rsid w:val="00AF5042"/>
    <w:rsid w:val="00AF509B"/>
    <w:rsid w:val="00AF5109"/>
    <w:rsid w:val="00AF536C"/>
    <w:rsid w:val="00AF5612"/>
    <w:rsid w:val="00AF56F9"/>
    <w:rsid w:val="00AF584F"/>
    <w:rsid w:val="00AF58D9"/>
    <w:rsid w:val="00AF597A"/>
    <w:rsid w:val="00AF5CDC"/>
    <w:rsid w:val="00AF5D8C"/>
    <w:rsid w:val="00AF5E5A"/>
    <w:rsid w:val="00AF5FA7"/>
    <w:rsid w:val="00AF62F9"/>
    <w:rsid w:val="00AF66DD"/>
    <w:rsid w:val="00AF6A4C"/>
    <w:rsid w:val="00AF6FA1"/>
    <w:rsid w:val="00AF72CF"/>
    <w:rsid w:val="00AF7302"/>
    <w:rsid w:val="00AF736A"/>
    <w:rsid w:val="00AF7B12"/>
    <w:rsid w:val="00AF7DA6"/>
    <w:rsid w:val="00AF7EB4"/>
    <w:rsid w:val="00B00112"/>
    <w:rsid w:val="00B0012D"/>
    <w:rsid w:val="00B00AA2"/>
    <w:rsid w:val="00B00AEA"/>
    <w:rsid w:val="00B00C23"/>
    <w:rsid w:val="00B00D8F"/>
    <w:rsid w:val="00B00FE2"/>
    <w:rsid w:val="00B010F6"/>
    <w:rsid w:val="00B0184E"/>
    <w:rsid w:val="00B01CB3"/>
    <w:rsid w:val="00B01F81"/>
    <w:rsid w:val="00B021D1"/>
    <w:rsid w:val="00B0221C"/>
    <w:rsid w:val="00B0230E"/>
    <w:rsid w:val="00B02474"/>
    <w:rsid w:val="00B02542"/>
    <w:rsid w:val="00B02A31"/>
    <w:rsid w:val="00B02E22"/>
    <w:rsid w:val="00B02EC3"/>
    <w:rsid w:val="00B03293"/>
    <w:rsid w:val="00B03A12"/>
    <w:rsid w:val="00B04029"/>
    <w:rsid w:val="00B04309"/>
    <w:rsid w:val="00B043E0"/>
    <w:rsid w:val="00B045E5"/>
    <w:rsid w:val="00B0463A"/>
    <w:rsid w:val="00B04826"/>
    <w:rsid w:val="00B04834"/>
    <w:rsid w:val="00B048CA"/>
    <w:rsid w:val="00B0496C"/>
    <w:rsid w:val="00B0497D"/>
    <w:rsid w:val="00B049A2"/>
    <w:rsid w:val="00B04AB2"/>
    <w:rsid w:val="00B04C18"/>
    <w:rsid w:val="00B04C87"/>
    <w:rsid w:val="00B05139"/>
    <w:rsid w:val="00B05157"/>
    <w:rsid w:val="00B05581"/>
    <w:rsid w:val="00B05896"/>
    <w:rsid w:val="00B05A34"/>
    <w:rsid w:val="00B05C10"/>
    <w:rsid w:val="00B05E31"/>
    <w:rsid w:val="00B05F81"/>
    <w:rsid w:val="00B05F83"/>
    <w:rsid w:val="00B06279"/>
    <w:rsid w:val="00B06322"/>
    <w:rsid w:val="00B0695E"/>
    <w:rsid w:val="00B06BCA"/>
    <w:rsid w:val="00B06BCB"/>
    <w:rsid w:val="00B06DC8"/>
    <w:rsid w:val="00B06EFE"/>
    <w:rsid w:val="00B06F2C"/>
    <w:rsid w:val="00B07163"/>
    <w:rsid w:val="00B0717D"/>
    <w:rsid w:val="00B0718C"/>
    <w:rsid w:val="00B07526"/>
    <w:rsid w:val="00B075BD"/>
    <w:rsid w:val="00B0772E"/>
    <w:rsid w:val="00B07A2F"/>
    <w:rsid w:val="00B07A5A"/>
    <w:rsid w:val="00B07A9C"/>
    <w:rsid w:val="00B07E26"/>
    <w:rsid w:val="00B07E95"/>
    <w:rsid w:val="00B07FAD"/>
    <w:rsid w:val="00B1028E"/>
    <w:rsid w:val="00B104F0"/>
    <w:rsid w:val="00B10898"/>
    <w:rsid w:val="00B1099F"/>
    <w:rsid w:val="00B10AD6"/>
    <w:rsid w:val="00B10CF0"/>
    <w:rsid w:val="00B10D60"/>
    <w:rsid w:val="00B10D7D"/>
    <w:rsid w:val="00B110EA"/>
    <w:rsid w:val="00B112EC"/>
    <w:rsid w:val="00B112EF"/>
    <w:rsid w:val="00B114EB"/>
    <w:rsid w:val="00B11578"/>
    <w:rsid w:val="00B1174D"/>
    <w:rsid w:val="00B117C6"/>
    <w:rsid w:val="00B1188E"/>
    <w:rsid w:val="00B118E1"/>
    <w:rsid w:val="00B11E73"/>
    <w:rsid w:val="00B11ED5"/>
    <w:rsid w:val="00B11FEF"/>
    <w:rsid w:val="00B12133"/>
    <w:rsid w:val="00B1228C"/>
    <w:rsid w:val="00B12997"/>
    <w:rsid w:val="00B12B99"/>
    <w:rsid w:val="00B12F61"/>
    <w:rsid w:val="00B12FB3"/>
    <w:rsid w:val="00B12FDB"/>
    <w:rsid w:val="00B1337E"/>
    <w:rsid w:val="00B13442"/>
    <w:rsid w:val="00B135E1"/>
    <w:rsid w:val="00B1404B"/>
    <w:rsid w:val="00B14056"/>
    <w:rsid w:val="00B14635"/>
    <w:rsid w:val="00B149A0"/>
    <w:rsid w:val="00B149F9"/>
    <w:rsid w:val="00B15248"/>
    <w:rsid w:val="00B1526F"/>
    <w:rsid w:val="00B152A0"/>
    <w:rsid w:val="00B15317"/>
    <w:rsid w:val="00B15739"/>
    <w:rsid w:val="00B15753"/>
    <w:rsid w:val="00B157CB"/>
    <w:rsid w:val="00B15A3B"/>
    <w:rsid w:val="00B15CF2"/>
    <w:rsid w:val="00B15D1E"/>
    <w:rsid w:val="00B15FAC"/>
    <w:rsid w:val="00B16177"/>
    <w:rsid w:val="00B16202"/>
    <w:rsid w:val="00B1640C"/>
    <w:rsid w:val="00B16632"/>
    <w:rsid w:val="00B1688A"/>
    <w:rsid w:val="00B17091"/>
    <w:rsid w:val="00B171B1"/>
    <w:rsid w:val="00B1722B"/>
    <w:rsid w:val="00B173A7"/>
    <w:rsid w:val="00B173FF"/>
    <w:rsid w:val="00B17712"/>
    <w:rsid w:val="00B177C7"/>
    <w:rsid w:val="00B17A98"/>
    <w:rsid w:val="00B17CC4"/>
    <w:rsid w:val="00B17EC0"/>
    <w:rsid w:val="00B17FFA"/>
    <w:rsid w:val="00B201CD"/>
    <w:rsid w:val="00B20637"/>
    <w:rsid w:val="00B20709"/>
    <w:rsid w:val="00B20971"/>
    <w:rsid w:val="00B20C9C"/>
    <w:rsid w:val="00B20ED7"/>
    <w:rsid w:val="00B20F88"/>
    <w:rsid w:val="00B21194"/>
    <w:rsid w:val="00B21216"/>
    <w:rsid w:val="00B2131B"/>
    <w:rsid w:val="00B218C0"/>
    <w:rsid w:val="00B21A23"/>
    <w:rsid w:val="00B21D36"/>
    <w:rsid w:val="00B21F4C"/>
    <w:rsid w:val="00B2218D"/>
    <w:rsid w:val="00B2224F"/>
    <w:rsid w:val="00B222E9"/>
    <w:rsid w:val="00B224D6"/>
    <w:rsid w:val="00B225CD"/>
    <w:rsid w:val="00B226EA"/>
    <w:rsid w:val="00B2279D"/>
    <w:rsid w:val="00B22A05"/>
    <w:rsid w:val="00B22B23"/>
    <w:rsid w:val="00B22B90"/>
    <w:rsid w:val="00B22FD2"/>
    <w:rsid w:val="00B230CF"/>
    <w:rsid w:val="00B23332"/>
    <w:rsid w:val="00B2360A"/>
    <w:rsid w:val="00B23788"/>
    <w:rsid w:val="00B23941"/>
    <w:rsid w:val="00B243EC"/>
    <w:rsid w:val="00B2455E"/>
    <w:rsid w:val="00B2477D"/>
    <w:rsid w:val="00B24B44"/>
    <w:rsid w:val="00B24D0D"/>
    <w:rsid w:val="00B24E52"/>
    <w:rsid w:val="00B25039"/>
    <w:rsid w:val="00B250EE"/>
    <w:rsid w:val="00B25335"/>
    <w:rsid w:val="00B25347"/>
    <w:rsid w:val="00B253E8"/>
    <w:rsid w:val="00B253F2"/>
    <w:rsid w:val="00B254FE"/>
    <w:rsid w:val="00B257A3"/>
    <w:rsid w:val="00B25BB5"/>
    <w:rsid w:val="00B25BDE"/>
    <w:rsid w:val="00B25CD5"/>
    <w:rsid w:val="00B2600A"/>
    <w:rsid w:val="00B2612B"/>
    <w:rsid w:val="00B2643A"/>
    <w:rsid w:val="00B2647A"/>
    <w:rsid w:val="00B264CB"/>
    <w:rsid w:val="00B26896"/>
    <w:rsid w:val="00B26A85"/>
    <w:rsid w:val="00B26ED6"/>
    <w:rsid w:val="00B26F78"/>
    <w:rsid w:val="00B27087"/>
    <w:rsid w:val="00B271AF"/>
    <w:rsid w:val="00B2725D"/>
    <w:rsid w:val="00B27545"/>
    <w:rsid w:val="00B2773D"/>
    <w:rsid w:val="00B27752"/>
    <w:rsid w:val="00B27776"/>
    <w:rsid w:val="00B27A4F"/>
    <w:rsid w:val="00B27C0F"/>
    <w:rsid w:val="00B27CDB"/>
    <w:rsid w:val="00B30260"/>
    <w:rsid w:val="00B30434"/>
    <w:rsid w:val="00B307A5"/>
    <w:rsid w:val="00B30A46"/>
    <w:rsid w:val="00B30C94"/>
    <w:rsid w:val="00B30D1B"/>
    <w:rsid w:val="00B30E8B"/>
    <w:rsid w:val="00B30F9B"/>
    <w:rsid w:val="00B3108F"/>
    <w:rsid w:val="00B310D6"/>
    <w:rsid w:val="00B31600"/>
    <w:rsid w:val="00B31A26"/>
    <w:rsid w:val="00B31D80"/>
    <w:rsid w:val="00B31E32"/>
    <w:rsid w:val="00B323E6"/>
    <w:rsid w:val="00B32404"/>
    <w:rsid w:val="00B3241A"/>
    <w:rsid w:val="00B3265C"/>
    <w:rsid w:val="00B327E2"/>
    <w:rsid w:val="00B32B79"/>
    <w:rsid w:val="00B32C16"/>
    <w:rsid w:val="00B333E4"/>
    <w:rsid w:val="00B33659"/>
    <w:rsid w:val="00B33891"/>
    <w:rsid w:val="00B33911"/>
    <w:rsid w:val="00B33A06"/>
    <w:rsid w:val="00B33AA9"/>
    <w:rsid w:val="00B33C7D"/>
    <w:rsid w:val="00B33EC3"/>
    <w:rsid w:val="00B3417F"/>
    <w:rsid w:val="00B34271"/>
    <w:rsid w:val="00B34395"/>
    <w:rsid w:val="00B344CE"/>
    <w:rsid w:val="00B346E1"/>
    <w:rsid w:val="00B3485F"/>
    <w:rsid w:val="00B34BF3"/>
    <w:rsid w:val="00B34CA8"/>
    <w:rsid w:val="00B34D63"/>
    <w:rsid w:val="00B35245"/>
    <w:rsid w:val="00B35299"/>
    <w:rsid w:val="00B3531B"/>
    <w:rsid w:val="00B35834"/>
    <w:rsid w:val="00B359A5"/>
    <w:rsid w:val="00B35C97"/>
    <w:rsid w:val="00B35F0E"/>
    <w:rsid w:val="00B35FF2"/>
    <w:rsid w:val="00B368CC"/>
    <w:rsid w:val="00B36A46"/>
    <w:rsid w:val="00B36CB4"/>
    <w:rsid w:val="00B36E15"/>
    <w:rsid w:val="00B37050"/>
    <w:rsid w:val="00B370D2"/>
    <w:rsid w:val="00B37A1F"/>
    <w:rsid w:val="00B37A20"/>
    <w:rsid w:val="00B37EB0"/>
    <w:rsid w:val="00B37FAC"/>
    <w:rsid w:val="00B40020"/>
    <w:rsid w:val="00B404BB"/>
    <w:rsid w:val="00B40696"/>
    <w:rsid w:val="00B40A14"/>
    <w:rsid w:val="00B40FBD"/>
    <w:rsid w:val="00B410EF"/>
    <w:rsid w:val="00B41224"/>
    <w:rsid w:val="00B41320"/>
    <w:rsid w:val="00B41368"/>
    <w:rsid w:val="00B4152F"/>
    <w:rsid w:val="00B416DE"/>
    <w:rsid w:val="00B417E8"/>
    <w:rsid w:val="00B41874"/>
    <w:rsid w:val="00B419D0"/>
    <w:rsid w:val="00B41B20"/>
    <w:rsid w:val="00B41C63"/>
    <w:rsid w:val="00B41CBF"/>
    <w:rsid w:val="00B42307"/>
    <w:rsid w:val="00B423ED"/>
    <w:rsid w:val="00B4252E"/>
    <w:rsid w:val="00B42944"/>
    <w:rsid w:val="00B42989"/>
    <w:rsid w:val="00B42A32"/>
    <w:rsid w:val="00B42E8D"/>
    <w:rsid w:val="00B42EFD"/>
    <w:rsid w:val="00B43003"/>
    <w:rsid w:val="00B43303"/>
    <w:rsid w:val="00B434ED"/>
    <w:rsid w:val="00B435E8"/>
    <w:rsid w:val="00B440AF"/>
    <w:rsid w:val="00B44174"/>
    <w:rsid w:val="00B4434C"/>
    <w:rsid w:val="00B4482D"/>
    <w:rsid w:val="00B4485D"/>
    <w:rsid w:val="00B4496F"/>
    <w:rsid w:val="00B449F6"/>
    <w:rsid w:val="00B44A1B"/>
    <w:rsid w:val="00B44CDD"/>
    <w:rsid w:val="00B44D1C"/>
    <w:rsid w:val="00B44DA4"/>
    <w:rsid w:val="00B452FB"/>
    <w:rsid w:val="00B45730"/>
    <w:rsid w:val="00B45A2C"/>
    <w:rsid w:val="00B45B94"/>
    <w:rsid w:val="00B46161"/>
    <w:rsid w:val="00B46238"/>
    <w:rsid w:val="00B468E5"/>
    <w:rsid w:val="00B46B7F"/>
    <w:rsid w:val="00B46C05"/>
    <w:rsid w:val="00B46C70"/>
    <w:rsid w:val="00B471C1"/>
    <w:rsid w:val="00B47552"/>
    <w:rsid w:val="00B4756A"/>
    <w:rsid w:val="00B477DF"/>
    <w:rsid w:val="00B4787D"/>
    <w:rsid w:val="00B4789E"/>
    <w:rsid w:val="00B47936"/>
    <w:rsid w:val="00B47AAB"/>
    <w:rsid w:val="00B47CE9"/>
    <w:rsid w:val="00B47F7A"/>
    <w:rsid w:val="00B47FF6"/>
    <w:rsid w:val="00B5040B"/>
    <w:rsid w:val="00B505DD"/>
    <w:rsid w:val="00B507E4"/>
    <w:rsid w:val="00B50BB0"/>
    <w:rsid w:val="00B51006"/>
    <w:rsid w:val="00B51158"/>
    <w:rsid w:val="00B51311"/>
    <w:rsid w:val="00B51461"/>
    <w:rsid w:val="00B5165D"/>
    <w:rsid w:val="00B516D6"/>
    <w:rsid w:val="00B51C04"/>
    <w:rsid w:val="00B51DE2"/>
    <w:rsid w:val="00B522FE"/>
    <w:rsid w:val="00B5259C"/>
    <w:rsid w:val="00B5260E"/>
    <w:rsid w:val="00B5290E"/>
    <w:rsid w:val="00B52990"/>
    <w:rsid w:val="00B529DC"/>
    <w:rsid w:val="00B52A5E"/>
    <w:rsid w:val="00B52AF1"/>
    <w:rsid w:val="00B52CFB"/>
    <w:rsid w:val="00B52DE0"/>
    <w:rsid w:val="00B52E23"/>
    <w:rsid w:val="00B532BD"/>
    <w:rsid w:val="00B532F6"/>
    <w:rsid w:val="00B53542"/>
    <w:rsid w:val="00B536F7"/>
    <w:rsid w:val="00B53791"/>
    <w:rsid w:val="00B5383F"/>
    <w:rsid w:val="00B546BF"/>
    <w:rsid w:val="00B54A26"/>
    <w:rsid w:val="00B54A64"/>
    <w:rsid w:val="00B54C55"/>
    <w:rsid w:val="00B55292"/>
    <w:rsid w:val="00B55565"/>
    <w:rsid w:val="00B556EA"/>
    <w:rsid w:val="00B559CB"/>
    <w:rsid w:val="00B55AB5"/>
    <w:rsid w:val="00B56877"/>
    <w:rsid w:val="00B5690D"/>
    <w:rsid w:val="00B569EC"/>
    <w:rsid w:val="00B56AF8"/>
    <w:rsid w:val="00B56CFD"/>
    <w:rsid w:val="00B56DAA"/>
    <w:rsid w:val="00B56F45"/>
    <w:rsid w:val="00B57112"/>
    <w:rsid w:val="00B574DA"/>
    <w:rsid w:val="00B57530"/>
    <w:rsid w:val="00B57696"/>
    <w:rsid w:val="00B57709"/>
    <w:rsid w:val="00B5784B"/>
    <w:rsid w:val="00B5790C"/>
    <w:rsid w:val="00B57AE2"/>
    <w:rsid w:val="00B57E29"/>
    <w:rsid w:val="00B57FD5"/>
    <w:rsid w:val="00B603B0"/>
    <w:rsid w:val="00B604A5"/>
    <w:rsid w:val="00B60521"/>
    <w:rsid w:val="00B60696"/>
    <w:rsid w:val="00B6073D"/>
    <w:rsid w:val="00B60998"/>
    <w:rsid w:val="00B60D9F"/>
    <w:rsid w:val="00B60F17"/>
    <w:rsid w:val="00B611BF"/>
    <w:rsid w:val="00B612F7"/>
    <w:rsid w:val="00B61442"/>
    <w:rsid w:val="00B614E5"/>
    <w:rsid w:val="00B61601"/>
    <w:rsid w:val="00B61834"/>
    <w:rsid w:val="00B61E29"/>
    <w:rsid w:val="00B620E5"/>
    <w:rsid w:val="00B62119"/>
    <w:rsid w:val="00B630BB"/>
    <w:rsid w:val="00B631E3"/>
    <w:rsid w:val="00B633DA"/>
    <w:rsid w:val="00B637E9"/>
    <w:rsid w:val="00B638D4"/>
    <w:rsid w:val="00B638F9"/>
    <w:rsid w:val="00B63D1B"/>
    <w:rsid w:val="00B63F07"/>
    <w:rsid w:val="00B63F7E"/>
    <w:rsid w:val="00B640F8"/>
    <w:rsid w:val="00B64497"/>
    <w:rsid w:val="00B6469F"/>
    <w:rsid w:val="00B6471D"/>
    <w:rsid w:val="00B64DC1"/>
    <w:rsid w:val="00B64E58"/>
    <w:rsid w:val="00B64EC6"/>
    <w:rsid w:val="00B6505E"/>
    <w:rsid w:val="00B65215"/>
    <w:rsid w:val="00B654F5"/>
    <w:rsid w:val="00B657B8"/>
    <w:rsid w:val="00B657FF"/>
    <w:rsid w:val="00B65850"/>
    <w:rsid w:val="00B65861"/>
    <w:rsid w:val="00B658AF"/>
    <w:rsid w:val="00B658C6"/>
    <w:rsid w:val="00B65973"/>
    <w:rsid w:val="00B65979"/>
    <w:rsid w:val="00B65EAA"/>
    <w:rsid w:val="00B65F70"/>
    <w:rsid w:val="00B664D9"/>
    <w:rsid w:val="00B6659B"/>
    <w:rsid w:val="00B668A5"/>
    <w:rsid w:val="00B66D01"/>
    <w:rsid w:val="00B66F69"/>
    <w:rsid w:val="00B66FE5"/>
    <w:rsid w:val="00B67043"/>
    <w:rsid w:val="00B67064"/>
    <w:rsid w:val="00B6717B"/>
    <w:rsid w:val="00B672B5"/>
    <w:rsid w:val="00B67410"/>
    <w:rsid w:val="00B67428"/>
    <w:rsid w:val="00B67523"/>
    <w:rsid w:val="00B67738"/>
    <w:rsid w:val="00B677F6"/>
    <w:rsid w:val="00B679CA"/>
    <w:rsid w:val="00B67AD9"/>
    <w:rsid w:val="00B67B7F"/>
    <w:rsid w:val="00B67C91"/>
    <w:rsid w:val="00B67CE9"/>
    <w:rsid w:val="00B67D5A"/>
    <w:rsid w:val="00B67F8C"/>
    <w:rsid w:val="00B70211"/>
    <w:rsid w:val="00B702C9"/>
    <w:rsid w:val="00B7042C"/>
    <w:rsid w:val="00B70852"/>
    <w:rsid w:val="00B70A58"/>
    <w:rsid w:val="00B70ABA"/>
    <w:rsid w:val="00B70B66"/>
    <w:rsid w:val="00B70BDE"/>
    <w:rsid w:val="00B70C78"/>
    <w:rsid w:val="00B70DB3"/>
    <w:rsid w:val="00B71275"/>
    <w:rsid w:val="00B71573"/>
    <w:rsid w:val="00B71797"/>
    <w:rsid w:val="00B71A78"/>
    <w:rsid w:val="00B71B4C"/>
    <w:rsid w:val="00B71BD2"/>
    <w:rsid w:val="00B71EE8"/>
    <w:rsid w:val="00B7219C"/>
    <w:rsid w:val="00B7227D"/>
    <w:rsid w:val="00B72971"/>
    <w:rsid w:val="00B729E7"/>
    <w:rsid w:val="00B72C66"/>
    <w:rsid w:val="00B730F4"/>
    <w:rsid w:val="00B738F9"/>
    <w:rsid w:val="00B73B3F"/>
    <w:rsid w:val="00B73FD6"/>
    <w:rsid w:val="00B74008"/>
    <w:rsid w:val="00B7442F"/>
    <w:rsid w:val="00B748F9"/>
    <w:rsid w:val="00B74B63"/>
    <w:rsid w:val="00B74DC7"/>
    <w:rsid w:val="00B74E6B"/>
    <w:rsid w:val="00B75287"/>
    <w:rsid w:val="00B75690"/>
    <w:rsid w:val="00B756A1"/>
    <w:rsid w:val="00B75C78"/>
    <w:rsid w:val="00B75D71"/>
    <w:rsid w:val="00B75E46"/>
    <w:rsid w:val="00B763AB"/>
    <w:rsid w:val="00B764CF"/>
    <w:rsid w:val="00B76917"/>
    <w:rsid w:val="00B76990"/>
    <w:rsid w:val="00B769F0"/>
    <w:rsid w:val="00B76AA0"/>
    <w:rsid w:val="00B76B19"/>
    <w:rsid w:val="00B76BB9"/>
    <w:rsid w:val="00B76D2F"/>
    <w:rsid w:val="00B76F1C"/>
    <w:rsid w:val="00B771A4"/>
    <w:rsid w:val="00B77CD9"/>
    <w:rsid w:val="00B80326"/>
    <w:rsid w:val="00B80356"/>
    <w:rsid w:val="00B804FE"/>
    <w:rsid w:val="00B805F2"/>
    <w:rsid w:val="00B8060C"/>
    <w:rsid w:val="00B80954"/>
    <w:rsid w:val="00B809FF"/>
    <w:rsid w:val="00B80C1A"/>
    <w:rsid w:val="00B80D9A"/>
    <w:rsid w:val="00B81165"/>
    <w:rsid w:val="00B8148A"/>
    <w:rsid w:val="00B816FC"/>
    <w:rsid w:val="00B81A2E"/>
    <w:rsid w:val="00B820E4"/>
    <w:rsid w:val="00B8239C"/>
    <w:rsid w:val="00B8249C"/>
    <w:rsid w:val="00B826A1"/>
    <w:rsid w:val="00B82739"/>
    <w:rsid w:val="00B82796"/>
    <w:rsid w:val="00B82A4F"/>
    <w:rsid w:val="00B82A78"/>
    <w:rsid w:val="00B82D72"/>
    <w:rsid w:val="00B82F7B"/>
    <w:rsid w:val="00B83045"/>
    <w:rsid w:val="00B8308E"/>
    <w:rsid w:val="00B831BF"/>
    <w:rsid w:val="00B83577"/>
    <w:rsid w:val="00B83841"/>
    <w:rsid w:val="00B838D1"/>
    <w:rsid w:val="00B83B04"/>
    <w:rsid w:val="00B83B82"/>
    <w:rsid w:val="00B83BE8"/>
    <w:rsid w:val="00B83C6F"/>
    <w:rsid w:val="00B842C4"/>
    <w:rsid w:val="00B845BF"/>
    <w:rsid w:val="00B84A05"/>
    <w:rsid w:val="00B84B6A"/>
    <w:rsid w:val="00B85032"/>
    <w:rsid w:val="00B8507D"/>
    <w:rsid w:val="00B851DD"/>
    <w:rsid w:val="00B85236"/>
    <w:rsid w:val="00B85504"/>
    <w:rsid w:val="00B8565B"/>
    <w:rsid w:val="00B85738"/>
    <w:rsid w:val="00B85995"/>
    <w:rsid w:val="00B859D6"/>
    <w:rsid w:val="00B85A10"/>
    <w:rsid w:val="00B85DB1"/>
    <w:rsid w:val="00B85E6B"/>
    <w:rsid w:val="00B85EE6"/>
    <w:rsid w:val="00B861C1"/>
    <w:rsid w:val="00B867D7"/>
    <w:rsid w:val="00B867DB"/>
    <w:rsid w:val="00B86C86"/>
    <w:rsid w:val="00B87000"/>
    <w:rsid w:val="00B87269"/>
    <w:rsid w:val="00B875E0"/>
    <w:rsid w:val="00B879EC"/>
    <w:rsid w:val="00B87A01"/>
    <w:rsid w:val="00B87C3F"/>
    <w:rsid w:val="00B87E76"/>
    <w:rsid w:val="00B90267"/>
    <w:rsid w:val="00B90308"/>
    <w:rsid w:val="00B90666"/>
    <w:rsid w:val="00B9078C"/>
    <w:rsid w:val="00B9086C"/>
    <w:rsid w:val="00B90897"/>
    <w:rsid w:val="00B90A68"/>
    <w:rsid w:val="00B90D72"/>
    <w:rsid w:val="00B9106F"/>
    <w:rsid w:val="00B910F7"/>
    <w:rsid w:val="00B911DE"/>
    <w:rsid w:val="00B9136E"/>
    <w:rsid w:val="00B91A5B"/>
    <w:rsid w:val="00B91B9D"/>
    <w:rsid w:val="00B92204"/>
    <w:rsid w:val="00B923BD"/>
    <w:rsid w:val="00B924B3"/>
    <w:rsid w:val="00B92612"/>
    <w:rsid w:val="00B9267D"/>
    <w:rsid w:val="00B92835"/>
    <w:rsid w:val="00B92DE3"/>
    <w:rsid w:val="00B93088"/>
    <w:rsid w:val="00B9316D"/>
    <w:rsid w:val="00B935F5"/>
    <w:rsid w:val="00B93617"/>
    <w:rsid w:val="00B937F0"/>
    <w:rsid w:val="00B938CD"/>
    <w:rsid w:val="00B9395B"/>
    <w:rsid w:val="00B939B4"/>
    <w:rsid w:val="00B93A3B"/>
    <w:rsid w:val="00B93C71"/>
    <w:rsid w:val="00B93CC9"/>
    <w:rsid w:val="00B93E5A"/>
    <w:rsid w:val="00B93E7C"/>
    <w:rsid w:val="00B93F3E"/>
    <w:rsid w:val="00B94358"/>
    <w:rsid w:val="00B94545"/>
    <w:rsid w:val="00B94858"/>
    <w:rsid w:val="00B94BAB"/>
    <w:rsid w:val="00B94FC5"/>
    <w:rsid w:val="00B950F5"/>
    <w:rsid w:val="00B953CB"/>
    <w:rsid w:val="00B953CE"/>
    <w:rsid w:val="00B955EE"/>
    <w:rsid w:val="00B95CCA"/>
    <w:rsid w:val="00B95CE5"/>
    <w:rsid w:val="00B96440"/>
    <w:rsid w:val="00B966AD"/>
    <w:rsid w:val="00B96818"/>
    <w:rsid w:val="00B96872"/>
    <w:rsid w:val="00B96B48"/>
    <w:rsid w:val="00B96F55"/>
    <w:rsid w:val="00B97265"/>
    <w:rsid w:val="00B9728C"/>
    <w:rsid w:val="00B97648"/>
    <w:rsid w:val="00B977C7"/>
    <w:rsid w:val="00B97BE8"/>
    <w:rsid w:val="00B97DAD"/>
    <w:rsid w:val="00BA04E6"/>
    <w:rsid w:val="00BA0701"/>
    <w:rsid w:val="00BA07B3"/>
    <w:rsid w:val="00BA0E18"/>
    <w:rsid w:val="00BA0E51"/>
    <w:rsid w:val="00BA0F42"/>
    <w:rsid w:val="00BA0F5F"/>
    <w:rsid w:val="00BA110F"/>
    <w:rsid w:val="00BA11C2"/>
    <w:rsid w:val="00BA12D1"/>
    <w:rsid w:val="00BA12E7"/>
    <w:rsid w:val="00BA138A"/>
    <w:rsid w:val="00BA14FA"/>
    <w:rsid w:val="00BA162B"/>
    <w:rsid w:val="00BA16EA"/>
    <w:rsid w:val="00BA18E2"/>
    <w:rsid w:val="00BA1CB7"/>
    <w:rsid w:val="00BA1CF7"/>
    <w:rsid w:val="00BA1F74"/>
    <w:rsid w:val="00BA2061"/>
    <w:rsid w:val="00BA21E8"/>
    <w:rsid w:val="00BA229D"/>
    <w:rsid w:val="00BA2497"/>
    <w:rsid w:val="00BA2512"/>
    <w:rsid w:val="00BA2AD8"/>
    <w:rsid w:val="00BA2AF0"/>
    <w:rsid w:val="00BA2B45"/>
    <w:rsid w:val="00BA2C27"/>
    <w:rsid w:val="00BA2F20"/>
    <w:rsid w:val="00BA2F38"/>
    <w:rsid w:val="00BA31B0"/>
    <w:rsid w:val="00BA31DB"/>
    <w:rsid w:val="00BA3242"/>
    <w:rsid w:val="00BA32A5"/>
    <w:rsid w:val="00BA3668"/>
    <w:rsid w:val="00BA36C8"/>
    <w:rsid w:val="00BA38D0"/>
    <w:rsid w:val="00BA3AFC"/>
    <w:rsid w:val="00BA3B03"/>
    <w:rsid w:val="00BA3DAA"/>
    <w:rsid w:val="00BA4063"/>
    <w:rsid w:val="00BA43A7"/>
    <w:rsid w:val="00BA4479"/>
    <w:rsid w:val="00BA4568"/>
    <w:rsid w:val="00BA475C"/>
    <w:rsid w:val="00BA482F"/>
    <w:rsid w:val="00BA488A"/>
    <w:rsid w:val="00BA4AA1"/>
    <w:rsid w:val="00BA4F3A"/>
    <w:rsid w:val="00BA59D6"/>
    <w:rsid w:val="00BA5BED"/>
    <w:rsid w:val="00BA5E01"/>
    <w:rsid w:val="00BA60F6"/>
    <w:rsid w:val="00BA651E"/>
    <w:rsid w:val="00BA6545"/>
    <w:rsid w:val="00BA66A9"/>
    <w:rsid w:val="00BA66B1"/>
    <w:rsid w:val="00BA69E2"/>
    <w:rsid w:val="00BA6A2B"/>
    <w:rsid w:val="00BA6CA0"/>
    <w:rsid w:val="00BA6D6C"/>
    <w:rsid w:val="00BA7104"/>
    <w:rsid w:val="00BA72C6"/>
    <w:rsid w:val="00BA7582"/>
    <w:rsid w:val="00BA77EE"/>
    <w:rsid w:val="00BA78C3"/>
    <w:rsid w:val="00BA7D5F"/>
    <w:rsid w:val="00BA7E15"/>
    <w:rsid w:val="00BB0AE1"/>
    <w:rsid w:val="00BB0C4A"/>
    <w:rsid w:val="00BB10BD"/>
    <w:rsid w:val="00BB12F2"/>
    <w:rsid w:val="00BB1411"/>
    <w:rsid w:val="00BB15CB"/>
    <w:rsid w:val="00BB1782"/>
    <w:rsid w:val="00BB1799"/>
    <w:rsid w:val="00BB17CC"/>
    <w:rsid w:val="00BB1ACF"/>
    <w:rsid w:val="00BB1D6E"/>
    <w:rsid w:val="00BB1D8C"/>
    <w:rsid w:val="00BB20F9"/>
    <w:rsid w:val="00BB2142"/>
    <w:rsid w:val="00BB2173"/>
    <w:rsid w:val="00BB217E"/>
    <w:rsid w:val="00BB23A1"/>
    <w:rsid w:val="00BB24A4"/>
    <w:rsid w:val="00BB28A3"/>
    <w:rsid w:val="00BB2902"/>
    <w:rsid w:val="00BB2A9D"/>
    <w:rsid w:val="00BB2B76"/>
    <w:rsid w:val="00BB2C39"/>
    <w:rsid w:val="00BB2F1E"/>
    <w:rsid w:val="00BB3010"/>
    <w:rsid w:val="00BB3137"/>
    <w:rsid w:val="00BB32A4"/>
    <w:rsid w:val="00BB339A"/>
    <w:rsid w:val="00BB33D8"/>
    <w:rsid w:val="00BB3801"/>
    <w:rsid w:val="00BB4025"/>
    <w:rsid w:val="00BB443F"/>
    <w:rsid w:val="00BB451D"/>
    <w:rsid w:val="00BB46D4"/>
    <w:rsid w:val="00BB46FF"/>
    <w:rsid w:val="00BB4778"/>
    <w:rsid w:val="00BB49A3"/>
    <w:rsid w:val="00BB49B9"/>
    <w:rsid w:val="00BB4E3D"/>
    <w:rsid w:val="00BB5060"/>
    <w:rsid w:val="00BB51FB"/>
    <w:rsid w:val="00BB53EA"/>
    <w:rsid w:val="00BB56B6"/>
    <w:rsid w:val="00BB56C2"/>
    <w:rsid w:val="00BB5BB7"/>
    <w:rsid w:val="00BB5EE8"/>
    <w:rsid w:val="00BB6299"/>
    <w:rsid w:val="00BB6557"/>
    <w:rsid w:val="00BB6874"/>
    <w:rsid w:val="00BB6C31"/>
    <w:rsid w:val="00BB6D06"/>
    <w:rsid w:val="00BB6EAB"/>
    <w:rsid w:val="00BB6F60"/>
    <w:rsid w:val="00BB711F"/>
    <w:rsid w:val="00BB7760"/>
    <w:rsid w:val="00BB79E4"/>
    <w:rsid w:val="00BB7BAB"/>
    <w:rsid w:val="00BB7BF8"/>
    <w:rsid w:val="00BC015B"/>
    <w:rsid w:val="00BC02F6"/>
    <w:rsid w:val="00BC06FC"/>
    <w:rsid w:val="00BC0DFA"/>
    <w:rsid w:val="00BC0E82"/>
    <w:rsid w:val="00BC17AC"/>
    <w:rsid w:val="00BC18AB"/>
    <w:rsid w:val="00BC1B0D"/>
    <w:rsid w:val="00BC1BC0"/>
    <w:rsid w:val="00BC1C4C"/>
    <w:rsid w:val="00BC1D00"/>
    <w:rsid w:val="00BC1FE5"/>
    <w:rsid w:val="00BC2318"/>
    <w:rsid w:val="00BC2566"/>
    <w:rsid w:val="00BC26E1"/>
    <w:rsid w:val="00BC2777"/>
    <w:rsid w:val="00BC2996"/>
    <w:rsid w:val="00BC29AD"/>
    <w:rsid w:val="00BC2A51"/>
    <w:rsid w:val="00BC2B4B"/>
    <w:rsid w:val="00BC2B71"/>
    <w:rsid w:val="00BC2BF6"/>
    <w:rsid w:val="00BC2C50"/>
    <w:rsid w:val="00BC2D80"/>
    <w:rsid w:val="00BC3216"/>
    <w:rsid w:val="00BC3321"/>
    <w:rsid w:val="00BC354B"/>
    <w:rsid w:val="00BC38AE"/>
    <w:rsid w:val="00BC3A35"/>
    <w:rsid w:val="00BC3AEC"/>
    <w:rsid w:val="00BC3DD2"/>
    <w:rsid w:val="00BC4141"/>
    <w:rsid w:val="00BC42E4"/>
    <w:rsid w:val="00BC4307"/>
    <w:rsid w:val="00BC430C"/>
    <w:rsid w:val="00BC4E03"/>
    <w:rsid w:val="00BC5063"/>
    <w:rsid w:val="00BC53B4"/>
    <w:rsid w:val="00BC548E"/>
    <w:rsid w:val="00BC5963"/>
    <w:rsid w:val="00BC5D81"/>
    <w:rsid w:val="00BC5E32"/>
    <w:rsid w:val="00BC5EC4"/>
    <w:rsid w:val="00BC63BB"/>
    <w:rsid w:val="00BC642F"/>
    <w:rsid w:val="00BC648B"/>
    <w:rsid w:val="00BC64F2"/>
    <w:rsid w:val="00BC662D"/>
    <w:rsid w:val="00BC6716"/>
    <w:rsid w:val="00BC679D"/>
    <w:rsid w:val="00BC6804"/>
    <w:rsid w:val="00BC6967"/>
    <w:rsid w:val="00BC6C3A"/>
    <w:rsid w:val="00BC6CA3"/>
    <w:rsid w:val="00BC6CDD"/>
    <w:rsid w:val="00BC6D5B"/>
    <w:rsid w:val="00BC70E1"/>
    <w:rsid w:val="00BC71AE"/>
    <w:rsid w:val="00BC73C8"/>
    <w:rsid w:val="00BC7833"/>
    <w:rsid w:val="00BC783B"/>
    <w:rsid w:val="00BC7A44"/>
    <w:rsid w:val="00BC7A8A"/>
    <w:rsid w:val="00BC7B84"/>
    <w:rsid w:val="00BD0337"/>
    <w:rsid w:val="00BD039D"/>
    <w:rsid w:val="00BD048A"/>
    <w:rsid w:val="00BD08CF"/>
    <w:rsid w:val="00BD08DB"/>
    <w:rsid w:val="00BD0A44"/>
    <w:rsid w:val="00BD0AA6"/>
    <w:rsid w:val="00BD0AA7"/>
    <w:rsid w:val="00BD1087"/>
    <w:rsid w:val="00BD1182"/>
    <w:rsid w:val="00BD14DE"/>
    <w:rsid w:val="00BD15C9"/>
    <w:rsid w:val="00BD198F"/>
    <w:rsid w:val="00BD1A2F"/>
    <w:rsid w:val="00BD1A80"/>
    <w:rsid w:val="00BD1AEA"/>
    <w:rsid w:val="00BD1C08"/>
    <w:rsid w:val="00BD1DA5"/>
    <w:rsid w:val="00BD1E9A"/>
    <w:rsid w:val="00BD20E8"/>
    <w:rsid w:val="00BD2363"/>
    <w:rsid w:val="00BD2727"/>
    <w:rsid w:val="00BD2AED"/>
    <w:rsid w:val="00BD2D58"/>
    <w:rsid w:val="00BD2E02"/>
    <w:rsid w:val="00BD2E58"/>
    <w:rsid w:val="00BD2F3D"/>
    <w:rsid w:val="00BD30E0"/>
    <w:rsid w:val="00BD3114"/>
    <w:rsid w:val="00BD325F"/>
    <w:rsid w:val="00BD37D7"/>
    <w:rsid w:val="00BD38AC"/>
    <w:rsid w:val="00BD3A1B"/>
    <w:rsid w:val="00BD3B05"/>
    <w:rsid w:val="00BD3C0F"/>
    <w:rsid w:val="00BD3D2E"/>
    <w:rsid w:val="00BD3F94"/>
    <w:rsid w:val="00BD4004"/>
    <w:rsid w:val="00BD4273"/>
    <w:rsid w:val="00BD457C"/>
    <w:rsid w:val="00BD45B3"/>
    <w:rsid w:val="00BD4778"/>
    <w:rsid w:val="00BD4799"/>
    <w:rsid w:val="00BD48FE"/>
    <w:rsid w:val="00BD4FC1"/>
    <w:rsid w:val="00BD4FD8"/>
    <w:rsid w:val="00BD522C"/>
    <w:rsid w:val="00BD52BB"/>
    <w:rsid w:val="00BD5458"/>
    <w:rsid w:val="00BD55EF"/>
    <w:rsid w:val="00BD56A7"/>
    <w:rsid w:val="00BD5854"/>
    <w:rsid w:val="00BD5C12"/>
    <w:rsid w:val="00BD60ED"/>
    <w:rsid w:val="00BD6228"/>
    <w:rsid w:val="00BD6292"/>
    <w:rsid w:val="00BD684F"/>
    <w:rsid w:val="00BD6C1B"/>
    <w:rsid w:val="00BD6E4A"/>
    <w:rsid w:val="00BD7069"/>
    <w:rsid w:val="00BD7074"/>
    <w:rsid w:val="00BD7C25"/>
    <w:rsid w:val="00BD7D8C"/>
    <w:rsid w:val="00BE0142"/>
    <w:rsid w:val="00BE03F3"/>
    <w:rsid w:val="00BE04BE"/>
    <w:rsid w:val="00BE0B7D"/>
    <w:rsid w:val="00BE0C02"/>
    <w:rsid w:val="00BE11CF"/>
    <w:rsid w:val="00BE1471"/>
    <w:rsid w:val="00BE16B1"/>
    <w:rsid w:val="00BE1704"/>
    <w:rsid w:val="00BE186D"/>
    <w:rsid w:val="00BE18E2"/>
    <w:rsid w:val="00BE19A9"/>
    <w:rsid w:val="00BE1AE5"/>
    <w:rsid w:val="00BE1B93"/>
    <w:rsid w:val="00BE1EBF"/>
    <w:rsid w:val="00BE1F09"/>
    <w:rsid w:val="00BE22C5"/>
    <w:rsid w:val="00BE2417"/>
    <w:rsid w:val="00BE2610"/>
    <w:rsid w:val="00BE2AC9"/>
    <w:rsid w:val="00BE2D21"/>
    <w:rsid w:val="00BE2E7B"/>
    <w:rsid w:val="00BE3040"/>
    <w:rsid w:val="00BE320F"/>
    <w:rsid w:val="00BE32EF"/>
    <w:rsid w:val="00BE3641"/>
    <w:rsid w:val="00BE36FE"/>
    <w:rsid w:val="00BE3996"/>
    <w:rsid w:val="00BE3DB0"/>
    <w:rsid w:val="00BE3E5D"/>
    <w:rsid w:val="00BE3EF7"/>
    <w:rsid w:val="00BE403E"/>
    <w:rsid w:val="00BE4141"/>
    <w:rsid w:val="00BE417B"/>
    <w:rsid w:val="00BE4237"/>
    <w:rsid w:val="00BE42A3"/>
    <w:rsid w:val="00BE437D"/>
    <w:rsid w:val="00BE4456"/>
    <w:rsid w:val="00BE44DF"/>
    <w:rsid w:val="00BE4550"/>
    <w:rsid w:val="00BE467C"/>
    <w:rsid w:val="00BE4865"/>
    <w:rsid w:val="00BE4F28"/>
    <w:rsid w:val="00BE5036"/>
    <w:rsid w:val="00BE5096"/>
    <w:rsid w:val="00BE51F5"/>
    <w:rsid w:val="00BE5442"/>
    <w:rsid w:val="00BE558E"/>
    <w:rsid w:val="00BE579C"/>
    <w:rsid w:val="00BE57D6"/>
    <w:rsid w:val="00BE5C01"/>
    <w:rsid w:val="00BE5C0A"/>
    <w:rsid w:val="00BE67C9"/>
    <w:rsid w:val="00BE69D5"/>
    <w:rsid w:val="00BE6C7F"/>
    <w:rsid w:val="00BE6D06"/>
    <w:rsid w:val="00BE6DF6"/>
    <w:rsid w:val="00BE6E21"/>
    <w:rsid w:val="00BE70F0"/>
    <w:rsid w:val="00BE712E"/>
    <w:rsid w:val="00BE74AC"/>
    <w:rsid w:val="00BE7529"/>
    <w:rsid w:val="00BE765E"/>
    <w:rsid w:val="00BE7C04"/>
    <w:rsid w:val="00BE7DD5"/>
    <w:rsid w:val="00BF0115"/>
    <w:rsid w:val="00BF02E7"/>
    <w:rsid w:val="00BF035D"/>
    <w:rsid w:val="00BF048B"/>
    <w:rsid w:val="00BF0918"/>
    <w:rsid w:val="00BF095D"/>
    <w:rsid w:val="00BF0A74"/>
    <w:rsid w:val="00BF0E8A"/>
    <w:rsid w:val="00BF1041"/>
    <w:rsid w:val="00BF1223"/>
    <w:rsid w:val="00BF1315"/>
    <w:rsid w:val="00BF1338"/>
    <w:rsid w:val="00BF1589"/>
    <w:rsid w:val="00BF1670"/>
    <w:rsid w:val="00BF1752"/>
    <w:rsid w:val="00BF192C"/>
    <w:rsid w:val="00BF1AAA"/>
    <w:rsid w:val="00BF227E"/>
    <w:rsid w:val="00BF24B0"/>
    <w:rsid w:val="00BF2620"/>
    <w:rsid w:val="00BF2710"/>
    <w:rsid w:val="00BF2DC0"/>
    <w:rsid w:val="00BF2E05"/>
    <w:rsid w:val="00BF314D"/>
    <w:rsid w:val="00BF319F"/>
    <w:rsid w:val="00BF34E1"/>
    <w:rsid w:val="00BF395A"/>
    <w:rsid w:val="00BF3A64"/>
    <w:rsid w:val="00BF3ABD"/>
    <w:rsid w:val="00BF3F98"/>
    <w:rsid w:val="00BF41DF"/>
    <w:rsid w:val="00BF4397"/>
    <w:rsid w:val="00BF4670"/>
    <w:rsid w:val="00BF46C8"/>
    <w:rsid w:val="00BF49D8"/>
    <w:rsid w:val="00BF4CA4"/>
    <w:rsid w:val="00BF4EBE"/>
    <w:rsid w:val="00BF4F65"/>
    <w:rsid w:val="00BF5044"/>
    <w:rsid w:val="00BF52B5"/>
    <w:rsid w:val="00BF536E"/>
    <w:rsid w:val="00BF543A"/>
    <w:rsid w:val="00BF5A0C"/>
    <w:rsid w:val="00BF5E31"/>
    <w:rsid w:val="00BF5E32"/>
    <w:rsid w:val="00BF5EB5"/>
    <w:rsid w:val="00BF5F18"/>
    <w:rsid w:val="00BF5F56"/>
    <w:rsid w:val="00BF640E"/>
    <w:rsid w:val="00BF6470"/>
    <w:rsid w:val="00BF661F"/>
    <w:rsid w:val="00BF686D"/>
    <w:rsid w:val="00BF69FE"/>
    <w:rsid w:val="00BF6A26"/>
    <w:rsid w:val="00BF6AEE"/>
    <w:rsid w:val="00BF6BBD"/>
    <w:rsid w:val="00BF6FFD"/>
    <w:rsid w:val="00BF73C4"/>
    <w:rsid w:val="00BF7513"/>
    <w:rsid w:val="00BF7577"/>
    <w:rsid w:val="00BF7643"/>
    <w:rsid w:val="00BF7B37"/>
    <w:rsid w:val="00BF7C0B"/>
    <w:rsid w:val="00BF7C9F"/>
    <w:rsid w:val="00BF7F2F"/>
    <w:rsid w:val="00C00144"/>
    <w:rsid w:val="00C0049E"/>
    <w:rsid w:val="00C004E6"/>
    <w:rsid w:val="00C006D8"/>
    <w:rsid w:val="00C008B5"/>
    <w:rsid w:val="00C00CCE"/>
    <w:rsid w:val="00C00E62"/>
    <w:rsid w:val="00C00FE7"/>
    <w:rsid w:val="00C0118D"/>
    <w:rsid w:val="00C01495"/>
    <w:rsid w:val="00C016B3"/>
    <w:rsid w:val="00C01755"/>
    <w:rsid w:val="00C01A2E"/>
    <w:rsid w:val="00C01B74"/>
    <w:rsid w:val="00C01FD2"/>
    <w:rsid w:val="00C02067"/>
    <w:rsid w:val="00C024AD"/>
    <w:rsid w:val="00C0282F"/>
    <w:rsid w:val="00C02BC2"/>
    <w:rsid w:val="00C02FAA"/>
    <w:rsid w:val="00C02FD0"/>
    <w:rsid w:val="00C03329"/>
    <w:rsid w:val="00C0356B"/>
    <w:rsid w:val="00C0375B"/>
    <w:rsid w:val="00C03842"/>
    <w:rsid w:val="00C039B9"/>
    <w:rsid w:val="00C03AF3"/>
    <w:rsid w:val="00C03B2D"/>
    <w:rsid w:val="00C03B43"/>
    <w:rsid w:val="00C03C61"/>
    <w:rsid w:val="00C03C9E"/>
    <w:rsid w:val="00C03CA1"/>
    <w:rsid w:val="00C03F34"/>
    <w:rsid w:val="00C04423"/>
    <w:rsid w:val="00C04605"/>
    <w:rsid w:val="00C0466B"/>
    <w:rsid w:val="00C04B95"/>
    <w:rsid w:val="00C04C26"/>
    <w:rsid w:val="00C04FA5"/>
    <w:rsid w:val="00C0512A"/>
    <w:rsid w:val="00C0521B"/>
    <w:rsid w:val="00C0522F"/>
    <w:rsid w:val="00C05265"/>
    <w:rsid w:val="00C05498"/>
    <w:rsid w:val="00C055A7"/>
    <w:rsid w:val="00C055CA"/>
    <w:rsid w:val="00C0567D"/>
    <w:rsid w:val="00C056EC"/>
    <w:rsid w:val="00C05954"/>
    <w:rsid w:val="00C05B8E"/>
    <w:rsid w:val="00C05F81"/>
    <w:rsid w:val="00C05F8F"/>
    <w:rsid w:val="00C061CB"/>
    <w:rsid w:val="00C0662B"/>
    <w:rsid w:val="00C0683D"/>
    <w:rsid w:val="00C069FF"/>
    <w:rsid w:val="00C06B84"/>
    <w:rsid w:val="00C06B8B"/>
    <w:rsid w:val="00C06CEC"/>
    <w:rsid w:val="00C06E7E"/>
    <w:rsid w:val="00C071E7"/>
    <w:rsid w:val="00C07499"/>
    <w:rsid w:val="00C07DC5"/>
    <w:rsid w:val="00C07EFB"/>
    <w:rsid w:val="00C07F9C"/>
    <w:rsid w:val="00C1011A"/>
    <w:rsid w:val="00C1020C"/>
    <w:rsid w:val="00C107CF"/>
    <w:rsid w:val="00C10931"/>
    <w:rsid w:val="00C10A66"/>
    <w:rsid w:val="00C10BC1"/>
    <w:rsid w:val="00C10FAE"/>
    <w:rsid w:val="00C11309"/>
    <w:rsid w:val="00C113BB"/>
    <w:rsid w:val="00C11701"/>
    <w:rsid w:val="00C117CB"/>
    <w:rsid w:val="00C11C31"/>
    <w:rsid w:val="00C11D5A"/>
    <w:rsid w:val="00C11EA1"/>
    <w:rsid w:val="00C11FB4"/>
    <w:rsid w:val="00C1207F"/>
    <w:rsid w:val="00C1226B"/>
    <w:rsid w:val="00C12482"/>
    <w:rsid w:val="00C124CB"/>
    <w:rsid w:val="00C1267D"/>
    <w:rsid w:val="00C126FC"/>
    <w:rsid w:val="00C12E32"/>
    <w:rsid w:val="00C13175"/>
    <w:rsid w:val="00C13390"/>
    <w:rsid w:val="00C13455"/>
    <w:rsid w:val="00C1350D"/>
    <w:rsid w:val="00C13580"/>
    <w:rsid w:val="00C13EBD"/>
    <w:rsid w:val="00C140F1"/>
    <w:rsid w:val="00C14216"/>
    <w:rsid w:val="00C14317"/>
    <w:rsid w:val="00C1439D"/>
    <w:rsid w:val="00C14621"/>
    <w:rsid w:val="00C147DE"/>
    <w:rsid w:val="00C14838"/>
    <w:rsid w:val="00C14C7D"/>
    <w:rsid w:val="00C14F3F"/>
    <w:rsid w:val="00C14F86"/>
    <w:rsid w:val="00C15006"/>
    <w:rsid w:val="00C15183"/>
    <w:rsid w:val="00C151EA"/>
    <w:rsid w:val="00C154CE"/>
    <w:rsid w:val="00C1554A"/>
    <w:rsid w:val="00C155C2"/>
    <w:rsid w:val="00C1578B"/>
    <w:rsid w:val="00C15AD2"/>
    <w:rsid w:val="00C15AE0"/>
    <w:rsid w:val="00C15D6C"/>
    <w:rsid w:val="00C15DDB"/>
    <w:rsid w:val="00C15EAE"/>
    <w:rsid w:val="00C15ED7"/>
    <w:rsid w:val="00C15F04"/>
    <w:rsid w:val="00C160E2"/>
    <w:rsid w:val="00C163A5"/>
    <w:rsid w:val="00C164CD"/>
    <w:rsid w:val="00C16674"/>
    <w:rsid w:val="00C16748"/>
    <w:rsid w:val="00C167D1"/>
    <w:rsid w:val="00C16A2D"/>
    <w:rsid w:val="00C16AC4"/>
    <w:rsid w:val="00C16D32"/>
    <w:rsid w:val="00C1710A"/>
    <w:rsid w:val="00C1728E"/>
    <w:rsid w:val="00C172D2"/>
    <w:rsid w:val="00C1743E"/>
    <w:rsid w:val="00C174E6"/>
    <w:rsid w:val="00C1751D"/>
    <w:rsid w:val="00C17643"/>
    <w:rsid w:val="00C1764B"/>
    <w:rsid w:val="00C17AAD"/>
    <w:rsid w:val="00C17ABC"/>
    <w:rsid w:val="00C17EF1"/>
    <w:rsid w:val="00C2017D"/>
    <w:rsid w:val="00C20209"/>
    <w:rsid w:val="00C20252"/>
    <w:rsid w:val="00C20429"/>
    <w:rsid w:val="00C20627"/>
    <w:rsid w:val="00C206BA"/>
    <w:rsid w:val="00C20856"/>
    <w:rsid w:val="00C20AB0"/>
    <w:rsid w:val="00C20B7E"/>
    <w:rsid w:val="00C20EB9"/>
    <w:rsid w:val="00C2100F"/>
    <w:rsid w:val="00C2105A"/>
    <w:rsid w:val="00C2107B"/>
    <w:rsid w:val="00C21219"/>
    <w:rsid w:val="00C21544"/>
    <w:rsid w:val="00C2191B"/>
    <w:rsid w:val="00C219AB"/>
    <w:rsid w:val="00C21AE4"/>
    <w:rsid w:val="00C21BC8"/>
    <w:rsid w:val="00C21D4C"/>
    <w:rsid w:val="00C21EA6"/>
    <w:rsid w:val="00C221E4"/>
    <w:rsid w:val="00C2248B"/>
    <w:rsid w:val="00C22524"/>
    <w:rsid w:val="00C22A61"/>
    <w:rsid w:val="00C22D4F"/>
    <w:rsid w:val="00C232E2"/>
    <w:rsid w:val="00C2352B"/>
    <w:rsid w:val="00C23B3E"/>
    <w:rsid w:val="00C23BA6"/>
    <w:rsid w:val="00C23DEA"/>
    <w:rsid w:val="00C23E63"/>
    <w:rsid w:val="00C240DF"/>
    <w:rsid w:val="00C24421"/>
    <w:rsid w:val="00C24C32"/>
    <w:rsid w:val="00C24D46"/>
    <w:rsid w:val="00C24E53"/>
    <w:rsid w:val="00C253CD"/>
    <w:rsid w:val="00C25633"/>
    <w:rsid w:val="00C2569A"/>
    <w:rsid w:val="00C25879"/>
    <w:rsid w:val="00C25995"/>
    <w:rsid w:val="00C259BB"/>
    <w:rsid w:val="00C25BBD"/>
    <w:rsid w:val="00C25E10"/>
    <w:rsid w:val="00C25F6D"/>
    <w:rsid w:val="00C26240"/>
    <w:rsid w:val="00C26374"/>
    <w:rsid w:val="00C26812"/>
    <w:rsid w:val="00C26A61"/>
    <w:rsid w:val="00C26A95"/>
    <w:rsid w:val="00C26E47"/>
    <w:rsid w:val="00C27319"/>
    <w:rsid w:val="00C273FC"/>
    <w:rsid w:val="00C27F76"/>
    <w:rsid w:val="00C300B1"/>
    <w:rsid w:val="00C301BD"/>
    <w:rsid w:val="00C3072C"/>
    <w:rsid w:val="00C31226"/>
    <w:rsid w:val="00C3142C"/>
    <w:rsid w:val="00C314B6"/>
    <w:rsid w:val="00C31678"/>
    <w:rsid w:val="00C31685"/>
    <w:rsid w:val="00C31813"/>
    <w:rsid w:val="00C31C0D"/>
    <w:rsid w:val="00C3206A"/>
    <w:rsid w:val="00C32113"/>
    <w:rsid w:val="00C3216F"/>
    <w:rsid w:val="00C32327"/>
    <w:rsid w:val="00C324E1"/>
    <w:rsid w:val="00C325D5"/>
    <w:rsid w:val="00C326B6"/>
    <w:rsid w:val="00C32D4E"/>
    <w:rsid w:val="00C32FEE"/>
    <w:rsid w:val="00C3318A"/>
    <w:rsid w:val="00C332B6"/>
    <w:rsid w:val="00C332E0"/>
    <w:rsid w:val="00C33365"/>
    <w:rsid w:val="00C33368"/>
    <w:rsid w:val="00C33747"/>
    <w:rsid w:val="00C33810"/>
    <w:rsid w:val="00C33824"/>
    <w:rsid w:val="00C33DBC"/>
    <w:rsid w:val="00C33F9B"/>
    <w:rsid w:val="00C34000"/>
    <w:rsid w:val="00C341FD"/>
    <w:rsid w:val="00C34344"/>
    <w:rsid w:val="00C346EC"/>
    <w:rsid w:val="00C34895"/>
    <w:rsid w:val="00C34A41"/>
    <w:rsid w:val="00C34A64"/>
    <w:rsid w:val="00C35168"/>
    <w:rsid w:val="00C35263"/>
    <w:rsid w:val="00C352FE"/>
    <w:rsid w:val="00C3584A"/>
    <w:rsid w:val="00C35A69"/>
    <w:rsid w:val="00C35F7C"/>
    <w:rsid w:val="00C36044"/>
    <w:rsid w:val="00C360C7"/>
    <w:rsid w:val="00C362BE"/>
    <w:rsid w:val="00C36901"/>
    <w:rsid w:val="00C36D23"/>
    <w:rsid w:val="00C36DD3"/>
    <w:rsid w:val="00C36F57"/>
    <w:rsid w:val="00C370DE"/>
    <w:rsid w:val="00C370FF"/>
    <w:rsid w:val="00C372CC"/>
    <w:rsid w:val="00C37389"/>
    <w:rsid w:val="00C37662"/>
    <w:rsid w:val="00C37669"/>
    <w:rsid w:val="00C37AE2"/>
    <w:rsid w:val="00C37CA0"/>
    <w:rsid w:val="00C37F6A"/>
    <w:rsid w:val="00C4005B"/>
    <w:rsid w:val="00C40133"/>
    <w:rsid w:val="00C4017A"/>
    <w:rsid w:val="00C4052D"/>
    <w:rsid w:val="00C40F40"/>
    <w:rsid w:val="00C40FBC"/>
    <w:rsid w:val="00C41181"/>
    <w:rsid w:val="00C4122C"/>
    <w:rsid w:val="00C41378"/>
    <w:rsid w:val="00C41833"/>
    <w:rsid w:val="00C418E3"/>
    <w:rsid w:val="00C41A77"/>
    <w:rsid w:val="00C41A91"/>
    <w:rsid w:val="00C41C37"/>
    <w:rsid w:val="00C41C76"/>
    <w:rsid w:val="00C41F25"/>
    <w:rsid w:val="00C420A6"/>
    <w:rsid w:val="00C42472"/>
    <w:rsid w:val="00C428A0"/>
    <w:rsid w:val="00C42905"/>
    <w:rsid w:val="00C42B7F"/>
    <w:rsid w:val="00C42C8E"/>
    <w:rsid w:val="00C42D38"/>
    <w:rsid w:val="00C42E15"/>
    <w:rsid w:val="00C42F84"/>
    <w:rsid w:val="00C4303B"/>
    <w:rsid w:val="00C43070"/>
    <w:rsid w:val="00C432E1"/>
    <w:rsid w:val="00C432F6"/>
    <w:rsid w:val="00C43368"/>
    <w:rsid w:val="00C43528"/>
    <w:rsid w:val="00C436B5"/>
    <w:rsid w:val="00C4374E"/>
    <w:rsid w:val="00C437F5"/>
    <w:rsid w:val="00C43A6F"/>
    <w:rsid w:val="00C43A8B"/>
    <w:rsid w:val="00C4417C"/>
    <w:rsid w:val="00C4422A"/>
    <w:rsid w:val="00C443AD"/>
    <w:rsid w:val="00C44499"/>
    <w:rsid w:val="00C444F6"/>
    <w:rsid w:val="00C449D5"/>
    <w:rsid w:val="00C44C7E"/>
    <w:rsid w:val="00C44D33"/>
    <w:rsid w:val="00C44E39"/>
    <w:rsid w:val="00C450B2"/>
    <w:rsid w:val="00C4516B"/>
    <w:rsid w:val="00C451E4"/>
    <w:rsid w:val="00C4536F"/>
    <w:rsid w:val="00C458A5"/>
    <w:rsid w:val="00C45947"/>
    <w:rsid w:val="00C45B19"/>
    <w:rsid w:val="00C45E22"/>
    <w:rsid w:val="00C4607B"/>
    <w:rsid w:val="00C461F9"/>
    <w:rsid w:val="00C4637D"/>
    <w:rsid w:val="00C46429"/>
    <w:rsid w:val="00C4664A"/>
    <w:rsid w:val="00C46883"/>
    <w:rsid w:val="00C4698D"/>
    <w:rsid w:val="00C46A28"/>
    <w:rsid w:val="00C46A5C"/>
    <w:rsid w:val="00C46C63"/>
    <w:rsid w:val="00C46E2A"/>
    <w:rsid w:val="00C46FBF"/>
    <w:rsid w:val="00C470EA"/>
    <w:rsid w:val="00C4731C"/>
    <w:rsid w:val="00C47335"/>
    <w:rsid w:val="00C474D7"/>
    <w:rsid w:val="00C476C6"/>
    <w:rsid w:val="00C476F7"/>
    <w:rsid w:val="00C47737"/>
    <w:rsid w:val="00C47A9E"/>
    <w:rsid w:val="00C47DDF"/>
    <w:rsid w:val="00C47E5B"/>
    <w:rsid w:val="00C50AC0"/>
    <w:rsid w:val="00C50BA0"/>
    <w:rsid w:val="00C5109D"/>
    <w:rsid w:val="00C510AF"/>
    <w:rsid w:val="00C513EF"/>
    <w:rsid w:val="00C51441"/>
    <w:rsid w:val="00C51865"/>
    <w:rsid w:val="00C51B2E"/>
    <w:rsid w:val="00C51BA1"/>
    <w:rsid w:val="00C51D60"/>
    <w:rsid w:val="00C51F39"/>
    <w:rsid w:val="00C51FA9"/>
    <w:rsid w:val="00C52450"/>
    <w:rsid w:val="00C524AE"/>
    <w:rsid w:val="00C52D67"/>
    <w:rsid w:val="00C52F3A"/>
    <w:rsid w:val="00C52F9B"/>
    <w:rsid w:val="00C5315F"/>
    <w:rsid w:val="00C535E6"/>
    <w:rsid w:val="00C53984"/>
    <w:rsid w:val="00C54429"/>
    <w:rsid w:val="00C5452E"/>
    <w:rsid w:val="00C546A5"/>
    <w:rsid w:val="00C5489D"/>
    <w:rsid w:val="00C548AF"/>
    <w:rsid w:val="00C549FC"/>
    <w:rsid w:val="00C54D5A"/>
    <w:rsid w:val="00C54E89"/>
    <w:rsid w:val="00C551E0"/>
    <w:rsid w:val="00C5539E"/>
    <w:rsid w:val="00C553A0"/>
    <w:rsid w:val="00C5561D"/>
    <w:rsid w:val="00C558A1"/>
    <w:rsid w:val="00C55992"/>
    <w:rsid w:val="00C55A85"/>
    <w:rsid w:val="00C55B3C"/>
    <w:rsid w:val="00C55B81"/>
    <w:rsid w:val="00C5633D"/>
    <w:rsid w:val="00C56357"/>
    <w:rsid w:val="00C56389"/>
    <w:rsid w:val="00C564DD"/>
    <w:rsid w:val="00C565D8"/>
    <w:rsid w:val="00C56674"/>
    <w:rsid w:val="00C5673C"/>
    <w:rsid w:val="00C56817"/>
    <w:rsid w:val="00C56B2B"/>
    <w:rsid w:val="00C56EDA"/>
    <w:rsid w:val="00C57074"/>
    <w:rsid w:val="00C57097"/>
    <w:rsid w:val="00C57318"/>
    <w:rsid w:val="00C57671"/>
    <w:rsid w:val="00C577EE"/>
    <w:rsid w:val="00C57B7D"/>
    <w:rsid w:val="00C57B86"/>
    <w:rsid w:val="00C57C2E"/>
    <w:rsid w:val="00C57F3B"/>
    <w:rsid w:val="00C57F3C"/>
    <w:rsid w:val="00C60475"/>
    <w:rsid w:val="00C6047C"/>
    <w:rsid w:val="00C606EB"/>
    <w:rsid w:val="00C60C7B"/>
    <w:rsid w:val="00C60DC6"/>
    <w:rsid w:val="00C60FCC"/>
    <w:rsid w:val="00C611D7"/>
    <w:rsid w:val="00C61442"/>
    <w:rsid w:val="00C6150E"/>
    <w:rsid w:val="00C616B2"/>
    <w:rsid w:val="00C617A5"/>
    <w:rsid w:val="00C61D2C"/>
    <w:rsid w:val="00C62087"/>
    <w:rsid w:val="00C62093"/>
    <w:rsid w:val="00C6240C"/>
    <w:rsid w:val="00C6241D"/>
    <w:rsid w:val="00C6244E"/>
    <w:rsid w:val="00C624A0"/>
    <w:rsid w:val="00C62505"/>
    <w:rsid w:val="00C6261E"/>
    <w:rsid w:val="00C62892"/>
    <w:rsid w:val="00C62975"/>
    <w:rsid w:val="00C62A9E"/>
    <w:rsid w:val="00C62BF0"/>
    <w:rsid w:val="00C63698"/>
    <w:rsid w:val="00C63841"/>
    <w:rsid w:val="00C63A21"/>
    <w:rsid w:val="00C63E27"/>
    <w:rsid w:val="00C642C6"/>
    <w:rsid w:val="00C643EC"/>
    <w:rsid w:val="00C646A6"/>
    <w:rsid w:val="00C64A27"/>
    <w:rsid w:val="00C64AA6"/>
    <w:rsid w:val="00C64FF8"/>
    <w:rsid w:val="00C654DE"/>
    <w:rsid w:val="00C655A6"/>
    <w:rsid w:val="00C657C6"/>
    <w:rsid w:val="00C65CFF"/>
    <w:rsid w:val="00C65F9B"/>
    <w:rsid w:val="00C660B1"/>
    <w:rsid w:val="00C661DB"/>
    <w:rsid w:val="00C66288"/>
    <w:rsid w:val="00C66294"/>
    <w:rsid w:val="00C66693"/>
    <w:rsid w:val="00C66714"/>
    <w:rsid w:val="00C66931"/>
    <w:rsid w:val="00C66D71"/>
    <w:rsid w:val="00C67409"/>
    <w:rsid w:val="00C67B82"/>
    <w:rsid w:val="00C67C82"/>
    <w:rsid w:val="00C67E80"/>
    <w:rsid w:val="00C700FC"/>
    <w:rsid w:val="00C7011E"/>
    <w:rsid w:val="00C7052A"/>
    <w:rsid w:val="00C70704"/>
    <w:rsid w:val="00C7080A"/>
    <w:rsid w:val="00C70844"/>
    <w:rsid w:val="00C708D9"/>
    <w:rsid w:val="00C70BC5"/>
    <w:rsid w:val="00C70CA9"/>
    <w:rsid w:val="00C70EDF"/>
    <w:rsid w:val="00C70FCB"/>
    <w:rsid w:val="00C71149"/>
    <w:rsid w:val="00C7132F"/>
    <w:rsid w:val="00C717BA"/>
    <w:rsid w:val="00C71852"/>
    <w:rsid w:val="00C71900"/>
    <w:rsid w:val="00C71EC3"/>
    <w:rsid w:val="00C720BC"/>
    <w:rsid w:val="00C7224E"/>
    <w:rsid w:val="00C72340"/>
    <w:rsid w:val="00C723A6"/>
    <w:rsid w:val="00C7244E"/>
    <w:rsid w:val="00C7264C"/>
    <w:rsid w:val="00C727AB"/>
    <w:rsid w:val="00C72856"/>
    <w:rsid w:val="00C729C7"/>
    <w:rsid w:val="00C72B33"/>
    <w:rsid w:val="00C72CF2"/>
    <w:rsid w:val="00C73175"/>
    <w:rsid w:val="00C731F0"/>
    <w:rsid w:val="00C73406"/>
    <w:rsid w:val="00C736FC"/>
    <w:rsid w:val="00C7376E"/>
    <w:rsid w:val="00C737DB"/>
    <w:rsid w:val="00C739EF"/>
    <w:rsid w:val="00C73C4C"/>
    <w:rsid w:val="00C740D7"/>
    <w:rsid w:val="00C7429D"/>
    <w:rsid w:val="00C743CF"/>
    <w:rsid w:val="00C74457"/>
    <w:rsid w:val="00C7483A"/>
    <w:rsid w:val="00C75228"/>
    <w:rsid w:val="00C7528F"/>
    <w:rsid w:val="00C75430"/>
    <w:rsid w:val="00C75796"/>
    <w:rsid w:val="00C7599E"/>
    <w:rsid w:val="00C75A7E"/>
    <w:rsid w:val="00C75D07"/>
    <w:rsid w:val="00C75EBA"/>
    <w:rsid w:val="00C75F10"/>
    <w:rsid w:val="00C75FD7"/>
    <w:rsid w:val="00C760D7"/>
    <w:rsid w:val="00C7616C"/>
    <w:rsid w:val="00C76428"/>
    <w:rsid w:val="00C76456"/>
    <w:rsid w:val="00C767A9"/>
    <w:rsid w:val="00C76805"/>
    <w:rsid w:val="00C768CE"/>
    <w:rsid w:val="00C76C5C"/>
    <w:rsid w:val="00C77046"/>
    <w:rsid w:val="00C771C1"/>
    <w:rsid w:val="00C772AC"/>
    <w:rsid w:val="00C77339"/>
    <w:rsid w:val="00C774B6"/>
    <w:rsid w:val="00C77778"/>
    <w:rsid w:val="00C77864"/>
    <w:rsid w:val="00C77AC4"/>
    <w:rsid w:val="00C77BE2"/>
    <w:rsid w:val="00C77D65"/>
    <w:rsid w:val="00C77E6E"/>
    <w:rsid w:val="00C80205"/>
    <w:rsid w:val="00C80553"/>
    <w:rsid w:val="00C807EB"/>
    <w:rsid w:val="00C80863"/>
    <w:rsid w:val="00C80E6E"/>
    <w:rsid w:val="00C80EA2"/>
    <w:rsid w:val="00C80F07"/>
    <w:rsid w:val="00C80F30"/>
    <w:rsid w:val="00C81030"/>
    <w:rsid w:val="00C811FF"/>
    <w:rsid w:val="00C812B8"/>
    <w:rsid w:val="00C81583"/>
    <w:rsid w:val="00C817C1"/>
    <w:rsid w:val="00C819E2"/>
    <w:rsid w:val="00C81D4F"/>
    <w:rsid w:val="00C82096"/>
    <w:rsid w:val="00C8210F"/>
    <w:rsid w:val="00C82348"/>
    <w:rsid w:val="00C828A1"/>
    <w:rsid w:val="00C828CC"/>
    <w:rsid w:val="00C831AE"/>
    <w:rsid w:val="00C83437"/>
    <w:rsid w:val="00C837CA"/>
    <w:rsid w:val="00C837E4"/>
    <w:rsid w:val="00C83CA5"/>
    <w:rsid w:val="00C83DE0"/>
    <w:rsid w:val="00C84255"/>
    <w:rsid w:val="00C84A32"/>
    <w:rsid w:val="00C84B39"/>
    <w:rsid w:val="00C84D89"/>
    <w:rsid w:val="00C85065"/>
    <w:rsid w:val="00C857C7"/>
    <w:rsid w:val="00C85804"/>
    <w:rsid w:val="00C85830"/>
    <w:rsid w:val="00C859C6"/>
    <w:rsid w:val="00C85A07"/>
    <w:rsid w:val="00C85A99"/>
    <w:rsid w:val="00C85BC8"/>
    <w:rsid w:val="00C86177"/>
    <w:rsid w:val="00C861F2"/>
    <w:rsid w:val="00C86258"/>
    <w:rsid w:val="00C86435"/>
    <w:rsid w:val="00C866F2"/>
    <w:rsid w:val="00C86B3B"/>
    <w:rsid w:val="00C86D4A"/>
    <w:rsid w:val="00C872B2"/>
    <w:rsid w:val="00C87371"/>
    <w:rsid w:val="00C873DC"/>
    <w:rsid w:val="00C8751F"/>
    <w:rsid w:val="00C87F68"/>
    <w:rsid w:val="00C90165"/>
    <w:rsid w:val="00C90196"/>
    <w:rsid w:val="00C9027A"/>
    <w:rsid w:val="00C90399"/>
    <w:rsid w:val="00C90408"/>
    <w:rsid w:val="00C90590"/>
    <w:rsid w:val="00C90996"/>
    <w:rsid w:val="00C90B8A"/>
    <w:rsid w:val="00C90C09"/>
    <w:rsid w:val="00C90CD8"/>
    <w:rsid w:val="00C90D31"/>
    <w:rsid w:val="00C90E89"/>
    <w:rsid w:val="00C90E90"/>
    <w:rsid w:val="00C910BA"/>
    <w:rsid w:val="00C91986"/>
    <w:rsid w:val="00C919B2"/>
    <w:rsid w:val="00C91C90"/>
    <w:rsid w:val="00C91E69"/>
    <w:rsid w:val="00C91EEC"/>
    <w:rsid w:val="00C91FDD"/>
    <w:rsid w:val="00C92E45"/>
    <w:rsid w:val="00C92F2F"/>
    <w:rsid w:val="00C93069"/>
    <w:rsid w:val="00C93079"/>
    <w:rsid w:val="00C931C8"/>
    <w:rsid w:val="00C932BC"/>
    <w:rsid w:val="00C93544"/>
    <w:rsid w:val="00C939CA"/>
    <w:rsid w:val="00C93AAF"/>
    <w:rsid w:val="00C93CA7"/>
    <w:rsid w:val="00C93E01"/>
    <w:rsid w:val="00C93E94"/>
    <w:rsid w:val="00C94101"/>
    <w:rsid w:val="00C94152"/>
    <w:rsid w:val="00C944F3"/>
    <w:rsid w:val="00C94602"/>
    <w:rsid w:val="00C9461B"/>
    <w:rsid w:val="00C94731"/>
    <w:rsid w:val="00C948AE"/>
    <w:rsid w:val="00C948E6"/>
    <w:rsid w:val="00C94911"/>
    <w:rsid w:val="00C94D88"/>
    <w:rsid w:val="00C950C0"/>
    <w:rsid w:val="00C95326"/>
    <w:rsid w:val="00C953ED"/>
    <w:rsid w:val="00C95445"/>
    <w:rsid w:val="00C955DD"/>
    <w:rsid w:val="00C9594A"/>
    <w:rsid w:val="00C95EDF"/>
    <w:rsid w:val="00C96148"/>
    <w:rsid w:val="00C96261"/>
    <w:rsid w:val="00C96445"/>
    <w:rsid w:val="00C96538"/>
    <w:rsid w:val="00C969A5"/>
    <w:rsid w:val="00C969B6"/>
    <w:rsid w:val="00C96FCE"/>
    <w:rsid w:val="00C97142"/>
    <w:rsid w:val="00C97239"/>
    <w:rsid w:val="00C972CD"/>
    <w:rsid w:val="00C9742A"/>
    <w:rsid w:val="00C9757B"/>
    <w:rsid w:val="00C9765B"/>
    <w:rsid w:val="00C9785A"/>
    <w:rsid w:val="00C979B9"/>
    <w:rsid w:val="00C97DAA"/>
    <w:rsid w:val="00CA0300"/>
    <w:rsid w:val="00CA048E"/>
    <w:rsid w:val="00CA05E7"/>
    <w:rsid w:val="00CA1001"/>
    <w:rsid w:val="00CA13A3"/>
    <w:rsid w:val="00CA13AB"/>
    <w:rsid w:val="00CA229C"/>
    <w:rsid w:val="00CA229E"/>
    <w:rsid w:val="00CA2377"/>
    <w:rsid w:val="00CA2379"/>
    <w:rsid w:val="00CA2710"/>
    <w:rsid w:val="00CA273A"/>
    <w:rsid w:val="00CA2A16"/>
    <w:rsid w:val="00CA2B3A"/>
    <w:rsid w:val="00CA2CEB"/>
    <w:rsid w:val="00CA2D12"/>
    <w:rsid w:val="00CA31B2"/>
    <w:rsid w:val="00CA3236"/>
    <w:rsid w:val="00CA32F4"/>
    <w:rsid w:val="00CA3322"/>
    <w:rsid w:val="00CA3667"/>
    <w:rsid w:val="00CA36C4"/>
    <w:rsid w:val="00CA3955"/>
    <w:rsid w:val="00CA3C73"/>
    <w:rsid w:val="00CA40C1"/>
    <w:rsid w:val="00CA415C"/>
    <w:rsid w:val="00CA42CC"/>
    <w:rsid w:val="00CA466C"/>
    <w:rsid w:val="00CA46B3"/>
    <w:rsid w:val="00CA4ACF"/>
    <w:rsid w:val="00CA4FD3"/>
    <w:rsid w:val="00CA53B9"/>
    <w:rsid w:val="00CA55CF"/>
    <w:rsid w:val="00CA58CD"/>
    <w:rsid w:val="00CA5925"/>
    <w:rsid w:val="00CA5B7C"/>
    <w:rsid w:val="00CA669C"/>
    <w:rsid w:val="00CA673B"/>
    <w:rsid w:val="00CA677E"/>
    <w:rsid w:val="00CA69EE"/>
    <w:rsid w:val="00CA6B81"/>
    <w:rsid w:val="00CA6C10"/>
    <w:rsid w:val="00CA6DD4"/>
    <w:rsid w:val="00CA6E9B"/>
    <w:rsid w:val="00CA7043"/>
    <w:rsid w:val="00CA7089"/>
    <w:rsid w:val="00CA70E1"/>
    <w:rsid w:val="00CA72F4"/>
    <w:rsid w:val="00CA7646"/>
    <w:rsid w:val="00CA7760"/>
    <w:rsid w:val="00CA78A4"/>
    <w:rsid w:val="00CA78DC"/>
    <w:rsid w:val="00CA7FE7"/>
    <w:rsid w:val="00CB0014"/>
    <w:rsid w:val="00CB0152"/>
    <w:rsid w:val="00CB062A"/>
    <w:rsid w:val="00CB0BA3"/>
    <w:rsid w:val="00CB0C39"/>
    <w:rsid w:val="00CB0D2F"/>
    <w:rsid w:val="00CB12C3"/>
    <w:rsid w:val="00CB173F"/>
    <w:rsid w:val="00CB1747"/>
    <w:rsid w:val="00CB1A98"/>
    <w:rsid w:val="00CB1C95"/>
    <w:rsid w:val="00CB1CBF"/>
    <w:rsid w:val="00CB1FE8"/>
    <w:rsid w:val="00CB208C"/>
    <w:rsid w:val="00CB23E0"/>
    <w:rsid w:val="00CB2460"/>
    <w:rsid w:val="00CB26BF"/>
    <w:rsid w:val="00CB2AF1"/>
    <w:rsid w:val="00CB2CC2"/>
    <w:rsid w:val="00CB2D05"/>
    <w:rsid w:val="00CB2D40"/>
    <w:rsid w:val="00CB2FB2"/>
    <w:rsid w:val="00CB2FCE"/>
    <w:rsid w:val="00CB305A"/>
    <w:rsid w:val="00CB3187"/>
    <w:rsid w:val="00CB331A"/>
    <w:rsid w:val="00CB33DF"/>
    <w:rsid w:val="00CB35F2"/>
    <w:rsid w:val="00CB3732"/>
    <w:rsid w:val="00CB3A31"/>
    <w:rsid w:val="00CB3BBC"/>
    <w:rsid w:val="00CB3C1B"/>
    <w:rsid w:val="00CB40AF"/>
    <w:rsid w:val="00CB41A0"/>
    <w:rsid w:val="00CB428B"/>
    <w:rsid w:val="00CB444C"/>
    <w:rsid w:val="00CB48D7"/>
    <w:rsid w:val="00CB496E"/>
    <w:rsid w:val="00CB4B98"/>
    <w:rsid w:val="00CB4C26"/>
    <w:rsid w:val="00CB4CB0"/>
    <w:rsid w:val="00CB4D26"/>
    <w:rsid w:val="00CB507C"/>
    <w:rsid w:val="00CB51F0"/>
    <w:rsid w:val="00CB5352"/>
    <w:rsid w:val="00CB55E2"/>
    <w:rsid w:val="00CB5749"/>
    <w:rsid w:val="00CB5E59"/>
    <w:rsid w:val="00CB6344"/>
    <w:rsid w:val="00CB6424"/>
    <w:rsid w:val="00CB64D7"/>
    <w:rsid w:val="00CB67CF"/>
    <w:rsid w:val="00CB6981"/>
    <w:rsid w:val="00CB6A5A"/>
    <w:rsid w:val="00CB6BFD"/>
    <w:rsid w:val="00CB6C7C"/>
    <w:rsid w:val="00CB6D17"/>
    <w:rsid w:val="00CB6F84"/>
    <w:rsid w:val="00CB71AB"/>
    <w:rsid w:val="00CB721F"/>
    <w:rsid w:val="00CB7336"/>
    <w:rsid w:val="00CB755A"/>
    <w:rsid w:val="00CB755E"/>
    <w:rsid w:val="00CB75A5"/>
    <w:rsid w:val="00CB7655"/>
    <w:rsid w:val="00CB7AC8"/>
    <w:rsid w:val="00CB7AF7"/>
    <w:rsid w:val="00CB7BEF"/>
    <w:rsid w:val="00CC02AB"/>
    <w:rsid w:val="00CC033A"/>
    <w:rsid w:val="00CC0693"/>
    <w:rsid w:val="00CC0733"/>
    <w:rsid w:val="00CC08A6"/>
    <w:rsid w:val="00CC096A"/>
    <w:rsid w:val="00CC0DC0"/>
    <w:rsid w:val="00CC11B1"/>
    <w:rsid w:val="00CC16A0"/>
    <w:rsid w:val="00CC1A15"/>
    <w:rsid w:val="00CC1FA8"/>
    <w:rsid w:val="00CC22B5"/>
    <w:rsid w:val="00CC27C1"/>
    <w:rsid w:val="00CC298D"/>
    <w:rsid w:val="00CC2A1D"/>
    <w:rsid w:val="00CC3313"/>
    <w:rsid w:val="00CC3354"/>
    <w:rsid w:val="00CC34AD"/>
    <w:rsid w:val="00CC3C2A"/>
    <w:rsid w:val="00CC3C68"/>
    <w:rsid w:val="00CC3D70"/>
    <w:rsid w:val="00CC3EE2"/>
    <w:rsid w:val="00CC423E"/>
    <w:rsid w:val="00CC44DE"/>
    <w:rsid w:val="00CC45E2"/>
    <w:rsid w:val="00CC48CA"/>
    <w:rsid w:val="00CC4C33"/>
    <w:rsid w:val="00CC4D8F"/>
    <w:rsid w:val="00CC504E"/>
    <w:rsid w:val="00CC5180"/>
    <w:rsid w:val="00CC5306"/>
    <w:rsid w:val="00CC53D5"/>
    <w:rsid w:val="00CC5574"/>
    <w:rsid w:val="00CC57DE"/>
    <w:rsid w:val="00CC5A44"/>
    <w:rsid w:val="00CC5BD3"/>
    <w:rsid w:val="00CC656A"/>
    <w:rsid w:val="00CC664F"/>
    <w:rsid w:val="00CC6700"/>
    <w:rsid w:val="00CC67EA"/>
    <w:rsid w:val="00CC6AE8"/>
    <w:rsid w:val="00CC6E8B"/>
    <w:rsid w:val="00CC715D"/>
    <w:rsid w:val="00CC719C"/>
    <w:rsid w:val="00CC734E"/>
    <w:rsid w:val="00CC7457"/>
    <w:rsid w:val="00CC7597"/>
    <w:rsid w:val="00CC7696"/>
    <w:rsid w:val="00CC77A4"/>
    <w:rsid w:val="00CC780B"/>
    <w:rsid w:val="00CC7814"/>
    <w:rsid w:val="00CC7B95"/>
    <w:rsid w:val="00CD01A4"/>
    <w:rsid w:val="00CD046E"/>
    <w:rsid w:val="00CD047B"/>
    <w:rsid w:val="00CD04E4"/>
    <w:rsid w:val="00CD0505"/>
    <w:rsid w:val="00CD06A0"/>
    <w:rsid w:val="00CD0861"/>
    <w:rsid w:val="00CD0B94"/>
    <w:rsid w:val="00CD0C97"/>
    <w:rsid w:val="00CD0D94"/>
    <w:rsid w:val="00CD11F4"/>
    <w:rsid w:val="00CD121A"/>
    <w:rsid w:val="00CD1400"/>
    <w:rsid w:val="00CD180E"/>
    <w:rsid w:val="00CD1B59"/>
    <w:rsid w:val="00CD1FC0"/>
    <w:rsid w:val="00CD21F7"/>
    <w:rsid w:val="00CD2374"/>
    <w:rsid w:val="00CD25A3"/>
    <w:rsid w:val="00CD2BCB"/>
    <w:rsid w:val="00CD2CC6"/>
    <w:rsid w:val="00CD2DBA"/>
    <w:rsid w:val="00CD2DE8"/>
    <w:rsid w:val="00CD313E"/>
    <w:rsid w:val="00CD3338"/>
    <w:rsid w:val="00CD33AD"/>
    <w:rsid w:val="00CD34BD"/>
    <w:rsid w:val="00CD35C8"/>
    <w:rsid w:val="00CD3931"/>
    <w:rsid w:val="00CD4066"/>
    <w:rsid w:val="00CD42B9"/>
    <w:rsid w:val="00CD4316"/>
    <w:rsid w:val="00CD4515"/>
    <w:rsid w:val="00CD4B53"/>
    <w:rsid w:val="00CD5089"/>
    <w:rsid w:val="00CD5598"/>
    <w:rsid w:val="00CD5859"/>
    <w:rsid w:val="00CD59FD"/>
    <w:rsid w:val="00CD5DD8"/>
    <w:rsid w:val="00CD5E85"/>
    <w:rsid w:val="00CD6127"/>
    <w:rsid w:val="00CD6497"/>
    <w:rsid w:val="00CD64E7"/>
    <w:rsid w:val="00CD67DC"/>
    <w:rsid w:val="00CD690B"/>
    <w:rsid w:val="00CD6CAB"/>
    <w:rsid w:val="00CD6D21"/>
    <w:rsid w:val="00CD6E34"/>
    <w:rsid w:val="00CD73B3"/>
    <w:rsid w:val="00CD7572"/>
    <w:rsid w:val="00CD7580"/>
    <w:rsid w:val="00CD785C"/>
    <w:rsid w:val="00CD7F0B"/>
    <w:rsid w:val="00CE0170"/>
    <w:rsid w:val="00CE03EA"/>
    <w:rsid w:val="00CE08CB"/>
    <w:rsid w:val="00CE0D1B"/>
    <w:rsid w:val="00CE0F0C"/>
    <w:rsid w:val="00CE1182"/>
    <w:rsid w:val="00CE11F3"/>
    <w:rsid w:val="00CE1302"/>
    <w:rsid w:val="00CE1400"/>
    <w:rsid w:val="00CE1683"/>
    <w:rsid w:val="00CE16B0"/>
    <w:rsid w:val="00CE17EA"/>
    <w:rsid w:val="00CE1821"/>
    <w:rsid w:val="00CE1872"/>
    <w:rsid w:val="00CE1876"/>
    <w:rsid w:val="00CE199D"/>
    <w:rsid w:val="00CE1DDC"/>
    <w:rsid w:val="00CE2143"/>
    <w:rsid w:val="00CE2324"/>
    <w:rsid w:val="00CE2371"/>
    <w:rsid w:val="00CE2473"/>
    <w:rsid w:val="00CE25D4"/>
    <w:rsid w:val="00CE26E4"/>
    <w:rsid w:val="00CE2714"/>
    <w:rsid w:val="00CE27A0"/>
    <w:rsid w:val="00CE29A0"/>
    <w:rsid w:val="00CE2AA0"/>
    <w:rsid w:val="00CE2B23"/>
    <w:rsid w:val="00CE2FE9"/>
    <w:rsid w:val="00CE3185"/>
    <w:rsid w:val="00CE33F5"/>
    <w:rsid w:val="00CE368F"/>
    <w:rsid w:val="00CE36FA"/>
    <w:rsid w:val="00CE40F5"/>
    <w:rsid w:val="00CE4546"/>
    <w:rsid w:val="00CE467D"/>
    <w:rsid w:val="00CE46C3"/>
    <w:rsid w:val="00CE470D"/>
    <w:rsid w:val="00CE4734"/>
    <w:rsid w:val="00CE476C"/>
    <w:rsid w:val="00CE4E85"/>
    <w:rsid w:val="00CE5140"/>
    <w:rsid w:val="00CE53F6"/>
    <w:rsid w:val="00CE5581"/>
    <w:rsid w:val="00CE5678"/>
    <w:rsid w:val="00CE57DA"/>
    <w:rsid w:val="00CE58E6"/>
    <w:rsid w:val="00CE5966"/>
    <w:rsid w:val="00CE5975"/>
    <w:rsid w:val="00CE5AB8"/>
    <w:rsid w:val="00CE5B19"/>
    <w:rsid w:val="00CE5D1A"/>
    <w:rsid w:val="00CE5EE2"/>
    <w:rsid w:val="00CE617B"/>
    <w:rsid w:val="00CE6220"/>
    <w:rsid w:val="00CE6480"/>
    <w:rsid w:val="00CE64CE"/>
    <w:rsid w:val="00CE6536"/>
    <w:rsid w:val="00CE65F8"/>
    <w:rsid w:val="00CE6670"/>
    <w:rsid w:val="00CE6892"/>
    <w:rsid w:val="00CE694E"/>
    <w:rsid w:val="00CE6A39"/>
    <w:rsid w:val="00CE6B94"/>
    <w:rsid w:val="00CE6E76"/>
    <w:rsid w:val="00CE712F"/>
    <w:rsid w:val="00CE7193"/>
    <w:rsid w:val="00CE72FA"/>
    <w:rsid w:val="00CE73DE"/>
    <w:rsid w:val="00CE7CCF"/>
    <w:rsid w:val="00CE7CED"/>
    <w:rsid w:val="00CF0163"/>
    <w:rsid w:val="00CF02A6"/>
    <w:rsid w:val="00CF04B5"/>
    <w:rsid w:val="00CF0A0B"/>
    <w:rsid w:val="00CF0A47"/>
    <w:rsid w:val="00CF0CDA"/>
    <w:rsid w:val="00CF0FE6"/>
    <w:rsid w:val="00CF13BB"/>
    <w:rsid w:val="00CF15B3"/>
    <w:rsid w:val="00CF1837"/>
    <w:rsid w:val="00CF188F"/>
    <w:rsid w:val="00CF194B"/>
    <w:rsid w:val="00CF1973"/>
    <w:rsid w:val="00CF1976"/>
    <w:rsid w:val="00CF19C0"/>
    <w:rsid w:val="00CF1ADC"/>
    <w:rsid w:val="00CF265A"/>
    <w:rsid w:val="00CF2706"/>
    <w:rsid w:val="00CF2AB6"/>
    <w:rsid w:val="00CF2BE5"/>
    <w:rsid w:val="00CF2F07"/>
    <w:rsid w:val="00CF2F3C"/>
    <w:rsid w:val="00CF30F9"/>
    <w:rsid w:val="00CF36C5"/>
    <w:rsid w:val="00CF3884"/>
    <w:rsid w:val="00CF3BA1"/>
    <w:rsid w:val="00CF3DEE"/>
    <w:rsid w:val="00CF3ED2"/>
    <w:rsid w:val="00CF447C"/>
    <w:rsid w:val="00CF47C3"/>
    <w:rsid w:val="00CF48FF"/>
    <w:rsid w:val="00CF4989"/>
    <w:rsid w:val="00CF4A37"/>
    <w:rsid w:val="00CF4F73"/>
    <w:rsid w:val="00CF4FA5"/>
    <w:rsid w:val="00CF58DB"/>
    <w:rsid w:val="00CF5BAD"/>
    <w:rsid w:val="00CF5FB1"/>
    <w:rsid w:val="00CF6613"/>
    <w:rsid w:val="00CF68B6"/>
    <w:rsid w:val="00CF6B3A"/>
    <w:rsid w:val="00CF6D74"/>
    <w:rsid w:val="00CF6F4F"/>
    <w:rsid w:val="00CF6FD6"/>
    <w:rsid w:val="00CF7621"/>
    <w:rsid w:val="00CF7632"/>
    <w:rsid w:val="00CF772D"/>
    <w:rsid w:val="00CF77E4"/>
    <w:rsid w:val="00CF7806"/>
    <w:rsid w:val="00CF78DA"/>
    <w:rsid w:val="00CF7A90"/>
    <w:rsid w:val="00CF7CD3"/>
    <w:rsid w:val="00CF7F5F"/>
    <w:rsid w:val="00D004EB"/>
    <w:rsid w:val="00D006A5"/>
    <w:rsid w:val="00D00876"/>
    <w:rsid w:val="00D00973"/>
    <w:rsid w:val="00D0099F"/>
    <w:rsid w:val="00D00B8E"/>
    <w:rsid w:val="00D010F9"/>
    <w:rsid w:val="00D0157D"/>
    <w:rsid w:val="00D01DC7"/>
    <w:rsid w:val="00D01F77"/>
    <w:rsid w:val="00D01FFA"/>
    <w:rsid w:val="00D02051"/>
    <w:rsid w:val="00D0206F"/>
    <w:rsid w:val="00D02141"/>
    <w:rsid w:val="00D02431"/>
    <w:rsid w:val="00D02442"/>
    <w:rsid w:val="00D024A6"/>
    <w:rsid w:val="00D02529"/>
    <w:rsid w:val="00D02916"/>
    <w:rsid w:val="00D02A2E"/>
    <w:rsid w:val="00D02BBB"/>
    <w:rsid w:val="00D02CAE"/>
    <w:rsid w:val="00D02D4A"/>
    <w:rsid w:val="00D03095"/>
    <w:rsid w:val="00D030E3"/>
    <w:rsid w:val="00D03177"/>
    <w:rsid w:val="00D03858"/>
    <w:rsid w:val="00D0395F"/>
    <w:rsid w:val="00D03F5B"/>
    <w:rsid w:val="00D040EF"/>
    <w:rsid w:val="00D04427"/>
    <w:rsid w:val="00D044E5"/>
    <w:rsid w:val="00D045D6"/>
    <w:rsid w:val="00D04BF9"/>
    <w:rsid w:val="00D05128"/>
    <w:rsid w:val="00D05382"/>
    <w:rsid w:val="00D05500"/>
    <w:rsid w:val="00D056C3"/>
    <w:rsid w:val="00D05868"/>
    <w:rsid w:val="00D05E11"/>
    <w:rsid w:val="00D061D0"/>
    <w:rsid w:val="00D062FC"/>
    <w:rsid w:val="00D06369"/>
    <w:rsid w:val="00D06441"/>
    <w:rsid w:val="00D069EB"/>
    <w:rsid w:val="00D06FD7"/>
    <w:rsid w:val="00D072D7"/>
    <w:rsid w:val="00D075E5"/>
    <w:rsid w:val="00D0769D"/>
    <w:rsid w:val="00D07733"/>
    <w:rsid w:val="00D07982"/>
    <w:rsid w:val="00D10540"/>
    <w:rsid w:val="00D105E6"/>
    <w:rsid w:val="00D105F8"/>
    <w:rsid w:val="00D1068B"/>
    <w:rsid w:val="00D107A5"/>
    <w:rsid w:val="00D10F89"/>
    <w:rsid w:val="00D1112A"/>
    <w:rsid w:val="00D11332"/>
    <w:rsid w:val="00D1160D"/>
    <w:rsid w:val="00D11629"/>
    <w:rsid w:val="00D119A3"/>
    <w:rsid w:val="00D11AE8"/>
    <w:rsid w:val="00D11F00"/>
    <w:rsid w:val="00D12331"/>
    <w:rsid w:val="00D123EE"/>
    <w:rsid w:val="00D128C5"/>
    <w:rsid w:val="00D1296B"/>
    <w:rsid w:val="00D12CFF"/>
    <w:rsid w:val="00D1319F"/>
    <w:rsid w:val="00D1325E"/>
    <w:rsid w:val="00D132A3"/>
    <w:rsid w:val="00D133C7"/>
    <w:rsid w:val="00D134D6"/>
    <w:rsid w:val="00D1398C"/>
    <w:rsid w:val="00D139D5"/>
    <w:rsid w:val="00D13AA6"/>
    <w:rsid w:val="00D13BBA"/>
    <w:rsid w:val="00D13C2F"/>
    <w:rsid w:val="00D1402A"/>
    <w:rsid w:val="00D14079"/>
    <w:rsid w:val="00D14081"/>
    <w:rsid w:val="00D143CA"/>
    <w:rsid w:val="00D14530"/>
    <w:rsid w:val="00D146FC"/>
    <w:rsid w:val="00D149A2"/>
    <w:rsid w:val="00D14FBC"/>
    <w:rsid w:val="00D1512C"/>
    <w:rsid w:val="00D15402"/>
    <w:rsid w:val="00D1545E"/>
    <w:rsid w:val="00D1566F"/>
    <w:rsid w:val="00D15805"/>
    <w:rsid w:val="00D15ACC"/>
    <w:rsid w:val="00D15C24"/>
    <w:rsid w:val="00D16467"/>
    <w:rsid w:val="00D1657B"/>
    <w:rsid w:val="00D1667E"/>
    <w:rsid w:val="00D16776"/>
    <w:rsid w:val="00D168B9"/>
    <w:rsid w:val="00D16E84"/>
    <w:rsid w:val="00D170CF"/>
    <w:rsid w:val="00D173A1"/>
    <w:rsid w:val="00D173B6"/>
    <w:rsid w:val="00D17674"/>
    <w:rsid w:val="00D176A4"/>
    <w:rsid w:val="00D1771D"/>
    <w:rsid w:val="00D178AE"/>
    <w:rsid w:val="00D17A7F"/>
    <w:rsid w:val="00D17BC9"/>
    <w:rsid w:val="00D17BE5"/>
    <w:rsid w:val="00D17C67"/>
    <w:rsid w:val="00D17CC0"/>
    <w:rsid w:val="00D17D3C"/>
    <w:rsid w:val="00D17D4B"/>
    <w:rsid w:val="00D17FF4"/>
    <w:rsid w:val="00D203DA"/>
    <w:rsid w:val="00D2061A"/>
    <w:rsid w:val="00D20693"/>
    <w:rsid w:val="00D20939"/>
    <w:rsid w:val="00D20BA3"/>
    <w:rsid w:val="00D20D1C"/>
    <w:rsid w:val="00D21046"/>
    <w:rsid w:val="00D21108"/>
    <w:rsid w:val="00D2135F"/>
    <w:rsid w:val="00D21530"/>
    <w:rsid w:val="00D215E9"/>
    <w:rsid w:val="00D2166F"/>
    <w:rsid w:val="00D21D26"/>
    <w:rsid w:val="00D21E1D"/>
    <w:rsid w:val="00D21F25"/>
    <w:rsid w:val="00D22023"/>
    <w:rsid w:val="00D22030"/>
    <w:rsid w:val="00D22833"/>
    <w:rsid w:val="00D228D3"/>
    <w:rsid w:val="00D22C99"/>
    <w:rsid w:val="00D22D38"/>
    <w:rsid w:val="00D22D79"/>
    <w:rsid w:val="00D22E88"/>
    <w:rsid w:val="00D23088"/>
    <w:rsid w:val="00D23089"/>
    <w:rsid w:val="00D23110"/>
    <w:rsid w:val="00D231A3"/>
    <w:rsid w:val="00D231D7"/>
    <w:rsid w:val="00D23464"/>
    <w:rsid w:val="00D23C99"/>
    <w:rsid w:val="00D2442C"/>
    <w:rsid w:val="00D24462"/>
    <w:rsid w:val="00D24568"/>
    <w:rsid w:val="00D2467C"/>
    <w:rsid w:val="00D24968"/>
    <w:rsid w:val="00D24C1D"/>
    <w:rsid w:val="00D25055"/>
    <w:rsid w:val="00D25164"/>
    <w:rsid w:val="00D2589A"/>
    <w:rsid w:val="00D258CA"/>
    <w:rsid w:val="00D25BCF"/>
    <w:rsid w:val="00D25E93"/>
    <w:rsid w:val="00D261DA"/>
    <w:rsid w:val="00D263D8"/>
    <w:rsid w:val="00D26656"/>
    <w:rsid w:val="00D26675"/>
    <w:rsid w:val="00D268BA"/>
    <w:rsid w:val="00D26D88"/>
    <w:rsid w:val="00D26E4E"/>
    <w:rsid w:val="00D271D7"/>
    <w:rsid w:val="00D27826"/>
    <w:rsid w:val="00D27855"/>
    <w:rsid w:val="00D27917"/>
    <w:rsid w:val="00D27D37"/>
    <w:rsid w:val="00D27D8A"/>
    <w:rsid w:val="00D3005B"/>
    <w:rsid w:val="00D3034A"/>
    <w:rsid w:val="00D307ED"/>
    <w:rsid w:val="00D309D0"/>
    <w:rsid w:val="00D30E46"/>
    <w:rsid w:val="00D311C0"/>
    <w:rsid w:val="00D312D2"/>
    <w:rsid w:val="00D313A0"/>
    <w:rsid w:val="00D31A35"/>
    <w:rsid w:val="00D31B3F"/>
    <w:rsid w:val="00D31D05"/>
    <w:rsid w:val="00D31E65"/>
    <w:rsid w:val="00D31ECF"/>
    <w:rsid w:val="00D31FD4"/>
    <w:rsid w:val="00D320CC"/>
    <w:rsid w:val="00D322B2"/>
    <w:rsid w:val="00D325B2"/>
    <w:rsid w:val="00D329AE"/>
    <w:rsid w:val="00D32E25"/>
    <w:rsid w:val="00D331F6"/>
    <w:rsid w:val="00D3320A"/>
    <w:rsid w:val="00D33288"/>
    <w:rsid w:val="00D3355C"/>
    <w:rsid w:val="00D335A6"/>
    <w:rsid w:val="00D335CF"/>
    <w:rsid w:val="00D336D4"/>
    <w:rsid w:val="00D338CD"/>
    <w:rsid w:val="00D3412B"/>
    <w:rsid w:val="00D34292"/>
    <w:rsid w:val="00D342A1"/>
    <w:rsid w:val="00D3430F"/>
    <w:rsid w:val="00D34370"/>
    <w:rsid w:val="00D345E7"/>
    <w:rsid w:val="00D3461D"/>
    <w:rsid w:val="00D34AAD"/>
    <w:rsid w:val="00D34C02"/>
    <w:rsid w:val="00D34D24"/>
    <w:rsid w:val="00D34E5C"/>
    <w:rsid w:val="00D34FB4"/>
    <w:rsid w:val="00D350EC"/>
    <w:rsid w:val="00D35175"/>
    <w:rsid w:val="00D35250"/>
    <w:rsid w:val="00D3550C"/>
    <w:rsid w:val="00D3552B"/>
    <w:rsid w:val="00D355D7"/>
    <w:rsid w:val="00D356AB"/>
    <w:rsid w:val="00D356F2"/>
    <w:rsid w:val="00D35F04"/>
    <w:rsid w:val="00D3635D"/>
    <w:rsid w:val="00D363AE"/>
    <w:rsid w:val="00D3690A"/>
    <w:rsid w:val="00D36ACE"/>
    <w:rsid w:val="00D36D95"/>
    <w:rsid w:val="00D371FB"/>
    <w:rsid w:val="00D37464"/>
    <w:rsid w:val="00D375F9"/>
    <w:rsid w:val="00D3767A"/>
    <w:rsid w:val="00D378A9"/>
    <w:rsid w:val="00D37B6B"/>
    <w:rsid w:val="00D37D50"/>
    <w:rsid w:val="00D37DAB"/>
    <w:rsid w:val="00D37F13"/>
    <w:rsid w:val="00D401C4"/>
    <w:rsid w:val="00D401E0"/>
    <w:rsid w:val="00D4038C"/>
    <w:rsid w:val="00D4049C"/>
    <w:rsid w:val="00D40575"/>
    <w:rsid w:val="00D40728"/>
    <w:rsid w:val="00D40881"/>
    <w:rsid w:val="00D40EFA"/>
    <w:rsid w:val="00D411F4"/>
    <w:rsid w:val="00D41487"/>
    <w:rsid w:val="00D4149A"/>
    <w:rsid w:val="00D41506"/>
    <w:rsid w:val="00D41710"/>
    <w:rsid w:val="00D41A2C"/>
    <w:rsid w:val="00D41C83"/>
    <w:rsid w:val="00D41C97"/>
    <w:rsid w:val="00D41D0D"/>
    <w:rsid w:val="00D41D76"/>
    <w:rsid w:val="00D41EB3"/>
    <w:rsid w:val="00D42279"/>
    <w:rsid w:val="00D4231A"/>
    <w:rsid w:val="00D42720"/>
    <w:rsid w:val="00D427BD"/>
    <w:rsid w:val="00D428D4"/>
    <w:rsid w:val="00D428DF"/>
    <w:rsid w:val="00D42A77"/>
    <w:rsid w:val="00D42F70"/>
    <w:rsid w:val="00D4310D"/>
    <w:rsid w:val="00D43234"/>
    <w:rsid w:val="00D43612"/>
    <w:rsid w:val="00D4372C"/>
    <w:rsid w:val="00D437B3"/>
    <w:rsid w:val="00D43990"/>
    <w:rsid w:val="00D439B1"/>
    <w:rsid w:val="00D439DC"/>
    <w:rsid w:val="00D43DBE"/>
    <w:rsid w:val="00D43E05"/>
    <w:rsid w:val="00D43E2E"/>
    <w:rsid w:val="00D442F8"/>
    <w:rsid w:val="00D445DC"/>
    <w:rsid w:val="00D445F6"/>
    <w:rsid w:val="00D4460A"/>
    <w:rsid w:val="00D44614"/>
    <w:rsid w:val="00D44622"/>
    <w:rsid w:val="00D4483E"/>
    <w:rsid w:val="00D4494C"/>
    <w:rsid w:val="00D44995"/>
    <w:rsid w:val="00D449E9"/>
    <w:rsid w:val="00D449F0"/>
    <w:rsid w:val="00D44F41"/>
    <w:rsid w:val="00D4501F"/>
    <w:rsid w:val="00D45095"/>
    <w:rsid w:val="00D452D5"/>
    <w:rsid w:val="00D4543B"/>
    <w:rsid w:val="00D454E0"/>
    <w:rsid w:val="00D45526"/>
    <w:rsid w:val="00D45851"/>
    <w:rsid w:val="00D458FF"/>
    <w:rsid w:val="00D459CF"/>
    <w:rsid w:val="00D45A5B"/>
    <w:rsid w:val="00D45B07"/>
    <w:rsid w:val="00D461B2"/>
    <w:rsid w:val="00D461E6"/>
    <w:rsid w:val="00D4622B"/>
    <w:rsid w:val="00D463F4"/>
    <w:rsid w:val="00D46419"/>
    <w:rsid w:val="00D46AAD"/>
    <w:rsid w:val="00D46B0D"/>
    <w:rsid w:val="00D46B40"/>
    <w:rsid w:val="00D46BA0"/>
    <w:rsid w:val="00D46C0F"/>
    <w:rsid w:val="00D47112"/>
    <w:rsid w:val="00D4743E"/>
    <w:rsid w:val="00D477D7"/>
    <w:rsid w:val="00D47B67"/>
    <w:rsid w:val="00D47C51"/>
    <w:rsid w:val="00D47E54"/>
    <w:rsid w:val="00D47F7A"/>
    <w:rsid w:val="00D5009A"/>
    <w:rsid w:val="00D5011D"/>
    <w:rsid w:val="00D5014A"/>
    <w:rsid w:val="00D50327"/>
    <w:rsid w:val="00D50428"/>
    <w:rsid w:val="00D50442"/>
    <w:rsid w:val="00D504C5"/>
    <w:rsid w:val="00D5080C"/>
    <w:rsid w:val="00D50A5A"/>
    <w:rsid w:val="00D50A8D"/>
    <w:rsid w:val="00D50AE4"/>
    <w:rsid w:val="00D50BF0"/>
    <w:rsid w:val="00D511B2"/>
    <w:rsid w:val="00D514F1"/>
    <w:rsid w:val="00D518CF"/>
    <w:rsid w:val="00D51AEB"/>
    <w:rsid w:val="00D51B01"/>
    <w:rsid w:val="00D5219E"/>
    <w:rsid w:val="00D526DE"/>
    <w:rsid w:val="00D52767"/>
    <w:rsid w:val="00D527A3"/>
    <w:rsid w:val="00D52828"/>
    <w:rsid w:val="00D528DF"/>
    <w:rsid w:val="00D529A9"/>
    <w:rsid w:val="00D529CA"/>
    <w:rsid w:val="00D52D4B"/>
    <w:rsid w:val="00D52D94"/>
    <w:rsid w:val="00D52DC9"/>
    <w:rsid w:val="00D52DE2"/>
    <w:rsid w:val="00D52FAE"/>
    <w:rsid w:val="00D533CC"/>
    <w:rsid w:val="00D5372F"/>
    <w:rsid w:val="00D538E4"/>
    <w:rsid w:val="00D53BB2"/>
    <w:rsid w:val="00D53C25"/>
    <w:rsid w:val="00D53CFA"/>
    <w:rsid w:val="00D5417A"/>
    <w:rsid w:val="00D541B6"/>
    <w:rsid w:val="00D54215"/>
    <w:rsid w:val="00D54320"/>
    <w:rsid w:val="00D547C7"/>
    <w:rsid w:val="00D54BCA"/>
    <w:rsid w:val="00D54C1B"/>
    <w:rsid w:val="00D54E1E"/>
    <w:rsid w:val="00D54FCC"/>
    <w:rsid w:val="00D5510B"/>
    <w:rsid w:val="00D553DE"/>
    <w:rsid w:val="00D55412"/>
    <w:rsid w:val="00D558CC"/>
    <w:rsid w:val="00D559D4"/>
    <w:rsid w:val="00D55B0D"/>
    <w:rsid w:val="00D55B48"/>
    <w:rsid w:val="00D55CC1"/>
    <w:rsid w:val="00D55F9B"/>
    <w:rsid w:val="00D56347"/>
    <w:rsid w:val="00D5634C"/>
    <w:rsid w:val="00D5635D"/>
    <w:rsid w:val="00D5675F"/>
    <w:rsid w:val="00D56C98"/>
    <w:rsid w:val="00D56FD2"/>
    <w:rsid w:val="00D57021"/>
    <w:rsid w:val="00D57610"/>
    <w:rsid w:val="00D577F9"/>
    <w:rsid w:val="00D5790B"/>
    <w:rsid w:val="00D57917"/>
    <w:rsid w:val="00D57A69"/>
    <w:rsid w:val="00D57B41"/>
    <w:rsid w:val="00D57C2C"/>
    <w:rsid w:val="00D57F1E"/>
    <w:rsid w:val="00D57FEE"/>
    <w:rsid w:val="00D600F1"/>
    <w:rsid w:val="00D60149"/>
    <w:rsid w:val="00D60618"/>
    <w:rsid w:val="00D60685"/>
    <w:rsid w:val="00D6069E"/>
    <w:rsid w:val="00D608FC"/>
    <w:rsid w:val="00D60A74"/>
    <w:rsid w:val="00D60AC5"/>
    <w:rsid w:val="00D60CCE"/>
    <w:rsid w:val="00D60D85"/>
    <w:rsid w:val="00D60DC1"/>
    <w:rsid w:val="00D60E2C"/>
    <w:rsid w:val="00D60E55"/>
    <w:rsid w:val="00D60E8C"/>
    <w:rsid w:val="00D60ED0"/>
    <w:rsid w:val="00D60FEE"/>
    <w:rsid w:val="00D610B2"/>
    <w:rsid w:val="00D61C30"/>
    <w:rsid w:val="00D61CFA"/>
    <w:rsid w:val="00D62053"/>
    <w:rsid w:val="00D6207A"/>
    <w:rsid w:val="00D6282E"/>
    <w:rsid w:val="00D628BC"/>
    <w:rsid w:val="00D6295F"/>
    <w:rsid w:val="00D62973"/>
    <w:rsid w:val="00D62C5B"/>
    <w:rsid w:val="00D63050"/>
    <w:rsid w:val="00D63421"/>
    <w:rsid w:val="00D63446"/>
    <w:rsid w:val="00D637C1"/>
    <w:rsid w:val="00D63816"/>
    <w:rsid w:val="00D63856"/>
    <w:rsid w:val="00D63B67"/>
    <w:rsid w:val="00D63C67"/>
    <w:rsid w:val="00D63EE6"/>
    <w:rsid w:val="00D63FF6"/>
    <w:rsid w:val="00D64383"/>
    <w:rsid w:val="00D64505"/>
    <w:rsid w:val="00D6450D"/>
    <w:rsid w:val="00D6462E"/>
    <w:rsid w:val="00D64761"/>
    <w:rsid w:val="00D64855"/>
    <w:rsid w:val="00D6494A"/>
    <w:rsid w:val="00D64998"/>
    <w:rsid w:val="00D64A75"/>
    <w:rsid w:val="00D64B5D"/>
    <w:rsid w:val="00D64C87"/>
    <w:rsid w:val="00D64E07"/>
    <w:rsid w:val="00D64EDE"/>
    <w:rsid w:val="00D65018"/>
    <w:rsid w:val="00D650C8"/>
    <w:rsid w:val="00D65123"/>
    <w:rsid w:val="00D65382"/>
    <w:rsid w:val="00D6579F"/>
    <w:rsid w:val="00D66084"/>
    <w:rsid w:val="00D661AE"/>
    <w:rsid w:val="00D66253"/>
    <w:rsid w:val="00D6635C"/>
    <w:rsid w:val="00D663F6"/>
    <w:rsid w:val="00D66716"/>
    <w:rsid w:val="00D66BD2"/>
    <w:rsid w:val="00D66E1F"/>
    <w:rsid w:val="00D66ED6"/>
    <w:rsid w:val="00D66FBB"/>
    <w:rsid w:val="00D67011"/>
    <w:rsid w:val="00D6707B"/>
    <w:rsid w:val="00D67178"/>
    <w:rsid w:val="00D671E3"/>
    <w:rsid w:val="00D67495"/>
    <w:rsid w:val="00D67D15"/>
    <w:rsid w:val="00D67E10"/>
    <w:rsid w:val="00D702D8"/>
    <w:rsid w:val="00D7040F"/>
    <w:rsid w:val="00D70443"/>
    <w:rsid w:val="00D70757"/>
    <w:rsid w:val="00D7086C"/>
    <w:rsid w:val="00D70DE2"/>
    <w:rsid w:val="00D71018"/>
    <w:rsid w:val="00D7115F"/>
    <w:rsid w:val="00D71184"/>
    <w:rsid w:val="00D7136B"/>
    <w:rsid w:val="00D7139E"/>
    <w:rsid w:val="00D7143A"/>
    <w:rsid w:val="00D715DF"/>
    <w:rsid w:val="00D7197A"/>
    <w:rsid w:val="00D719B5"/>
    <w:rsid w:val="00D71E37"/>
    <w:rsid w:val="00D71E99"/>
    <w:rsid w:val="00D71EE2"/>
    <w:rsid w:val="00D71F58"/>
    <w:rsid w:val="00D73399"/>
    <w:rsid w:val="00D733BC"/>
    <w:rsid w:val="00D73504"/>
    <w:rsid w:val="00D7351D"/>
    <w:rsid w:val="00D7390E"/>
    <w:rsid w:val="00D73BBF"/>
    <w:rsid w:val="00D73BD8"/>
    <w:rsid w:val="00D73CA7"/>
    <w:rsid w:val="00D740F3"/>
    <w:rsid w:val="00D74362"/>
    <w:rsid w:val="00D743C5"/>
    <w:rsid w:val="00D74624"/>
    <w:rsid w:val="00D7473D"/>
    <w:rsid w:val="00D7493B"/>
    <w:rsid w:val="00D75080"/>
    <w:rsid w:val="00D75431"/>
    <w:rsid w:val="00D758F2"/>
    <w:rsid w:val="00D75981"/>
    <w:rsid w:val="00D75EF3"/>
    <w:rsid w:val="00D75FAF"/>
    <w:rsid w:val="00D7609A"/>
    <w:rsid w:val="00D76363"/>
    <w:rsid w:val="00D767D0"/>
    <w:rsid w:val="00D76E05"/>
    <w:rsid w:val="00D76E48"/>
    <w:rsid w:val="00D77214"/>
    <w:rsid w:val="00D7722C"/>
    <w:rsid w:val="00D77281"/>
    <w:rsid w:val="00D7729F"/>
    <w:rsid w:val="00D77314"/>
    <w:rsid w:val="00D776E6"/>
    <w:rsid w:val="00D776E9"/>
    <w:rsid w:val="00D776EB"/>
    <w:rsid w:val="00D778E8"/>
    <w:rsid w:val="00D77F5C"/>
    <w:rsid w:val="00D77F72"/>
    <w:rsid w:val="00D80199"/>
    <w:rsid w:val="00D80264"/>
    <w:rsid w:val="00D8029C"/>
    <w:rsid w:val="00D805C8"/>
    <w:rsid w:val="00D806EA"/>
    <w:rsid w:val="00D80B42"/>
    <w:rsid w:val="00D80DA4"/>
    <w:rsid w:val="00D80F03"/>
    <w:rsid w:val="00D81218"/>
    <w:rsid w:val="00D81319"/>
    <w:rsid w:val="00D81882"/>
    <w:rsid w:val="00D81A5C"/>
    <w:rsid w:val="00D82065"/>
    <w:rsid w:val="00D8228C"/>
    <w:rsid w:val="00D826BE"/>
    <w:rsid w:val="00D82A8B"/>
    <w:rsid w:val="00D82B53"/>
    <w:rsid w:val="00D82E1C"/>
    <w:rsid w:val="00D832C9"/>
    <w:rsid w:val="00D83638"/>
    <w:rsid w:val="00D836F1"/>
    <w:rsid w:val="00D83A84"/>
    <w:rsid w:val="00D83AF5"/>
    <w:rsid w:val="00D83B86"/>
    <w:rsid w:val="00D83FC4"/>
    <w:rsid w:val="00D8459A"/>
    <w:rsid w:val="00D845E5"/>
    <w:rsid w:val="00D847CF"/>
    <w:rsid w:val="00D847E8"/>
    <w:rsid w:val="00D849C2"/>
    <w:rsid w:val="00D85157"/>
    <w:rsid w:val="00D85173"/>
    <w:rsid w:val="00D8522B"/>
    <w:rsid w:val="00D85589"/>
    <w:rsid w:val="00D8568B"/>
    <w:rsid w:val="00D85823"/>
    <w:rsid w:val="00D85959"/>
    <w:rsid w:val="00D85C2A"/>
    <w:rsid w:val="00D85F1F"/>
    <w:rsid w:val="00D86711"/>
    <w:rsid w:val="00D86810"/>
    <w:rsid w:val="00D869DC"/>
    <w:rsid w:val="00D86ED2"/>
    <w:rsid w:val="00D8710F"/>
    <w:rsid w:val="00D874D2"/>
    <w:rsid w:val="00D87797"/>
    <w:rsid w:val="00D878DF"/>
    <w:rsid w:val="00D87BDE"/>
    <w:rsid w:val="00D87D39"/>
    <w:rsid w:val="00D87EF7"/>
    <w:rsid w:val="00D90011"/>
    <w:rsid w:val="00D9005F"/>
    <w:rsid w:val="00D90100"/>
    <w:rsid w:val="00D90427"/>
    <w:rsid w:val="00D90494"/>
    <w:rsid w:val="00D90B18"/>
    <w:rsid w:val="00D90D0A"/>
    <w:rsid w:val="00D910D2"/>
    <w:rsid w:val="00D911D0"/>
    <w:rsid w:val="00D913FD"/>
    <w:rsid w:val="00D914BA"/>
    <w:rsid w:val="00D91591"/>
    <w:rsid w:val="00D915E3"/>
    <w:rsid w:val="00D915F1"/>
    <w:rsid w:val="00D9171E"/>
    <w:rsid w:val="00D918C7"/>
    <w:rsid w:val="00D9199A"/>
    <w:rsid w:val="00D91A3D"/>
    <w:rsid w:val="00D91BBC"/>
    <w:rsid w:val="00D91F36"/>
    <w:rsid w:val="00D9204D"/>
    <w:rsid w:val="00D921FF"/>
    <w:rsid w:val="00D925A0"/>
    <w:rsid w:val="00D925F7"/>
    <w:rsid w:val="00D9275F"/>
    <w:rsid w:val="00D9280A"/>
    <w:rsid w:val="00D92827"/>
    <w:rsid w:val="00D9287F"/>
    <w:rsid w:val="00D92AFE"/>
    <w:rsid w:val="00D92FA5"/>
    <w:rsid w:val="00D93590"/>
    <w:rsid w:val="00D935F7"/>
    <w:rsid w:val="00D93C34"/>
    <w:rsid w:val="00D93E13"/>
    <w:rsid w:val="00D93E83"/>
    <w:rsid w:val="00D9442A"/>
    <w:rsid w:val="00D95389"/>
    <w:rsid w:val="00D95407"/>
    <w:rsid w:val="00D95AF6"/>
    <w:rsid w:val="00D960B6"/>
    <w:rsid w:val="00D961F6"/>
    <w:rsid w:val="00D962D9"/>
    <w:rsid w:val="00D96517"/>
    <w:rsid w:val="00D966FB"/>
    <w:rsid w:val="00D96925"/>
    <w:rsid w:val="00D969F2"/>
    <w:rsid w:val="00D96A77"/>
    <w:rsid w:val="00D96D7C"/>
    <w:rsid w:val="00D96E34"/>
    <w:rsid w:val="00D96E4D"/>
    <w:rsid w:val="00D96ED9"/>
    <w:rsid w:val="00D97253"/>
    <w:rsid w:val="00D97524"/>
    <w:rsid w:val="00D976D4"/>
    <w:rsid w:val="00D9780E"/>
    <w:rsid w:val="00D97A0A"/>
    <w:rsid w:val="00D97B93"/>
    <w:rsid w:val="00D97F3C"/>
    <w:rsid w:val="00DA0039"/>
    <w:rsid w:val="00DA00A6"/>
    <w:rsid w:val="00DA0215"/>
    <w:rsid w:val="00DA022A"/>
    <w:rsid w:val="00DA0668"/>
    <w:rsid w:val="00DA09C1"/>
    <w:rsid w:val="00DA0B5F"/>
    <w:rsid w:val="00DA10CA"/>
    <w:rsid w:val="00DA116D"/>
    <w:rsid w:val="00DA162A"/>
    <w:rsid w:val="00DA1D94"/>
    <w:rsid w:val="00DA212F"/>
    <w:rsid w:val="00DA2334"/>
    <w:rsid w:val="00DA2487"/>
    <w:rsid w:val="00DA24D1"/>
    <w:rsid w:val="00DA2537"/>
    <w:rsid w:val="00DA30B5"/>
    <w:rsid w:val="00DA32EC"/>
    <w:rsid w:val="00DA35BC"/>
    <w:rsid w:val="00DA3A17"/>
    <w:rsid w:val="00DA3AA5"/>
    <w:rsid w:val="00DA3C8B"/>
    <w:rsid w:val="00DA3EC1"/>
    <w:rsid w:val="00DA3F8C"/>
    <w:rsid w:val="00DA4273"/>
    <w:rsid w:val="00DA434C"/>
    <w:rsid w:val="00DA4433"/>
    <w:rsid w:val="00DA4595"/>
    <w:rsid w:val="00DA4608"/>
    <w:rsid w:val="00DA47CD"/>
    <w:rsid w:val="00DA48A0"/>
    <w:rsid w:val="00DA4961"/>
    <w:rsid w:val="00DA4974"/>
    <w:rsid w:val="00DA4997"/>
    <w:rsid w:val="00DA4AAF"/>
    <w:rsid w:val="00DA4B8D"/>
    <w:rsid w:val="00DA5037"/>
    <w:rsid w:val="00DA5630"/>
    <w:rsid w:val="00DA5691"/>
    <w:rsid w:val="00DA56DD"/>
    <w:rsid w:val="00DA57CE"/>
    <w:rsid w:val="00DA5989"/>
    <w:rsid w:val="00DA5AF4"/>
    <w:rsid w:val="00DA5C96"/>
    <w:rsid w:val="00DA5E38"/>
    <w:rsid w:val="00DA6334"/>
    <w:rsid w:val="00DA65FF"/>
    <w:rsid w:val="00DA6DFD"/>
    <w:rsid w:val="00DA7378"/>
    <w:rsid w:val="00DA76B3"/>
    <w:rsid w:val="00DA7955"/>
    <w:rsid w:val="00DB00FD"/>
    <w:rsid w:val="00DB0C59"/>
    <w:rsid w:val="00DB0CF4"/>
    <w:rsid w:val="00DB0E1F"/>
    <w:rsid w:val="00DB1070"/>
    <w:rsid w:val="00DB1177"/>
    <w:rsid w:val="00DB1363"/>
    <w:rsid w:val="00DB13FA"/>
    <w:rsid w:val="00DB1677"/>
    <w:rsid w:val="00DB19E6"/>
    <w:rsid w:val="00DB1D08"/>
    <w:rsid w:val="00DB21BB"/>
    <w:rsid w:val="00DB245A"/>
    <w:rsid w:val="00DB25E7"/>
    <w:rsid w:val="00DB2B10"/>
    <w:rsid w:val="00DB2B4A"/>
    <w:rsid w:val="00DB2C27"/>
    <w:rsid w:val="00DB2C57"/>
    <w:rsid w:val="00DB2FBD"/>
    <w:rsid w:val="00DB3046"/>
    <w:rsid w:val="00DB30FF"/>
    <w:rsid w:val="00DB3C22"/>
    <w:rsid w:val="00DB3F8B"/>
    <w:rsid w:val="00DB416E"/>
    <w:rsid w:val="00DB4189"/>
    <w:rsid w:val="00DB43A4"/>
    <w:rsid w:val="00DB4706"/>
    <w:rsid w:val="00DB4888"/>
    <w:rsid w:val="00DB4B31"/>
    <w:rsid w:val="00DB4E2E"/>
    <w:rsid w:val="00DB53D8"/>
    <w:rsid w:val="00DB5572"/>
    <w:rsid w:val="00DB56A0"/>
    <w:rsid w:val="00DB5A60"/>
    <w:rsid w:val="00DB5CDF"/>
    <w:rsid w:val="00DB6003"/>
    <w:rsid w:val="00DB612E"/>
    <w:rsid w:val="00DB63DD"/>
    <w:rsid w:val="00DB66F4"/>
    <w:rsid w:val="00DB69A1"/>
    <w:rsid w:val="00DB6AC0"/>
    <w:rsid w:val="00DB6AC6"/>
    <w:rsid w:val="00DB6B75"/>
    <w:rsid w:val="00DB6D30"/>
    <w:rsid w:val="00DB6D37"/>
    <w:rsid w:val="00DB6D94"/>
    <w:rsid w:val="00DB6F2D"/>
    <w:rsid w:val="00DB6FF2"/>
    <w:rsid w:val="00DB704C"/>
    <w:rsid w:val="00DB714A"/>
    <w:rsid w:val="00DB756B"/>
    <w:rsid w:val="00DB77B8"/>
    <w:rsid w:val="00DB7B50"/>
    <w:rsid w:val="00DB7C75"/>
    <w:rsid w:val="00DB7DE9"/>
    <w:rsid w:val="00DB7ED6"/>
    <w:rsid w:val="00DB7F98"/>
    <w:rsid w:val="00DC001F"/>
    <w:rsid w:val="00DC0524"/>
    <w:rsid w:val="00DC0636"/>
    <w:rsid w:val="00DC06C0"/>
    <w:rsid w:val="00DC08F3"/>
    <w:rsid w:val="00DC08F5"/>
    <w:rsid w:val="00DC0949"/>
    <w:rsid w:val="00DC0BF3"/>
    <w:rsid w:val="00DC0D78"/>
    <w:rsid w:val="00DC0DCB"/>
    <w:rsid w:val="00DC0F02"/>
    <w:rsid w:val="00DC15A8"/>
    <w:rsid w:val="00DC16B0"/>
    <w:rsid w:val="00DC19BA"/>
    <w:rsid w:val="00DC19C3"/>
    <w:rsid w:val="00DC20BC"/>
    <w:rsid w:val="00DC2430"/>
    <w:rsid w:val="00DC271E"/>
    <w:rsid w:val="00DC29BB"/>
    <w:rsid w:val="00DC2AF0"/>
    <w:rsid w:val="00DC2B8F"/>
    <w:rsid w:val="00DC2C03"/>
    <w:rsid w:val="00DC2D64"/>
    <w:rsid w:val="00DC33B3"/>
    <w:rsid w:val="00DC342A"/>
    <w:rsid w:val="00DC3502"/>
    <w:rsid w:val="00DC36AE"/>
    <w:rsid w:val="00DC3829"/>
    <w:rsid w:val="00DC3D96"/>
    <w:rsid w:val="00DC420D"/>
    <w:rsid w:val="00DC4267"/>
    <w:rsid w:val="00DC461E"/>
    <w:rsid w:val="00DC465D"/>
    <w:rsid w:val="00DC4888"/>
    <w:rsid w:val="00DC4904"/>
    <w:rsid w:val="00DC4A1C"/>
    <w:rsid w:val="00DC4C85"/>
    <w:rsid w:val="00DC4FAB"/>
    <w:rsid w:val="00DC5388"/>
    <w:rsid w:val="00DC5604"/>
    <w:rsid w:val="00DC5690"/>
    <w:rsid w:val="00DC5887"/>
    <w:rsid w:val="00DC59E0"/>
    <w:rsid w:val="00DC5A23"/>
    <w:rsid w:val="00DC5D1B"/>
    <w:rsid w:val="00DC5DF8"/>
    <w:rsid w:val="00DC64DA"/>
    <w:rsid w:val="00DC6682"/>
    <w:rsid w:val="00DC6980"/>
    <w:rsid w:val="00DC6B48"/>
    <w:rsid w:val="00DC6C5E"/>
    <w:rsid w:val="00DC6F9E"/>
    <w:rsid w:val="00DC7240"/>
    <w:rsid w:val="00DC746D"/>
    <w:rsid w:val="00DC74C4"/>
    <w:rsid w:val="00DC7B3A"/>
    <w:rsid w:val="00DC7B52"/>
    <w:rsid w:val="00DC7CB5"/>
    <w:rsid w:val="00DC7D87"/>
    <w:rsid w:val="00DC7E2D"/>
    <w:rsid w:val="00DC7ED5"/>
    <w:rsid w:val="00DC7F62"/>
    <w:rsid w:val="00DD0402"/>
    <w:rsid w:val="00DD046D"/>
    <w:rsid w:val="00DD060B"/>
    <w:rsid w:val="00DD07D2"/>
    <w:rsid w:val="00DD082A"/>
    <w:rsid w:val="00DD0967"/>
    <w:rsid w:val="00DD0BF4"/>
    <w:rsid w:val="00DD0CBC"/>
    <w:rsid w:val="00DD0F8D"/>
    <w:rsid w:val="00DD1070"/>
    <w:rsid w:val="00DD120D"/>
    <w:rsid w:val="00DD1230"/>
    <w:rsid w:val="00DD136E"/>
    <w:rsid w:val="00DD1540"/>
    <w:rsid w:val="00DD16C7"/>
    <w:rsid w:val="00DD18BF"/>
    <w:rsid w:val="00DD19AB"/>
    <w:rsid w:val="00DD1A8C"/>
    <w:rsid w:val="00DD1C76"/>
    <w:rsid w:val="00DD1D94"/>
    <w:rsid w:val="00DD1E25"/>
    <w:rsid w:val="00DD1E7B"/>
    <w:rsid w:val="00DD1EF2"/>
    <w:rsid w:val="00DD1F5D"/>
    <w:rsid w:val="00DD2035"/>
    <w:rsid w:val="00DD2059"/>
    <w:rsid w:val="00DD22E2"/>
    <w:rsid w:val="00DD23B6"/>
    <w:rsid w:val="00DD241A"/>
    <w:rsid w:val="00DD2425"/>
    <w:rsid w:val="00DD2737"/>
    <w:rsid w:val="00DD2775"/>
    <w:rsid w:val="00DD27F5"/>
    <w:rsid w:val="00DD2A9B"/>
    <w:rsid w:val="00DD2AC3"/>
    <w:rsid w:val="00DD2B5D"/>
    <w:rsid w:val="00DD2D01"/>
    <w:rsid w:val="00DD2D52"/>
    <w:rsid w:val="00DD2D74"/>
    <w:rsid w:val="00DD30ED"/>
    <w:rsid w:val="00DD32DD"/>
    <w:rsid w:val="00DD3522"/>
    <w:rsid w:val="00DD3B4E"/>
    <w:rsid w:val="00DD3BB5"/>
    <w:rsid w:val="00DD3F67"/>
    <w:rsid w:val="00DD4066"/>
    <w:rsid w:val="00DD41A8"/>
    <w:rsid w:val="00DD43DC"/>
    <w:rsid w:val="00DD443A"/>
    <w:rsid w:val="00DD4649"/>
    <w:rsid w:val="00DD4692"/>
    <w:rsid w:val="00DD46BC"/>
    <w:rsid w:val="00DD47B8"/>
    <w:rsid w:val="00DD495D"/>
    <w:rsid w:val="00DD4980"/>
    <w:rsid w:val="00DD4E44"/>
    <w:rsid w:val="00DD4EB1"/>
    <w:rsid w:val="00DD4ED4"/>
    <w:rsid w:val="00DD50E0"/>
    <w:rsid w:val="00DD51B9"/>
    <w:rsid w:val="00DD53F0"/>
    <w:rsid w:val="00DD566A"/>
    <w:rsid w:val="00DD5779"/>
    <w:rsid w:val="00DD5A1C"/>
    <w:rsid w:val="00DD5A59"/>
    <w:rsid w:val="00DD5B40"/>
    <w:rsid w:val="00DD5ECD"/>
    <w:rsid w:val="00DD5F4F"/>
    <w:rsid w:val="00DD5F8E"/>
    <w:rsid w:val="00DD62CC"/>
    <w:rsid w:val="00DD6307"/>
    <w:rsid w:val="00DD6922"/>
    <w:rsid w:val="00DD6BC3"/>
    <w:rsid w:val="00DD6C0B"/>
    <w:rsid w:val="00DD6C7A"/>
    <w:rsid w:val="00DD71C9"/>
    <w:rsid w:val="00DD71F5"/>
    <w:rsid w:val="00DD7341"/>
    <w:rsid w:val="00DD751E"/>
    <w:rsid w:val="00DD779F"/>
    <w:rsid w:val="00DD78BA"/>
    <w:rsid w:val="00DE00B5"/>
    <w:rsid w:val="00DE0238"/>
    <w:rsid w:val="00DE02B8"/>
    <w:rsid w:val="00DE0499"/>
    <w:rsid w:val="00DE086F"/>
    <w:rsid w:val="00DE0976"/>
    <w:rsid w:val="00DE098D"/>
    <w:rsid w:val="00DE09A9"/>
    <w:rsid w:val="00DE0D23"/>
    <w:rsid w:val="00DE0F34"/>
    <w:rsid w:val="00DE0F57"/>
    <w:rsid w:val="00DE0F87"/>
    <w:rsid w:val="00DE0FD3"/>
    <w:rsid w:val="00DE1058"/>
    <w:rsid w:val="00DE114C"/>
    <w:rsid w:val="00DE1189"/>
    <w:rsid w:val="00DE137F"/>
    <w:rsid w:val="00DE1826"/>
    <w:rsid w:val="00DE18ED"/>
    <w:rsid w:val="00DE1A41"/>
    <w:rsid w:val="00DE1AB1"/>
    <w:rsid w:val="00DE1CAB"/>
    <w:rsid w:val="00DE1E09"/>
    <w:rsid w:val="00DE2008"/>
    <w:rsid w:val="00DE208A"/>
    <w:rsid w:val="00DE21F0"/>
    <w:rsid w:val="00DE2253"/>
    <w:rsid w:val="00DE2335"/>
    <w:rsid w:val="00DE26D9"/>
    <w:rsid w:val="00DE2772"/>
    <w:rsid w:val="00DE2792"/>
    <w:rsid w:val="00DE2B91"/>
    <w:rsid w:val="00DE2CD6"/>
    <w:rsid w:val="00DE2D18"/>
    <w:rsid w:val="00DE2D76"/>
    <w:rsid w:val="00DE2E7F"/>
    <w:rsid w:val="00DE2EAB"/>
    <w:rsid w:val="00DE3020"/>
    <w:rsid w:val="00DE3121"/>
    <w:rsid w:val="00DE3295"/>
    <w:rsid w:val="00DE33B6"/>
    <w:rsid w:val="00DE3430"/>
    <w:rsid w:val="00DE3485"/>
    <w:rsid w:val="00DE3B62"/>
    <w:rsid w:val="00DE41D9"/>
    <w:rsid w:val="00DE424F"/>
    <w:rsid w:val="00DE427D"/>
    <w:rsid w:val="00DE4799"/>
    <w:rsid w:val="00DE482A"/>
    <w:rsid w:val="00DE4966"/>
    <w:rsid w:val="00DE49BC"/>
    <w:rsid w:val="00DE4CD7"/>
    <w:rsid w:val="00DE4FEA"/>
    <w:rsid w:val="00DE5247"/>
    <w:rsid w:val="00DE53EA"/>
    <w:rsid w:val="00DE5638"/>
    <w:rsid w:val="00DE5744"/>
    <w:rsid w:val="00DE5B55"/>
    <w:rsid w:val="00DE5C3C"/>
    <w:rsid w:val="00DE66E6"/>
    <w:rsid w:val="00DE6850"/>
    <w:rsid w:val="00DE6B05"/>
    <w:rsid w:val="00DE6B0D"/>
    <w:rsid w:val="00DE6B63"/>
    <w:rsid w:val="00DE6DCE"/>
    <w:rsid w:val="00DE710C"/>
    <w:rsid w:val="00DE7408"/>
    <w:rsid w:val="00DE746E"/>
    <w:rsid w:val="00DE7726"/>
    <w:rsid w:val="00DE78A2"/>
    <w:rsid w:val="00DE7DEC"/>
    <w:rsid w:val="00DE7FA9"/>
    <w:rsid w:val="00DF0069"/>
    <w:rsid w:val="00DF00B3"/>
    <w:rsid w:val="00DF0573"/>
    <w:rsid w:val="00DF07C2"/>
    <w:rsid w:val="00DF0849"/>
    <w:rsid w:val="00DF0B8C"/>
    <w:rsid w:val="00DF0D83"/>
    <w:rsid w:val="00DF0FDD"/>
    <w:rsid w:val="00DF1214"/>
    <w:rsid w:val="00DF183E"/>
    <w:rsid w:val="00DF1BD4"/>
    <w:rsid w:val="00DF1CD4"/>
    <w:rsid w:val="00DF228F"/>
    <w:rsid w:val="00DF2302"/>
    <w:rsid w:val="00DF23E5"/>
    <w:rsid w:val="00DF23F0"/>
    <w:rsid w:val="00DF2582"/>
    <w:rsid w:val="00DF2589"/>
    <w:rsid w:val="00DF25F4"/>
    <w:rsid w:val="00DF27C5"/>
    <w:rsid w:val="00DF27CC"/>
    <w:rsid w:val="00DF2830"/>
    <w:rsid w:val="00DF2847"/>
    <w:rsid w:val="00DF2957"/>
    <w:rsid w:val="00DF2A1A"/>
    <w:rsid w:val="00DF2B2F"/>
    <w:rsid w:val="00DF2BD1"/>
    <w:rsid w:val="00DF2E0C"/>
    <w:rsid w:val="00DF302F"/>
    <w:rsid w:val="00DF3425"/>
    <w:rsid w:val="00DF3CC7"/>
    <w:rsid w:val="00DF4360"/>
    <w:rsid w:val="00DF45C4"/>
    <w:rsid w:val="00DF46C0"/>
    <w:rsid w:val="00DF4A60"/>
    <w:rsid w:val="00DF4C1E"/>
    <w:rsid w:val="00DF4E35"/>
    <w:rsid w:val="00DF4FA1"/>
    <w:rsid w:val="00DF5150"/>
    <w:rsid w:val="00DF5168"/>
    <w:rsid w:val="00DF518E"/>
    <w:rsid w:val="00DF5283"/>
    <w:rsid w:val="00DF53CC"/>
    <w:rsid w:val="00DF54BA"/>
    <w:rsid w:val="00DF56A2"/>
    <w:rsid w:val="00DF5AF1"/>
    <w:rsid w:val="00DF5D36"/>
    <w:rsid w:val="00DF649C"/>
    <w:rsid w:val="00DF6807"/>
    <w:rsid w:val="00DF6901"/>
    <w:rsid w:val="00DF6A14"/>
    <w:rsid w:val="00DF6B2D"/>
    <w:rsid w:val="00DF6ECC"/>
    <w:rsid w:val="00DF6EE8"/>
    <w:rsid w:val="00DF6FB8"/>
    <w:rsid w:val="00DF776A"/>
    <w:rsid w:val="00DF78D3"/>
    <w:rsid w:val="00DF7A36"/>
    <w:rsid w:val="00DF7BE4"/>
    <w:rsid w:val="00DF7C5D"/>
    <w:rsid w:val="00DF7D03"/>
    <w:rsid w:val="00DF7F92"/>
    <w:rsid w:val="00DF7FF5"/>
    <w:rsid w:val="00E0014C"/>
    <w:rsid w:val="00E00540"/>
    <w:rsid w:val="00E0083E"/>
    <w:rsid w:val="00E00C86"/>
    <w:rsid w:val="00E00CEC"/>
    <w:rsid w:val="00E00D91"/>
    <w:rsid w:val="00E0106D"/>
    <w:rsid w:val="00E010C3"/>
    <w:rsid w:val="00E0128B"/>
    <w:rsid w:val="00E01328"/>
    <w:rsid w:val="00E01355"/>
    <w:rsid w:val="00E019D4"/>
    <w:rsid w:val="00E019E8"/>
    <w:rsid w:val="00E01CEB"/>
    <w:rsid w:val="00E01D69"/>
    <w:rsid w:val="00E01D80"/>
    <w:rsid w:val="00E01DFB"/>
    <w:rsid w:val="00E01EAF"/>
    <w:rsid w:val="00E02095"/>
    <w:rsid w:val="00E023C1"/>
    <w:rsid w:val="00E0276C"/>
    <w:rsid w:val="00E029D4"/>
    <w:rsid w:val="00E02A6A"/>
    <w:rsid w:val="00E02A98"/>
    <w:rsid w:val="00E02E99"/>
    <w:rsid w:val="00E0310D"/>
    <w:rsid w:val="00E03168"/>
    <w:rsid w:val="00E0366D"/>
    <w:rsid w:val="00E03742"/>
    <w:rsid w:val="00E03B12"/>
    <w:rsid w:val="00E03F00"/>
    <w:rsid w:val="00E03F38"/>
    <w:rsid w:val="00E04213"/>
    <w:rsid w:val="00E0431F"/>
    <w:rsid w:val="00E04338"/>
    <w:rsid w:val="00E043FF"/>
    <w:rsid w:val="00E04581"/>
    <w:rsid w:val="00E048B7"/>
    <w:rsid w:val="00E04A03"/>
    <w:rsid w:val="00E04D55"/>
    <w:rsid w:val="00E04DFA"/>
    <w:rsid w:val="00E0507A"/>
    <w:rsid w:val="00E05375"/>
    <w:rsid w:val="00E055AE"/>
    <w:rsid w:val="00E0573F"/>
    <w:rsid w:val="00E05827"/>
    <w:rsid w:val="00E0599D"/>
    <w:rsid w:val="00E05A1B"/>
    <w:rsid w:val="00E05A2B"/>
    <w:rsid w:val="00E05AA4"/>
    <w:rsid w:val="00E05CDB"/>
    <w:rsid w:val="00E05E50"/>
    <w:rsid w:val="00E06165"/>
    <w:rsid w:val="00E065D8"/>
    <w:rsid w:val="00E0665F"/>
    <w:rsid w:val="00E066B0"/>
    <w:rsid w:val="00E06A30"/>
    <w:rsid w:val="00E06A7A"/>
    <w:rsid w:val="00E06B32"/>
    <w:rsid w:val="00E06B37"/>
    <w:rsid w:val="00E06BBB"/>
    <w:rsid w:val="00E06FF5"/>
    <w:rsid w:val="00E07230"/>
    <w:rsid w:val="00E074F5"/>
    <w:rsid w:val="00E07613"/>
    <w:rsid w:val="00E0762D"/>
    <w:rsid w:val="00E07647"/>
    <w:rsid w:val="00E07807"/>
    <w:rsid w:val="00E079BF"/>
    <w:rsid w:val="00E101F5"/>
    <w:rsid w:val="00E103C4"/>
    <w:rsid w:val="00E10436"/>
    <w:rsid w:val="00E1081B"/>
    <w:rsid w:val="00E10A2C"/>
    <w:rsid w:val="00E10B3F"/>
    <w:rsid w:val="00E1128A"/>
    <w:rsid w:val="00E116D2"/>
    <w:rsid w:val="00E121A0"/>
    <w:rsid w:val="00E12327"/>
    <w:rsid w:val="00E1260D"/>
    <w:rsid w:val="00E1271E"/>
    <w:rsid w:val="00E12779"/>
    <w:rsid w:val="00E12C92"/>
    <w:rsid w:val="00E12CDC"/>
    <w:rsid w:val="00E12EE4"/>
    <w:rsid w:val="00E12F14"/>
    <w:rsid w:val="00E131DF"/>
    <w:rsid w:val="00E1325B"/>
    <w:rsid w:val="00E133E4"/>
    <w:rsid w:val="00E1392D"/>
    <w:rsid w:val="00E139BE"/>
    <w:rsid w:val="00E13AE2"/>
    <w:rsid w:val="00E13EDB"/>
    <w:rsid w:val="00E14258"/>
    <w:rsid w:val="00E1513D"/>
    <w:rsid w:val="00E151CD"/>
    <w:rsid w:val="00E1552A"/>
    <w:rsid w:val="00E15540"/>
    <w:rsid w:val="00E15755"/>
    <w:rsid w:val="00E15AB7"/>
    <w:rsid w:val="00E16232"/>
    <w:rsid w:val="00E16264"/>
    <w:rsid w:val="00E1629A"/>
    <w:rsid w:val="00E1635C"/>
    <w:rsid w:val="00E16589"/>
    <w:rsid w:val="00E165A3"/>
    <w:rsid w:val="00E16625"/>
    <w:rsid w:val="00E16B8A"/>
    <w:rsid w:val="00E16C86"/>
    <w:rsid w:val="00E170AB"/>
    <w:rsid w:val="00E170BB"/>
    <w:rsid w:val="00E17154"/>
    <w:rsid w:val="00E173C9"/>
    <w:rsid w:val="00E17473"/>
    <w:rsid w:val="00E1750C"/>
    <w:rsid w:val="00E1753D"/>
    <w:rsid w:val="00E175C6"/>
    <w:rsid w:val="00E178CB"/>
    <w:rsid w:val="00E179AA"/>
    <w:rsid w:val="00E179B4"/>
    <w:rsid w:val="00E17D72"/>
    <w:rsid w:val="00E17FE2"/>
    <w:rsid w:val="00E2009A"/>
    <w:rsid w:val="00E201E5"/>
    <w:rsid w:val="00E20611"/>
    <w:rsid w:val="00E20D25"/>
    <w:rsid w:val="00E20D63"/>
    <w:rsid w:val="00E21130"/>
    <w:rsid w:val="00E21255"/>
    <w:rsid w:val="00E213F5"/>
    <w:rsid w:val="00E21DC5"/>
    <w:rsid w:val="00E21E29"/>
    <w:rsid w:val="00E21E32"/>
    <w:rsid w:val="00E21F3B"/>
    <w:rsid w:val="00E220EA"/>
    <w:rsid w:val="00E221A2"/>
    <w:rsid w:val="00E2225B"/>
    <w:rsid w:val="00E2229F"/>
    <w:rsid w:val="00E222DE"/>
    <w:rsid w:val="00E22599"/>
    <w:rsid w:val="00E2259D"/>
    <w:rsid w:val="00E225E7"/>
    <w:rsid w:val="00E225FA"/>
    <w:rsid w:val="00E227B8"/>
    <w:rsid w:val="00E227DB"/>
    <w:rsid w:val="00E22B47"/>
    <w:rsid w:val="00E22BF8"/>
    <w:rsid w:val="00E22FFB"/>
    <w:rsid w:val="00E2332E"/>
    <w:rsid w:val="00E233B8"/>
    <w:rsid w:val="00E233C7"/>
    <w:rsid w:val="00E233ED"/>
    <w:rsid w:val="00E23A19"/>
    <w:rsid w:val="00E23C78"/>
    <w:rsid w:val="00E24824"/>
    <w:rsid w:val="00E24A60"/>
    <w:rsid w:val="00E24BAD"/>
    <w:rsid w:val="00E25136"/>
    <w:rsid w:val="00E25274"/>
    <w:rsid w:val="00E2528F"/>
    <w:rsid w:val="00E255D0"/>
    <w:rsid w:val="00E2599C"/>
    <w:rsid w:val="00E25CEC"/>
    <w:rsid w:val="00E25D06"/>
    <w:rsid w:val="00E25F1D"/>
    <w:rsid w:val="00E25FC3"/>
    <w:rsid w:val="00E26141"/>
    <w:rsid w:val="00E2628B"/>
    <w:rsid w:val="00E262FE"/>
    <w:rsid w:val="00E263C3"/>
    <w:rsid w:val="00E264A5"/>
    <w:rsid w:val="00E2688F"/>
    <w:rsid w:val="00E26CC1"/>
    <w:rsid w:val="00E26D99"/>
    <w:rsid w:val="00E26DEB"/>
    <w:rsid w:val="00E26FC0"/>
    <w:rsid w:val="00E2746F"/>
    <w:rsid w:val="00E2794C"/>
    <w:rsid w:val="00E27F66"/>
    <w:rsid w:val="00E30000"/>
    <w:rsid w:val="00E30700"/>
    <w:rsid w:val="00E30854"/>
    <w:rsid w:val="00E30BF0"/>
    <w:rsid w:val="00E30CA8"/>
    <w:rsid w:val="00E31474"/>
    <w:rsid w:val="00E3155B"/>
    <w:rsid w:val="00E31647"/>
    <w:rsid w:val="00E31B77"/>
    <w:rsid w:val="00E31DA4"/>
    <w:rsid w:val="00E31E4B"/>
    <w:rsid w:val="00E3226C"/>
    <w:rsid w:val="00E326E4"/>
    <w:rsid w:val="00E32A9A"/>
    <w:rsid w:val="00E32E17"/>
    <w:rsid w:val="00E32E82"/>
    <w:rsid w:val="00E32FAF"/>
    <w:rsid w:val="00E33290"/>
    <w:rsid w:val="00E33370"/>
    <w:rsid w:val="00E33787"/>
    <w:rsid w:val="00E33E69"/>
    <w:rsid w:val="00E347CE"/>
    <w:rsid w:val="00E3495D"/>
    <w:rsid w:val="00E34BD8"/>
    <w:rsid w:val="00E34E9C"/>
    <w:rsid w:val="00E34FE8"/>
    <w:rsid w:val="00E35234"/>
    <w:rsid w:val="00E354DB"/>
    <w:rsid w:val="00E354ED"/>
    <w:rsid w:val="00E3568E"/>
    <w:rsid w:val="00E357B9"/>
    <w:rsid w:val="00E3580A"/>
    <w:rsid w:val="00E3593D"/>
    <w:rsid w:val="00E35991"/>
    <w:rsid w:val="00E362DA"/>
    <w:rsid w:val="00E363BF"/>
    <w:rsid w:val="00E3656F"/>
    <w:rsid w:val="00E365AB"/>
    <w:rsid w:val="00E367BA"/>
    <w:rsid w:val="00E367BE"/>
    <w:rsid w:val="00E36863"/>
    <w:rsid w:val="00E36B94"/>
    <w:rsid w:val="00E36D20"/>
    <w:rsid w:val="00E37060"/>
    <w:rsid w:val="00E3729F"/>
    <w:rsid w:val="00E373CB"/>
    <w:rsid w:val="00E379E9"/>
    <w:rsid w:val="00E37C57"/>
    <w:rsid w:val="00E37CBC"/>
    <w:rsid w:val="00E37D9B"/>
    <w:rsid w:val="00E37FEA"/>
    <w:rsid w:val="00E403B2"/>
    <w:rsid w:val="00E40F45"/>
    <w:rsid w:val="00E4106F"/>
    <w:rsid w:val="00E41336"/>
    <w:rsid w:val="00E4140A"/>
    <w:rsid w:val="00E4171E"/>
    <w:rsid w:val="00E418E3"/>
    <w:rsid w:val="00E41A4E"/>
    <w:rsid w:val="00E41AAF"/>
    <w:rsid w:val="00E41D3B"/>
    <w:rsid w:val="00E41DD7"/>
    <w:rsid w:val="00E41F07"/>
    <w:rsid w:val="00E426BA"/>
    <w:rsid w:val="00E4290D"/>
    <w:rsid w:val="00E42952"/>
    <w:rsid w:val="00E42AE8"/>
    <w:rsid w:val="00E42BF6"/>
    <w:rsid w:val="00E42D89"/>
    <w:rsid w:val="00E42DE5"/>
    <w:rsid w:val="00E43080"/>
    <w:rsid w:val="00E43096"/>
    <w:rsid w:val="00E431BE"/>
    <w:rsid w:val="00E4334C"/>
    <w:rsid w:val="00E433DE"/>
    <w:rsid w:val="00E43559"/>
    <w:rsid w:val="00E43615"/>
    <w:rsid w:val="00E43991"/>
    <w:rsid w:val="00E43CD0"/>
    <w:rsid w:val="00E43D5F"/>
    <w:rsid w:val="00E43E53"/>
    <w:rsid w:val="00E43F87"/>
    <w:rsid w:val="00E441A9"/>
    <w:rsid w:val="00E4442A"/>
    <w:rsid w:val="00E4459B"/>
    <w:rsid w:val="00E44683"/>
    <w:rsid w:val="00E4489D"/>
    <w:rsid w:val="00E44E81"/>
    <w:rsid w:val="00E45137"/>
    <w:rsid w:val="00E4529B"/>
    <w:rsid w:val="00E458F4"/>
    <w:rsid w:val="00E45B03"/>
    <w:rsid w:val="00E45C2E"/>
    <w:rsid w:val="00E45ECD"/>
    <w:rsid w:val="00E45ED4"/>
    <w:rsid w:val="00E460C2"/>
    <w:rsid w:val="00E46145"/>
    <w:rsid w:val="00E46490"/>
    <w:rsid w:val="00E466B1"/>
    <w:rsid w:val="00E46B63"/>
    <w:rsid w:val="00E46EBB"/>
    <w:rsid w:val="00E47293"/>
    <w:rsid w:val="00E4744B"/>
    <w:rsid w:val="00E47D5C"/>
    <w:rsid w:val="00E47E5E"/>
    <w:rsid w:val="00E5019D"/>
    <w:rsid w:val="00E5035C"/>
    <w:rsid w:val="00E5048F"/>
    <w:rsid w:val="00E50589"/>
    <w:rsid w:val="00E5059A"/>
    <w:rsid w:val="00E5079A"/>
    <w:rsid w:val="00E509B0"/>
    <w:rsid w:val="00E50AEE"/>
    <w:rsid w:val="00E50D1E"/>
    <w:rsid w:val="00E50D9E"/>
    <w:rsid w:val="00E50DDD"/>
    <w:rsid w:val="00E51395"/>
    <w:rsid w:val="00E514AB"/>
    <w:rsid w:val="00E518CB"/>
    <w:rsid w:val="00E51C2A"/>
    <w:rsid w:val="00E51F2A"/>
    <w:rsid w:val="00E522F6"/>
    <w:rsid w:val="00E523F4"/>
    <w:rsid w:val="00E52400"/>
    <w:rsid w:val="00E524BD"/>
    <w:rsid w:val="00E524D1"/>
    <w:rsid w:val="00E52737"/>
    <w:rsid w:val="00E528F9"/>
    <w:rsid w:val="00E52AB2"/>
    <w:rsid w:val="00E52AC5"/>
    <w:rsid w:val="00E52BAA"/>
    <w:rsid w:val="00E52BDE"/>
    <w:rsid w:val="00E52CD2"/>
    <w:rsid w:val="00E52E87"/>
    <w:rsid w:val="00E52F14"/>
    <w:rsid w:val="00E52F6A"/>
    <w:rsid w:val="00E52F9B"/>
    <w:rsid w:val="00E5310E"/>
    <w:rsid w:val="00E531CD"/>
    <w:rsid w:val="00E53273"/>
    <w:rsid w:val="00E53369"/>
    <w:rsid w:val="00E539E4"/>
    <w:rsid w:val="00E53CEB"/>
    <w:rsid w:val="00E53D84"/>
    <w:rsid w:val="00E53FAB"/>
    <w:rsid w:val="00E54218"/>
    <w:rsid w:val="00E543A1"/>
    <w:rsid w:val="00E54424"/>
    <w:rsid w:val="00E548B4"/>
    <w:rsid w:val="00E54910"/>
    <w:rsid w:val="00E54D99"/>
    <w:rsid w:val="00E54EDA"/>
    <w:rsid w:val="00E550C2"/>
    <w:rsid w:val="00E550F7"/>
    <w:rsid w:val="00E5517D"/>
    <w:rsid w:val="00E553D7"/>
    <w:rsid w:val="00E55447"/>
    <w:rsid w:val="00E55448"/>
    <w:rsid w:val="00E554FF"/>
    <w:rsid w:val="00E55902"/>
    <w:rsid w:val="00E55AC3"/>
    <w:rsid w:val="00E55C0F"/>
    <w:rsid w:val="00E55C5F"/>
    <w:rsid w:val="00E55ECA"/>
    <w:rsid w:val="00E55F74"/>
    <w:rsid w:val="00E55FE0"/>
    <w:rsid w:val="00E561FA"/>
    <w:rsid w:val="00E56452"/>
    <w:rsid w:val="00E56459"/>
    <w:rsid w:val="00E564E6"/>
    <w:rsid w:val="00E56882"/>
    <w:rsid w:val="00E56C97"/>
    <w:rsid w:val="00E57237"/>
    <w:rsid w:val="00E5728C"/>
    <w:rsid w:val="00E572D3"/>
    <w:rsid w:val="00E57623"/>
    <w:rsid w:val="00E57AEF"/>
    <w:rsid w:val="00E57DE0"/>
    <w:rsid w:val="00E57FBC"/>
    <w:rsid w:val="00E6006B"/>
    <w:rsid w:val="00E600B2"/>
    <w:rsid w:val="00E6053A"/>
    <w:rsid w:val="00E6077A"/>
    <w:rsid w:val="00E60BCB"/>
    <w:rsid w:val="00E60CD1"/>
    <w:rsid w:val="00E611E8"/>
    <w:rsid w:val="00E61304"/>
    <w:rsid w:val="00E6132E"/>
    <w:rsid w:val="00E61433"/>
    <w:rsid w:val="00E614FF"/>
    <w:rsid w:val="00E61A85"/>
    <w:rsid w:val="00E61BC2"/>
    <w:rsid w:val="00E61CF0"/>
    <w:rsid w:val="00E61FAF"/>
    <w:rsid w:val="00E62145"/>
    <w:rsid w:val="00E62274"/>
    <w:rsid w:val="00E622C4"/>
    <w:rsid w:val="00E62841"/>
    <w:rsid w:val="00E62B12"/>
    <w:rsid w:val="00E62BAD"/>
    <w:rsid w:val="00E62D97"/>
    <w:rsid w:val="00E631D9"/>
    <w:rsid w:val="00E63529"/>
    <w:rsid w:val="00E63698"/>
    <w:rsid w:val="00E63DED"/>
    <w:rsid w:val="00E63F8C"/>
    <w:rsid w:val="00E63FF6"/>
    <w:rsid w:val="00E640AD"/>
    <w:rsid w:val="00E6439C"/>
    <w:rsid w:val="00E64498"/>
    <w:rsid w:val="00E6456C"/>
    <w:rsid w:val="00E6477A"/>
    <w:rsid w:val="00E64A61"/>
    <w:rsid w:val="00E64EA2"/>
    <w:rsid w:val="00E64F55"/>
    <w:rsid w:val="00E65224"/>
    <w:rsid w:val="00E6577D"/>
    <w:rsid w:val="00E657BC"/>
    <w:rsid w:val="00E65A68"/>
    <w:rsid w:val="00E65B80"/>
    <w:rsid w:val="00E65D52"/>
    <w:rsid w:val="00E65E7A"/>
    <w:rsid w:val="00E65F53"/>
    <w:rsid w:val="00E66059"/>
    <w:rsid w:val="00E66590"/>
    <w:rsid w:val="00E668B2"/>
    <w:rsid w:val="00E66EC1"/>
    <w:rsid w:val="00E6703A"/>
    <w:rsid w:val="00E670FD"/>
    <w:rsid w:val="00E67149"/>
    <w:rsid w:val="00E67171"/>
    <w:rsid w:val="00E67310"/>
    <w:rsid w:val="00E67484"/>
    <w:rsid w:val="00E6763B"/>
    <w:rsid w:val="00E67745"/>
    <w:rsid w:val="00E677B7"/>
    <w:rsid w:val="00E6796C"/>
    <w:rsid w:val="00E67A46"/>
    <w:rsid w:val="00E67AD8"/>
    <w:rsid w:val="00E67ADB"/>
    <w:rsid w:val="00E67D5B"/>
    <w:rsid w:val="00E67DB3"/>
    <w:rsid w:val="00E67F9D"/>
    <w:rsid w:val="00E7002D"/>
    <w:rsid w:val="00E70041"/>
    <w:rsid w:val="00E70369"/>
    <w:rsid w:val="00E704F7"/>
    <w:rsid w:val="00E705C4"/>
    <w:rsid w:val="00E70616"/>
    <w:rsid w:val="00E7076F"/>
    <w:rsid w:val="00E707FA"/>
    <w:rsid w:val="00E7086D"/>
    <w:rsid w:val="00E70E86"/>
    <w:rsid w:val="00E70FBE"/>
    <w:rsid w:val="00E7100B"/>
    <w:rsid w:val="00E7108E"/>
    <w:rsid w:val="00E712BF"/>
    <w:rsid w:val="00E7138B"/>
    <w:rsid w:val="00E7142F"/>
    <w:rsid w:val="00E718A9"/>
    <w:rsid w:val="00E71BAB"/>
    <w:rsid w:val="00E71D19"/>
    <w:rsid w:val="00E71D76"/>
    <w:rsid w:val="00E71E4B"/>
    <w:rsid w:val="00E72155"/>
    <w:rsid w:val="00E72551"/>
    <w:rsid w:val="00E725E5"/>
    <w:rsid w:val="00E7261C"/>
    <w:rsid w:val="00E726AD"/>
    <w:rsid w:val="00E72C85"/>
    <w:rsid w:val="00E72D05"/>
    <w:rsid w:val="00E73170"/>
    <w:rsid w:val="00E731B6"/>
    <w:rsid w:val="00E73328"/>
    <w:rsid w:val="00E73551"/>
    <w:rsid w:val="00E73846"/>
    <w:rsid w:val="00E73912"/>
    <w:rsid w:val="00E73D15"/>
    <w:rsid w:val="00E73D43"/>
    <w:rsid w:val="00E74187"/>
    <w:rsid w:val="00E742D2"/>
    <w:rsid w:val="00E74329"/>
    <w:rsid w:val="00E743A2"/>
    <w:rsid w:val="00E74618"/>
    <w:rsid w:val="00E74B8E"/>
    <w:rsid w:val="00E74E52"/>
    <w:rsid w:val="00E74FD9"/>
    <w:rsid w:val="00E75344"/>
    <w:rsid w:val="00E753C0"/>
    <w:rsid w:val="00E7559C"/>
    <w:rsid w:val="00E75698"/>
    <w:rsid w:val="00E75726"/>
    <w:rsid w:val="00E75743"/>
    <w:rsid w:val="00E75870"/>
    <w:rsid w:val="00E75986"/>
    <w:rsid w:val="00E76119"/>
    <w:rsid w:val="00E761A5"/>
    <w:rsid w:val="00E762D2"/>
    <w:rsid w:val="00E76876"/>
    <w:rsid w:val="00E76CE1"/>
    <w:rsid w:val="00E76DD8"/>
    <w:rsid w:val="00E76DFB"/>
    <w:rsid w:val="00E76E3F"/>
    <w:rsid w:val="00E77114"/>
    <w:rsid w:val="00E77448"/>
    <w:rsid w:val="00E776B0"/>
    <w:rsid w:val="00E777FB"/>
    <w:rsid w:val="00E77924"/>
    <w:rsid w:val="00E77BA6"/>
    <w:rsid w:val="00E77BA8"/>
    <w:rsid w:val="00E77E95"/>
    <w:rsid w:val="00E77F92"/>
    <w:rsid w:val="00E803BE"/>
    <w:rsid w:val="00E80555"/>
    <w:rsid w:val="00E80A4A"/>
    <w:rsid w:val="00E80B94"/>
    <w:rsid w:val="00E80E3A"/>
    <w:rsid w:val="00E8110A"/>
    <w:rsid w:val="00E8111A"/>
    <w:rsid w:val="00E8128F"/>
    <w:rsid w:val="00E81465"/>
    <w:rsid w:val="00E8166F"/>
    <w:rsid w:val="00E81A4C"/>
    <w:rsid w:val="00E81B3C"/>
    <w:rsid w:val="00E81B76"/>
    <w:rsid w:val="00E82224"/>
    <w:rsid w:val="00E82273"/>
    <w:rsid w:val="00E82305"/>
    <w:rsid w:val="00E825CF"/>
    <w:rsid w:val="00E82A0E"/>
    <w:rsid w:val="00E82A55"/>
    <w:rsid w:val="00E82BAB"/>
    <w:rsid w:val="00E82C3F"/>
    <w:rsid w:val="00E82D2B"/>
    <w:rsid w:val="00E82EEE"/>
    <w:rsid w:val="00E82F57"/>
    <w:rsid w:val="00E83025"/>
    <w:rsid w:val="00E83038"/>
    <w:rsid w:val="00E83249"/>
    <w:rsid w:val="00E83532"/>
    <w:rsid w:val="00E8380A"/>
    <w:rsid w:val="00E83B03"/>
    <w:rsid w:val="00E83C8C"/>
    <w:rsid w:val="00E840BC"/>
    <w:rsid w:val="00E841AE"/>
    <w:rsid w:val="00E84263"/>
    <w:rsid w:val="00E84416"/>
    <w:rsid w:val="00E846AB"/>
    <w:rsid w:val="00E8471D"/>
    <w:rsid w:val="00E84BEC"/>
    <w:rsid w:val="00E84C32"/>
    <w:rsid w:val="00E84FC9"/>
    <w:rsid w:val="00E84FE7"/>
    <w:rsid w:val="00E85330"/>
    <w:rsid w:val="00E8563F"/>
    <w:rsid w:val="00E8565A"/>
    <w:rsid w:val="00E85719"/>
    <w:rsid w:val="00E85D51"/>
    <w:rsid w:val="00E85D9D"/>
    <w:rsid w:val="00E85DF7"/>
    <w:rsid w:val="00E860CF"/>
    <w:rsid w:val="00E861BB"/>
    <w:rsid w:val="00E86644"/>
    <w:rsid w:val="00E86725"/>
    <w:rsid w:val="00E86A5E"/>
    <w:rsid w:val="00E86BA9"/>
    <w:rsid w:val="00E86EB9"/>
    <w:rsid w:val="00E86F01"/>
    <w:rsid w:val="00E86FBF"/>
    <w:rsid w:val="00E871BD"/>
    <w:rsid w:val="00E87337"/>
    <w:rsid w:val="00E87346"/>
    <w:rsid w:val="00E874C0"/>
    <w:rsid w:val="00E8788A"/>
    <w:rsid w:val="00E87AE1"/>
    <w:rsid w:val="00E87B18"/>
    <w:rsid w:val="00E87B2C"/>
    <w:rsid w:val="00E87C4A"/>
    <w:rsid w:val="00E87F13"/>
    <w:rsid w:val="00E9044F"/>
    <w:rsid w:val="00E904AA"/>
    <w:rsid w:val="00E90522"/>
    <w:rsid w:val="00E906F8"/>
    <w:rsid w:val="00E909C4"/>
    <w:rsid w:val="00E90AD5"/>
    <w:rsid w:val="00E90BCA"/>
    <w:rsid w:val="00E90DDF"/>
    <w:rsid w:val="00E90E2E"/>
    <w:rsid w:val="00E9107C"/>
    <w:rsid w:val="00E91377"/>
    <w:rsid w:val="00E914D4"/>
    <w:rsid w:val="00E91A18"/>
    <w:rsid w:val="00E91B07"/>
    <w:rsid w:val="00E91B60"/>
    <w:rsid w:val="00E91E10"/>
    <w:rsid w:val="00E91E2E"/>
    <w:rsid w:val="00E91E49"/>
    <w:rsid w:val="00E92179"/>
    <w:rsid w:val="00E92507"/>
    <w:rsid w:val="00E925CE"/>
    <w:rsid w:val="00E926A7"/>
    <w:rsid w:val="00E927FB"/>
    <w:rsid w:val="00E929B2"/>
    <w:rsid w:val="00E92BF5"/>
    <w:rsid w:val="00E92D76"/>
    <w:rsid w:val="00E92DA0"/>
    <w:rsid w:val="00E92DA1"/>
    <w:rsid w:val="00E93150"/>
    <w:rsid w:val="00E932B1"/>
    <w:rsid w:val="00E93327"/>
    <w:rsid w:val="00E93349"/>
    <w:rsid w:val="00E93510"/>
    <w:rsid w:val="00E93524"/>
    <w:rsid w:val="00E936A1"/>
    <w:rsid w:val="00E9383F"/>
    <w:rsid w:val="00E93ABE"/>
    <w:rsid w:val="00E93DDA"/>
    <w:rsid w:val="00E942A8"/>
    <w:rsid w:val="00E942D6"/>
    <w:rsid w:val="00E94338"/>
    <w:rsid w:val="00E94374"/>
    <w:rsid w:val="00E94398"/>
    <w:rsid w:val="00E943A5"/>
    <w:rsid w:val="00E9486F"/>
    <w:rsid w:val="00E94BA8"/>
    <w:rsid w:val="00E94C9B"/>
    <w:rsid w:val="00E94DB2"/>
    <w:rsid w:val="00E94E80"/>
    <w:rsid w:val="00E95021"/>
    <w:rsid w:val="00E9502D"/>
    <w:rsid w:val="00E95041"/>
    <w:rsid w:val="00E9514B"/>
    <w:rsid w:val="00E951D9"/>
    <w:rsid w:val="00E95202"/>
    <w:rsid w:val="00E952A9"/>
    <w:rsid w:val="00E952E7"/>
    <w:rsid w:val="00E95326"/>
    <w:rsid w:val="00E953B9"/>
    <w:rsid w:val="00E955A0"/>
    <w:rsid w:val="00E95958"/>
    <w:rsid w:val="00E95CAA"/>
    <w:rsid w:val="00E95CC5"/>
    <w:rsid w:val="00E95E62"/>
    <w:rsid w:val="00E95F2A"/>
    <w:rsid w:val="00E962D3"/>
    <w:rsid w:val="00E962F5"/>
    <w:rsid w:val="00E96462"/>
    <w:rsid w:val="00E96704"/>
    <w:rsid w:val="00E9695A"/>
    <w:rsid w:val="00E96B7F"/>
    <w:rsid w:val="00E96DF0"/>
    <w:rsid w:val="00E97237"/>
    <w:rsid w:val="00E97490"/>
    <w:rsid w:val="00E975A8"/>
    <w:rsid w:val="00E975BA"/>
    <w:rsid w:val="00E976D7"/>
    <w:rsid w:val="00E97879"/>
    <w:rsid w:val="00E97978"/>
    <w:rsid w:val="00E97BF7"/>
    <w:rsid w:val="00E97F66"/>
    <w:rsid w:val="00E97FB9"/>
    <w:rsid w:val="00EA01CB"/>
    <w:rsid w:val="00EA099C"/>
    <w:rsid w:val="00EA0C35"/>
    <w:rsid w:val="00EA0C92"/>
    <w:rsid w:val="00EA0E59"/>
    <w:rsid w:val="00EA1016"/>
    <w:rsid w:val="00EA129D"/>
    <w:rsid w:val="00EA139E"/>
    <w:rsid w:val="00EA14D5"/>
    <w:rsid w:val="00EA1504"/>
    <w:rsid w:val="00EA1594"/>
    <w:rsid w:val="00EA1604"/>
    <w:rsid w:val="00EA160B"/>
    <w:rsid w:val="00EA1AC3"/>
    <w:rsid w:val="00EA1AC4"/>
    <w:rsid w:val="00EA1E0D"/>
    <w:rsid w:val="00EA1E34"/>
    <w:rsid w:val="00EA1FAB"/>
    <w:rsid w:val="00EA1FD4"/>
    <w:rsid w:val="00EA2064"/>
    <w:rsid w:val="00EA20DA"/>
    <w:rsid w:val="00EA211D"/>
    <w:rsid w:val="00EA234B"/>
    <w:rsid w:val="00EA273F"/>
    <w:rsid w:val="00EA2930"/>
    <w:rsid w:val="00EA2A91"/>
    <w:rsid w:val="00EA2AE4"/>
    <w:rsid w:val="00EA2C2D"/>
    <w:rsid w:val="00EA341B"/>
    <w:rsid w:val="00EA35B6"/>
    <w:rsid w:val="00EA36F7"/>
    <w:rsid w:val="00EA390E"/>
    <w:rsid w:val="00EA3CF3"/>
    <w:rsid w:val="00EA3DB9"/>
    <w:rsid w:val="00EA3E18"/>
    <w:rsid w:val="00EA40DF"/>
    <w:rsid w:val="00EA40E9"/>
    <w:rsid w:val="00EA438A"/>
    <w:rsid w:val="00EA4474"/>
    <w:rsid w:val="00EA448F"/>
    <w:rsid w:val="00EA4516"/>
    <w:rsid w:val="00EA4887"/>
    <w:rsid w:val="00EA49C6"/>
    <w:rsid w:val="00EA534A"/>
    <w:rsid w:val="00EA53F2"/>
    <w:rsid w:val="00EA5740"/>
    <w:rsid w:val="00EA577D"/>
    <w:rsid w:val="00EA5BB5"/>
    <w:rsid w:val="00EA5CE3"/>
    <w:rsid w:val="00EA5E0E"/>
    <w:rsid w:val="00EA60B9"/>
    <w:rsid w:val="00EA6259"/>
    <w:rsid w:val="00EA69A6"/>
    <w:rsid w:val="00EA6A1B"/>
    <w:rsid w:val="00EA6E25"/>
    <w:rsid w:val="00EA719A"/>
    <w:rsid w:val="00EA74CE"/>
    <w:rsid w:val="00EA74F0"/>
    <w:rsid w:val="00EA77F1"/>
    <w:rsid w:val="00EA7871"/>
    <w:rsid w:val="00EA78C9"/>
    <w:rsid w:val="00EA7911"/>
    <w:rsid w:val="00EA797F"/>
    <w:rsid w:val="00EB0190"/>
    <w:rsid w:val="00EB01BA"/>
    <w:rsid w:val="00EB01CD"/>
    <w:rsid w:val="00EB05BB"/>
    <w:rsid w:val="00EB0612"/>
    <w:rsid w:val="00EB07A7"/>
    <w:rsid w:val="00EB0B45"/>
    <w:rsid w:val="00EB0E02"/>
    <w:rsid w:val="00EB126F"/>
    <w:rsid w:val="00EB1326"/>
    <w:rsid w:val="00EB148E"/>
    <w:rsid w:val="00EB14F3"/>
    <w:rsid w:val="00EB1973"/>
    <w:rsid w:val="00EB1C5C"/>
    <w:rsid w:val="00EB1C6A"/>
    <w:rsid w:val="00EB1EBD"/>
    <w:rsid w:val="00EB20BC"/>
    <w:rsid w:val="00EB24C2"/>
    <w:rsid w:val="00EB2571"/>
    <w:rsid w:val="00EB2C35"/>
    <w:rsid w:val="00EB2D59"/>
    <w:rsid w:val="00EB2DF3"/>
    <w:rsid w:val="00EB320A"/>
    <w:rsid w:val="00EB332E"/>
    <w:rsid w:val="00EB35B5"/>
    <w:rsid w:val="00EB3A3B"/>
    <w:rsid w:val="00EB3B6F"/>
    <w:rsid w:val="00EB3D98"/>
    <w:rsid w:val="00EB4168"/>
    <w:rsid w:val="00EB41E0"/>
    <w:rsid w:val="00EB4376"/>
    <w:rsid w:val="00EB48DA"/>
    <w:rsid w:val="00EB4A4D"/>
    <w:rsid w:val="00EB4C4C"/>
    <w:rsid w:val="00EB4EF3"/>
    <w:rsid w:val="00EB4F45"/>
    <w:rsid w:val="00EB4F6B"/>
    <w:rsid w:val="00EB4FE1"/>
    <w:rsid w:val="00EB5332"/>
    <w:rsid w:val="00EB5817"/>
    <w:rsid w:val="00EB5A2A"/>
    <w:rsid w:val="00EB5AEC"/>
    <w:rsid w:val="00EB5C05"/>
    <w:rsid w:val="00EB5CAC"/>
    <w:rsid w:val="00EB5F6E"/>
    <w:rsid w:val="00EB64BC"/>
    <w:rsid w:val="00EB664A"/>
    <w:rsid w:val="00EB6A05"/>
    <w:rsid w:val="00EB72BE"/>
    <w:rsid w:val="00EB75AC"/>
    <w:rsid w:val="00EB7937"/>
    <w:rsid w:val="00EB7B3F"/>
    <w:rsid w:val="00EC00A0"/>
    <w:rsid w:val="00EC02E6"/>
    <w:rsid w:val="00EC0424"/>
    <w:rsid w:val="00EC0A48"/>
    <w:rsid w:val="00EC0BAE"/>
    <w:rsid w:val="00EC13CE"/>
    <w:rsid w:val="00EC15C9"/>
    <w:rsid w:val="00EC170A"/>
    <w:rsid w:val="00EC1848"/>
    <w:rsid w:val="00EC1B98"/>
    <w:rsid w:val="00EC2220"/>
    <w:rsid w:val="00EC230F"/>
    <w:rsid w:val="00EC2755"/>
    <w:rsid w:val="00EC278B"/>
    <w:rsid w:val="00EC28CA"/>
    <w:rsid w:val="00EC28FF"/>
    <w:rsid w:val="00EC2DAC"/>
    <w:rsid w:val="00EC2F31"/>
    <w:rsid w:val="00EC32E1"/>
    <w:rsid w:val="00EC39F1"/>
    <w:rsid w:val="00EC3A8D"/>
    <w:rsid w:val="00EC3AB7"/>
    <w:rsid w:val="00EC3D03"/>
    <w:rsid w:val="00EC3D35"/>
    <w:rsid w:val="00EC3D7E"/>
    <w:rsid w:val="00EC3E04"/>
    <w:rsid w:val="00EC3E22"/>
    <w:rsid w:val="00EC44A8"/>
    <w:rsid w:val="00EC4B6B"/>
    <w:rsid w:val="00EC4B7C"/>
    <w:rsid w:val="00EC4C59"/>
    <w:rsid w:val="00EC4C98"/>
    <w:rsid w:val="00EC4CD2"/>
    <w:rsid w:val="00EC4D56"/>
    <w:rsid w:val="00EC4E29"/>
    <w:rsid w:val="00EC4F51"/>
    <w:rsid w:val="00EC5E05"/>
    <w:rsid w:val="00EC61BD"/>
    <w:rsid w:val="00EC6935"/>
    <w:rsid w:val="00EC69C4"/>
    <w:rsid w:val="00EC6A87"/>
    <w:rsid w:val="00EC6B09"/>
    <w:rsid w:val="00EC6CE8"/>
    <w:rsid w:val="00EC6E6D"/>
    <w:rsid w:val="00EC707E"/>
    <w:rsid w:val="00EC713D"/>
    <w:rsid w:val="00EC71F0"/>
    <w:rsid w:val="00EC755A"/>
    <w:rsid w:val="00EC781D"/>
    <w:rsid w:val="00EC7906"/>
    <w:rsid w:val="00EC7E1C"/>
    <w:rsid w:val="00EC7E30"/>
    <w:rsid w:val="00EC7EFC"/>
    <w:rsid w:val="00EC7FB0"/>
    <w:rsid w:val="00ED002B"/>
    <w:rsid w:val="00ED0182"/>
    <w:rsid w:val="00ED0252"/>
    <w:rsid w:val="00ED0303"/>
    <w:rsid w:val="00ED06A2"/>
    <w:rsid w:val="00ED0821"/>
    <w:rsid w:val="00ED08DF"/>
    <w:rsid w:val="00ED0A40"/>
    <w:rsid w:val="00ED0B65"/>
    <w:rsid w:val="00ED0C0F"/>
    <w:rsid w:val="00ED0E5B"/>
    <w:rsid w:val="00ED10D9"/>
    <w:rsid w:val="00ED1207"/>
    <w:rsid w:val="00ED1216"/>
    <w:rsid w:val="00ED1273"/>
    <w:rsid w:val="00ED13F0"/>
    <w:rsid w:val="00ED1916"/>
    <w:rsid w:val="00ED1C4F"/>
    <w:rsid w:val="00ED210B"/>
    <w:rsid w:val="00ED2144"/>
    <w:rsid w:val="00ED24C5"/>
    <w:rsid w:val="00ED26A7"/>
    <w:rsid w:val="00ED26B0"/>
    <w:rsid w:val="00ED2A1F"/>
    <w:rsid w:val="00ED2BC0"/>
    <w:rsid w:val="00ED2CDA"/>
    <w:rsid w:val="00ED2D23"/>
    <w:rsid w:val="00ED2D49"/>
    <w:rsid w:val="00ED2DDE"/>
    <w:rsid w:val="00ED2F61"/>
    <w:rsid w:val="00ED2F9C"/>
    <w:rsid w:val="00ED3162"/>
    <w:rsid w:val="00ED3B43"/>
    <w:rsid w:val="00ED3EB6"/>
    <w:rsid w:val="00ED3F81"/>
    <w:rsid w:val="00ED406F"/>
    <w:rsid w:val="00ED419C"/>
    <w:rsid w:val="00ED4A81"/>
    <w:rsid w:val="00ED4BFA"/>
    <w:rsid w:val="00ED4E5D"/>
    <w:rsid w:val="00ED4F37"/>
    <w:rsid w:val="00ED4F76"/>
    <w:rsid w:val="00ED4FF7"/>
    <w:rsid w:val="00ED5173"/>
    <w:rsid w:val="00ED550A"/>
    <w:rsid w:val="00ED5927"/>
    <w:rsid w:val="00ED5A2D"/>
    <w:rsid w:val="00ED5FBC"/>
    <w:rsid w:val="00ED618D"/>
    <w:rsid w:val="00ED6273"/>
    <w:rsid w:val="00ED65BD"/>
    <w:rsid w:val="00ED6805"/>
    <w:rsid w:val="00ED6937"/>
    <w:rsid w:val="00ED6A82"/>
    <w:rsid w:val="00ED6F1E"/>
    <w:rsid w:val="00ED6F80"/>
    <w:rsid w:val="00ED715A"/>
    <w:rsid w:val="00ED72FF"/>
    <w:rsid w:val="00ED74BF"/>
    <w:rsid w:val="00ED7586"/>
    <w:rsid w:val="00ED7E8C"/>
    <w:rsid w:val="00ED7F88"/>
    <w:rsid w:val="00EE03D5"/>
    <w:rsid w:val="00EE04D0"/>
    <w:rsid w:val="00EE0581"/>
    <w:rsid w:val="00EE05C2"/>
    <w:rsid w:val="00EE067B"/>
    <w:rsid w:val="00EE06F1"/>
    <w:rsid w:val="00EE0ACB"/>
    <w:rsid w:val="00EE0C87"/>
    <w:rsid w:val="00EE0E19"/>
    <w:rsid w:val="00EE11CF"/>
    <w:rsid w:val="00EE1894"/>
    <w:rsid w:val="00EE1DA3"/>
    <w:rsid w:val="00EE1DCC"/>
    <w:rsid w:val="00EE1E72"/>
    <w:rsid w:val="00EE1EEF"/>
    <w:rsid w:val="00EE1FA1"/>
    <w:rsid w:val="00EE2483"/>
    <w:rsid w:val="00EE24F0"/>
    <w:rsid w:val="00EE2686"/>
    <w:rsid w:val="00EE2789"/>
    <w:rsid w:val="00EE29BF"/>
    <w:rsid w:val="00EE2A70"/>
    <w:rsid w:val="00EE2AC8"/>
    <w:rsid w:val="00EE2C0B"/>
    <w:rsid w:val="00EE2DB1"/>
    <w:rsid w:val="00EE2DE1"/>
    <w:rsid w:val="00EE2FE3"/>
    <w:rsid w:val="00EE314D"/>
    <w:rsid w:val="00EE368E"/>
    <w:rsid w:val="00EE36CC"/>
    <w:rsid w:val="00EE3814"/>
    <w:rsid w:val="00EE3AE7"/>
    <w:rsid w:val="00EE3C7F"/>
    <w:rsid w:val="00EE3FEB"/>
    <w:rsid w:val="00EE40E8"/>
    <w:rsid w:val="00EE4346"/>
    <w:rsid w:val="00EE4550"/>
    <w:rsid w:val="00EE45B2"/>
    <w:rsid w:val="00EE45B9"/>
    <w:rsid w:val="00EE45F8"/>
    <w:rsid w:val="00EE4778"/>
    <w:rsid w:val="00EE484A"/>
    <w:rsid w:val="00EE4BDF"/>
    <w:rsid w:val="00EE4CCB"/>
    <w:rsid w:val="00EE4D7D"/>
    <w:rsid w:val="00EE4E6B"/>
    <w:rsid w:val="00EE4E6D"/>
    <w:rsid w:val="00EE4E75"/>
    <w:rsid w:val="00EE4EB2"/>
    <w:rsid w:val="00EE4F7A"/>
    <w:rsid w:val="00EE4FC2"/>
    <w:rsid w:val="00EE500A"/>
    <w:rsid w:val="00EE538B"/>
    <w:rsid w:val="00EE53CC"/>
    <w:rsid w:val="00EE54C5"/>
    <w:rsid w:val="00EE574D"/>
    <w:rsid w:val="00EE5A17"/>
    <w:rsid w:val="00EE5B76"/>
    <w:rsid w:val="00EE5D0B"/>
    <w:rsid w:val="00EE5D69"/>
    <w:rsid w:val="00EE5FC3"/>
    <w:rsid w:val="00EE6091"/>
    <w:rsid w:val="00EE60BF"/>
    <w:rsid w:val="00EE6441"/>
    <w:rsid w:val="00EE6456"/>
    <w:rsid w:val="00EE6525"/>
    <w:rsid w:val="00EE6912"/>
    <w:rsid w:val="00EE69EC"/>
    <w:rsid w:val="00EE6BD7"/>
    <w:rsid w:val="00EE701B"/>
    <w:rsid w:val="00EE728C"/>
    <w:rsid w:val="00EE72B9"/>
    <w:rsid w:val="00EE730B"/>
    <w:rsid w:val="00EE75C6"/>
    <w:rsid w:val="00EE7661"/>
    <w:rsid w:val="00EE79A3"/>
    <w:rsid w:val="00EE7A2D"/>
    <w:rsid w:val="00EE7B16"/>
    <w:rsid w:val="00EE7DFF"/>
    <w:rsid w:val="00EE7F92"/>
    <w:rsid w:val="00EF0718"/>
    <w:rsid w:val="00EF1385"/>
    <w:rsid w:val="00EF13A2"/>
    <w:rsid w:val="00EF13A8"/>
    <w:rsid w:val="00EF14C5"/>
    <w:rsid w:val="00EF181F"/>
    <w:rsid w:val="00EF1B5C"/>
    <w:rsid w:val="00EF1D7F"/>
    <w:rsid w:val="00EF1F9B"/>
    <w:rsid w:val="00EF2084"/>
    <w:rsid w:val="00EF22A3"/>
    <w:rsid w:val="00EF2419"/>
    <w:rsid w:val="00EF24B6"/>
    <w:rsid w:val="00EF2564"/>
    <w:rsid w:val="00EF2980"/>
    <w:rsid w:val="00EF29AF"/>
    <w:rsid w:val="00EF2A56"/>
    <w:rsid w:val="00EF2AD5"/>
    <w:rsid w:val="00EF2C15"/>
    <w:rsid w:val="00EF30FF"/>
    <w:rsid w:val="00EF3281"/>
    <w:rsid w:val="00EF3510"/>
    <w:rsid w:val="00EF3747"/>
    <w:rsid w:val="00EF39C8"/>
    <w:rsid w:val="00EF3C40"/>
    <w:rsid w:val="00EF3DA8"/>
    <w:rsid w:val="00EF4122"/>
    <w:rsid w:val="00EF42D5"/>
    <w:rsid w:val="00EF443E"/>
    <w:rsid w:val="00EF4569"/>
    <w:rsid w:val="00EF4956"/>
    <w:rsid w:val="00EF4FC7"/>
    <w:rsid w:val="00EF53A9"/>
    <w:rsid w:val="00EF53D8"/>
    <w:rsid w:val="00EF561E"/>
    <w:rsid w:val="00EF5786"/>
    <w:rsid w:val="00EF5970"/>
    <w:rsid w:val="00EF5991"/>
    <w:rsid w:val="00EF59A1"/>
    <w:rsid w:val="00EF5E4D"/>
    <w:rsid w:val="00EF5E61"/>
    <w:rsid w:val="00EF611C"/>
    <w:rsid w:val="00EF62DD"/>
    <w:rsid w:val="00EF63BC"/>
    <w:rsid w:val="00EF686B"/>
    <w:rsid w:val="00EF6993"/>
    <w:rsid w:val="00EF6C59"/>
    <w:rsid w:val="00EF6E51"/>
    <w:rsid w:val="00EF7402"/>
    <w:rsid w:val="00EF77BB"/>
    <w:rsid w:val="00EF793A"/>
    <w:rsid w:val="00EF7F62"/>
    <w:rsid w:val="00EF7FB5"/>
    <w:rsid w:val="00F001BA"/>
    <w:rsid w:val="00F001D9"/>
    <w:rsid w:val="00F0065F"/>
    <w:rsid w:val="00F007D9"/>
    <w:rsid w:val="00F0126A"/>
    <w:rsid w:val="00F0127C"/>
    <w:rsid w:val="00F0128B"/>
    <w:rsid w:val="00F013C7"/>
    <w:rsid w:val="00F01740"/>
    <w:rsid w:val="00F017C8"/>
    <w:rsid w:val="00F018AC"/>
    <w:rsid w:val="00F018F7"/>
    <w:rsid w:val="00F01B8A"/>
    <w:rsid w:val="00F01CA9"/>
    <w:rsid w:val="00F01D93"/>
    <w:rsid w:val="00F020D5"/>
    <w:rsid w:val="00F0259B"/>
    <w:rsid w:val="00F025D9"/>
    <w:rsid w:val="00F0268D"/>
    <w:rsid w:val="00F02EA1"/>
    <w:rsid w:val="00F03011"/>
    <w:rsid w:val="00F03137"/>
    <w:rsid w:val="00F032B3"/>
    <w:rsid w:val="00F033D5"/>
    <w:rsid w:val="00F03577"/>
    <w:rsid w:val="00F037E5"/>
    <w:rsid w:val="00F03867"/>
    <w:rsid w:val="00F03CD3"/>
    <w:rsid w:val="00F03D07"/>
    <w:rsid w:val="00F04035"/>
    <w:rsid w:val="00F04205"/>
    <w:rsid w:val="00F045BF"/>
    <w:rsid w:val="00F04B68"/>
    <w:rsid w:val="00F04C71"/>
    <w:rsid w:val="00F04D85"/>
    <w:rsid w:val="00F04ED8"/>
    <w:rsid w:val="00F055EE"/>
    <w:rsid w:val="00F05BE8"/>
    <w:rsid w:val="00F0608A"/>
    <w:rsid w:val="00F060CE"/>
    <w:rsid w:val="00F061EA"/>
    <w:rsid w:val="00F06305"/>
    <w:rsid w:val="00F06386"/>
    <w:rsid w:val="00F065A1"/>
    <w:rsid w:val="00F06806"/>
    <w:rsid w:val="00F068C9"/>
    <w:rsid w:val="00F06E2F"/>
    <w:rsid w:val="00F0718F"/>
    <w:rsid w:val="00F071F4"/>
    <w:rsid w:val="00F0762A"/>
    <w:rsid w:val="00F07634"/>
    <w:rsid w:val="00F078E8"/>
    <w:rsid w:val="00F07948"/>
    <w:rsid w:val="00F07CF4"/>
    <w:rsid w:val="00F07DC2"/>
    <w:rsid w:val="00F07EC7"/>
    <w:rsid w:val="00F10093"/>
    <w:rsid w:val="00F1021D"/>
    <w:rsid w:val="00F106EF"/>
    <w:rsid w:val="00F1096F"/>
    <w:rsid w:val="00F10997"/>
    <w:rsid w:val="00F10B0B"/>
    <w:rsid w:val="00F10D36"/>
    <w:rsid w:val="00F10EFF"/>
    <w:rsid w:val="00F11053"/>
    <w:rsid w:val="00F110B0"/>
    <w:rsid w:val="00F11217"/>
    <w:rsid w:val="00F11595"/>
    <w:rsid w:val="00F119E1"/>
    <w:rsid w:val="00F11BF9"/>
    <w:rsid w:val="00F11D04"/>
    <w:rsid w:val="00F11D9B"/>
    <w:rsid w:val="00F11DD7"/>
    <w:rsid w:val="00F11FCE"/>
    <w:rsid w:val="00F122C4"/>
    <w:rsid w:val="00F128C7"/>
    <w:rsid w:val="00F12A52"/>
    <w:rsid w:val="00F12A8C"/>
    <w:rsid w:val="00F12BFB"/>
    <w:rsid w:val="00F13009"/>
    <w:rsid w:val="00F13218"/>
    <w:rsid w:val="00F133DA"/>
    <w:rsid w:val="00F13474"/>
    <w:rsid w:val="00F134F2"/>
    <w:rsid w:val="00F135EC"/>
    <w:rsid w:val="00F1376E"/>
    <w:rsid w:val="00F13827"/>
    <w:rsid w:val="00F13CA3"/>
    <w:rsid w:val="00F13DBB"/>
    <w:rsid w:val="00F14068"/>
    <w:rsid w:val="00F14146"/>
    <w:rsid w:val="00F14465"/>
    <w:rsid w:val="00F144DA"/>
    <w:rsid w:val="00F145ED"/>
    <w:rsid w:val="00F14691"/>
    <w:rsid w:val="00F15137"/>
    <w:rsid w:val="00F15368"/>
    <w:rsid w:val="00F15622"/>
    <w:rsid w:val="00F15936"/>
    <w:rsid w:val="00F15A8E"/>
    <w:rsid w:val="00F15C8A"/>
    <w:rsid w:val="00F15FEF"/>
    <w:rsid w:val="00F16035"/>
    <w:rsid w:val="00F16199"/>
    <w:rsid w:val="00F16388"/>
    <w:rsid w:val="00F164E4"/>
    <w:rsid w:val="00F16795"/>
    <w:rsid w:val="00F1707C"/>
    <w:rsid w:val="00F170F6"/>
    <w:rsid w:val="00F17199"/>
    <w:rsid w:val="00F1746D"/>
    <w:rsid w:val="00F177AD"/>
    <w:rsid w:val="00F17E23"/>
    <w:rsid w:val="00F17E2E"/>
    <w:rsid w:val="00F17F9C"/>
    <w:rsid w:val="00F200C4"/>
    <w:rsid w:val="00F20470"/>
    <w:rsid w:val="00F2077A"/>
    <w:rsid w:val="00F20B92"/>
    <w:rsid w:val="00F20D60"/>
    <w:rsid w:val="00F212C3"/>
    <w:rsid w:val="00F216EF"/>
    <w:rsid w:val="00F218B6"/>
    <w:rsid w:val="00F21A91"/>
    <w:rsid w:val="00F21DB5"/>
    <w:rsid w:val="00F21DEC"/>
    <w:rsid w:val="00F22474"/>
    <w:rsid w:val="00F2248F"/>
    <w:rsid w:val="00F22558"/>
    <w:rsid w:val="00F22C0C"/>
    <w:rsid w:val="00F22E7C"/>
    <w:rsid w:val="00F2305C"/>
    <w:rsid w:val="00F23084"/>
    <w:rsid w:val="00F2329E"/>
    <w:rsid w:val="00F23337"/>
    <w:rsid w:val="00F235F8"/>
    <w:rsid w:val="00F236D3"/>
    <w:rsid w:val="00F23CBF"/>
    <w:rsid w:val="00F23D12"/>
    <w:rsid w:val="00F23F0B"/>
    <w:rsid w:val="00F242A9"/>
    <w:rsid w:val="00F24535"/>
    <w:rsid w:val="00F24888"/>
    <w:rsid w:val="00F2491E"/>
    <w:rsid w:val="00F24E20"/>
    <w:rsid w:val="00F24E5A"/>
    <w:rsid w:val="00F24FA8"/>
    <w:rsid w:val="00F24FA9"/>
    <w:rsid w:val="00F25041"/>
    <w:rsid w:val="00F251ED"/>
    <w:rsid w:val="00F25579"/>
    <w:rsid w:val="00F25674"/>
    <w:rsid w:val="00F257B1"/>
    <w:rsid w:val="00F25858"/>
    <w:rsid w:val="00F25859"/>
    <w:rsid w:val="00F259DE"/>
    <w:rsid w:val="00F25B09"/>
    <w:rsid w:val="00F25B7B"/>
    <w:rsid w:val="00F25B85"/>
    <w:rsid w:val="00F25BC3"/>
    <w:rsid w:val="00F25BF5"/>
    <w:rsid w:val="00F25C2F"/>
    <w:rsid w:val="00F25C59"/>
    <w:rsid w:val="00F25C79"/>
    <w:rsid w:val="00F25E09"/>
    <w:rsid w:val="00F25E0E"/>
    <w:rsid w:val="00F2608B"/>
    <w:rsid w:val="00F2620C"/>
    <w:rsid w:val="00F262A0"/>
    <w:rsid w:val="00F26664"/>
    <w:rsid w:val="00F2687E"/>
    <w:rsid w:val="00F26B34"/>
    <w:rsid w:val="00F26B54"/>
    <w:rsid w:val="00F26E16"/>
    <w:rsid w:val="00F26E6F"/>
    <w:rsid w:val="00F26E83"/>
    <w:rsid w:val="00F26E90"/>
    <w:rsid w:val="00F2766E"/>
    <w:rsid w:val="00F27680"/>
    <w:rsid w:val="00F27A4B"/>
    <w:rsid w:val="00F27D24"/>
    <w:rsid w:val="00F3005B"/>
    <w:rsid w:val="00F3044E"/>
    <w:rsid w:val="00F3132A"/>
    <w:rsid w:val="00F31403"/>
    <w:rsid w:val="00F31495"/>
    <w:rsid w:val="00F31506"/>
    <w:rsid w:val="00F315C5"/>
    <w:rsid w:val="00F31746"/>
    <w:rsid w:val="00F317F2"/>
    <w:rsid w:val="00F3193A"/>
    <w:rsid w:val="00F31B0E"/>
    <w:rsid w:val="00F320FF"/>
    <w:rsid w:val="00F32155"/>
    <w:rsid w:val="00F32163"/>
    <w:rsid w:val="00F32194"/>
    <w:rsid w:val="00F32516"/>
    <w:rsid w:val="00F32532"/>
    <w:rsid w:val="00F32866"/>
    <w:rsid w:val="00F329D2"/>
    <w:rsid w:val="00F32CF4"/>
    <w:rsid w:val="00F32D5C"/>
    <w:rsid w:val="00F32DC0"/>
    <w:rsid w:val="00F32EA3"/>
    <w:rsid w:val="00F33271"/>
    <w:rsid w:val="00F334D4"/>
    <w:rsid w:val="00F33862"/>
    <w:rsid w:val="00F339D5"/>
    <w:rsid w:val="00F33C4E"/>
    <w:rsid w:val="00F33CCB"/>
    <w:rsid w:val="00F33D64"/>
    <w:rsid w:val="00F33E9B"/>
    <w:rsid w:val="00F341C2"/>
    <w:rsid w:val="00F34645"/>
    <w:rsid w:val="00F34A71"/>
    <w:rsid w:val="00F34B23"/>
    <w:rsid w:val="00F34BEA"/>
    <w:rsid w:val="00F34BEC"/>
    <w:rsid w:val="00F34D24"/>
    <w:rsid w:val="00F34E53"/>
    <w:rsid w:val="00F352A1"/>
    <w:rsid w:val="00F3552E"/>
    <w:rsid w:val="00F35956"/>
    <w:rsid w:val="00F35AF0"/>
    <w:rsid w:val="00F35E71"/>
    <w:rsid w:val="00F36289"/>
    <w:rsid w:val="00F365BA"/>
    <w:rsid w:val="00F36B1A"/>
    <w:rsid w:val="00F36C3B"/>
    <w:rsid w:val="00F372D9"/>
    <w:rsid w:val="00F37647"/>
    <w:rsid w:val="00F37678"/>
    <w:rsid w:val="00F3773D"/>
    <w:rsid w:val="00F37980"/>
    <w:rsid w:val="00F37AD0"/>
    <w:rsid w:val="00F37DBF"/>
    <w:rsid w:val="00F37EA7"/>
    <w:rsid w:val="00F37EB4"/>
    <w:rsid w:val="00F40297"/>
    <w:rsid w:val="00F4066A"/>
    <w:rsid w:val="00F40782"/>
    <w:rsid w:val="00F407DC"/>
    <w:rsid w:val="00F408FC"/>
    <w:rsid w:val="00F40A30"/>
    <w:rsid w:val="00F40BA1"/>
    <w:rsid w:val="00F40CAD"/>
    <w:rsid w:val="00F40D2D"/>
    <w:rsid w:val="00F40D95"/>
    <w:rsid w:val="00F40E3A"/>
    <w:rsid w:val="00F414D1"/>
    <w:rsid w:val="00F416B5"/>
    <w:rsid w:val="00F4179E"/>
    <w:rsid w:val="00F417CA"/>
    <w:rsid w:val="00F4180C"/>
    <w:rsid w:val="00F4183E"/>
    <w:rsid w:val="00F41950"/>
    <w:rsid w:val="00F4195A"/>
    <w:rsid w:val="00F4196F"/>
    <w:rsid w:val="00F41BEA"/>
    <w:rsid w:val="00F41C85"/>
    <w:rsid w:val="00F41D84"/>
    <w:rsid w:val="00F41E26"/>
    <w:rsid w:val="00F42053"/>
    <w:rsid w:val="00F42358"/>
    <w:rsid w:val="00F42620"/>
    <w:rsid w:val="00F42726"/>
    <w:rsid w:val="00F42862"/>
    <w:rsid w:val="00F4293E"/>
    <w:rsid w:val="00F42C24"/>
    <w:rsid w:val="00F42CE4"/>
    <w:rsid w:val="00F42D5C"/>
    <w:rsid w:val="00F42E9F"/>
    <w:rsid w:val="00F42EA2"/>
    <w:rsid w:val="00F4326A"/>
    <w:rsid w:val="00F43426"/>
    <w:rsid w:val="00F43646"/>
    <w:rsid w:val="00F4375D"/>
    <w:rsid w:val="00F43876"/>
    <w:rsid w:val="00F438B1"/>
    <w:rsid w:val="00F43F07"/>
    <w:rsid w:val="00F444FA"/>
    <w:rsid w:val="00F44C8A"/>
    <w:rsid w:val="00F44CCA"/>
    <w:rsid w:val="00F44E9F"/>
    <w:rsid w:val="00F44F22"/>
    <w:rsid w:val="00F44FCF"/>
    <w:rsid w:val="00F4504C"/>
    <w:rsid w:val="00F45188"/>
    <w:rsid w:val="00F45210"/>
    <w:rsid w:val="00F454D7"/>
    <w:rsid w:val="00F45755"/>
    <w:rsid w:val="00F45807"/>
    <w:rsid w:val="00F458F1"/>
    <w:rsid w:val="00F45922"/>
    <w:rsid w:val="00F46194"/>
    <w:rsid w:val="00F461B4"/>
    <w:rsid w:val="00F46348"/>
    <w:rsid w:val="00F4642B"/>
    <w:rsid w:val="00F464BB"/>
    <w:rsid w:val="00F46964"/>
    <w:rsid w:val="00F469C7"/>
    <w:rsid w:val="00F46F26"/>
    <w:rsid w:val="00F46FF1"/>
    <w:rsid w:val="00F47034"/>
    <w:rsid w:val="00F4707D"/>
    <w:rsid w:val="00F47710"/>
    <w:rsid w:val="00F47A60"/>
    <w:rsid w:val="00F47D66"/>
    <w:rsid w:val="00F47E44"/>
    <w:rsid w:val="00F50006"/>
    <w:rsid w:val="00F505EF"/>
    <w:rsid w:val="00F507A3"/>
    <w:rsid w:val="00F50A87"/>
    <w:rsid w:val="00F50D83"/>
    <w:rsid w:val="00F50E18"/>
    <w:rsid w:val="00F50E7E"/>
    <w:rsid w:val="00F50F12"/>
    <w:rsid w:val="00F5102B"/>
    <w:rsid w:val="00F510B7"/>
    <w:rsid w:val="00F516DB"/>
    <w:rsid w:val="00F51A68"/>
    <w:rsid w:val="00F51AF4"/>
    <w:rsid w:val="00F51E1B"/>
    <w:rsid w:val="00F5233E"/>
    <w:rsid w:val="00F526B9"/>
    <w:rsid w:val="00F52755"/>
    <w:rsid w:val="00F52780"/>
    <w:rsid w:val="00F52809"/>
    <w:rsid w:val="00F5280B"/>
    <w:rsid w:val="00F5290E"/>
    <w:rsid w:val="00F52AF5"/>
    <w:rsid w:val="00F52B7D"/>
    <w:rsid w:val="00F52BBB"/>
    <w:rsid w:val="00F52D24"/>
    <w:rsid w:val="00F52DAE"/>
    <w:rsid w:val="00F534FE"/>
    <w:rsid w:val="00F5354F"/>
    <w:rsid w:val="00F53559"/>
    <w:rsid w:val="00F535D6"/>
    <w:rsid w:val="00F53CF5"/>
    <w:rsid w:val="00F53E86"/>
    <w:rsid w:val="00F54528"/>
    <w:rsid w:val="00F5488F"/>
    <w:rsid w:val="00F54CD3"/>
    <w:rsid w:val="00F54D8D"/>
    <w:rsid w:val="00F551BC"/>
    <w:rsid w:val="00F55253"/>
    <w:rsid w:val="00F5533B"/>
    <w:rsid w:val="00F55357"/>
    <w:rsid w:val="00F55475"/>
    <w:rsid w:val="00F55A31"/>
    <w:rsid w:val="00F560A8"/>
    <w:rsid w:val="00F560B9"/>
    <w:rsid w:val="00F56545"/>
    <w:rsid w:val="00F56633"/>
    <w:rsid w:val="00F56959"/>
    <w:rsid w:val="00F56A0A"/>
    <w:rsid w:val="00F5708C"/>
    <w:rsid w:val="00F5718F"/>
    <w:rsid w:val="00F5723B"/>
    <w:rsid w:val="00F57417"/>
    <w:rsid w:val="00F574D8"/>
    <w:rsid w:val="00F5781F"/>
    <w:rsid w:val="00F57AF1"/>
    <w:rsid w:val="00F57E1C"/>
    <w:rsid w:val="00F57F7A"/>
    <w:rsid w:val="00F6003C"/>
    <w:rsid w:val="00F601E0"/>
    <w:rsid w:val="00F602FB"/>
    <w:rsid w:val="00F603A4"/>
    <w:rsid w:val="00F604EB"/>
    <w:rsid w:val="00F60571"/>
    <w:rsid w:val="00F605E3"/>
    <w:rsid w:val="00F60866"/>
    <w:rsid w:val="00F60B54"/>
    <w:rsid w:val="00F60BB2"/>
    <w:rsid w:val="00F60F05"/>
    <w:rsid w:val="00F60F53"/>
    <w:rsid w:val="00F610C5"/>
    <w:rsid w:val="00F6129A"/>
    <w:rsid w:val="00F612EA"/>
    <w:rsid w:val="00F614D4"/>
    <w:rsid w:val="00F61A5E"/>
    <w:rsid w:val="00F62345"/>
    <w:rsid w:val="00F628E2"/>
    <w:rsid w:val="00F62B44"/>
    <w:rsid w:val="00F62CA2"/>
    <w:rsid w:val="00F62CED"/>
    <w:rsid w:val="00F63107"/>
    <w:rsid w:val="00F6366E"/>
    <w:rsid w:val="00F63671"/>
    <w:rsid w:val="00F63893"/>
    <w:rsid w:val="00F639F3"/>
    <w:rsid w:val="00F63D7E"/>
    <w:rsid w:val="00F63DB5"/>
    <w:rsid w:val="00F641D7"/>
    <w:rsid w:val="00F6433A"/>
    <w:rsid w:val="00F6433B"/>
    <w:rsid w:val="00F6443F"/>
    <w:rsid w:val="00F6479B"/>
    <w:rsid w:val="00F64F98"/>
    <w:rsid w:val="00F6528F"/>
    <w:rsid w:val="00F655D6"/>
    <w:rsid w:val="00F659DE"/>
    <w:rsid w:val="00F65BA3"/>
    <w:rsid w:val="00F660C8"/>
    <w:rsid w:val="00F6642F"/>
    <w:rsid w:val="00F668EF"/>
    <w:rsid w:val="00F66E50"/>
    <w:rsid w:val="00F66FE2"/>
    <w:rsid w:val="00F671F9"/>
    <w:rsid w:val="00F67773"/>
    <w:rsid w:val="00F67798"/>
    <w:rsid w:val="00F6782F"/>
    <w:rsid w:val="00F67B08"/>
    <w:rsid w:val="00F67C69"/>
    <w:rsid w:val="00F67DB2"/>
    <w:rsid w:val="00F67E56"/>
    <w:rsid w:val="00F67ED6"/>
    <w:rsid w:val="00F7006F"/>
    <w:rsid w:val="00F7052D"/>
    <w:rsid w:val="00F70632"/>
    <w:rsid w:val="00F711DE"/>
    <w:rsid w:val="00F713B2"/>
    <w:rsid w:val="00F716D7"/>
    <w:rsid w:val="00F718CB"/>
    <w:rsid w:val="00F719ED"/>
    <w:rsid w:val="00F71AA1"/>
    <w:rsid w:val="00F71AEC"/>
    <w:rsid w:val="00F71B51"/>
    <w:rsid w:val="00F71BF1"/>
    <w:rsid w:val="00F71FFB"/>
    <w:rsid w:val="00F72062"/>
    <w:rsid w:val="00F720F5"/>
    <w:rsid w:val="00F72859"/>
    <w:rsid w:val="00F728CA"/>
    <w:rsid w:val="00F72CF5"/>
    <w:rsid w:val="00F72DD8"/>
    <w:rsid w:val="00F72F30"/>
    <w:rsid w:val="00F72F49"/>
    <w:rsid w:val="00F73734"/>
    <w:rsid w:val="00F7399E"/>
    <w:rsid w:val="00F74017"/>
    <w:rsid w:val="00F74213"/>
    <w:rsid w:val="00F74464"/>
    <w:rsid w:val="00F74592"/>
    <w:rsid w:val="00F74793"/>
    <w:rsid w:val="00F748CD"/>
    <w:rsid w:val="00F74C22"/>
    <w:rsid w:val="00F74DA9"/>
    <w:rsid w:val="00F74F57"/>
    <w:rsid w:val="00F75332"/>
    <w:rsid w:val="00F75499"/>
    <w:rsid w:val="00F756CC"/>
    <w:rsid w:val="00F7571A"/>
    <w:rsid w:val="00F75831"/>
    <w:rsid w:val="00F75853"/>
    <w:rsid w:val="00F75900"/>
    <w:rsid w:val="00F75901"/>
    <w:rsid w:val="00F759EE"/>
    <w:rsid w:val="00F759F1"/>
    <w:rsid w:val="00F75A47"/>
    <w:rsid w:val="00F75A81"/>
    <w:rsid w:val="00F75AD1"/>
    <w:rsid w:val="00F75C15"/>
    <w:rsid w:val="00F75DB1"/>
    <w:rsid w:val="00F75E19"/>
    <w:rsid w:val="00F75F56"/>
    <w:rsid w:val="00F760C3"/>
    <w:rsid w:val="00F762AC"/>
    <w:rsid w:val="00F7669F"/>
    <w:rsid w:val="00F7675D"/>
    <w:rsid w:val="00F76845"/>
    <w:rsid w:val="00F7684A"/>
    <w:rsid w:val="00F76A04"/>
    <w:rsid w:val="00F76A1C"/>
    <w:rsid w:val="00F76C40"/>
    <w:rsid w:val="00F76CC2"/>
    <w:rsid w:val="00F76D9F"/>
    <w:rsid w:val="00F770C7"/>
    <w:rsid w:val="00F77142"/>
    <w:rsid w:val="00F77227"/>
    <w:rsid w:val="00F77735"/>
    <w:rsid w:val="00F77B05"/>
    <w:rsid w:val="00F77B20"/>
    <w:rsid w:val="00F77D92"/>
    <w:rsid w:val="00F77DA7"/>
    <w:rsid w:val="00F77DF8"/>
    <w:rsid w:val="00F80142"/>
    <w:rsid w:val="00F80426"/>
    <w:rsid w:val="00F80509"/>
    <w:rsid w:val="00F808F4"/>
    <w:rsid w:val="00F80E41"/>
    <w:rsid w:val="00F80F75"/>
    <w:rsid w:val="00F81025"/>
    <w:rsid w:val="00F81747"/>
    <w:rsid w:val="00F8190E"/>
    <w:rsid w:val="00F8199A"/>
    <w:rsid w:val="00F81AB2"/>
    <w:rsid w:val="00F81BEB"/>
    <w:rsid w:val="00F81BF0"/>
    <w:rsid w:val="00F81D44"/>
    <w:rsid w:val="00F81F43"/>
    <w:rsid w:val="00F82089"/>
    <w:rsid w:val="00F825E6"/>
    <w:rsid w:val="00F8267F"/>
    <w:rsid w:val="00F82B03"/>
    <w:rsid w:val="00F82D1D"/>
    <w:rsid w:val="00F83266"/>
    <w:rsid w:val="00F83658"/>
    <w:rsid w:val="00F83773"/>
    <w:rsid w:val="00F84022"/>
    <w:rsid w:val="00F84379"/>
    <w:rsid w:val="00F845EF"/>
    <w:rsid w:val="00F84639"/>
    <w:rsid w:val="00F84749"/>
    <w:rsid w:val="00F84919"/>
    <w:rsid w:val="00F849E4"/>
    <w:rsid w:val="00F84D71"/>
    <w:rsid w:val="00F84DC6"/>
    <w:rsid w:val="00F8533D"/>
    <w:rsid w:val="00F853D3"/>
    <w:rsid w:val="00F8542C"/>
    <w:rsid w:val="00F854ED"/>
    <w:rsid w:val="00F854FE"/>
    <w:rsid w:val="00F85535"/>
    <w:rsid w:val="00F85604"/>
    <w:rsid w:val="00F8563C"/>
    <w:rsid w:val="00F8587B"/>
    <w:rsid w:val="00F85E6E"/>
    <w:rsid w:val="00F85F3B"/>
    <w:rsid w:val="00F85FA0"/>
    <w:rsid w:val="00F861C1"/>
    <w:rsid w:val="00F8650B"/>
    <w:rsid w:val="00F865AB"/>
    <w:rsid w:val="00F86668"/>
    <w:rsid w:val="00F86774"/>
    <w:rsid w:val="00F869C2"/>
    <w:rsid w:val="00F86C04"/>
    <w:rsid w:val="00F86FEE"/>
    <w:rsid w:val="00F8702B"/>
    <w:rsid w:val="00F87341"/>
    <w:rsid w:val="00F87396"/>
    <w:rsid w:val="00F8750B"/>
    <w:rsid w:val="00F87665"/>
    <w:rsid w:val="00F877AE"/>
    <w:rsid w:val="00F8789A"/>
    <w:rsid w:val="00F878BE"/>
    <w:rsid w:val="00F87C33"/>
    <w:rsid w:val="00F900CD"/>
    <w:rsid w:val="00F902C8"/>
    <w:rsid w:val="00F90358"/>
    <w:rsid w:val="00F905DA"/>
    <w:rsid w:val="00F90635"/>
    <w:rsid w:val="00F908A1"/>
    <w:rsid w:val="00F909F8"/>
    <w:rsid w:val="00F90D19"/>
    <w:rsid w:val="00F90DCB"/>
    <w:rsid w:val="00F90E89"/>
    <w:rsid w:val="00F9163C"/>
    <w:rsid w:val="00F917AB"/>
    <w:rsid w:val="00F91FEF"/>
    <w:rsid w:val="00F925B2"/>
    <w:rsid w:val="00F92FC0"/>
    <w:rsid w:val="00F930B9"/>
    <w:rsid w:val="00F9334E"/>
    <w:rsid w:val="00F933E3"/>
    <w:rsid w:val="00F9366F"/>
    <w:rsid w:val="00F93682"/>
    <w:rsid w:val="00F93830"/>
    <w:rsid w:val="00F93A0C"/>
    <w:rsid w:val="00F9418F"/>
    <w:rsid w:val="00F94298"/>
    <w:rsid w:val="00F94330"/>
    <w:rsid w:val="00F94956"/>
    <w:rsid w:val="00F94A7E"/>
    <w:rsid w:val="00F94BD8"/>
    <w:rsid w:val="00F94D22"/>
    <w:rsid w:val="00F94E7F"/>
    <w:rsid w:val="00F94EAD"/>
    <w:rsid w:val="00F94F80"/>
    <w:rsid w:val="00F950C5"/>
    <w:rsid w:val="00F9558E"/>
    <w:rsid w:val="00F95778"/>
    <w:rsid w:val="00F95C70"/>
    <w:rsid w:val="00F95CF4"/>
    <w:rsid w:val="00F95DE1"/>
    <w:rsid w:val="00F95E26"/>
    <w:rsid w:val="00F95E97"/>
    <w:rsid w:val="00F9694E"/>
    <w:rsid w:val="00F9699B"/>
    <w:rsid w:val="00F96E15"/>
    <w:rsid w:val="00F96F01"/>
    <w:rsid w:val="00F96F6F"/>
    <w:rsid w:val="00F96FE5"/>
    <w:rsid w:val="00F97AC1"/>
    <w:rsid w:val="00F97B43"/>
    <w:rsid w:val="00F97FC1"/>
    <w:rsid w:val="00FA0282"/>
    <w:rsid w:val="00FA04C4"/>
    <w:rsid w:val="00FA06B8"/>
    <w:rsid w:val="00FA07A6"/>
    <w:rsid w:val="00FA0912"/>
    <w:rsid w:val="00FA0A22"/>
    <w:rsid w:val="00FA0B47"/>
    <w:rsid w:val="00FA13AD"/>
    <w:rsid w:val="00FA13DB"/>
    <w:rsid w:val="00FA13E4"/>
    <w:rsid w:val="00FA1473"/>
    <w:rsid w:val="00FA151B"/>
    <w:rsid w:val="00FA1625"/>
    <w:rsid w:val="00FA164F"/>
    <w:rsid w:val="00FA16CB"/>
    <w:rsid w:val="00FA17BD"/>
    <w:rsid w:val="00FA1959"/>
    <w:rsid w:val="00FA1BBE"/>
    <w:rsid w:val="00FA1C82"/>
    <w:rsid w:val="00FA1E6C"/>
    <w:rsid w:val="00FA2128"/>
    <w:rsid w:val="00FA2275"/>
    <w:rsid w:val="00FA228A"/>
    <w:rsid w:val="00FA28E2"/>
    <w:rsid w:val="00FA2A81"/>
    <w:rsid w:val="00FA2AB1"/>
    <w:rsid w:val="00FA2CFE"/>
    <w:rsid w:val="00FA2D9C"/>
    <w:rsid w:val="00FA310A"/>
    <w:rsid w:val="00FA32F9"/>
    <w:rsid w:val="00FA337D"/>
    <w:rsid w:val="00FA33C3"/>
    <w:rsid w:val="00FA34BC"/>
    <w:rsid w:val="00FA3836"/>
    <w:rsid w:val="00FA38CD"/>
    <w:rsid w:val="00FA3A27"/>
    <w:rsid w:val="00FA3F49"/>
    <w:rsid w:val="00FA3FC7"/>
    <w:rsid w:val="00FA40B1"/>
    <w:rsid w:val="00FA40BE"/>
    <w:rsid w:val="00FA439C"/>
    <w:rsid w:val="00FA43F3"/>
    <w:rsid w:val="00FA467D"/>
    <w:rsid w:val="00FA47B4"/>
    <w:rsid w:val="00FA488C"/>
    <w:rsid w:val="00FA4C3A"/>
    <w:rsid w:val="00FA4EBF"/>
    <w:rsid w:val="00FA536D"/>
    <w:rsid w:val="00FA561F"/>
    <w:rsid w:val="00FA5AAC"/>
    <w:rsid w:val="00FA5AB4"/>
    <w:rsid w:val="00FA5C70"/>
    <w:rsid w:val="00FA5F9B"/>
    <w:rsid w:val="00FA5FFD"/>
    <w:rsid w:val="00FA63B4"/>
    <w:rsid w:val="00FA6597"/>
    <w:rsid w:val="00FA67FD"/>
    <w:rsid w:val="00FA6A5E"/>
    <w:rsid w:val="00FA71AB"/>
    <w:rsid w:val="00FA7243"/>
    <w:rsid w:val="00FA74D0"/>
    <w:rsid w:val="00FA75AB"/>
    <w:rsid w:val="00FA75FD"/>
    <w:rsid w:val="00FA7AE1"/>
    <w:rsid w:val="00FA7C8D"/>
    <w:rsid w:val="00FA7D30"/>
    <w:rsid w:val="00FA7E40"/>
    <w:rsid w:val="00FB0030"/>
    <w:rsid w:val="00FB02B4"/>
    <w:rsid w:val="00FB0348"/>
    <w:rsid w:val="00FB0374"/>
    <w:rsid w:val="00FB0389"/>
    <w:rsid w:val="00FB04E7"/>
    <w:rsid w:val="00FB0981"/>
    <w:rsid w:val="00FB0BED"/>
    <w:rsid w:val="00FB0C66"/>
    <w:rsid w:val="00FB0E48"/>
    <w:rsid w:val="00FB0FAD"/>
    <w:rsid w:val="00FB0FBF"/>
    <w:rsid w:val="00FB10E8"/>
    <w:rsid w:val="00FB1261"/>
    <w:rsid w:val="00FB166C"/>
    <w:rsid w:val="00FB17FE"/>
    <w:rsid w:val="00FB24CD"/>
    <w:rsid w:val="00FB2565"/>
    <w:rsid w:val="00FB2867"/>
    <w:rsid w:val="00FB28AC"/>
    <w:rsid w:val="00FB2CF8"/>
    <w:rsid w:val="00FB2D56"/>
    <w:rsid w:val="00FB2F86"/>
    <w:rsid w:val="00FB3053"/>
    <w:rsid w:val="00FB30A1"/>
    <w:rsid w:val="00FB30F2"/>
    <w:rsid w:val="00FB310E"/>
    <w:rsid w:val="00FB321A"/>
    <w:rsid w:val="00FB323E"/>
    <w:rsid w:val="00FB330B"/>
    <w:rsid w:val="00FB35B6"/>
    <w:rsid w:val="00FB360D"/>
    <w:rsid w:val="00FB393A"/>
    <w:rsid w:val="00FB3C31"/>
    <w:rsid w:val="00FB3F44"/>
    <w:rsid w:val="00FB4068"/>
    <w:rsid w:val="00FB4284"/>
    <w:rsid w:val="00FB42AD"/>
    <w:rsid w:val="00FB440F"/>
    <w:rsid w:val="00FB47A5"/>
    <w:rsid w:val="00FB47EC"/>
    <w:rsid w:val="00FB4811"/>
    <w:rsid w:val="00FB4B31"/>
    <w:rsid w:val="00FB4FB2"/>
    <w:rsid w:val="00FB5115"/>
    <w:rsid w:val="00FB511D"/>
    <w:rsid w:val="00FB52C1"/>
    <w:rsid w:val="00FB58FF"/>
    <w:rsid w:val="00FB5C28"/>
    <w:rsid w:val="00FB5D3C"/>
    <w:rsid w:val="00FB5DAE"/>
    <w:rsid w:val="00FB64B4"/>
    <w:rsid w:val="00FB68DE"/>
    <w:rsid w:val="00FB6A7B"/>
    <w:rsid w:val="00FB6CA6"/>
    <w:rsid w:val="00FB6CAD"/>
    <w:rsid w:val="00FB6CFD"/>
    <w:rsid w:val="00FB6E7A"/>
    <w:rsid w:val="00FB731C"/>
    <w:rsid w:val="00FB7732"/>
    <w:rsid w:val="00FB7A60"/>
    <w:rsid w:val="00FB7C9B"/>
    <w:rsid w:val="00FB7DF6"/>
    <w:rsid w:val="00FB7FBE"/>
    <w:rsid w:val="00FC00EB"/>
    <w:rsid w:val="00FC02D1"/>
    <w:rsid w:val="00FC0687"/>
    <w:rsid w:val="00FC080C"/>
    <w:rsid w:val="00FC0D1D"/>
    <w:rsid w:val="00FC0EA1"/>
    <w:rsid w:val="00FC0F31"/>
    <w:rsid w:val="00FC13BE"/>
    <w:rsid w:val="00FC1B6D"/>
    <w:rsid w:val="00FC1E0F"/>
    <w:rsid w:val="00FC20FB"/>
    <w:rsid w:val="00FC21F2"/>
    <w:rsid w:val="00FC22CB"/>
    <w:rsid w:val="00FC234F"/>
    <w:rsid w:val="00FC25CF"/>
    <w:rsid w:val="00FC2622"/>
    <w:rsid w:val="00FC27BB"/>
    <w:rsid w:val="00FC2BFF"/>
    <w:rsid w:val="00FC2D5B"/>
    <w:rsid w:val="00FC2E51"/>
    <w:rsid w:val="00FC386A"/>
    <w:rsid w:val="00FC3925"/>
    <w:rsid w:val="00FC3A53"/>
    <w:rsid w:val="00FC3E12"/>
    <w:rsid w:val="00FC4214"/>
    <w:rsid w:val="00FC423E"/>
    <w:rsid w:val="00FC4312"/>
    <w:rsid w:val="00FC43A8"/>
    <w:rsid w:val="00FC43FC"/>
    <w:rsid w:val="00FC4430"/>
    <w:rsid w:val="00FC445C"/>
    <w:rsid w:val="00FC44A1"/>
    <w:rsid w:val="00FC49A5"/>
    <w:rsid w:val="00FC4C13"/>
    <w:rsid w:val="00FC4D6A"/>
    <w:rsid w:val="00FC4E70"/>
    <w:rsid w:val="00FC4F39"/>
    <w:rsid w:val="00FC4FA5"/>
    <w:rsid w:val="00FC51A7"/>
    <w:rsid w:val="00FC5608"/>
    <w:rsid w:val="00FC56F8"/>
    <w:rsid w:val="00FC5824"/>
    <w:rsid w:val="00FC587B"/>
    <w:rsid w:val="00FC5E05"/>
    <w:rsid w:val="00FC632C"/>
    <w:rsid w:val="00FC6468"/>
    <w:rsid w:val="00FC6564"/>
    <w:rsid w:val="00FC657B"/>
    <w:rsid w:val="00FC65CE"/>
    <w:rsid w:val="00FC66D8"/>
    <w:rsid w:val="00FC6A45"/>
    <w:rsid w:val="00FC6B1B"/>
    <w:rsid w:val="00FC6BB6"/>
    <w:rsid w:val="00FC6E6C"/>
    <w:rsid w:val="00FC6F50"/>
    <w:rsid w:val="00FC7033"/>
    <w:rsid w:val="00FC704B"/>
    <w:rsid w:val="00FC70B5"/>
    <w:rsid w:val="00FC73D0"/>
    <w:rsid w:val="00FC750F"/>
    <w:rsid w:val="00FC75E8"/>
    <w:rsid w:val="00FC789E"/>
    <w:rsid w:val="00FC792A"/>
    <w:rsid w:val="00FC79D3"/>
    <w:rsid w:val="00FC7A75"/>
    <w:rsid w:val="00FC7A77"/>
    <w:rsid w:val="00FC7D5B"/>
    <w:rsid w:val="00FC7F79"/>
    <w:rsid w:val="00FC7FE3"/>
    <w:rsid w:val="00FD012F"/>
    <w:rsid w:val="00FD05B0"/>
    <w:rsid w:val="00FD073D"/>
    <w:rsid w:val="00FD0D56"/>
    <w:rsid w:val="00FD0DAA"/>
    <w:rsid w:val="00FD0E56"/>
    <w:rsid w:val="00FD0EA0"/>
    <w:rsid w:val="00FD0EE2"/>
    <w:rsid w:val="00FD11E8"/>
    <w:rsid w:val="00FD1201"/>
    <w:rsid w:val="00FD1635"/>
    <w:rsid w:val="00FD17A5"/>
    <w:rsid w:val="00FD198B"/>
    <w:rsid w:val="00FD1D6D"/>
    <w:rsid w:val="00FD1D80"/>
    <w:rsid w:val="00FD1F1A"/>
    <w:rsid w:val="00FD2165"/>
    <w:rsid w:val="00FD258D"/>
    <w:rsid w:val="00FD2A81"/>
    <w:rsid w:val="00FD2BA0"/>
    <w:rsid w:val="00FD2FCB"/>
    <w:rsid w:val="00FD321E"/>
    <w:rsid w:val="00FD32E3"/>
    <w:rsid w:val="00FD3727"/>
    <w:rsid w:val="00FD3BEC"/>
    <w:rsid w:val="00FD3BED"/>
    <w:rsid w:val="00FD3C7A"/>
    <w:rsid w:val="00FD3CA4"/>
    <w:rsid w:val="00FD3F32"/>
    <w:rsid w:val="00FD3F3C"/>
    <w:rsid w:val="00FD4395"/>
    <w:rsid w:val="00FD46B4"/>
    <w:rsid w:val="00FD47AC"/>
    <w:rsid w:val="00FD4837"/>
    <w:rsid w:val="00FD4843"/>
    <w:rsid w:val="00FD48E6"/>
    <w:rsid w:val="00FD4CEC"/>
    <w:rsid w:val="00FD4E3E"/>
    <w:rsid w:val="00FD4EBF"/>
    <w:rsid w:val="00FD521B"/>
    <w:rsid w:val="00FD5D56"/>
    <w:rsid w:val="00FD5FBC"/>
    <w:rsid w:val="00FD6589"/>
    <w:rsid w:val="00FD675A"/>
    <w:rsid w:val="00FD6823"/>
    <w:rsid w:val="00FD6B47"/>
    <w:rsid w:val="00FD6DCC"/>
    <w:rsid w:val="00FD74B2"/>
    <w:rsid w:val="00FD7580"/>
    <w:rsid w:val="00FD7752"/>
    <w:rsid w:val="00FD7923"/>
    <w:rsid w:val="00FD7A1B"/>
    <w:rsid w:val="00FD7D14"/>
    <w:rsid w:val="00FD7E2A"/>
    <w:rsid w:val="00FD7E4A"/>
    <w:rsid w:val="00FD7F69"/>
    <w:rsid w:val="00FE00AA"/>
    <w:rsid w:val="00FE0127"/>
    <w:rsid w:val="00FE0668"/>
    <w:rsid w:val="00FE06C4"/>
    <w:rsid w:val="00FE0BAC"/>
    <w:rsid w:val="00FE0E17"/>
    <w:rsid w:val="00FE14C9"/>
    <w:rsid w:val="00FE1548"/>
    <w:rsid w:val="00FE1601"/>
    <w:rsid w:val="00FE18AF"/>
    <w:rsid w:val="00FE196D"/>
    <w:rsid w:val="00FE1BDD"/>
    <w:rsid w:val="00FE1BFF"/>
    <w:rsid w:val="00FE1C6C"/>
    <w:rsid w:val="00FE1DF4"/>
    <w:rsid w:val="00FE1E3E"/>
    <w:rsid w:val="00FE1F2F"/>
    <w:rsid w:val="00FE20B4"/>
    <w:rsid w:val="00FE212B"/>
    <w:rsid w:val="00FE21A4"/>
    <w:rsid w:val="00FE21F6"/>
    <w:rsid w:val="00FE22CA"/>
    <w:rsid w:val="00FE2361"/>
    <w:rsid w:val="00FE25EF"/>
    <w:rsid w:val="00FE265B"/>
    <w:rsid w:val="00FE26AB"/>
    <w:rsid w:val="00FE270C"/>
    <w:rsid w:val="00FE2889"/>
    <w:rsid w:val="00FE29A7"/>
    <w:rsid w:val="00FE2FE5"/>
    <w:rsid w:val="00FE377B"/>
    <w:rsid w:val="00FE3899"/>
    <w:rsid w:val="00FE3F77"/>
    <w:rsid w:val="00FE4036"/>
    <w:rsid w:val="00FE40E8"/>
    <w:rsid w:val="00FE4334"/>
    <w:rsid w:val="00FE4452"/>
    <w:rsid w:val="00FE44A2"/>
    <w:rsid w:val="00FE44A8"/>
    <w:rsid w:val="00FE4635"/>
    <w:rsid w:val="00FE4FF9"/>
    <w:rsid w:val="00FE50DA"/>
    <w:rsid w:val="00FE52D8"/>
    <w:rsid w:val="00FE5486"/>
    <w:rsid w:val="00FE549C"/>
    <w:rsid w:val="00FE57BF"/>
    <w:rsid w:val="00FE5805"/>
    <w:rsid w:val="00FE5881"/>
    <w:rsid w:val="00FE5E67"/>
    <w:rsid w:val="00FE5E7A"/>
    <w:rsid w:val="00FE60FF"/>
    <w:rsid w:val="00FE62A5"/>
    <w:rsid w:val="00FE64A8"/>
    <w:rsid w:val="00FE6723"/>
    <w:rsid w:val="00FE691F"/>
    <w:rsid w:val="00FE6DE0"/>
    <w:rsid w:val="00FE6EC7"/>
    <w:rsid w:val="00FE6FBA"/>
    <w:rsid w:val="00FE72E2"/>
    <w:rsid w:val="00FE72FE"/>
    <w:rsid w:val="00FE732E"/>
    <w:rsid w:val="00FE7360"/>
    <w:rsid w:val="00FE753B"/>
    <w:rsid w:val="00FE764E"/>
    <w:rsid w:val="00FE7650"/>
    <w:rsid w:val="00FE7684"/>
    <w:rsid w:val="00FE772A"/>
    <w:rsid w:val="00FE7790"/>
    <w:rsid w:val="00FE77B5"/>
    <w:rsid w:val="00FE7A0A"/>
    <w:rsid w:val="00FE7A98"/>
    <w:rsid w:val="00FE7D39"/>
    <w:rsid w:val="00FE7FD6"/>
    <w:rsid w:val="00FF01D5"/>
    <w:rsid w:val="00FF028E"/>
    <w:rsid w:val="00FF0338"/>
    <w:rsid w:val="00FF03A5"/>
    <w:rsid w:val="00FF05B8"/>
    <w:rsid w:val="00FF05DE"/>
    <w:rsid w:val="00FF0822"/>
    <w:rsid w:val="00FF0C6C"/>
    <w:rsid w:val="00FF0F13"/>
    <w:rsid w:val="00FF0F55"/>
    <w:rsid w:val="00FF16AF"/>
    <w:rsid w:val="00FF1B98"/>
    <w:rsid w:val="00FF1C8F"/>
    <w:rsid w:val="00FF211F"/>
    <w:rsid w:val="00FF22CE"/>
    <w:rsid w:val="00FF235A"/>
    <w:rsid w:val="00FF2494"/>
    <w:rsid w:val="00FF25AC"/>
    <w:rsid w:val="00FF25F0"/>
    <w:rsid w:val="00FF27D0"/>
    <w:rsid w:val="00FF296F"/>
    <w:rsid w:val="00FF2974"/>
    <w:rsid w:val="00FF29A1"/>
    <w:rsid w:val="00FF2A4C"/>
    <w:rsid w:val="00FF2BF1"/>
    <w:rsid w:val="00FF2C82"/>
    <w:rsid w:val="00FF2CEA"/>
    <w:rsid w:val="00FF321B"/>
    <w:rsid w:val="00FF3386"/>
    <w:rsid w:val="00FF36CA"/>
    <w:rsid w:val="00FF3786"/>
    <w:rsid w:val="00FF3861"/>
    <w:rsid w:val="00FF3A8A"/>
    <w:rsid w:val="00FF3B39"/>
    <w:rsid w:val="00FF3D40"/>
    <w:rsid w:val="00FF40BE"/>
    <w:rsid w:val="00FF42AB"/>
    <w:rsid w:val="00FF4334"/>
    <w:rsid w:val="00FF434B"/>
    <w:rsid w:val="00FF45E2"/>
    <w:rsid w:val="00FF4A72"/>
    <w:rsid w:val="00FF4B46"/>
    <w:rsid w:val="00FF4B76"/>
    <w:rsid w:val="00FF4D7F"/>
    <w:rsid w:val="00FF4E91"/>
    <w:rsid w:val="00FF4F02"/>
    <w:rsid w:val="00FF5072"/>
    <w:rsid w:val="00FF5181"/>
    <w:rsid w:val="00FF51FC"/>
    <w:rsid w:val="00FF529A"/>
    <w:rsid w:val="00FF5443"/>
    <w:rsid w:val="00FF5531"/>
    <w:rsid w:val="00FF564D"/>
    <w:rsid w:val="00FF586E"/>
    <w:rsid w:val="00FF58C3"/>
    <w:rsid w:val="00FF59CF"/>
    <w:rsid w:val="00FF59F5"/>
    <w:rsid w:val="00FF5F13"/>
    <w:rsid w:val="00FF60F0"/>
    <w:rsid w:val="00FF6229"/>
    <w:rsid w:val="00FF6457"/>
    <w:rsid w:val="00FF64C4"/>
    <w:rsid w:val="00FF64E7"/>
    <w:rsid w:val="00FF6BC9"/>
    <w:rsid w:val="00FF6CB9"/>
    <w:rsid w:val="00FF6CDA"/>
    <w:rsid w:val="00FF6ECA"/>
    <w:rsid w:val="00FF6ECB"/>
    <w:rsid w:val="00FF6EEC"/>
    <w:rsid w:val="00FF6F97"/>
    <w:rsid w:val="00FF7355"/>
    <w:rsid w:val="00FF735C"/>
    <w:rsid w:val="00FF7604"/>
    <w:rsid w:val="00FF7737"/>
    <w:rsid w:val="00FF7779"/>
    <w:rsid w:val="00FF79D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3285"/>
    <w:pPr>
      <w:spacing w:after="200" w:line="276" w:lineRule="auto"/>
    </w:pPr>
    <w:rPr>
      <w:lang w:eastAsia="en-US"/>
    </w:rPr>
  </w:style>
  <w:style w:type="paragraph" w:styleId="Heading3">
    <w:name w:val="heading 3"/>
    <w:basedOn w:val="Normal"/>
    <w:link w:val="Heading3Char"/>
    <w:uiPriority w:val="99"/>
    <w:qFormat/>
    <w:rsid w:val="00953285"/>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locked/>
    <w:rsid w:val="00953285"/>
    <w:rPr>
      <w:rFonts w:ascii="Times New Roman" w:hAnsi="Times New Roman" w:cs="Times New Roman"/>
      <w:b/>
      <w:bCs/>
      <w:sz w:val="27"/>
      <w:szCs w:val="27"/>
      <w:lang w:eastAsia="ru-RU"/>
    </w:rPr>
  </w:style>
  <w:style w:type="paragraph" w:styleId="Header">
    <w:name w:val="header"/>
    <w:basedOn w:val="Normal"/>
    <w:link w:val="HeaderChar"/>
    <w:uiPriority w:val="99"/>
    <w:rsid w:val="00953285"/>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953285"/>
    <w:rPr>
      <w:rFonts w:ascii="Calibri" w:hAnsi="Calibri" w:cs="Times New Roman"/>
    </w:rPr>
  </w:style>
  <w:style w:type="paragraph" w:styleId="Footer">
    <w:name w:val="footer"/>
    <w:basedOn w:val="Normal"/>
    <w:link w:val="FooterChar"/>
    <w:uiPriority w:val="99"/>
    <w:rsid w:val="00953285"/>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953285"/>
    <w:rPr>
      <w:rFonts w:ascii="Calibri" w:hAnsi="Calibri" w:cs="Times New Roman"/>
    </w:rPr>
  </w:style>
  <w:style w:type="paragraph" w:customStyle="1" w:styleId="Style35">
    <w:name w:val="Style35"/>
    <w:basedOn w:val="Normal"/>
    <w:uiPriority w:val="99"/>
    <w:rsid w:val="00953285"/>
    <w:pPr>
      <w:widowControl w:val="0"/>
      <w:autoSpaceDE w:val="0"/>
      <w:autoSpaceDN w:val="0"/>
      <w:adjustRightInd w:val="0"/>
      <w:spacing w:after="0" w:line="480" w:lineRule="exact"/>
      <w:ind w:firstLine="317"/>
      <w:jc w:val="both"/>
    </w:pPr>
    <w:rPr>
      <w:rFonts w:ascii="Arial" w:eastAsia="Times New Roman" w:hAnsi="Arial" w:cs="Arial"/>
      <w:sz w:val="24"/>
      <w:szCs w:val="24"/>
      <w:lang w:eastAsia="ru-RU"/>
    </w:rPr>
  </w:style>
  <w:style w:type="character" w:customStyle="1" w:styleId="FontStyle248">
    <w:name w:val="Font Style248"/>
    <w:basedOn w:val="DefaultParagraphFont"/>
    <w:uiPriority w:val="99"/>
    <w:rsid w:val="00953285"/>
    <w:rPr>
      <w:rFonts w:ascii="Times New Roman" w:hAnsi="Times New Roman" w:cs="Times New Roman"/>
      <w:sz w:val="24"/>
      <w:szCs w:val="24"/>
    </w:rPr>
  </w:style>
  <w:style w:type="paragraph" w:customStyle="1" w:styleId="Standard">
    <w:name w:val="Standard"/>
    <w:uiPriority w:val="99"/>
    <w:rsid w:val="00953285"/>
    <w:pPr>
      <w:widowControl w:val="0"/>
      <w:suppressAutoHyphens/>
      <w:autoSpaceDN w:val="0"/>
      <w:textAlignment w:val="baseline"/>
    </w:pPr>
    <w:rPr>
      <w:rFonts w:ascii="Times New Roman" w:eastAsia="SimSun" w:hAnsi="Times New Roman" w:cs="Mangal"/>
      <w:kern w:val="3"/>
      <w:sz w:val="24"/>
      <w:szCs w:val="24"/>
      <w:lang w:eastAsia="zh-CN" w:bidi="hi-IN"/>
    </w:rPr>
  </w:style>
  <w:style w:type="table" w:styleId="TableGrid">
    <w:name w:val="Table Grid"/>
    <w:basedOn w:val="TableNormal"/>
    <w:uiPriority w:val="99"/>
    <w:rsid w:val="00953285"/>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ДИПЛОМ"/>
    <w:basedOn w:val="Normal"/>
    <w:link w:val="a0"/>
    <w:uiPriority w:val="99"/>
    <w:rsid w:val="00953285"/>
    <w:pPr>
      <w:widowControl w:val="0"/>
      <w:spacing w:after="0" w:line="360" w:lineRule="auto"/>
      <w:ind w:firstLine="709"/>
      <w:outlineLvl w:val="0"/>
    </w:pPr>
    <w:rPr>
      <w:rFonts w:ascii="Times New Roman" w:eastAsia="Times New Roman" w:hAnsi="Times New Roman"/>
      <w:b/>
      <w:caps/>
      <w:sz w:val="28"/>
      <w:szCs w:val="28"/>
      <w:lang w:eastAsia="ru-RU"/>
    </w:rPr>
  </w:style>
  <w:style w:type="character" w:customStyle="1" w:styleId="a0">
    <w:name w:val="ДИПЛОМ Знак"/>
    <w:basedOn w:val="DefaultParagraphFont"/>
    <w:link w:val="a"/>
    <w:uiPriority w:val="99"/>
    <w:locked/>
    <w:rsid w:val="00953285"/>
    <w:rPr>
      <w:rFonts w:ascii="Times New Roman" w:hAnsi="Times New Roman" w:cs="Times New Roman"/>
      <w:b/>
      <w:caps/>
      <w:sz w:val="28"/>
      <w:szCs w:val="28"/>
      <w:lang w:eastAsia="ru-RU"/>
    </w:rPr>
  </w:style>
  <w:style w:type="paragraph" w:styleId="BalloonText">
    <w:name w:val="Balloon Text"/>
    <w:basedOn w:val="Normal"/>
    <w:link w:val="BalloonTextChar"/>
    <w:uiPriority w:val="99"/>
    <w:semiHidden/>
    <w:rsid w:val="009532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53285"/>
    <w:rPr>
      <w:rFonts w:ascii="Tahoma" w:hAnsi="Tahoma" w:cs="Tahoma"/>
      <w:sz w:val="16"/>
      <w:szCs w:val="16"/>
    </w:rPr>
  </w:style>
  <w:style w:type="paragraph" w:customStyle="1" w:styleId="a1">
    <w:name w:val="Отступ"/>
    <w:basedOn w:val="Normal"/>
    <w:link w:val="a2"/>
    <w:uiPriority w:val="99"/>
    <w:rsid w:val="00953285"/>
    <w:pPr>
      <w:spacing w:after="0" w:line="360" w:lineRule="auto"/>
      <w:ind w:firstLine="709"/>
      <w:jc w:val="both"/>
    </w:pPr>
    <w:rPr>
      <w:rFonts w:ascii="Times New Roman" w:eastAsia="Times New Roman" w:hAnsi="Times New Roman"/>
      <w:sz w:val="28"/>
      <w:szCs w:val="24"/>
      <w:lang w:eastAsia="ru-RU"/>
    </w:rPr>
  </w:style>
  <w:style w:type="character" w:customStyle="1" w:styleId="a2">
    <w:name w:val="Отступ Знак"/>
    <w:basedOn w:val="DefaultParagraphFont"/>
    <w:link w:val="a1"/>
    <w:uiPriority w:val="99"/>
    <w:locked/>
    <w:rsid w:val="00953285"/>
    <w:rPr>
      <w:rFonts w:ascii="Times New Roman" w:hAnsi="Times New Roman" w:cs="Times New Roman"/>
      <w:sz w:val="24"/>
      <w:szCs w:val="24"/>
      <w:lang w:eastAsia="ru-RU"/>
    </w:rPr>
  </w:style>
  <w:style w:type="character" w:customStyle="1" w:styleId="FontStyle48">
    <w:name w:val="Font Style48"/>
    <w:basedOn w:val="DefaultParagraphFont"/>
    <w:uiPriority w:val="99"/>
    <w:rsid w:val="00953285"/>
    <w:rPr>
      <w:rFonts w:ascii="Times New Roman" w:hAnsi="Times New Roman" w:cs="Times New Roman"/>
      <w:sz w:val="20"/>
      <w:szCs w:val="20"/>
    </w:rPr>
  </w:style>
  <w:style w:type="paragraph" w:styleId="BodyTextIndent">
    <w:name w:val="Body Text Indent"/>
    <w:basedOn w:val="Normal"/>
    <w:link w:val="BodyTextIndentChar"/>
    <w:uiPriority w:val="99"/>
    <w:rsid w:val="00953285"/>
    <w:pPr>
      <w:spacing w:after="120" w:line="240" w:lineRule="auto"/>
      <w:ind w:left="283"/>
    </w:pPr>
    <w:rPr>
      <w:rFonts w:ascii="Times New Roman" w:eastAsia="Times New Roman" w:hAnsi="Times New Roman"/>
      <w:sz w:val="28"/>
      <w:szCs w:val="24"/>
      <w:lang w:eastAsia="ru-RU"/>
    </w:rPr>
  </w:style>
  <w:style w:type="character" w:customStyle="1" w:styleId="BodyTextIndentChar">
    <w:name w:val="Body Text Indent Char"/>
    <w:basedOn w:val="DefaultParagraphFont"/>
    <w:link w:val="BodyTextIndent"/>
    <w:uiPriority w:val="99"/>
    <w:locked/>
    <w:rsid w:val="00953285"/>
    <w:rPr>
      <w:rFonts w:ascii="Times New Roman" w:hAnsi="Times New Roman" w:cs="Times New Roman"/>
      <w:sz w:val="24"/>
      <w:szCs w:val="24"/>
      <w:lang w:eastAsia="ru-RU"/>
    </w:rPr>
  </w:style>
  <w:style w:type="paragraph" w:customStyle="1" w:styleId="11">
    <w:name w:val="Диплом1.1"/>
    <w:basedOn w:val="Normal"/>
    <w:link w:val="110"/>
    <w:uiPriority w:val="99"/>
    <w:rsid w:val="00953285"/>
    <w:pPr>
      <w:spacing w:after="0" w:line="360" w:lineRule="auto"/>
      <w:ind w:firstLine="709"/>
      <w:outlineLvl w:val="2"/>
    </w:pPr>
    <w:rPr>
      <w:rFonts w:ascii="Times New Roman" w:eastAsia="Times New Roman" w:hAnsi="Times New Roman"/>
      <w:b/>
      <w:sz w:val="28"/>
      <w:szCs w:val="28"/>
      <w:lang w:eastAsia="ru-RU"/>
    </w:rPr>
  </w:style>
  <w:style w:type="character" w:customStyle="1" w:styleId="110">
    <w:name w:val="Диплом1.1 Знак"/>
    <w:basedOn w:val="DefaultParagraphFont"/>
    <w:link w:val="11"/>
    <w:uiPriority w:val="99"/>
    <w:locked/>
    <w:rsid w:val="00953285"/>
    <w:rPr>
      <w:rFonts w:ascii="Times New Roman" w:hAnsi="Times New Roman" w:cs="Times New Roman"/>
      <w:b/>
      <w:sz w:val="28"/>
      <w:szCs w:val="28"/>
      <w:lang w:eastAsia="ru-RU"/>
    </w:rPr>
  </w:style>
  <w:style w:type="paragraph" w:customStyle="1" w:styleId="Default">
    <w:name w:val="Default"/>
    <w:uiPriority w:val="99"/>
    <w:rsid w:val="00953285"/>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semiHidden/>
    <w:rsid w:val="00953285"/>
    <w:pPr>
      <w:spacing w:after="120"/>
    </w:pPr>
  </w:style>
  <w:style w:type="character" w:customStyle="1" w:styleId="BodyTextChar">
    <w:name w:val="Body Text Char"/>
    <w:basedOn w:val="DefaultParagraphFont"/>
    <w:link w:val="BodyText"/>
    <w:uiPriority w:val="99"/>
    <w:semiHidden/>
    <w:locked/>
    <w:rsid w:val="00953285"/>
    <w:rPr>
      <w:rFonts w:ascii="Calibri" w:hAnsi="Calibri" w:cs="Times New Roman"/>
    </w:rPr>
  </w:style>
  <w:style w:type="paragraph" w:customStyle="1" w:styleId="a3">
    <w:name w:val="Об текст"/>
    <w:basedOn w:val="Normal"/>
    <w:link w:val="a4"/>
    <w:uiPriority w:val="99"/>
    <w:rsid w:val="00953285"/>
    <w:pPr>
      <w:spacing w:after="0" w:line="360" w:lineRule="auto"/>
      <w:ind w:firstLine="709"/>
      <w:jc w:val="both"/>
    </w:pPr>
    <w:rPr>
      <w:rFonts w:ascii="Times New Roman" w:eastAsia="Times New Roman" w:hAnsi="Times New Roman"/>
      <w:sz w:val="28"/>
      <w:szCs w:val="24"/>
      <w:lang w:val="uk-UA" w:eastAsia="ru-RU"/>
    </w:rPr>
  </w:style>
  <w:style w:type="character" w:customStyle="1" w:styleId="a4">
    <w:name w:val="Об текст Знак"/>
    <w:basedOn w:val="DefaultParagraphFont"/>
    <w:link w:val="a3"/>
    <w:uiPriority w:val="99"/>
    <w:locked/>
    <w:rsid w:val="00953285"/>
    <w:rPr>
      <w:rFonts w:ascii="Times New Roman" w:hAnsi="Times New Roman" w:cs="Times New Roman"/>
      <w:sz w:val="24"/>
      <w:szCs w:val="24"/>
      <w:lang w:val="uk-UA" w:eastAsia="ru-RU"/>
    </w:rPr>
  </w:style>
  <w:style w:type="character" w:styleId="Emphasis">
    <w:name w:val="Emphasis"/>
    <w:basedOn w:val="DefaultParagraphFont"/>
    <w:uiPriority w:val="99"/>
    <w:qFormat/>
    <w:rsid w:val="00953285"/>
    <w:rPr>
      <w:rFonts w:cs="Times New Roman"/>
      <w:i/>
      <w:iCs/>
    </w:rPr>
  </w:style>
  <w:style w:type="character" w:customStyle="1" w:styleId="FontStyle314">
    <w:name w:val="Font Style314"/>
    <w:basedOn w:val="DefaultParagraphFont"/>
    <w:uiPriority w:val="99"/>
    <w:rsid w:val="00953285"/>
    <w:rPr>
      <w:rFonts w:ascii="Bookman Old Style" w:hAnsi="Bookman Old Style" w:cs="Bookman Old Style"/>
      <w:b/>
      <w:bCs/>
      <w:sz w:val="10"/>
      <w:szCs w:val="10"/>
    </w:rPr>
  </w:style>
  <w:style w:type="paragraph" w:styleId="NormalWeb">
    <w:name w:val="Normal (Web)"/>
    <w:basedOn w:val="Normal"/>
    <w:uiPriority w:val="99"/>
    <w:rsid w:val="0095328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21">
    <w:name w:val="Style21"/>
    <w:basedOn w:val="Normal"/>
    <w:uiPriority w:val="99"/>
    <w:rsid w:val="0037058A"/>
    <w:pPr>
      <w:widowControl w:val="0"/>
      <w:autoSpaceDE w:val="0"/>
      <w:autoSpaceDN w:val="0"/>
      <w:adjustRightInd w:val="0"/>
      <w:spacing w:after="0" w:line="483" w:lineRule="exact"/>
      <w:ind w:firstLine="912"/>
      <w:jc w:val="both"/>
    </w:pPr>
    <w:rPr>
      <w:rFonts w:ascii="Times New Roman" w:eastAsia="Times New Roman" w:hAnsi="Times New Roman"/>
      <w:sz w:val="24"/>
      <w:szCs w:val="24"/>
      <w:lang w:eastAsia="ru-RU"/>
    </w:rPr>
  </w:style>
  <w:style w:type="character" w:customStyle="1" w:styleId="FontStyle312">
    <w:name w:val="Font Style312"/>
    <w:basedOn w:val="DefaultParagraphFont"/>
    <w:uiPriority w:val="99"/>
    <w:rsid w:val="0037058A"/>
    <w:rPr>
      <w:rFonts w:ascii="Times New Roman" w:hAnsi="Times New Roman" w:cs="Times New Roman"/>
      <w:sz w:val="26"/>
      <w:szCs w:val="26"/>
    </w:rPr>
  </w:style>
  <w:style w:type="paragraph" w:styleId="FootnoteText">
    <w:name w:val="footnote text"/>
    <w:basedOn w:val="Normal"/>
    <w:link w:val="FootnoteTextChar"/>
    <w:uiPriority w:val="99"/>
    <w:rsid w:val="00B57709"/>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basedOn w:val="DefaultParagraphFont"/>
    <w:link w:val="FootnoteText"/>
    <w:uiPriority w:val="99"/>
    <w:locked/>
    <w:rsid w:val="00B57709"/>
    <w:rPr>
      <w:rFonts w:ascii="Times New Roman" w:hAnsi="Times New Roman" w:cs="Times New Roman"/>
      <w:sz w:val="20"/>
      <w:szCs w:val="20"/>
      <w:lang w:eastAsia="ru-RU"/>
    </w:rPr>
  </w:style>
  <w:style w:type="character" w:customStyle="1" w:styleId="FontStyle42">
    <w:name w:val="Font Style42"/>
    <w:basedOn w:val="DefaultParagraphFont"/>
    <w:uiPriority w:val="99"/>
    <w:rsid w:val="00A54B6B"/>
    <w:rPr>
      <w:rFonts w:ascii="Microsoft Sans Serif" w:hAnsi="Microsoft Sans Serif" w:cs="Microsoft Sans Serif"/>
      <w:sz w:val="18"/>
      <w:szCs w:val="18"/>
    </w:rPr>
  </w:style>
  <w:style w:type="paragraph" w:customStyle="1" w:styleId="Style17">
    <w:name w:val="Style17"/>
    <w:basedOn w:val="Normal"/>
    <w:uiPriority w:val="99"/>
    <w:rsid w:val="00A54B6B"/>
    <w:pPr>
      <w:widowControl w:val="0"/>
      <w:autoSpaceDE w:val="0"/>
      <w:autoSpaceDN w:val="0"/>
      <w:adjustRightInd w:val="0"/>
      <w:spacing w:after="0" w:line="199" w:lineRule="exact"/>
    </w:pPr>
    <w:rPr>
      <w:rFonts w:ascii="Microsoft Sans Serif" w:eastAsia="Times New Roman" w:hAnsi="Microsoft Sans Serif" w:cs="Microsoft Sans Serif"/>
      <w:sz w:val="24"/>
      <w:szCs w:val="24"/>
      <w:lang w:eastAsia="ru-RU"/>
    </w:rPr>
  </w:style>
  <w:style w:type="character" w:styleId="PageNumber">
    <w:name w:val="page number"/>
    <w:basedOn w:val="DefaultParagraphFont"/>
    <w:uiPriority w:val="99"/>
    <w:rsid w:val="00B0717D"/>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hyperlink" Target="http://elibrary.ru/item.asp?id=12939850" TargetMode="External"/><Relationship Id="rId3" Type="http://schemas.openxmlformats.org/officeDocument/2006/relationships/webSettings" Target="webSettings.xml"/><Relationship Id="rId21" Type="http://schemas.openxmlformats.org/officeDocument/2006/relationships/image" Target="media/image11.jpeg"/><Relationship Id="rId34" Type="http://schemas.openxmlformats.org/officeDocument/2006/relationships/hyperlink" Target="http://elibrary.ru/contents.asp?titleid=25699" TargetMode="External"/><Relationship Id="rId42" Type="http://schemas.openxmlformats.org/officeDocument/2006/relationships/hyperlink" Target="http://elibrary.ru/contents.asp?titleid=26225" TargetMode="External"/><Relationship Id="rId47" Type="http://schemas.openxmlformats.org/officeDocument/2006/relationships/footer" Target="footer1.xml"/><Relationship Id="rId7" Type="http://schemas.openxmlformats.org/officeDocument/2006/relationships/hyperlink" Target="http://elibrary.ru/author_info.asp?isold=1"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hyperlink" Target="http://elibrary.ru/contents.asp?issueid=870838&amp;selid=15218480" TargetMode="External"/><Relationship Id="rId38" Type="http://schemas.openxmlformats.org/officeDocument/2006/relationships/hyperlink" Target="http://european-science.com/eojnss/article/view/100" TargetMode="External"/><Relationship Id="rId46"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hyperlink" Target="https://www.google.com/url?sa=t&amp;rct=j&amp;q=&amp;esrc=s&amp;source=web&amp;cd=1&amp;cad=rja&amp;ved=0CCoQFjAA&amp;url=http%3A%2F%2Fwww.matimex.at%2Fcatalog%2Ff12%2Ff13%2F78%2F&amp;ei=wSUPUvzzGcrm4QTvhYGoCA&amp;usg=AFQjCNFQzkT_n4cjeKlKsjvUp9O1KLFCoA&amp;sig2=8Plo6VQjFu9baOfHff-2Qw&amp;bvm=bv.50768961,d.bGE" TargetMode="External"/><Relationship Id="rId29" Type="http://schemas.openxmlformats.org/officeDocument/2006/relationships/image" Target="media/image19.jpeg"/><Relationship Id="rId41" Type="http://schemas.openxmlformats.org/officeDocument/2006/relationships/hyperlink" Target="http://elibrary.ru/contents.asp?issueid=645299&amp;selid=12939850" TargetMode="External"/><Relationship Id="rId1" Type="http://schemas.openxmlformats.org/officeDocument/2006/relationships/styles" Target="styles.xml"/><Relationship Id="rId6" Type="http://schemas.openxmlformats.org/officeDocument/2006/relationships/hyperlink" Target="http://elibrary.ru/author_info.asp?isold=1" TargetMode="Externa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hyperlink" Target="http://elibrary.ru/contents.asp?issueid=870838" TargetMode="External"/><Relationship Id="rId37" Type="http://schemas.openxmlformats.org/officeDocument/2006/relationships/hyperlink" Target="http://elibrary.ru/contents.asp?issueid=527416&amp;selid=11624952" TargetMode="External"/><Relationship Id="rId40" Type="http://schemas.openxmlformats.org/officeDocument/2006/relationships/hyperlink" Target="http://elibrary.ru/contents.asp?issueid=645299" TargetMode="External"/><Relationship Id="rId45"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elibrary.ru/contents.asp?issueid=527416" TargetMode="External"/><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hyperlink" Target="http://elibrary.ru/item.asp?id=15218480" TargetMode="External"/><Relationship Id="rId44" Type="http://schemas.openxmlformats.org/officeDocument/2006/relationships/hyperlink" Target="http://ej.kubagro.ru/2014/05/pdf/52.pdf" TargetMode="External"/><Relationship Id="rId4" Type="http://schemas.openxmlformats.org/officeDocument/2006/relationships/footnotes" Target="footnotes.xml"/><Relationship Id="rId9" Type="http://schemas.openxmlformats.org/officeDocument/2006/relationships/hyperlink" Target="http://elibrary.ru/author_info.asp?isold=1" TargetMode="External"/><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elibrary.ru/item.asp?id=22443202" TargetMode="External"/><Relationship Id="rId35" Type="http://schemas.openxmlformats.org/officeDocument/2006/relationships/hyperlink" Target="http://elibrary.ru/item.asp?id=11624952" TargetMode="External"/><Relationship Id="rId43" Type="http://schemas.openxmlformats.org/officeDocument/2006/relationships/hyperlink" Target="http://ej.kubagro.ru/2014/05/pdf/53.pdf" TargetMode="External"/><Relationship Id="rId48" Type="http://schemas.openxmlformats.org/officeDocument/2006/relationships/fontTable" Target="fontTable.xml"/><Relationship Id="rId8" Type="http://schemas.openxmlformats.org/officeDocument/2006/relationships/hyperlink" Target="http://elibrary.ru/author_info.asp?isold=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456</TotalTime>
  <Pages>28</Pages>
  <Words>7734</Words>
  <Characters>-32766</Characters>
  <Application>Microsoft Office Outlook</Application>
  <DocSecurity>0</DocSecurity>
  <Lines>0</Lines>
  <Paragraphs>0</Paragraphs>
  <ScaleCrop>false</ScaleCrop>
  <Company>Organization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dc:creator>
  <cp:keywords/>
  <dc:description/>
  <cp:lastModifiedBy>Sergey</cp:lastModifiedBy>
  <cp:revision>23</cp:revision>
  <cp:lastPrinted>2015-01-20T08:39:00Z</cp:lastPrinted>
  <dcterms:created xsi:type="dcterms:W3CDTF">2014-12-17T18:40:00Z</dcterms:created>
  <dcterms:modified xsi:type="dcterms:W3CDTF">2015-02-14T19:48:00Z</dcterms:modified>
</cp:coreProperties>
</file>