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878" w:type="dxa"/>
        <w:jc w:val="center"/>
        <w:tblInd w:w="-34" w:type="dxa"/>
        <w:tblLook w:val="00A0"/>
      </w:tblPr>
      <w:tblGrid>
        <w:gridCol w:w="4439"/>
        <w:gridCol w:w="4439"/>
      </w:tblGrid>
      <w:tr w:rsidR="00A214AF" w:rsidRPr="006B5715" w:rsidTr="00945109">
        <w:trPr>
          <w:jc w:val="center"/>
        </w:trPr>
        <w:tc>
          <w:tcPr>
            <w:tcW w:w="4439" w:type="dxa"/>
          </w:tcPr>
          <w:p w:rsidR="00A214AF" w:rsidRPr="006B5715" w:rsidRDefault="00A214AF" w:rsidP="006B5715">
            <w:pPr>
              <w:tabs>
                <w:tab w:val="left" w:pos="2552"/>
                <w:tab w:val="left" w:pos="3686"/>
                <w:tab w:val="left" w:pos="3735"/>
              </w:tabs>
              <w:spacing w:after="0" w:line="240" w:lineRule="auto"/>
              <w:contextualSpacing/>
              <w:rPr>
                <w:sz w:val="20"/>
                <w:szCs w:val="20"/>
              </w:rPr>
            </w:pPr>
            <w:r w:rsidRPr="006B5715">
              <w:rPr>
                <w:sz w:val="20"/>
                <w:szCs w:val="20"/>
              </w:rPr>
              <w:t xml:space="preserve">УДК 631. 523: 633. 71 </w:t>
            </w:r>
          </w:p>
          <w:p w:rsidR="00A214AF" w:rsidRPr="006B5715" w:rsidRDefault="00A214AF" w:rsidP="006B5715">
            <w:pPr>
              <w:tabs>
                <w:tab w:val="left" w:pos="2552"/>
                <w:tab w:val="left" w:pos="3686"/>
                <w:tab w:val="left" w:pos="3735"/>
              </w:tabs>
              <w:spacing w:after="0" w:line="240" w:lineRule="auto"/>
              <w:contextualSpacing/>
              <w:rPr>
                <w:sz w:val="20"/>
                <w:szCs w:val="20"/>
              </w:rPr>
            </w:pPr>
            <w:r w:rsidRPr="006B5715">
              <w:rPr>
                <w:sz w:val="20"/>
                <w:szCs w:val="20"/>
              </w:rPr>
              <w:t xml:space="preserve"> </w:t>
            </w:r>
          </w:p>
          <w:p w:rsidR="00A214AF" w:rsidRPr="006B5715" w:rsidRDefault="00A214AF" w:rsidP="006B5715">
            <w:pPr>
              <w:spacing w:after="0" w:line="240" w:lineRule="auto"/>
              <w:contextualSpacing/>
              <w:rPr>
                <w:b/>
                <w:sz w:val="20"/>
                <w:szCs w:val="20"/>
              </w:rPr>
            </w:pPr>
            <w:r w:rsidRPr="006B5715">
              <w:rPr>
                <w:b/>
                <w:sz w:val="20"/>
                <w:szCs w:val="20"/>
              </w:rPr>
              <w:t>ПОТЕНЦИАЛ НОВЫХ СОРТОВ ТАБАКА ДЛЯ РАЗВИТИЯ ТАБАЧНОЙ ОТРАСЛИ</w:t>
            </w:r>
          </w:p>
          <w:p w:rsidR="00A214AF" w:rsidRPr="006B5715" w:rsidRDefault="00A214AF" w:rsidP="006B5715">
            <w:pPr>
              <w:spacing w:after="0" w:line="240" w:lineRule="auto"/>
              <w:contextualSpacing/>
              <w:rPr>
                <w:b/>
                <w:sz w:val="20"/>
                <w:szCs w:val="20"/>
              </w:rPr>
            </w:pPr>
          </w:p>
          <w:p w:rsidR="00A214AF" w:rsidRPr="006B5715" w:rsidRDefault="00A214AF" w:rsidP="006B5715">
            <w:pPr>
              <w:spacing w:after="0" w:line="240" w:lineRule="auto"/>
              <w:contextualSpacing/>
              <w:rPr>
                <w:sz w:val="20"/>
                <w:szCs w:val="20"/>
              </w:rPr>
            </w:pPr>
            <w:r w:rsidRPr="006B5715">
              <w:rPr>
                <w:sz w:val="20"/>
                <w:szCs w:val="20"/>
              </w:rPr>
              <w:t>Хомутова Светлана Анатольевна</w:t>
            </w:r>
          </w:p>
          <w:p w:rsidR="00A214AF" w:rsidRPr="006B5715" w:rsidRDefault="00A214AF" w:rsidP="006B5715">
            <w:pPr>
              <w:tabs>
                <w:tab w:val="left" w:pos="-392"/>
                <w:tab w:val="left" w:pos="-250"/>
                <w:tab w:val="left" w:pos="3686"/>
                <w:tab w:val="left" w:pos="3735"/>
              </w:tabs>
              <w:spacing w:after="0" w:line="240" w:lineRule="auto"/>
              <w:contextualSpacing/>
              <w:rPr>
                <w:sz w:val="20"/>
                <w:szCs w:val="20"/>
              </w:rPr>
            </w:pPr>
            <w:r w:rsidRPr="006B5715">
              <w:rPr>
                <w:sz w:val="20"/>
                <w:szCs w:val="20"/>
              </w:rPr>
              <w:t>канд. с.-х. наук,</w:t>
            </w:r>
          </w:p>
          <w:p w:rsidR="00A214AF" w:rsidRPr="00827C08" w:rsidRDefault="00A214AF" w:rsidP="006B5715">
            <w:pPr>
              <w:tabs>
                <w:tab w:val="left" w:pos="-392"/>
                <w:tab w:val="left" w:pos="-250"/>
                <w:tab w:val="left" w:pos="3686"/>
                <w:tab w:val="left" w:pos="3735"/>
              </w:tabs>
              <w:spacing w:after="0" w:line="240" w:lineRule="auto"/>
              <w:contextualSpacing/>
              <w:rPr>
                <w:sz w:val="20"/>
                <w:szCs w:val="20"/>
                <w:lang w:val="en-US"/>
              </w:rPr>
            </w:pPr>
            <w:r>
              <w:rPr>
                <w:sz w:val="20"/>
                <w:szCs w:val="20"/>
              </w:rPr>
              <w:t>зав. сектором семеноводства</w:t>
            </w:r>
          </w:p>
          <w:p w:rsidR="00A214AF" w:rsidRPr="006B5715" w:rsidRDefault="00A214AF" w:rsidP="006B5715">
            <w:pPr>
              <w:tabs>
                <w:tab w:val="left" w:pos="-392"/>
                <w:tab w:val="left" w:pos="-250"/>
                <w:tab w:val="left" w:pos="3686"/>
                <w:tab w:val="left" w:pos="3735"/>
              </w:tabs>
              <w:spacing w:after="0" w:line="240" w:lineRule="auto"/>
              <w:contextualSpacing/>
              <w:rPr>
                <w:i/>
                <w:sz w:val="20"/>
                <w:szCs w:val="20"/>
              </w:rPr>
            </w:pPr>
            <w:r w:rsidRPr="006B5715">
              <w:rPr>
                <w:i/>
                <w:sz w:val="20"/>
                <w:szCs w:val="20"/>
              </w:rPr>
              <w:t>ГНУ Всероссийский научно-</w:t>
            </w:r>
          </w:p>
          <w:p w:rsidR="00A214AF" w:rsidRPr="006B5715" w:rsidRDefault="00A214AF" w:rsidP="006B5715">
            <w:pPr>
              <w:tabs>
                <w:tab w:val="left" w:pos="-392"/>
                <w:tab w:val="left" w:pos="-250"/>
                <w:tab w:val="left" w:pos="3686"/>
                <w:tab w:val="left" w:pos="3735"/>
              </w:tabs>
              <w:spacing w:after="0" w:line="240" w:lineRule="auto"/>
              <w:contextualSpacing/>
              <w:rPr>
                <w:i/>
                <w:sz w:val="20"/>
                <w:szCs w:val="20"/>
              </w:rPr>
            </w:pPr>
            <w:r w:rsidRPr="006B5715">
              <w:rPr>
                <w:i/>
                <w:sz w:val="20"/>
                <w:szCs w:val="20"/>
              </w:rPr>
              <w:t>исследовательский институт табака,</w:t>
            </w:r>
          </w:p>
          <w:p w:rsidR="00A214AF" w:rsidRPr="006B5715" w:rsidRDefault="00A214AF" w:rsidP="006B5715">
            <w:pPr>
              <w:tabs>
                <w:tab w:val="left" w:pos="-392"/>
                <w:tab w:val="left" w:pos="-250"/>
                <w:tab w:val="left" w:pos="3686"/>
                <w:tab w:val="left" w:pos="3735"/>
              </w:tabs>
              <w:spacing w:after="0" w:line="240" w:lineRule="auto"/>
              <w:contextualSpacing/>
              <w:rPr>
                <w:i/>
                <w:sz w:val="20"/>
                <w:szCs w:val="20"/>
              </w:rPr>
            </w:pPr>
            <w:r w:rsidRPr="006B5715">
              <w:rPr>
                <w:i/>
                <w:sz w:val="20"/>
                <w:szCs w:val="20"/>
              </w:rPr>
              <w:t xml:space="preserve">махорки и табачных изделий, </w:t>
            </w:r>
          </w:p>
          <w:p w:rsidR="00A214AF" w:rsidRPr="006B5715" w:rsidRDefault="00A214AF" w:rsidP="006B5715">
            <w:pPr>
              <w:tabs>
                <w:tab w:val="left" w:pos="-250"/>
                <w:tab w:val="left" w:pos="567"/>
                <w:tab w:val="left" w:pos="3420"/>
              </w:tabs>
              <w:spacing w:after="0" w:line="240" w:lineRule="auto"/>
              <w:contextualSpacing/>
              <w:rPr>
                <w:i/>
                <w:sz w:val="20"/>
                <w:szCs w:val="20"/>
              </w:rPr>
            </w:pPr>
            <w:r w:rsidRPr="006B5715">
              <w:rPr>
                <w:i/>
                <w:sz w:val="20"/>
                <w:szCs w:val="20"/>
              </w:rPr>
              <w:t>Краснодар, Россия,</w:t>
            </w:r>
          </w:p>
          <w:p w:rsidR="00A214AF" w:rsidRPr="006B5715" w:rsidRDefault="00A214AF" w:rsidP="006B5715">
            <w:pPr>
              <w:tabs>
                <w:tab w:val="left" w:pos="-250"/>
                <w:tab w:val="left" w:pos="567"/>
                <w:tab w:val="left" w:pos="3420"/>
              </w:tabs>
              <w:spacing w:after="0" w:line="240" w:lineRule="auto"/>
              <w:contextualSpacing/>
              <w:rPr>
                <w:i/>
                <w:sz w:val="20"/>
                <w:szCs w:val="20"/>
              </w:rPr>
            </w:pPr>
            <w:r w:rsidRPr="006B5715">
              <w:rPr>
                <w:i/>
                <w:sz w:val="20"/>
                <w:szCs w:val="20"/>
              </w:rPr>
              <w:t>е-</w:t>
            </w:r>
            <w:r w:rsidRPr="006B5715">
              <w:rPr>
                <w:i/>
                <w:sz w:val="20"/>
                <w:szCs w:val="20"/>
                <w:lang w:val="en-US"/>
              </w:rPr>
              <w:t>mail</w:t>
            </w:r>
            <w:r w:rsidRPr="006B5715">
              <w:rPr>
                <w:i/>
                <w:sz w:val="20"/>
                <w:szCs w:val="20"/>
              </w:rPr>
              <w:t xml:space="preserve">: </w:t>
            </w:r>
            <w:hyperlink r:id="rId7" w:history="1">
              <w:r w:rsidRPr="006B5715">
                <w:rPr>
                  <w:rStyle w:val="Hyperlink"/>
                  <w:i/>
                  <w:sz w:val="20"/>
                  <w:szCs w:val="20"/>
                  <w:lang w:val="en-US"/>
                </w:rPr>
                <w:t>vniitti</w:t>
              </w:r>
              <w:r w:rsidRPr="006B5715">
                <w:rPr>
                  <w:rStyle w:val="Hyperlink"/>
                  <w:i/>
                  <w:sz w:val="20"/>
                  <w:szCs w:val="20"/>
                </w:rPr>
                <w:t>1@</w:t>
              </w:r>
              <w:r w:rsidRPr="006B5715">
                <w:rPr>
                  <w:rStyle w:val="Hyperlink"/>
                  <w:i/>
                  <w:sz w:val="20"/>
                  <w:szCs w:val="20"/>
                  <w:lang w:val="en-US"/>
                </w:rPr>
                <w:t>mail</w:t>
              </w:r>
              <w:r w:rsidRPr="006B5715">
                <w:rPr>
                  <w:rStyle w:val="Hyperlink"/>
                  <w:i/>
                  <w:sz w:val="20"/>
                  <w:szCs w:val="20"/>
                </w:rPr>
                <w:t>.</w:t>
              </w:r>
              <w:r w:rsidRPr="006B5715">
                <w:rPr>
                  <w:rStyle w:val="Hyperlink"/>
                  <w:i/>
                  <w:sz w:val="20"/>
                  <w:szCs w:val="20"/>
                  <w:lang w:val="en-US"/>
                </w:rPr>
                <w:t>kuban</w:t>
              </w:r>
              <w:r w:rsidRPr="006B5715">
                <w:rPr>
                  <w:rStyle w:val="Hyperlink"/>
                  <w:i/>
                  <w:sz w:val="20"/>
                  <w:szCs w:val="20"/>
                </w:rPr>
                <w:t>.</w:t>
              </w:r>
              <w:r w:rsidRPr="006B5715">
                <w:rPr>
                  <w:rStyle w:val="Hyperlink"/>
                  <w:i/>
                  <w:sz w:val="20"/>
                  <w:szCs w:val="20"/>
                  <w:lang w:val="en-US"/>
                </w:rPr>
                <w:t>ru</w:t>
              </w:r>
            </w:hyperlink>
          </w:p>
          <w:p w:rsidR="00A214AF" w:rsidRPr="006B5715" w:rsidRDefault="00A214AF" w:rsidP="006B5715">
            <w:pPr>
              <w:tabs>
                <w:tab w:val="left" w:pos="-250"/>
                <w:tab w:val="left" w:pos="567"/>
                <w:tab w:val="left" w:pos="3420"/>
              </w:tabs>
              <w:spacing w:after="0" w:line="240" w:lineRule="auto"/>
              <w:contextualSpacing/>
              <w:rPr>
                <w:sz w:val="20"/>
                <w:szCs w:val="20"/>
              </w:rPr>
            </w:pPr>
          </w:p>
          <w:p w:rsidR="00A214AF" w:rsidRPr="006B5715" w:rsidRDefault="00A214AF" w:rsidP="006B5715">
            <w:pPr>
              <w:tabs>
                <w:tab w:val="left" w:pos="-250"/>
                <w:tab w:val="left" w:pos="567"/>
                <w:tab w:val="left" w:pos="3420"/>
              </w:tabs>
              <w:spacing w:after="0" w:line="240" w:lineRule="auto"/>
              <w:contextualSpacing/>
              <w:rPr>
                <w:sz w:val="20"/>
                <w:szCs w:val="20"/>
              </w:rPr>
            </w:pPr>
            <w:r w:rsidRPr="006B5715">
              <w:rPr>
                <w:sz w:val="20"/>
                <w:szCs w:val="20"/>
              </w:rPr>
              <w:t>Саломатин Вадим Александрович</w:t>
            </w:r>
          </w:p>
          <w:p w:rsidR="00A214AF" w:rsidRPr="00827C08" w:rsidRDefault="00A214AF" w:rsidP="006B5715">
            <w:pPr>
              <w:tabs>
                <w:tab w:val="left" w:pos="-250"/>
                <w:tab w:val="left" w:pos="3686"/>
                <w:tab w:val="left" w:pos="3735"/>
              </w:tabs>
              <w:spacing w:after="0" w:line="240" w:lineRule="auto"/>
              <w:contextualSpacing/>
              <w:rPr>
                <w:sz w:val="20"/>
                <w:szCs w:val="20"/>
                <w:lang w:val="en-US"/>
              </w:rPr>
            </w:pPr>
            <w:r w:rsidRPr="006B5715">
              <w:rPr>
                <w:sz w:val="20"/>
                <w:szCs w:val="20"/>
              </w:rPr>
              <w:t>д-р. экон. наук,</w:t>
            </w:r>
            <w:r w:rsidRPr="00827C08">
              <w:rPr>
                <w:sz w:val="20"/>
                <w:szCs w:val="20"/>
              </w:rPr>
              <w:t xml:space="preserve"> </w:t>
            </w:r>
            <w:r>
              <w:rPr>
                <w:sz w:val="20"/>
                <w:szCs w:val="20"/>
              </w:rPr>
              <w:t>директор</w:t>
            </w:r>
          </w:p>
          <w:p w:rsidR="00A214AF" w:rsidRPr="006B5715" w:rsidRDefault="00A214AF" w:rsidP="006B5715">
            <w:pPr>
              <w:tabs>
                <w:tab w:val="left" w:pos="-250"/>
                <w:tab w:val="left" w:pos="3686"/>
                <w:tab w:val="left" w:pos="3735"/>
              </w:tabs>
              <w:spacing w:after="0" w:line="240" w:lineRule="auto"/>
              <w:contextualSpacing/>
              <w:rPr>
                <w:i/>
                <w:sz w:val="20"/>
                <w:szCs w:val="20"/>
              </w:rPr>
            </w:pPr>
            <w:r w:rsidRPr="006B5715">
              <w:rPr>
                <w:i/>
                <w:sz w:val="20"/>
                <w:szCs w:val="20"/>
              </w:rPr>
              <w:t>ГНУ Всероссийский научно-</w:t>
            </w:r>
          </w:p>
          <w:p w:rsidR="00A214AF" w:rsidRPr="006B5715" w:rsidRDefault="00A214AF" w:rsidP="006B5715">
            <w:pPr>
              <w:tabs>
                <w:tab w:val="left" w:pos="-250"/>
                <w:tab w:val="left" w:pos="3686"/>
                <w:tab w:val="left" w:pos="3735"/>
              </w:tabs>
              <w:spacing w:after="0" w:line="240" w:lineRule="auto"/>
              <w:contextualSpacing/>
              <w:rPr>
                <w:i/>
                <w:sz w:val="20"/>
                <w:szCs w:val="20"/>
              </w:rPr>
            </w:pPr>
            <w:r w:rsidRPr="006B5715">
              <w:rPr>
                <w:i/>
                <w:sz w:val="20"/>
                <w:szCs w:val="20"/>
              </w:rPr>
              <w:t>исследовательский институт табака,</w:t>
            </w:r>
          </w:p>
          <w:p w:rsidR="00A214AF" w:rsidRPr="006B5715" w:rsidRDefault="00A214AF" w:rsidP="006B5715">
            <w:pPr>
              <w:tabs>
                <w:tab w:val="left" w:pos="-250"/>
                <w:tab w:val="left" w:pos="3686"/>
                <w:tab w:val="left" w:pos="3735"/>
              </w:tabs>
              <w:spacing w:after="0" w:line="240" w:lineRule="auto"/>
              <w:contextualSpacing/>
              <w:rPr>
                <w:i/>
                <w:sz w:val="20"/>
                <w:szCs w:val="20"/>
              </w:rPr>
            </w:pPr>
            <w:r w:rsidRPr="006B5715">
              <w:rPr>
                <w:i/>
                <w:sz w:val="20"/>
                <w:szCs w:val="20"/>
              </w:rPr>
              <w:t xml:space="preserve">махорки и табачных изделий, </w:t>
            </w:r>
          </w:p>
          <w:p w:rsidR="00A214AF" w:rsidRPr="006B5715" w:rsidRDefault="00A214AF" w:rsidP="006B5715">
            <w:pPr>
              <w:tabs>
                <w:tab w:val="left" w:pos="-250"/>
                <w:tab w:val="left" w:pos="3686"/>
                <w:tab w:val="left" w:pos="3735"/>
              </w:tabs>
              <w:spacing w:after="0" w:line="240" w:lineRule="auto"/>
              <w:contextualSpacing/>
              <w:rPr>
                <w:i/>
                <w:sz w:val="20"/>
                <w:szCs w:val="20"/>
              </w:rPr>
            </w:pPr>
            <w:r w:rsidRPr="006B5715">
              <w:rPr>
                <w:i/>
                <w:sz w:val="20"/>
                <w:szCs w:val="20"/>
              </w:rPr>
              <w:t>Краснодар, Россия,</w:t>
            </w:r>
          </w:p>
          <w:p w:rsidR="00A214AF" w:rsidRPr="006B5715" w:rsidRDefault="00A214AF" w:rsidP="006B5715">
            <w:pPr>
              <w:tabs>
                <w:tab w:val="left" w:pos="-250"/>
                <w:tab w:val="left" w:pos="3420"/>
              </w:tabs>
              <w:spacing w:after="0" w:line="240" w:lineRule="auto"/>
              <w:contextualSpacing/>
              <w:rPr>
                <w:i/>
                <w:sz w:val="20"/>
                <w:szCs w:val="20"/>
                <w:lang w:val="en-US"/>
              </w:rPr>
            </w:pPr>
            <w:r w:rsidRPr="006B5715">
              <w:rPr>
                <w:i/>
                <w:sz w:val="20"/>
                <w:szCs w:val="20"/>
              </w:rPr>
              <w:t>е</w:t>
            </w:r>
            <w:r w:rsidRPr="006B5715">
              <w:rPr>
                <w:i/>
                <w:sz w:val="20"/>
                <w:szCs w:val="20"/>
                <w:lang w:val="en-US"/>
              </w:rPr>
              <w:t xml:space="preserve">-mail: </w:t>
            </w:r>
            <w:hyperlink r:id="rId8" w:history="1">
              <w:r w:rsidRPr="006B5715">
                <w:rPr>
                  <w:rStyle w:val="Hyperlink"/>
                  <w:i/>
                  <w:sz w:val="20"/>
                  <w:szCs w:val="20"/>
                  <w:lang w:val="en-US"/>
                </w:rPr>
                <w:t>vniitti1@mail.kuban.ru</w:t>
              </w:r>
            </w:hyperlink>
          </w:p>
          <w:p w:rsidR="00A214AF" w:rsidRPr="006B5715" w:rsidRDefault="00A214AF" w:rsidP="006B5715">
            <w:pPr>
              <w:tabs>
                <w:tab w:val="left" w:pos="-250"/>
                <w:tab w:val="left" w:pos="3420"/>
              </w:tabs>
              <w:spacing w:after="0" w:line="240" w:lineRule="auto"/>
              <w:contextualSpacing/>
              <w:rPr>
                <w:sz w:val="20"/>
                <w:szCs w:val="20"/>
                <w:lang w:val="en-US"/>
              </w:rPr>
            </w:pPr>
          </w:p>
          <w:p w:rsidR="00A214AF" w:rsidRPr="006B5715" w:rsidRDefault="00A214AF" w:rsidP="006B5715">
            <w:pPr>
              <w:tabs>
                <w:tab w:val="left" w:pos="-250"/>
                <w:tab w:val="left" w:pos="3420"/>
              </w:tabs>
              <w:spacing w:after="0" w:line="240" w:lineRule="auto"/>
              <w:contextualSpacing/>
              <w:rPr>
                <w:sz w:val="20"/>
                <w:szCs w:val="20"/>
              </w:rPr>
            </w:pPr>
            <w:r w:rsidRPr="006B5715">
              <w:rPr>
                <w:sz w:val="20"/>
                <w:szCs w:val="20"/>
              </w:rPr>
              <w:t>Кубахова Аминет Абубачировна</w:t>
            </w:r>
          </w:p>
          <w:p w:rsidR="00A214AF" w:rsidRPr="006B5715" w:rsidRDefault="00A214AF" w:rsidP="006B5715">
            <w:pPr>
              <w:tabs>
                <w:tab w:val="left" w:pos="-250"/>
                <w:tab w:val="left" w:pos="3686"/>
                <w:tab w:val="left" w:pos="3735"/>
              </w:tabs>
              <w:spacing w:after="0" w:line="240" w:lineRule="auto"/>
              <w:contextualSpacing/>
              <w:rPr>
                <w:sz w:val="20"/>
                <w:szCs w:val="20"/>
              </w:rPr>
            </w:pPr>
            <w:r w:rsidRPr="006B5715">
              <w:rPr>
                <w:sz w:val="20"/>
                <w:szCs w:val="20"/>
              </w:rPr>
              <w:t>старший научный сотрудник,</w:t>
            </w:r>
          </w:p>
          <w:p w:rsidR="00A214AF" w:rsidRPr="006B5715" w:rsidRDefault="00A214AF" w:rsidP="006B5715">
            <w:pPr>
              <w:tabs>
                <w:tab w:val="left" w:pos="-250"/>
                <w:tab w:val="left" w:pos="3686"/>
                <w:tab w:val="left" w:pos="3735"/>
              </w:tabs>
              <w:spacing w:after="0" w:line="240" w:lineRule="auto"/>
              <w:contextualSpacing/>
              <w:rPr>
                <w:i/>
                <w:sz w:val="20"/>
                <w:szCs w:val="20"/>
              </w:rPr>
            </w:pPr>
            <w:r w:rsidRPr="006B5715">
              <w:rPr>
                <w:i/>
                <w:sz w:val="20"/>
                <w:szCs w:val="20"/>
              </w:rPr>
              <w:t>ГНУ Всероссийский научно-</w:t>
            </w:r>
          </w:p>
          <w:p w:rsidR="00A214AF" w:rsidRPr="006B5715" w:rsidRDefault="00A214AF" w:rsidP="006B5715">
            <w:pPr>
              <w:tabs>
                <w:tab w:val="left" w:pos="-250"/>
                <w:tab w:val="left" w:pos="3686"/>
                <w:tab w:val="left" w:pos="3735"/>
              </w:tabs>
              <w:spacing w:after="0" w:line="240" w:lineRule="auto"/>
              <w:contextualSpacing/>
              <w:rPr>
                <w:i/>
                <w:sz w:val="20"/>
                <w:szCs w:val="20"/>
              </w:rPr>
            </w:pPr>
            <w:r w:rsidRPr="006B5715">
              <w:rPr>
                <w:i/>
                <w:sz w:val="20"/>
                <w:szCs w:val="20"/>
              </w:rPr>
              <w:t>исследовательский институт табака,</w:t>
            </w:r>
          </w:p>
          <w:p w:rsidR="00A214AF" w:rsidRPr="006B5715" w:rsidRDefault="00A214AF" w:rsidP="006B5715">
            <w:pPr>
              <w:tabs>
                <w:tab w:val="left" w:pos="-250"/>
                <w:tab w:val="left" w:pos="3686"/>
                <w:tab w:val="left" w:pos="3735"/>
              </w:tabs>
              <w:spacing w:after="0" w:line="240" w:lineRule="auto"/>
              <w:contextualSpacing/>
              <w:rPr>
                <w:i/>
                <w:sz w:val="20"/>
                <w:szCs w:val="20"/>
              </w:rPr>
            </w:pPr>
            <w:r w:rsidRPr="006B5715">
              <w:rPr>
                <w:i/>
                <w:sz w:val="20"/>
                <w:szCs w:val="20"/>
              </w:rPr>
              <w:t xml:space="preserve">махорки и табачных изделий, </w:t>
            </w:r>
          </w:p>
          <w:p w:rsidR="00A214AF" w:rsidRPr="006B5715" w:rsidRDefault="00A214AF" w:rsidP="006B5715">
            <w:pPr>
              <w:tabs>
                <w:tab w:val="left" w:pos="-250"/>
                <w:tab w:val="left" w:pos="3420"/>
              </w:tabs>
              <w:spacing w:after="0" w:line="240" w:lineRule="auto"/>
              <w:contextualSpacing/>
              <w:rPr>
                <w:i/>
                <w:sz w:val="20"/>
                <w:szCs w:val="20"/>
              </w:rPr>
            </w:pPr>
            <w:r w:rsidRPr="006B5715">
              <w:rPr>
                <w:i/>
                <w:sz w:val="20"/>
                <w:szCs w:val="20"/>
              </w:rPr>
              <w:t xml:space="preserve">Краснодар, Россия, </w:t>
            </w:r>
          </w:p>
          <w:p w:rsidR="00A214AF" w:rsidRPr="006B5715" w:rsidRDefault="00A214AF" w:rsidP="006B5715">
            <w:pPr>
              <w:tabs>
                <w:tab w:val="left" w:pos="-250"/>
                <w:tab w:val="left" w:pos="3420"/>
              </w:tabs>
              <w:spacing w:after="0" w:line="240" w:lineRule="auto"/>
              <w:contextualSpacing/>
              <w:rPr>
                <w:i/>
                <w:sz w:val="20"/>
                <w:szCs w:val="20"/>
                <w:lang w:val="en-US"/>
              </w:rPr>
            </w:pPr>
            <w:r w:rsidRPr="006B5715">
              <w:rPr>
                <w:i/>
                <w:sz w:val="20"/>
                <w:szCs w:val="20"/>
              </w:rPr>
              <w:t>е</w:t>
            </w:r>
            <w:r w:rsidRPr="006B5715">
              <w:rPr>
                <w:i/>
                <w:sz w:val="20"/>
                <w:szCs w:val="20"/>
                <w:lang w:val="en-US"/>
              </w:rPr>
              <w:t>-mail: vniitti1@mail.kuban.ru</w:t>
            </w:r>
          </w:p>
          <w:p w:rsidR="00A214AF" w:rsidRPr="006B5715" w:rsidRDefault="00A214AF" w:rsidP="006B5715">
            <w:pPr>
              <w:tabs>
                <w:tab w:val="left" w:pos="-250"/>
                <w:tab w:val="left" w:pos="3686"/>
                <w:tab w:val="left" w:pos="3735"/>
              </w:tabs>
              <w:spacing w:after="0" w:line="240" w:lineRule="auto"/>
              <w:contextualSpacing/>
              <w:rPr>
                <w:sz w:val="20"/>
                <w:szCs w:val="20"/>
                <w:lang w:val="en-US"/>
              </w:rPr>
            </w:pPr>
          </w:p>
          <w:p w:rsidR="00A214AF" w:rsidRPr="00827C08" w:rsidRDefault="00A214AF" w:rsidP="006B5715">
            <w:pPr>
              <w:tabs>
                <w:tab w:val="left" w:pos="3152"/>
              </w:tabs>
              <w:spacing w:after="0" w:line="240" w:lineRule="auto"/>
              <w:contextualSpacing/>
              <w:rPr>
                <w:sz w:val="20"/>
                <w:szCs w:val="20"/>
              </w:rPr>
            </w:pPr>
            <w:r w:rsidRPr="006B5715">
              <w:rPr>
                <w:sz w:val="20"/>
                <w:szCs w:val="20"/>
              </w:rPr>
              <w:t>В статье дан обзор селекционных исследований последних лет, направленных на создание нового экологически устойчивого материала табака, отвечающего требованиям ресурсосберегающих технологий. Представлены вновь созданные перспективные сорта табака</w:t>
            </w:r>
          </w:p>
          <w:p w:rsidR="00A214AF" w:rsidRPr="006B5715" w:rsidRDefault="00A214AF" w:rsidP="006B5715">
            <w:pPr>
              <w:spacing w:after="0" w:line="240" w:lineRule="auto"/>
              <w:contextualSpacing/>
              <w:rPr>
                <w:sz w:val="20"/>
                <w:szCs w:val="20"/>
              </w:rPr>
            </w:pPr>
          </w:p>
          <w:p w:rsidR="00A214AF" w:rsidRPr="00827C08" w:rsidRDefault="00A214AF" w:rsidP="006B5715">
            <w:pPr>
              <w:spacing w:after="0" w:line="240" w:lineRule="auto"/>
              <w:contextualSpacing/>
              <w:rPr>
                <w:sz w:val="20"/>
                <w:szCs w:val="20"/>
              </w:rPr>
            </w:pPr>
            <w:r w:rsidRPr="006B5715">
              <w:rPr>
                <w:sz w:val="20"/>
                <w:szCs w:val="20"/>
              </w:rPr>
              <w:t>Ключевые слова: СОРТА-ДОНОРЫ, ПОЛИМОРФИЗМ КОЛЛЕКЦИОННЫХ СОРТООБРАЗЦОВ, КОРРЕЛЯЦИИ</w:t>
            </w:r>
          </w:p>
        </w:tc>
        <w:tc>
          <w:tcPr>
            <w:tcW w:w="4439" w:type="dxa"/>
          </w:tcPr>
          <w:p w:rsidR="00A214AF" w:rsidRPr="006B5715" w:rsidRDefault="00A214AF" w:rsidP="006B5715">
            <w:pPr>
              <w:tabs>
                <w:tab w:val="center" w:pos="317"/>
              </w:tabs>
              <w:spacing w:after="0" w:line="240" w:lineRule="auto"/>
              <w:contextualSpacing/>
              <w:rPr>
                <w:sz w:val="20"/>
                <w:szCs w:val="20"/>
                <w:lang w:val="en-US"/>
              </w:rPr>
            </w:pPr>
            <w:r w:rsidRPr="006B5715">
              <w:rPr>
                <w:sz w:val="20"/>
                <w:szCs w:val="20"/>
                <w:lang w:val="en-US"/>
              </w:rPr>
              <w:t xml:space="preserve">UDC 631. 523: 633. 71 </w:t>
            </w:r>
          </w:p>
          <w:p w:rsidR="00A214AF" w:rsidRPr="006B5715" w:rsidRDefault="00A214AF" w:rsidP="006B5715">
            <w:pPr>
              <w:tabs>
                <w:tab w:val="center" w:pos="317"/>
              </w:tabs>
              <w:spacing w:after="0" w:line="240" w:lineRule="auto"/>
              <w:contextualSpacing/>
              <w:rPr>
                <w:sz w:val="20"/>
                <w:szCs w:val="20"/>
                <w:lang w:val="en-US"/>
              </w:rPr>
            </w:pPr>
          </w:p>
          <w:p w:rsidR="00A214AF" w:rsidRPr="006B5715" w:rsidRDefault="00A214AF" w:rsidP="006B5715">
            <w:pPr>
              <w:spacing w:after="0" w:line="240" w:lineRule="auto"/>
              <w:contextualSpacing/>
              <w:rPr>
                <w:b/>
                <w:sz w:val="20"/>
                <w:szCs w:val="20"/>
                <w:lang w:val="en-US"/>
              </w:rPr>
            </w:pPr>
            <w:r w:rsidRPr="006B5715">
              <w:rPr>
                <w:b/>
                <w:sz w:val="20"/>
                <w:szCs w:val="20"/>
                <w:lang w:val="en-US"/>
              </w:rPr>
              <w:t>NEW TOBACCO SORTS POTENTIAL FOR TOBACCO INDUSTRY DEVELOPMENT</w:t>
            </w:r>
          </w:p>
          <w:p w:rsidR="00A214AF" w:rsidRPr="006B5715" w:rsidRDefault="00A214AF" w:rsidP="006B5715">
            <w:pPr>
              <w:tabs>
                <w:tab w:val="center" w:pos="317"/>
              </w:tabs>
              <w:spacing w:after="0" w:line="240" w:lineRule="auto"/>
              <w:contextualSpacing/>
              <w:rPr>
                <w:sz w:val="20"/>
                <w:szCs w:val="20"/>
                <w:lang w:val="en-US"/>
              </w:rPr>
            </w:pPr>
          </w:p>
          <w:p w:rsidR="00A214AF" w:rsidRPr="006B5715" w:rsidRDefault="00A214AF" w:rsidP="006B5715">
            <w:pPr>
              <w:tabs>
                <w:tab w:val="center" w:pos="317"/>
              </w:tabs>
              <w:spacing w:after="0" w:line="240" w:lineRule="auto"/>
              <w:contextualSpacing/>
              <w:rPr>
                <w:sz w:val="20"/>
                <w:szCs w:val="20"/>
                <w:lang w:val="en-US"/>
              </w:rPr>
            </w:pPr>
            <w:r w:rsidRPr="006B5715">
              <w:rPr>
                <w:sz w:val="20"/>
                <w:szCs w:val="20"/>
                <w:lang w:val="en-US"/>
              </w:rPr>
              <w:t>Homutova Svetlana Anatol</w:t>
            </w:r>
            <w:r>
              <w:rPr>
                <w:sz w:val="20"/>
                <w:szCs w:val="20"/>
                <w:lang w:val="en-US"/>
              </w:rPr>
              <w:t>y</w:t>
            </w:r>
            <w:r w:rsidRPr="006B5715">
              <w:rPr>
                <w:sz w:val="20"/>
                <w:szCs w:val="20"/>
                <w:lang w:val="en-US"/>
              </w:rPr>
              <w:t>evna</w:t>
            </w:r>
          </w:p>
          <w:p w:rsidR="00A214AF" w:rsidRPr="006B5715" w:rsidRDefault="00A214AF" w:rsidP="006B5715">
            <w:pPr>
              <w:spacing w:after="0" w:line="240" w:lineRule="auto"/>
              <w:contextualSpacing/>
              <w:rPr>
                <w:sz w:val="20"/>
                <w:szCs w:val="20"/>
                <w:lang w:val="en-US"/>
              </w:rPr>
            </w:pPr>
            <w:r w:rsidRPr="006B5715">
              <w:rPr>
                <w:sz w:val="20"/>
                <w:szCs w:val="20"/>
                <w:lang w:val="en-US"/>
              </w:rPr>
              <w:t>Candidate of agricultural sciences,</w:t>
            </w:r>
          </w:p>
          <w:p w:rsidR="00A214AF" w:rsidRPr="006B5715" w:rsidRDefault="00A214AF" w:rsidP="006B5715">
            <w:pPr>
              <w:spacing w:after="0" w:line="240" w:lineRule="auto"/>
              <w:contextualSpacing/>
              <w:rPr>
                <w:sz w:val="20"/>
                <w:szCs w:val="20"/>
                <w:lang w:val="en-US"/>
              </w:rPr>
            </w:pPr>
            <w:r w:rsidRPr="006B5715">
              <w:rPr>
                <w:sz w:val="20"/>
                <w:szCs w:val="20"/>
                <w:lang w:val="en-US"/>
              </w:rPr>
              <w:t>head of the seed growing department</w:t>
            </w:r>
          </w:p>
          <w:p w:rsidR="00A214AF" w:rsidRPr="006B5715" w:rsidRDefault="00A214AF" w:rsidP="006B5715">
            <w:pPr>
              <w:spacing w:after="0" w:line="240" w:lineRule="auto"/>
              <w:contextualSpacing/>
              <w:rPr>
                <w:i/>
                <w:sz w:val="20"/>
                <w:szCs w:val="20"/>
                <w:lang w:val="en-US"/>
              </w:rPr>
            </w:pPr>
            <w:r w:rsidRPr="006B5715">
              <w:rPr>
                <w:i/>
                <w:sz w:val="20"/>
                <w:szCs w:val="20"/>
                <w:lang w:val="en-US"/>
              </w:rPr>
              <w:t>GNU All-Russian Research Institute of tobacco, makhorka and tobacco products</w:t>
            </w:r>
          </w:p>
          <w:p w:rsidR="00A214AF" w:rsidRPr="006B5715" w:rsidRDefault="00A214AF" w:rsidP="006B5715">
            <w:pPr>
              <w:spacing w:after="0" w:line="240" w:lineRule="auto"/>
              <w:contextualSpacing/>
              <w:rPr>
                <w:i/>
                <w:sz w:val="20"/>
                <w:szCs w:val="20"/>
                <w:lang w:val="en-US"/>
              </w:rPr>
            </w:pPr>
            <w:r w:rsidRPr="006B5715">
              <w:rPr>
                <w:i/>
                <w:sz w:val="20"/>
                <w:szCs w:val="20"/>
                <w:lang w:val="en-US"/>
              </w:rPr>
              <w:t xml:space="preserve">Krasnodar, Russia </w:t>
            </w:r>
          </w:p>
          <w:p w:rsidR="00A214AF" w:rsidRPr="006B5715" w:rsidRDefault="00A214AF" w:rsidP="006B5715">
            <w:pPr>
              <w:spacing w:after="0" w:line="240" w:lineRule="auto"/>
              <w:contextualSpacing/>
              <w:rPr>
                <w:i/>
                <w:sz w:val="20"/>
                <w:szCs w:val="20"/>
                <w:lang w:val="en-US"/>
              </w:rPr>
            </w:pPr>
            <w:r w:rsidRPr="006B5715">
              <w:rPr>
                <w:i/>
                <w:sz w:val="20"/>
                <w:szCs w:val="20"/>
              </w:rPr>
              <w:t>е</w:t>
            </w:r>
            <w:r w:rsidRPr="006B5715">
              <w:rPr>
                <w:i/>
                <w:sz w:val="20"/>
                <w:szCs w:val="20"/>
                <w:lang w:val="en-US"/>
              </w:rPr>
              <w:t>-mail:vniitti1@mail.kuban.ru</w:t>
            </w:r>
          </w:p>
          <w:p w:rsidR="00A214AF" w:rsidRPr="006B5715" w:rsidRDefault="00A214AF" w:rsidP="006B5715">
            <w:pPr>
              <w:tabs>
                <w:tab w:val="center" w:pos="317"/>
              </w:tabs>
              <w:spacing w:after="0" w:line="240" w:lineRule="auto"/>
              <w:contextualSpacing/>
              <w:rPr>
                <w:sz w:val="20"/>
                <w:szCs w:val="20"/>
                <w:lang w:val="en-US"/>
              </w:rPr>
            </w:pPr>
          </w:p>
          <w:p w:rsidR="00A214AF" w:rsidRPr="006B5715" w:rsidRDefault="00A214AF" w:rsidP="006B5715">
            <w:pPr>
              <w:tabs>
                <w:tab w:val="center" w:pos="317"/>
              </w:tabs>
              <w:spacing w:after="0" w:line="240" w:lineRule="auto"/>
              <w:contextualSpacing/>
              <w:rPr>
                <w:sz w:val="20"/>
                <w:szCs w:val="20"/>
                <w:lang w:val="en-US"/>
              </w:rPr>
            </w:pPr>
          </w:p>
          <w:p w:rsidR="00A214AF" w:rsidRPr="006B5715" w:rsidRDefault="00A214AF" w:rsidP="006B5715">
            <w:pPr>
              <w:tabs>
                <w:tab w:val="center" w:pos="317"/>
              </w:tabs>
              <w:spacing w:after="0" w:line="240" w:lineRule="auto"/>
              <w:contextualSpacing/>
              <w:rPr>
                <w:sz w:val="20"/>
                <w:szCs w:val="20"/>
                <w:lang w:val="en-US"/>
              </w:rPr>
            </w:pPr>
            <w:r w:rsidRPr="006B5715">
              <w:rPr>
                <w:sz w:val="20"/>
                <w:szCs w:val="20"/>
                <w:lang w:val="en-US"/>
              </w:rPr>
              <w:t>Salomatin Vadim Aleksandrovich</w:t>
            </w:r>
          </w:p>
          <w:p w:rsidR="00A214AF" w:rsidRPr="006B5715" w:rsidRDefault="00A214AF" w:rsidP="006B5715">
            <w:pPr>
              <w:spacing w:after="0" w:line="240" w:lineRule="auto"/>
              <w:contextualSpacing/>
              <w:rPr>
                <w:sz w:val="20"/>
                <w:szCs w:val="20"/>
                <w:lang w:val="en-US"/>
              </w:rPr>
            </w:pPr>
            <w:r w:rsidRPr="006B5715">
              <w:rPr>
                <w:sz w:val="20"/>
                <w:szCs w:val="20"/>
                <w:lang w:val="en-US"/>
              </w:rPr>
              <w:t>Doctor of economical sciences,</w:t>
            </w:r>
          </w:p>
          <w:p w:rsidR="00A214AF" w:rsidRPr="006B5715" w:rsidRDefault="00A214AF" w:rsidP="006B5715">
            <w:pPr>
              <w:spacing w:after="0" w:line="240" w:lineRule="auto"/>
              <w:contextualSpacing/>
              <w:rPr>
                <w:sz w:val="20"/>
                <w:szCs w:val="20"/>
                <w:lang w:val="en-US"/>
              </w:rPr>
            </w:pPr>
            <w:r w:rsidRPr="006B5715">
              <w:rPr>
                <w:sz w:val="20"/>
                <w:szCs w:val="20"/>
                <w:lang w:val="en-US"/>
              </w:rPr>
              <w:t>Head of the Institute,</w:t>
            </w:r>
          </w:p>
          <w:p w:rsidR="00A214AF" w:rsidRPr="006B5715" w:rsidRDefault="00A214AF" w:rsidP="006B5715">
            <w:pPr>
              <w:spacing w:after="0" w:line="240" w:lineRule="auto"/>
              <w:contextualSpacing/>
              <w:rPr>
                <w:i/>
                <w:sz w:val="20"/>
                <w:szCs w:val="20"/>
                <w:lang w:val="en-US"/>
              </w:rPr>
            </w:pPr>
            <w:r w:rsidRPr="006B5715">
              <w:rPr>
                <w:i/>
                <w:sz w:val="20"/>
                <w:szCs w:val="20"/>
                <w:lang w:val="en-US"/>
              </w:rPr>
              <w:t>GNU All-Russian Research Institute of tobacco, makhorka and tobacco products,</w:t>
            </w:r>
          </w:p>
          <w:p w:rsidR="00A214AF" w:rsidRPr="006B5715" w:rsidRDefault="00A214AF" w:rsidP="006B5715">
            <w:pPr>
              <w:spacing w:after="0" w:line="240" w:lineRule="auto"/>
              <w:contextualSpacing/>
              <w:rPr>
                <w:i/>
                <w:sz w:val="20"/>
                <w:szCs w:val="20"/>
                <w:lang w:val="en-US"/>
              </w:rPr>
            </w:pPr>
            <w:smartTag w:uri="urn:schemas-microsoft-com:office:smarttags" w:element="metricconverter">
              <w:smartTagPr>
                <w:attr w:name="ProductID" w:val="29 см"/>
              </w:smartTagPr>
              <w:smartTag w:uri="urn:schemas-microsoft-com:office:smarttags" w:element="metricconverter">
                <w:smartTagPr>
                  <w:attr w:name="ProductID" w:val="29 см"/>
                </w:smartTagPr>
                <w:r w:rsidRPr="006B5715">
                  <w:rPr>
                    <w:i/>
                    <w:sz w:val="20"/>
                    <w:szCs w:val="20"/>
                    <w:lang w:val="en-US"/>
                  </w:rPr>
                  <w:t>Krasnodar</w:t>
                </w:r>
              </w:smartTag>
              <w:r w:rsidRPr="006B5715">
                <w:rPr>
                  <w:i/>
                  <w:sz w:val="20"/>
                  <w:szCs w:val="20"/>
                  <w:lang w:val="en-US"/>
                </w:rPr>
                <w:t xml:space="preserve">, </w:t>
              </w:r>
              <w:smartTag w:uri="urn:schemas-microsoft-com:office:smarttags" w:element="metricconverter">
                <w:smartTagPr>
                  <w:attr w:name="ProductID" w:val="29 см"/>
                </w:smartTagPr>
                <w:r w:rsidRPr="006B5715">
                  <w:rPr>
                    <w:i/>
                    <w:sz w:val="20"/>
                    <w:szCs w:val="20"/>
                    <w:lang w:val="en-US"/>
                  </w:rPr>
                  <w:t>Russia</w:t>
                </w:r>
              </w:smartTag>
            </w:smartTag>
            <w:r w:rsidRPr="006B5715">
              <w:rPr>
                <w:i/>
                <w:sz w:val="20"/>
                <w:szCs w:val="20"/>
                <w:lang w:val="en-US"/>
              </w:rPr>
              <w:t>,</w:t>
            </w:r>
          </w:p>
          <w:p w:rsidR="00A214AF" w:rsidRPr="006B5715" w:rsidRDefault="00A214AF" w:rsidP="006B5715">
            <w:pPr>
              <w:spacing w:after="0" w:line="240" w:lineRule="auto"/>
              <w:contextualSpacing/>
              <w:rPr>
                <w:i/>
                <w:sz w:val="20"/>
                <w:szCs w:val="20"/>
                <w:lang w:val="en-US"/>
              </w:rPr>
            </w:pPr>
            <w:r w:rsidRPr="006B5715">
              <w:rPr>
                <w:i/>
                <w:sz w:val="20"/>
                <w:szCs w:val="20"/>
              </w:rPr>
              <w:t>е</w:t>
            </w:r>
            <w:r w:rsidRPr="006B5715">
              <w:rPr>
                <w:i/>
                <w:sz w:val="20"/>
                <w:szCs w:val="20"/>
                <w:lang w:val="en-US"/>
              </w:rPr>
              <w:t>-mail:vniitti1@mail.kuban.ru</w:t>
            </w:r>
          </w:p>
          <w:p w:rsidR="00A214AF" w:rsidRPr="006B5715" w:rsidRDefault="00A214AF" w:rsidP="006B5715">
            <w:pPr>
              <w:tabs>
                <w:tab w:val="center" w:pos="317"/>
              </w:tabs>
              <w:spacing w:after="0" w:line="240" w:lineRule="auto"/>
              <w:rPr>
                <w:sz w:val="20"/>
                <w:szCs w:val="20"/>
                <w:lang w:val="en-US"/>
              </w:rPr>
            </w:pPr>
          </w:p>
          <w:p w:rsidR="00A214AF" w:rsidRPr="006B5715" w:rsidRDefault="00A214AF" w:rsidP="006B5715">
            <w:pPr>
              <w:tabs>
                <w:tab w:val="center" w:pos="317"/>
              </w:tabs>
              <w:spacing w:after="0" w:line="240" w:lineRule="auto"/>
              <w:contextualSpacing/>
              <w:rPr>
                <w:sz w:val="20"/>
                <w:szCs w:val="20"/>
                <w:lang w:val="en-US"/>
              </w:rPr>
            </w:pPr>
            <w:r w:rsidRPr="006B5715">
              <w:rPr>
                <w:sz w:val="20"/>
                <w:szCs w:val="20"/>
                <w:lang w:val="en-US"/>
              </w:rPr>
              <w:t>Kubakhova Aminet Abubatchirovna</w:t>
            </w:r>
          </w:p>
          <w:p w:rsidR="00A214AF" w:rsidRPr="006B5715" w:rsidRDefault="00A214AF" w:rsidP="006B5715">
            <w:pPr>
              <w:spacing w:after="0" w:line="240" w:lineRule="auto"/>
              <w:contextualSpacing/>
              <w:rPr>
                <w:sz w:val="20"/>
                <w:szCs w:val="20"/>
                <w:lang w:val="en-US"/>
              </w:rPr>
            </w:pPr>
            <w:r w:rsidRPr="006B5715">
              <w:rPr>
                <w:sz w:val="20"/>
                <w:szCs w:val="20"/>
                <w:lang w:val="en-US"/>
              </w:rPr>
              <w:t>Senior Science employee,</w:t>
            </w:r>
          </w:p>
          <w:p w:rsidR="00A214AF" w:rsidRPr="006B5715" w:rsidRDefault="00A214AF" w:rsidP="006B5715">
            <w:pPr>
              <w:spacing w:after="0" w:line="240" w:lineRule="auto"/>
              <w:contextualSpacing/>
              <w:rPr>
                <w:i/>
                <w:sz w:val="20"/>
                <w:szCs w:val="20"/>
                <w:lang w:val="en-US"/>
              </w:rPr>
            </w:pPr>
            <w:r w:rsidRPr="006B5715">
              <w:rPr>
                <w:i/>
                <w:sz w:val="20"/>
                <w:szCs w:val="20"/>
                <w:lang w:val="en-US"/>
              </w:rPr>
              <w:t>GNU All-Russian Research Institute of tobacco, makhorka and tobacco products,</w:t>
            </w:r>
          </w:p>
          <w:p w:rsidR="00A214AF" w:rsidRPr="006B5715" w:rsidRDefault="00A214AF" w:rsidP="006B5715">
            <w:pPr>
              <w:spacing w:after="0" w:line="240" w:lineRule="auto"/>
              <w:contextualSpacing/>
              <w:rPr>
                <w:i/>
                <w:sz w:val="20"/>
                <w:szCs w:val="20"/>
                <w:lang w:val="en-US"/>
              </w:rPr>
            </w:pPr>
            <w:smartTag w:uri="urn:schemas-microsoft-com:office:smarttags" w:element="metricconverter">
              <w:smartTagPr>
                <w:attr w:name="ProductID" w:val="29 см"/>
              </w:smartTagPr>
              <w:smartTag w:uri="urn:schemas-microsoft-com:office:smarttags" w:element="metricconverter">
                <w:smartTagPr>
                  <w:attr w:name="ProductID" w:val="29 см"/>
                </w:smartTagPr>
                <w:r w:rsidRPr="006B5715">
                  <w:rPr>
                    <w:i/>
                    <w:sz w:val="20"/>
                    <w:szCs w:val="20"/>
                    <w:lang w:val="en-US"/>
                  </w:rPr>
                  <w:t>Krasnodar</w:t>
                </w:r>
              </w:smartTag>
              <w:r w:rsidRPr="006B5715">
                <w:rPr>
                  <w:i/>
                  <w:sz w:val="20"/>
                  <w:szCs w:val="20"/>
                  <w:lang w:val="en-US"/>
                </w:rPr>
                <w:t xml:space="preserve">, </w:t>
              </w:r>
              <w:smartTag w:uri="urn:schemas-microsoft-com:office:smarttags" w:element="metricconverter">
                <w:smartTagPr>
                  <w:attr w:name="ProductID" w:val="29 см"/>
                </w:smartTagPr>
                <w:r w:rsidRPr="006B5715">
                  <w:rPr>
                    <w:i/>
                    <w:sz w:val="20"/>
                    <w:szCs w:val="20"/>
                    <w:lang w:val="en-US"/>
                  </w:rPr>
                  <w:t>Russia</w:t>
                </w:r>
              </w:smartTag>
            </w:smartTag>
            <w:r w:rsidRPr="006B5715">
              <w:rPr>
                <w:i/>
                <w:sz w:val="20"/>
                <w:szCs w:val="20"/>
                <w:lang w:val="en-US"/>
              </w:rPr>
              <w:t>,</w:t>
            </w:r>
            <w:r w:rsidRPr="006B5715">
              <w:rPr>
                <w:i/>
                <w:sz w:val="20"/>
                <w:szCs w:val="20"/>
                <w:lang w:val="en-US"/>
              </w:rPr>
              <w:br/>
            </w:r>
            <w:r w:rsidRPr="006B5715">
              <w:rPr>
                <w:i/>
                <w:sz w:val="20"/>
                <w:szCs w:val="20"/>
              </w:rPr>
              <w:t>е</w:t>
            </w:r>
            <w:r w:rsidRPr="006B5715">
              <w:rPr>
                <w:i/>
                <w:sz w:val="20"/>
                <w:szCs w:val="20"/>
                <w:lang w:val="en-US"/>
              </w:rPr>
              <w:t>-mail:vniitti1@mail.kuban.ru</w:t>
            </w:r>
          </w:p>
          <w:p w:rsidR="00A214AF" w:rsidRPr="006B5715" w:rsidRDefault="00A214AF" w:rsidP="006B5715">
            <w:pPr>
              <w:tabs>
                <w:tab w:val="center" w:pos="317"/>
              </w:tabs>
              <w:spacing w:after="0" w:line="240" w:lineRule="auto"/>
              <w:contextualSpacing/>
              <w:rPr>
                <w:sz w:val="20"/>
                <w:szCs w:val="20"/>
                <w:lang w:val="en-US"/>
              </w:rPr>
            </w:pPr>
          </w:p>
          <w:p w:rsidR="00A214AF" w:rsidRPr="006B5715" w:rsidRDefault="00A214AF" w:rsidP="006B5715">
            <w:pPr>
              <w:tabs>
                <w:tab w:val="center" w:pos="317"/>
              </w:tabs>
              <w:spacing w:after="0" w:line="240" w:lineRule="auto"/>
              <w:contextualSpacing/>
              <w:rPr>
                <w:sz w:val="20"/>
                <w:szCs w:val="20"/>
                <w:lang w:val="en-US"/>
              </w:rPr>
            </w:pPr>
          </w:p>
          <w:p w:rsidR="00A214AF" w:rsidRPr="006B5715" w:rsidRDefault="00A214AF" w:rsidP="006B5715">
            <w:pPr>
              <w:spacing w:after="0" w:line="240" w:lineRule="auto"/>
              <w:contextualSpacing/>
              <w:rPr>
                <w:sz w:val="20"/>
                <w:szCs w:val="20"/>
                <w:lang w:val="en-US"/>
              </w:rPr>
            </w:pPr>
            <w:r w:rsidRPr="006B5715">
              <w:rPr>
                <w:sz w:val="20"/>
                <w:szCs w:val="20"/>
                <w:lang w:val="en-US"/>
              </w:rPr>
              <w:t>The review of the latest tobacco selection researches is given in the article. The basic aim of these researches is creation of new sort material, which is ecologically stable, and corresponding to energy conservation demands. New tobacco sorts are present</w:t>
            </w:r>
            <w:r>
              <w:rPr>
                <w:sz w:val="20"/>
                <w:szCs w:val="20"/>
                <w:lang w:val="en-US"/>
              </w:rPr>
              <w:t>ed</w:t>
            </w:r>
          </w:p>
          <w:p w:rsidR="00A214AF" w:rsidRPr="006B5715" w:rsidRDefault="00A214AF" w:rsidP="006B5715">
            <w:pPr>
              <w:spacing w:after="0" w:line="240" w:lineRule="auto"/>
              <w:contextualSpacing/>
              <w:rPr>
                <w:sz w:val="20"/>
                <w:szCs w:val="20"/>
                <w:lang w:val="en-US"/>
              </w:rPr>
            </w:pPr>
          </w:p>
          <w:p w:rsidR="00A214AF" w:rsidRPr="006B5715" w:rsidRDefault="00A214AF" w:rsidP="006B5715">
            <w:pPr>
              <w:spacing w:after="0" w:line="240" w:lineRule="auto"/>
              <w:contextualSpacing/>
              <w:rPr>
                <w:sz w:val="20"/>
                <w:szCs w:val="20"/>
                <w:lang w:val="en-US"/>
              </w:rPr>
            </w:pPr>
            <w:r w:rsidRPr="006B5715">
              <w:rPr>
                <w:sz w:val="20"/>
                <w:szCs w:val="20"/>
                <w:lang w:val="en-US"/>
              </w:rPr>
              <w:t xml:space="preserve">Keywords: DONOR SORTS, POLYMORPHISM OF COLLECTION SORTS, CORRELATIONS </w:t>
            </w:r>
          </w:p>
        </w:tc>
      </w:tr>
    </w:tbl>
    <w:p w:rsidR="00A214AF" w:rsidRPr="0084160D" w:rsidRDefault="00A214AF">
      <w:pPr>
        <w:rPr>
          <w:lang w:val="en-US"/>
        </w:rPr>
      </w:pPr>
    </w:p>
    <w:p w:rsidR="00A214AF" w:rsidRPr="00057020" w:rsidRDefault="00A214AF" w:rsidP="00D555C7">
      <w:pPr>
        <w:tabs>
          <w:tab w:val="left" w:pos="3540"/>
        </w:tabs>
        <w:ind w:right="566"/>
        <w:jc w:val="center"/>
        <w:rPr>
          <w:szCs w:val="28"/>
        </w:rPr>
      </w:pPr>
      <w:r>
        <w:rPr>
          <w:szCs w:val="28"/>
        </w:rPr>
        <w:t>Введение</w:t>
      </w:r>
    </w:p>
    <w:p w:rsidR="00A214AF" w:rsidRPr="00BB4470" w:rsidRDefault="00A214AF" w:rsidP="0084160D">
      <w:pPr>
        <w:spacing w:after="0" w:line="360" w:lineRule="auto"/>
        <w:ind w:firstLine="709"/>
        <w:contextualSpacing/>
        <w:jc w:val="both"/>
        <w:rPr>
          <w:szCs w:val="28"/>
        </w:rPr>
      </w:pPr>
      <w:r>
        <w:rPr>
          <w:szCs w:val="28"/>
        </w:rPr>
        <w:t>Селекция табака  последних лет направлена на  создание принципиально нового сортового состава табака, отвечающего современным требованиям к табачному сырью.</w:t>
      </w:r>
      <w:r w:rsidRPr="00BB4470">
        <w:rPr>
          <w:szCs w:val="28"/>
        </w:rPr>
        <w:t xml:space="preserve"> </w:t>
      </w:r>
    </w:p>
    <w:p w:rsidR="00A214AF" w:rsidRPr="00CA037A" w:rsidRDefault="00A214AF" w:rsidP="0084160D">
      <w:pPr>
        <w:spacing w:after="0" w:line="360" w:lineRule="auto"/>
        <w:ind w:firstLine="709"/>
        <w:contextualSpacing/>
        <w:jc w:val="both"/>
        <w:rPr>
          <w:szCs w:val="28"/>
        </w:rPr>
      </w:pPr>
      <w:r>
        <w:rPr>
          <w:szCs w:val="28"/>
        </w:rPr>
        <w:t>Небольшие по площади и материально слабообеспеченные крестьянские и фермерские хозяйства  нуждаются в сортах, неприхотливых к условиям выращивания, не требующих значительных материальных затрат для получения стабильно высоких урожаев, позволяющих сократить долю ручного труда при их возделывании (сокращение числа ломок без потери урожая). Поэтому к создаваемым сортам предъявляются определенные требования: это  скороспелость, высокий темп роста, сближенный период созревания листьев, комплексная болезнеустойчивость, засухоустойчивость, высокие вкусовые качества и другие хозяйственно-ценные признаки.</w:t>
      </w:r>
    </w:p>
    <w:p w:rsidR="00A214AF" w:rsidRPr="005E06A2" w:rsidRDefault="00A214AF" w:rsidP="0084160D">
      <w:pPr>
        <w:tabs>
          <w:tab w:val="left" w:pos="8931"/>
        </w:tabs>
        <w:spacing w:after="0" w:line="360" w:lineRule="auto"/>
        <w:ind w:firstLine="709"/>
        <w:contextualSpacing/>
        <w:jc w:val="both"/>
        <w:rPr>
          <w:szCs w:val="28"/>
        </w:rPr>
      </w:pPr>
      <w:r w:rsidRPr="005E06A2">
        <w:rPr>
          <w:szCs w:val="28"/>
        </w:rPr>
        <w:t>Научная новизна селекционных направлений состоит в создании нового экологически устойчивого материала, отвечающего требованиям ресурсосберегающих экологически безопасных технологий.</w:t>
      </w:r>
    </w:p>
    <w:p w:rsidR="00A214AF" w:rsidRPr="00CA037A" w:rsidRDefault="00A214AF" w:rsidP="0084160D">
      <w:pPr>
        <w:tabs>
          <w:tab w:val="left" w:pos="8931"/>
        </w:tabs>
        <w:spacing w:after="0" w:line="360" w:lineRule="auto"/>
        <w:ind w:firstLine="709"/>
        <w:contextualSpacing/>
        <w:jc w:val="both"/>
        <w:rPr>
          <w:szCs w:val="28"/>
        </w:rPr>
      </w:pPr>
      <w:r>
        <w:rPr>
          <w:szCs w:val="28"/>
        </w:rPr>
        <w:t>О</w:t>
      </w:r>
      <w:r w:rsidRPr="005E06A2">
        <w:rPr>
          <w:szCs w:val="28"/>
        </w:rPr>
        <w:t>сновным критерием селекционных работ</w:t>
      </w:r>
      <w:r>
        <w:rPr>
          <w:szCs w:val="28"/>
        </w:rPr>
        <w:t xml:space="preserve"> по созданию новых сортов табака, необходимых для развития табачной отрасли</w:t>
      </w:r>
      <w:r w:rsidRPr="005E06A2">
        <w:rPr>
          <w:szCs w:val="28"/>
        </w:rPr>
        <w:t xml:space="preserve"> является ресурсоэнергоэкономичность, адаптивность, экологическа</w:t>
      </w:r>
      <w:r>
        <w:rPr>
          <w:szCs w:val="28"/>
        </w:rPr>
        <w:t>я безопасность и рентабельность</w:t>
      </w:r>
      <w:r w:rsidRPr="00CA037A">
        <w:rPr>
          <w:szCs w:val="28"/>
        </w:rPr>
        <w:t xml:space="preserve"> </w:t>
      </w:r>
      <w:r>
        <w:rPr>
          <w:szCs w:val="28"/>
        </w:rPr>
        <w:t xml:space="preserve"> </w:t>
      </w:r>
      <w:r w:rsidRPr="00CA037A">
        <w:rPr>
          <w:szCs w:val="28"/>
        </w:rPr>
        <w:t>[</w:t>
      </w:r>
      <w:r>
        <w:rPr>
          <w:szCs w:val="28"/>
        </w:rPr>
        <w:t>6</w:t>
      </w:r>
      <w:r w:rsidRPr="00CA037A">
        <w:rPr>
          <w:szCs w:val="28"/>
        </w:rPr>
        <w:t>]</w:t>
      </w:r>
      <w:r>
        <w:rPr>
          <w:szCs w:val="28"/>
        </w:rPr>
        <w:t>.</w:t>
      </w:r>
    </w:p>
    <w:p w:rsidR="00A214AF" w:rsidRDefault="00A214AF" w:rsidP="0084160D">
      <w:pPr>
        <w:tabs>
          <w:tab w:val="left" w:pos="8931"/>
        </w:tabs>
        <w:spacing w:after="0" w:line="360" w:lineRule="auto"/>
        <w:contextualSpacing/>
        <w:jc w:val="center"/>
        <w:rPr>
          <w:szCs w:val="28"/>
        </w:rPr>
      </w:pPr>
      <w:r>
        <w:rPr>
          <w:szCs w:val="28"/>
        </w:rPr>
        <w:t>Материалы и методы исследований</w:t>
      </w:r>
    </w:p>
    <w:p w:rsidR="00A214AF" w:rsidRDefault="00A214AF" w:rsidP="0084160D">
      <w:pPr>
        <w:tabs>
          <w:tab w:val="left" w:pos="8931"/>
        </w:tabs>
        <w:spacing w:after="0" w:line="360" w:lineRule="auto"/>
        <w:ind w:firstLine="709"/>
        <w:contextualSpacing/>
        <w:jc w:val="both"/>
        <w:rPr>
          <w:szCs w:val="28"/>
        </w:rPr>
      </w:pPr>
      <w:r>
        <w:rPr>
          <w:szCs w:val="28"/>
        </w:rPr>
        <w:t>Материалом для исследований послужили сорта мировой коллекции табака селекции Всероссийского научно-исследовательского института табака, махорки и табачных изделий, лучшие из которых были отобраны и использованы для гибридизации - гибриды F</w:t>
      </w:r>
      <w:r>
        <w:rPr>
          <w:szCs w:val="28"/>
          <w:vertAlign w:val="subscript"/>
        </w:rPr>
        <w:t>1</w:t>
      </w:r>
      <w:r>
        <w:rPr>
          <w:szCs w:val="28"/>
        </w:rPr>
        <w:t>-F</w:t>
      </w:r>
      <w:r>
        <w:rPr>
          <w:szCs w:val="28"/>
          <w:vertAlign w:val="subscript"/>
        </w:rPr>
        <w:t>8</w:t>
      </w:r>
      <w:r>
        <w:rPr>
          <w:szCs w:val="28"/>
        </w:rPr>
        <w:t>, а также новые сорта табака скоро- и среднеспелого типов развития.</w:t>
      </w:r>
    </w:p>
    <w:p w:rsidR="00A214AF" w:rsidRDefault="00A214AF" w:rsidP="0084160D">
      <w:pPr>
        <w:spacing w:after="0" w:line="360" w:lineRule="auto"/>
        <w:ind w:firstLine="709"/>
        <w:contextualSpacing/>
        <w:jc w:val="both"/>
        <w:rPr>
          <w:szCs w:val="28"/>
        </w:rPr>
      </w:pPr>
      <w:r>
        <w:rPr>
          <w:szCs w:val="28"/>
        </w:rPr>
        <w:t>Возделывание табака, фенологические наблюдения, оценку и анализ исследуемого  материала  в парниках и в поле проводили в соответствии с «Методикой селекционных работ по табаку и махорке» (Краснодар, 1974).</w:t>
      </w:r>
    </w:p>
    <w:p w:rsidR="00A214AF" w:rsidRDefault="00A214AF" w:rsidP="0084160D">
      <w:pPr>
        <w:spacing w:after="0" w:line="360" w:lineRule="auto"/>
        <w:ind w:firstLine="709"/>
        <w:contextualSpacing/>
        <w:jc w:val="both"/>
        <w:rPr>
          <w:szCs w:val="28"/>
        </w:rPr>
      </w:pPr>
      <w:r>
        <w:rPr>
          <w:szCs w:val="28"/>
        </w:rPr>
        <w:t>Оценку сортов и гибридов на устойчивость к пероноспорозу и вирусу табачной мозаики проводили в полевой период за 5 дней до уборки очередного яруса согласно методическим указаниям по оценке устойчивости табака к болезням (Краснодар, 1995).</w:t>
      </w:r>
    </w:p>
    <w:p w:rsidR="00A214AF" w:rsidRDefault="00A214AF" w:rsidP="0084160D">
      <w:pPr>
        <w:spacing w:after="0" w:line="360" w:lineRule="auto"/>
        <w:contextualSpacing/>
        <w:jc w:val="center"/>
        <w:rPr>
          <w:szCs w:val="28"/>
        </w:rPr>
      </w:pPr>
      <w:r>
        <w:rPr>
          <w:szCs w:val="28"/>
        </w:rPr>
        <w:t>Результаты исследований</w:t>
      </w:r>
    </w:p>
    <w:p w:rsidR="00A214AF" w:rsidRDefault="00A214AF" w:rsidP="0084160D">
      <w:pPr>
        <w:spacing w:after="0" w:line="360" w:lineRule="auto"/>
        <w:ind w:firstLine="709"/>
        <w:contextualSpacing/>
        <w:jc w:val="both"/>
        <w:rPr>
          <w:szCs w:val="28"/>
        </w:rPr>
      </w:pPr>
      <w:r>
        <w:rPr>
          <w:szCs w:val="28"/>
        </w:rPr>
        <w:t>Изучение коллекционных сортообразцов, характеризующихся широким полиморфизмом, позволяет провести отбор исходных образцов с полезными признаками и свойствами для включения их в селекционный процесс.</w:t>
      </w:r>
    </w:p>
    <w:p w:rsidR="00A214AF" w:rsidRDefault="00A214AF" w:rsidP="0084160D">
      <w:pPr>
        <w:spacing w:after="0" w:line="360" w:lineRule="auto"/>
        <w:ind w:firstLine="709"/>
        <w:contextualSpacing/>
        <w:jc w:val="both"/>
      </w:pPr>
      <w:r>
        <w:t xml:space="preserve">Проведенный скрининг генофонда мировой коллекции по хозяйственно-полезным признакам позволил отобрать широкий спектр перспективных сортообразцов, отвечающих требованиям ресурсосберегающих технологий. </w:t>
      </w:r>
    </w:p>
    <w:p w:rsidR="00A214AF" w:rsidRDefault="00A214AF" w:rsidP="0084160D">
      <w:pPr>
        <w:pStyle w:val="ListParagraph"/>
        <w:spacing w:line="360" w:lineRule="auto"/>
        <w:ind w:left="0" w:firstLine="709"/>
        <w:jc w:val="both"/>
        <w:rPr>
          <w:sz w:val="28"/>
          <w:szCs w:val="28"/>
        </w:rPr>
      </w:pPr>
      <w:r w:rsidRPr="003B1E73">
        <w:rPr>
          <w:sz w:val="28"/>
          <w:szCs w:val="28"/>
        </w:rPr>
        <w:t>В результате проведенных исследований из различных сортотипов табака были выделены  перспективные сорта-доноры по многолистности (43-45 листьев),  крупнолистности (длина листа 33-</w:t>
      </w:r>
      <w:smartTag w:uri="urn:schemas-microsoft-com:office:smarttags" w:element="metricconverter">
        <w:smartTagPr>
          <w:attr w:name="ProductID" w:val="29 см"/>
        </w:smartTagPr>
        <w:r w:rsidRPr="003B1E73">
          <w:rPr>
            <w:sz w:val="28"/>
            <w:szCs w:val="28"/>
          </w:rPr>
          <w:t>41 см</w:t>
        </w:r>
      </w:smartTag>
      <w:r w:rsidRPr="003B1E73">
        <w:rPr>
          <w:sz w:val="28"/>
          <w:szCs w:val="28"/>
        </w:rPr>
        <w:t>, ширина – 16,6-</w:t>
      </w:r>
      <w:smartTag w:uri="urn:schemas-microsoft-com:office:smarttags" w:element="metricconverter">
        <w:smartTagPr>
          <w:attr w:name="ProductID" w:val="29 см"/>
        </w:smartTagPr>
        <w:r w:rsidRPr="003B1E73">
          <w:rPr>
            <w:sz w:val="28"/>
            <w:szCs w:val="28"/>
          </w:rPr>
          <w:t>19,4 см</w:t>
        </w:r>
      </w:smartTag>
      <w:r w:rsidRPr="003B1E73">
        <w:rPr>
          <w:sz w:val="28"/>
          <w:szCs w:val="28"/>
        </w:rPr>
        <w:t>), высокой  продуктивности (вес сухих листье</w:t>
      </w:r>
      <w:r>
        <w:rPr>
          <w:sz w:val="28"/>
          <w:szCs w:val="28"/>
        </w:rPr>
        <w:t xml:space="preserve">в с одного растения больше </w:t>
      </w:r>
      <w:smartTag w:uri="urn:schemas-microsoft-com:office:smarttags" w:element="metricconverter">
        <w:smartTagPr>
          <w:attr w:name="ProductID" w:val="29 см"/>
        </w:smartTagPr>
        <w:r>
          <w:rPr>
            <w:sz w:val="28"/>
            <w:szCs w:val="28"/>
          </w:rPr>
          <w:t>41 г</w:t>
        </w:r>
      </w:smartTag>
      <w:r w:rsidRPr="003B1E73">
        <w:rPr>
          <w:sz w:val="28"/>
          <w:szCs w:val="28"/>
        </w:rPr>
        <w:t>.), высокой материальности (0,60-1,02 г/кв.</w:t>
      </w:r>
      <w:r>
        <w:rPr>
          <w:sz w:val="28"/>
          <w:szCs w:val="28"/>
        </w:rPr>
        <w:t xml:space="preserve"> </w:t>
      </w:r>
      <w:r w:rsidRPr="003B1E73">
        <w:rPr>
          <w:sz w:val="28"/>
          <w:szCs w:val="28"/>
        </w:rPr>
        <w:t>дм)</w:t>
      </w:r>
      <w:r>
        <w:rPr>
          <w:sz w:val="28"/>
          <w:szCs w:val="28"/>
        </w:rPr>
        <w:t>,</w:t>
      </w:r>
      <w:r w:rsidRPr="003B1E73">
        <w:rPr>
          <w:sz w:val="28"/>
          <w:szCs w:val="28"/>
        </w:rPr>
        <w:t xml:space="preserve">  скороспелости (меньше 88 дней), среднеспелости (88-90 дней).</w:t>
      </w:r>
      <w:r>
        <w:rPr>
          <w:sz w:val="28"/>
          <w:szCs w:val="28"/>
        </w:rPr>
        <w:t xml:space="preserve"> Всего 17 сортов:</w:t>
      </w:r>
      <w:r w:rsidRPr="003B1E73">
        <w:rPr>
          <w:sz w:val="28"/>
          <w:szCs w:val="28"/>
        </w:rPr>
        <w:t xml:space="preserve"> </w:t>
      </w:r>
      <w:r>
        <w:rPr>
          <w:sz w:val="28"/>
          <w:szCs w:val="28"/>
        </w:rPr>
        <w:t>Трапезонды – 41, 41-42, 3072, 362, 15, 92, 162, 1187, 204, 25;  Самсун 27, Самсун Апсны; Остролист 1519; Остролист 215; Переволочанец 1244; Юбилейный; Кубанский 143.</w:t>
      </w:r>
    </w:p>
    <w:p w:rsidR="00A214AF" w:rsidRDefault="00A214AF" w:rsidP="0084160D">
      <w:pPr>
        <w:spacing w:after="0" w:line="360" w:lineRule="auto"/>
        <w:ind w:firstLine="709"/>
        <w:contextualSpacing/>
        <w:jc w:val="both"/>
        <w:rPr>
          <w:szCs w:val="28"/>
        </w:rPr>
      </w:pPr>
      <w:r>
        <w:rPr>
          <w:szCs w:val="28"/>
        </w:rPr>
        <w:t>Для более успешного отбора сортов-доноров и подбора пар для использования их в гибридизации была выявлена корреляция между основными хозяйственно-ценными признаками  (табл.1).</w:t>
      </w:r>
    </w:p>
    <w:p w:rsidR="00A214AF" w:rsidRDefault="00A214AF" w:rsidP="00E5027E">
      <w:pPr>
        <w:spacing w:line="360" w:lineRule="auto"/>
        <w:ind w:right="-1"/>
        <w:contextualSpacing/>
        <w:jc w:val="both"/>
        <w:rPr>
          <w:szCs w:val="28"/>
          <w:lang w:val="en-US"/>
        </w:rPr>
      </w:pPr>
    </w:p>
    <w:p w:rsidR="00A214AF" w:rsidRDefault="00A214AF" w:rsidP="00E5027E">
      <w:pPr>
        <w:spacing w:line="360" w:lineRule="auto"/>
        <w:ind w:right="-1"/>
        <w:contextualSpacing/>
        <w:jc w:val="both"/>
        <w:rPr>
          <w:szCs w:val="28"/>
          <w:lang w:val="en-US"/>
        </w:rPr>
      </w:pPr>
    </w:p>
    <w:p w:rsidR="00A214AF" w:rsidRDefault="00A214AF" w:rsidP="00E5027E">
      <w:pPr>
        <w:spacing w:line="360" w:lineRule="auto"/>
        <w:ind w:right="-1"/>
        <w:contextualSpacing/>
        <w:jc w:val="both"/>
        <w:rPr>
          <w:szCs w:val="28"/>
          <w:lang w:val="en-US"/>
        </w:rPr>
      </w:pPr>
    </w:p>
    <w:p w:rsidR="00A214AF" w:rsidRDefault="00A214AF" w:rsidP="00E5027E">
      <w:pPr>
        <w:spacing w:line="360" w:lineRule="auto"/>
        <w:ind w:right="-1"/>
        <w:contextualSpacing/>
        <w:jc w:val="both"/>
        <w:rPr>
          <w:szCs w:val="28"/>
          <w:lang w:val="en-US"/>
        </w:rPr>
      </w:pPr>
    </w:p>
    <w:p w:rsidR="00A214AF" w:rsidRDefault="00A214AF" w:rsidP="00E5027E">
      <w:pPr>
        <w:spacing w:line="360" w:lineRule="auto"/>
        <w:ind w:right="-1"/>
        <w:contextualSpacing/>
        <w:jc w:val="both"/>
        <w:rPr>
          <w:szCs w:val="28"/>
          <w:lang w:val="en-US"/>
        </w:rPr>
      </w:pPr>
    </w:p>
    <w:p w:rsidR="00A214AF" w:rsidRDefault="00A214AF" w:rsidP="00E5027E">
      <w:pPr>
        <w:spacing w:line="360" w:lineRule="auto"/>
        <w:ind w:right="-1"/>
        <w:contextualSpacing/>
        <w:jc w:val="both"/>
        <w:rPr>
          <w:szCs w:val="28"/>
          <w:lang w:val="en-US"/>
        </w:rPr>
      </w:pPr>
    </w:p>
    <w:p w:rsidR="00A214AF" w:rsidRDefault="00A214AF" w:rsidP="00E5027E">
      <w:pPr>
        <w:spacing w:line="360" w:lineRule="auto"/>
        <w:ind w:right="-1"/>
        <w:contextualSpacing/>
        <w:jc w:val="both"/>
        <w:rPr>
          <w:szCs w:val="28"/>
          <w:lang w:val="en-US"/>
        </w:rPr>
      </w:pPr>
    </w:p>
    <w:p w:rsidR="00A214AF" w:rsidRDefault="00A214AF" w:rsidP="00E5027E">
      <w:pPr>
        <w:spacing w:line="360" w:lineRule="auto"/>
        <w:ind w:right="-1"/>
        <w:contextualSpacing/>
        <w:jc w:val="both"/>
        <w:rPr>
          <w:szCs w:val="28"/>
          <w:lang w:val="en-US"/>
        </w:rPr>
      </w:pPr>
    </w:p>
    <w:p w:rsidR="00A214AF" w:rsidRDefault="00A214AF" w:rsidP="00E5027E">
      <w:pPr>
        <w:spacing w:line="360" w:lineRule="auto"/>
        <w:ind w:right="-1"/>
        <w:contextualSpacing/>
        <w:jc w:val="both"/>
        <w:rPr>
          <w:szCs w:val="28"/>
          <w:lang w:val="en-US"/>
        </w:rPr>
      </w:pPr>
    </w:p>
    <w:p w:rsidR="00A214AF" w:rsidRDefault="00A214AF" w:rsidP="00E5027E">
      <w:pPr>
        <w:spacing w:line="360" w:lineRule="auto"/>
        <w:ind w:right="-1"/>
        <w:contextualSpacing/>
        <w:jc w:val="both"/>
        <w:rPr>
          <w:szCs w:val="28"/>
          <w:lang w:val="en-US"/>
        </w:rPr>
      </w:pPr>
    </w:p>
    <w:p w:rsidR="00A214AF" w:rsidRPr="00827C08" w:rsidRDefault="00A214AF" w:rsidP="00E5027E">
      <w:pPr>
        <w:spacing w:line="360" w:lineRule="auto"/>
        <w:ind w:right="-1"/>
        <w:contextualSpacing/>
        <w:jc w:val="both"/>
        <w:rPr>
          <w:szCs w:val="28"/>
          <w:lang w:val="en-US"/>
        </w:rPr>
      </w:pPr>
    </w:p>
    <w:p w:rsidR="00A214AF" w:rsidRDefault="00A214AF" w:rsidP="00E5027E">
      <w:pPr>
        <w:spacing w:line="360" w:lineRule="auto"/>
        <w:ind w:right="-1"/>
        <w:contextualSpacing/>
        <w:jc w:val="both"/>
        <w:rPr>
          <w:szCs w:val="28"/>
        </w:rPr>
      </w:pPr>
      <w:r>
        <w:rPr>
          <w:szCs w:val="28"/>
        </w:rPr>
        <w:t xml:space="preserve">Таблица 1 - Данные определения корреляции между признаками </w:t>
      </w:r>
    </w:p>
    <w:tbl>
      <w:tblPr>
        <w:tblW w:w="9198" w:type="dxa"/>
        <w:jc w:val="center"/>
        <w:tblInd w:w="3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93"/>
        <w:gridCol w:w="750"/>
        <w:gridCol w:w="751"/>
        <w:gridCol w:w="750"/>
        <w:gridCol w:w="751"/>
        <w:gridCol w:w="750"/>
        <w:gridCol w:w="751"/>
        <w:gridCol w:w="750"/>
        <w:gridCol w:w="751"/>
        <w:gridCol w:w="750"/>
        <w:gridCol w:w="751"/>
      </w:tblGrid>
      <w:tr w:rsidR="00A214AF" w:rsidTr="00E5027E">
        <w:trPr>
          <w:jc w:val="center"/>
        </w:trPr>
        <w:tc>
          <w:tcPr>
            <w:tcW w:w="1693" w:type="dxa"/>
          </w:tcPr>
          <w:p w:rsidR="00A214AF" w:rsidRPr="00D92072" w:rsidRDefault="00A214AF" w:rsidP="00CB0EF8">
            <w:pPr>
              <w:tabs>
                <w:tab w:val="left" w:pos="1292"/>
              </w:tabs>
              <w:spacing w:line="240" w:lineRule="auto"/>
              <w:ind w:right="-108"/>
              <w:contextualSpacing/>
              <w:rPr>
                <w:sz w:val="24"/>
                <w:szCs w:val="24"/>
              </w:rPr>
            </w:pPr>
            <w:r w:rsidRPr="00D92072">
              <w:rPr>
                <w:sz w:val="24"/>
                <w:szCs w:val="24"/>
              </w:rPr>
              <w:t xml:space="preserve">Признак </w:t>
            </w:r>
          </w:p>
        </w:tc>
        <w:tc>
          <w:tcPr>
            <w:tcW w:w="750" w:type="dxa"/>
          </w:tcPr>
          <w:p w:rsidR="00A214AF" w:rsidRPr="00D92072" w:rsidRDefault="00A214AF" w:rsidP="00E5027E">
            <w:pPr>
              <w:spacing w:line="240" w:lineRule="auto"/>
              <w:ind w:left="-105" w:right="-116"/>
              <w:contextualSpacing/>
              <w:jc w:val="center"/>
              <w:rPr>
                <w:sz w:val="24"/>
                <w:szCs w:val="24"/>
              </w:rPr>
            </w:pPr>
            <w:r w:rsidRPr="00D92072">
              <w:rPr>
                <w:sz w:val="24"/>
                <w:szCs w:val="24"/>
              </w:rPr>
              <w:t>1</w:t>
            </w:r>
          </w:p>
        </w:tc>
        <w:tc>
          <w:tcPr>
            <w:tcW w:w="751" w:type="dxa"/>
          </w:tcPr>
          <w:p w:rsidR="00A214AF" w:rsidRPr="00D92072" w:rsidRDefault="00A214AF" w:rsidP="00E5027E">
            <w:pPr>
              <w:spacing w:line="240" w:lineRule="auto"/>
              <w:ind w:left="-100" w:right="-108"/>
              <w:contextualSpacing/>
              <w:jc w:val="center"/>
              <w:rPr>
                <w:sz w:val="24"/>
                <w:szCs w:val="24"/>
              </w:rPr>
            </w:pPr>
            <w:r w:rsidRPr="00D92072">
              <w:rPr>
                <w:sz w:val="24"/>
                <w:szCs w:val="24"/>
              </w:rPr>
              <w:t>2</w:t>
            </w:r>
          </w:p>
        </w:tc>
        <w:tc>
          <w:tcPr>
            <w:tcW w:w="750" w:type="dxa"/>
          </w:tcPr>
          <w:p w:rsidR="00A214AF" w:rsidRPr="00D92072" w:rsidRDefault="00A214AF" w:rsidP="00E5027E">
            <w:pPr>
              <w:spacing w:line="240" w:lineRule="auto"/>
              <w:ind w:left="180" w:right="-145"/>
              <w:contextualSpacing/>
              <w:jc w:val="center"/>
              <w:rPr>
                <w:sz w:val="24"/>
                <w:szCs w:val="24"/>
              </w:rPr>
            </w:pPr>
            <w:r w:rsidRPr="00D92072">
              <w:rPr>
                <w:sz w:val="24"/>
                <w:szCs w:val="24"/>
              </w:rPr>
              <w:t>3</w:t>
            </w:r>
          </w:p>
        </w:tc>
        <w:tc>
          <w:tcPr>
            <w:tcW w:w="751" w:type="dxa"/>
          </w:tcPr>
          <w:p w:rsidR="00A214AF" w:rsidRPr="00D92072" w:rsidRDefault="00A214AF" w:rsidP="00E5027E">
            <w:pPr>
              <w:spacing w:line="240" w:lineRule="auto"/>
              <w:ind w:left="-90" w:right="-44"/>
              <w:contextualSpacing/>
              <w:jc w:val="center"/>
              <w:rPr>
                <w:sz w:val="24"/>
                <w:szCs w:val="24"/>
              </w:rPr>
            </w:pPr>
            <w:r w:rsidRPr="00D92072">
              <w:rPr>
                <w:sz w:val="24"/>
                <w:szCs w:val="24"/>
              </w:rPr>
              <w:t>4</w:t>
            </w:r>
          </w:p>
        </w:tc>
        <w:tc>
          <w:tcPr>
            <w:tcW w:w="750" w:type="dxa"/>
          </w:tcPr>
          <w:p w:rsidR="00A214AF" w:rsidRPr="00D92072" w:rsidRDefault="00A214AF" w:rsidP="00E5027E">
            <w:pPr>
              <w:spacing w:line="240" w:lineRule="auto"/>
              <w:ind w:left="-52" w:right="-123"/>
              <w:contextualSpacing/>
              <w:jc w:val="center"/>
              <w:rPr>
                <w:sz w:val="24"/>
                <w:szCs w:val="24"/>
              </w:rPr>
            </w:pPr>
            <w:r w:rsidRPr="00D92072">
              <w:rPr>
                <w:sz w:val="24"/>
                <w:szCs w:val="24"/>
              </w:rPr>
              <w:t>5</w:t>
            </w:r>
          </w:p>
        </w:tc>
        <w:tc>
          <w:tcPr>
            <w:tcW w:w="751" w:type="dxa"/>
          </w:tcPr>
          <w:p w:rsidR="00A214AF" w:rsidRPr="00D92072" w:rsidRDefault="00A214AF" w:rsidP="00E5027E">
            <w:pPr>
              <w:spacing w:line="240" w:lineRule="auto"/>
              <w:ind w:left="180" w:right="-26"/>
              <w:contextualSpacing/>
              <w:jc w:val="center"/>
              <w:rPr>
                <w:sz w:val="24"/>
                <w:szCs w:val="24"/>
              </w:rPr>
            </w:pPr>
            <w:r w:rsidRPr="00D92072">
              <w:rPr>
                <w:sz w:val="24"/>
                <w:szCs w:val="24"/>
              </w:rPr>
              <w:t>6</w:t>
            </w:r>
          </w:p>
        </w:tc>
        <w:tc>
          <w:tcPr>
            <w:tcW w:w="750" w:type="dxa"/>
          </w:tcPr>
          <w:p w:rsidR="00A214AF" w:rsidRPr="00D92072" w:rsidRDefault="00A214AF" w:rsidP="00E5027E">
            <w:pPr>
              <w:spacing w:line="240" w:lineRule="auto"/>
              <w:ind w:right="-108"/>
              <w:contextualSpacing/>
              <w:jc w:val="center"/>
              <w:rPr>
                <w:sz w:val="24"/>
                <w:szCs w:val="24"/>
              </w:rPr>
            </w:pPr>
            <w:r w:rsidRPr="00D92072">
              <w:rPr>
                <w:sz w:val="24"/>
                <w:szCs w:val="24"/>
              </w:rPr>
              <w:t>7</w:t>
            </w:r>
          </w:p>
        </w:tc>
        <w:tc>
          <w:tcPr>
            <w:tcW w:w="751" w:type="dxa"/>
          </w:tcPr>
          <w:p w:rsidR="00A214AF" w:rsidRPr="00D92072" w:rsidRDefault="00A214AF" w:rsidP="00E5027E">
            <w:pPr>
              <w:spacing w:line="240" w:lineRule="auto"/>
              <w:ind w:left="-108" w:right="-144"/>
              <w:contextualSpacing/>
              <w:jc w:val="center"/>
              <w:rPr>
                <w:sz w:val="24"/>
                <w:szCs w:val="24"/>
              </w:rPr>
            </w:pPr>
            <w:r w:rsidRPr="00D92072">
              <w:rPr>
                <w:sz w:val="24"/>
                <w:szCs w:val="24"/>
              </w:rPr>
              <w:t>8</w:t>
            </w:r>
          </w:p>
        </w:tc>
        <w:tc>
          <w:tcPr>
            <w:tcW w:w="750" w:type="dxa"/>
          </w:tcPr>
          <w:p w:rsidR="00A214AF" w:rsidRPr="00D92072" w:rsidRDefault="00A214AF" w:rsidP="00E5027E">
            <w:pPr>
              <w:spacing w:line="240" w:lineRule="auto"/>
              <w:ind w:left="72" w:right="-94"/>
              <w:contextualSpacing/>
              <w:jc w:val="center"/>
              <w:rPr>
                <w:sz w:val="24"/>
                <w:szCs w:val="24"/>
              </w:rPr>
            </w:pPr>
            <w:r w:rsidRPr="00D92072">
              <w:rPr>
                <w:sz w:val="24"/>
                <w:szCs w:val="24"/>
              </w:rPr>
              <w:t>9</w:t>
            </w:r>
          </w:p>
        </w:tc>
        <w:tc>
          <w:tcPr>
            <w:tcW w:w="751" w:type="dxa"/>
          </w:tcPr>
          <w:p w:rsidR="00A214AF" w:rsidRPr="00D92072" w:rsidRDefault="00A214AF" w:rsidP="00E5027E">
            <w:pPr>
              <w:spacing w:line="240" w:lineRule="auto"/>
              <w:ind w:left="-108" w:right="172"/>
              <w:contextualSpacing/>
              <w:jc w:val="center"/>
              <w:rPr>
                <w:sz w:val="24"/>
                <w:szCs w:val="24"/>
              </w:rPr>
            </w:pPr>
            <w:r w:rsidRPr="00D92072">
              <w:rPr>
                <w:sz w:val="24"/>
                <w:szCs w:val="24"/>
              </w:rPr>
              <w:t>10</w:t>
            </w:r>
          </w:p>
        </w:tc>
      </w:tr>
      <w:tr w:rsidR="00A214AF" w:rsidTr="00FB3ADE">
        <w:trPr>
          <w:jc w:val="center"/>
        </w:trPr>
        <w:tc>
          <w:tcPr>
            <w:tcW w:w="1693" w:type="dxa"/>
          </w:tcPr>
          <w:p w:rsidR="00A214AF" w:rsidRPr="00D92072" w:rsidRDefault="00A214AF" w:rsidP="00E5027E">
            <w:pPr>
              <w:tabs>
                <w:tab w:val="left" w:pos="1292"/>
              </w:tabs>
              <w:spacing w:after="0" w:line="240" w:lineRule="auto"/>
              <w:contextualSpacing/>
              <w:rPr>
                <w:sz w:val="24"/>
                <w:szCs w:val="24"/>
              </w:rPr>
            </w:pPr>
            <w:r w:rsidRPr="00D92072">
              <w:rPr>
                <w:sz w:val="24"/>
                <w:szCs w:val="24"/>
              </w:rPr>
              <w:t>1.</w:t>
            </w:r>
            <w:r>
              <w:rPr>
                <w:sz w:val="24"/>
                <w:szCs w:val="24"/>
              </w:rPr>
              <w:t xml:space="preserve"> </w:t>
            </w:r>
            <w:r w:rsidRPr="00D92072">
              <w:rPr>
                <w:sz w:val="24"/>
                <w:szCs w:val="24"/>
              </w:rPr>
              <w:t>Высота растений, см</w:t>
            </w:r>
          </w:p>
        </w:tc>
        <w:tc>
          <w:tcPr>
            <w:tcW w:w="750" w:type="dxa"/>
            <w:vAlign w:val="bottom"/>
          </w:tcPr>
          <w:p w:rsidR="00A214AF" w:rsidRPr="00D92072" w:rsidRDefault="00A214AF" w:rsidP="00FB3ADE">
            <w:pPr>
              <w:spacing w:after="0" w:line="240" w:lineRule="auto"/>
              <w:ind w:left="-105" w:right="-116"/>
              <w:contextualSpacing/>
              <w:jc w:val="center"/>
              <w:rPr>
                <w:sz w:val="24"/>
                <w:szCs w:val="24"/>
              </w:rPr>
            </w:pPr>
            <w:r w:rsidRPr="00D92072">
              <w:rPr>
                <w:sz w:val="24"/>
                <w:szCs w:val="24"/>
              </w:rPr>
              <w:t>1,00</w:t>
            </w:r>
          </w:p>
        </w:tc>
        <w:tc>
          <w:tcPr>
            <w:tcW w:w="751" w:type="dxa"/>
            <w:vAlign w:val="bottom"/>
          </w:tcPr>
          <w:p w:rsidR="00A214AF" w:rsidRPr="00D92072" w:rsidRDefault="00A214AF" w:rsidP="00FB3ADE">
            <w:pPr>
              <w:spacing w:after="0" w:line="240" w:lineRule="auto"/>
              <w:ind w:left="-100" w:right="-108"/>
              <w:contextualSpacing/>
              <w:jc w:val="center"/>
              <w:rPr>
                <w:sz w:val="24"/>
                <w:szCs w:val="24"/>
              </w:rPr>
            </w:pPr>
          </w:p>
        </w:tc>
        <w:tc>
          <w:tcPr>
            <w:tcW w:w="750" w:type="dxa"/>
            <w:vAlign w:val="bottom"/>
          </w:tcPr>
          <w:p w:rsidR="00A214AF" w:rsidRPr="00D92072" w:rsidRDefault="00A214AF" w:rsidP="00FB3ADE">
            <w:pPr>
              <w:spacing w:after="0" w:line="240" w:lineRule="auto"/>
              <w:ind w:right="-100"/>
              <w:contextualSpacing/>
              <w:jc w:val="center"/>
              <w:rPr>
                <w:sz w:val="24"/>
                <w:szCs w:val="24"/>
              </w:rPr>
            </w:pPr>
          </w:p>
        </w:tc>
        <w:tc>
          <w:tcPr>
            <w:tcW w:w="751" w:type="dxa"/>
            <w:vAlign w:val="bottom"/>
          </w:tcPr>
          <w:p w:rsidR="00A214AF" w:rsidRPr="00D92072" w:rsidRDefault="00A214AF" w:rsidP="00FB3ADE">
            <w:pPr>
              <w:spacing w:after="0" w:line="240" w:lineRule="auto"/>
              <w:ind w:left="-90" w:right="-44"/>
              <w:contextualSpacing/>
              <w:jc w:val="center"/>
              <w:rPr>
                <w:sz w:val="24"/>
                <w:szCs w:val="24"/>
              </w:rPr>
            </w:pPr>
          </w:p>
        </w:tc>
        <w:tc>
          <w:tcPr>
            <w:tcW w:w="750" w:type="dxa"/>
            <w:vAlign w:val="bottom"/>
          </w:tcPr>
          <w:p w:rsidR="00A214AF" w:rsidRPr="00D92072" w:rsidRDefault="00A214AF" w:rsidP="00FB3ADE">
            <w:pPr>
              <w:spacing w:after="0" w:line="240" w:lineRule="auto"/>
              <w:ind w:left="-52" w:right="-123"/>
              <w:contextualSpacing/>
              <w:jc w:val="center"/>
              <w:rPr>
                <w:sz w:val="24"/>
                <w:szCs w:val="24"/>
              </w:rPr>
            </w:pPr>
          </w:p>
        </w:tc>
        <w:tc>
          <w:tcPr>
            <w:tcW w:w="751" w:type="dxa"/>
            <w:vAlign w:val="bottom"/>
          </w:tcPr>
          <w:p w:rsidR="00A214AF" w:rsidRPr="00D92072" w:rsidRDefault="00A214AF" w:rsidP="00FB3ADE">
            <w:pPr>
              <w:spacing w:after="0" w:line="240" w:lineRule="auto"/>
              <w:ind w:left="-93" w:right="-26"/>
              <w:contextualSpacing/>
              <w:jc w:val="center"/>
              <w:rPr>
                <w:sz w:val="24"/>
                <w:szCs w:val="24"/>
              </w:rPr>
            </w:pPr>
          </w:p>
        </w:tc>
        <w:tc>
          <w:tcPr>
            <w:tcW w:w="750" w:type="dxa"/>
            <w:vAlign w:val="bottom"/>
          </w:tcPr>
          <w:p w:rsidR="00A214AF" w:rsidRPr="00D92072" w:rsidRDefault="00A214AF" w:rsidP="00FB3ADE">
            <w:pPr>
              <w:spacing w:after="0" w:line="240" w:lineRule="auto"/>
              <w:ind w:right="-108"/>
              <w:contextualSpacing/>
              <w:jc w:val="center"/>
              <w:rPr>
                <w:sz w:val="24"/>
                <w:szCs w:val="24"/>
              </w:rPr>
            </w:pPr>
          </w:p>
        </w:tc>
        <w:tc>
          <w:tcPr>
            <w:tcW w:w="751" w:type="dxa"/>
            <w:vAlign w:val="bottom"/>
          </w:tcPr>
          <w:p w:rsidR="00A214AF" w:rsidRPr="00D92072" w:rsidRDefault="00A214AF" w:rsidP="00FB3ADE">
            <w:pPr>
              <w:spacing w:after="0" w:line="240" w:lineRule="auto"/>
              <w:ind w:left="-108" w:right="-144"/>
              <w:contextualSpacing/>
              <w:jc w:val="center"/>
              <w:rPr>
                <w:sz w:val="24"/>
                <w:szCs w:val="24"/>
              </w:rPr>
            </w:pPr>
          </w:p>
        </w:tc>
        <w:tc>
          <w:tcPr>
            <w:tcW w:w="750" w:type="dxa"/>
            <w:vAlign w:val="bottom"/>
          </w:tcPr>
          <w:p w:rsidR="00A214AF" w:rsidRPr="00D92072" w:rsidRDefault="00A214AF" w:rsidP="00FB3ADE">
            <w:pPr>
              <w:spacing w:after="0" w:line="240" w:lineRule="auto"/>
              <w:ind w:left="72" w:right="-94"/>
              <w:contextualSpacing/>
              <w:jc w:val="center"/>
              <w:rPr>
                <w:sz w:val="24"/>
                <w:szCs w:val="24"/>
              </w:rPr>
            </w:pPr>
          </w:p>
        </w:tc>
        <w:tc>
          <w:tcPr>
            <w:tcW w:w="751" w:type="dxa"/>
            <w:vAlign w:val="bottom"/>
          </w:tcPr>
          <w:p w:rsidR="00A214AF" w:rsidRPr="00D92072" w:rsidRDefault="00A214AF" w:rsidP="00FB3ADE">
            <w:pPr>
              <w:spacing w:after="0" w:line="240" w:lineRule="auto"/>
              <w:ind w:left="-108" w:right="172"/>
              <w:contextualSpacing/>
              <w:jc w:val="center"/>
              <w:rPr>
                <w:sz w:val="24"/>
                <w:szCs w:val="24"/>
              </w:rPr>
            </w:pPr>
          </w:p>
        </w:tc>
      </w:tr>
      <w:tr w:rsidR="00A214AF" w:rsidTr="00FB3ADE">
        <w:trPr>
          <w:jc w:val="center"/>
        </w:trPr>
        <w:tc>
          <w:tcPr>
            <w:tcW w:w="1693" w:type="dxa"/>
          </w:tcPr>
          <w:p w:rsidR="00A214AF" w:rsidRPr="00D92072" w:rsidRDefault="00A214AF" w:rsidP="00E5027E">
            <w:pPr>
              <w:tabs>
                <w:tab w:val="left" w:pos="1292"/>
              </w:tabs>
              <w:spacing w:after="0" w:line="240" w:lineRule="auto"/>
              <w:contextualSpacing/>
              <w:rPr>
                <w:sz w:val="24"/>
                <w:szCs w:val="24"/>
              </w:rPr>
            </w:pPr>
            <w:r w:rsidRPr="00D92072">
              <w:rPr>
                <w:sz w:val="24"/>
                <w:szCs w:val="24"/>
              </w:rPr>
              <w:t>2.</w:t>
            </w:r>
            <w:r>
              <w:rPr>
                <w:sz w:val="24"/>
                <w:szCs w:val="24"/>
              </w:rPr>
              <w:t xml:space="preserve"> </w:t>
            </w:r>
            <w:r w:rsidRPr="00D92072">
              <w:rPr>
                <w:sz w:val="24"/>
                <w:szCs w:val="24"/>
              </w:rPr>
              <w:t>Количество листьев на растении, шт.</w:t>
            </w:r>
          </w:p>
        </w:tc>
        <w:tc>
          <w:tcPr>
            <w:tcW w:w="750" w:type="dxa"/>
            <w:vAlign w:val="bottom"/>
          </w:tcPr>
          <w:p w:rsidR="00A214AF" w:rsidRPr="00D92072" w:rsidRDefault="00A214AF" w:rsidP="00FB3ADE">
            <w:pPr>
              <w:spacing w:after="0" w:line="240" w:lineRule="auto"/>
              <w:ind w:left="-105" w:right="-116"/>
              <w:contextualSpacing/>
              <w:jc w:val="center"/>
              <w:rPr>
                <w:sz w:val="24"/>
                <w:szCs w:val="24"/>
              </w:rPr>
            </w:pPr>
            <w:r w:rsidRPr="00D92072">
              <w:rPr>
                <w:sz w:val="24"/>
                <w:szCs w:val="24"/>
              </w:rPr>
              <w:t>0,62</w:t>
            </w:r>
            <w:r w:rsidRPr="00D92072">
              <w:rPr>
                <w:sz w:val="24"/>
                <w:szCs w:val="24"/>
                <w:vertAlign w:val="superscript"/>
              </w:rPr>
              <w:t>х</w:t>
            </w:r>
          </w:p>
        </w:tc>
        <w:tc>
          <w:tcPr>
            <w:tcW w:w="751" w:type="dxa"/>
            <w:vAlign w:val="bottom"/>
          </w:tcPr>
          <w:p w:rsidR="00A214AF" w:rsidRPr="00D92072" w:rsidRDefault="00A214AF" w:rsidP="00FB3ADE">
            <w:pPr>
              <w:spacing w:after="0" w:line="240" w:lineRule="auto"/>
              <w:ind w:left="-100" w:right="-108"/>
              <w:contextualSpacing/>
              <w:jc w:val="center"/>
              <w:rPr>
                <w:sz w:val="24"/>
                <w:szCs w:val="24"/>
              </w:rPr>
            </w:pPr>
            <w:r w:rsidRPr="00D92072">
              <w:rPr>
                <w:sz w:val="24"/>
                <w:szCs w:val="24"/>
              </w:rPr>
              <w:t>1,00</w:t>
            </w:r>
          </w:p>
        </w:tc>
        <w:tc>
          <w:tcPr>
            <w:tcW w:w="750" w:type="dxa"/>
            <w:vAlign w:val="bottom"/>
          </w:tcPr>
          <w:p w:rsidR="00A214AF" w:rsidRPr="00D92072" w:rsidRDefault="00A214AF" w:rsidP="00FB3ADE">
            <w:pPr>
              <w:spacing w:after="0" w:line="240" w:lineRule="auto"/>
              <w:ind w:right="-100"/>
              <w:contextualSpacing/>
              <w:jc w:val="center"/>
              <w:rPr>
                <w:sz w:val="24"/>
                <w:szCs w:val="24"/>
              </w:rPr>
            </w:pPr>
          </w:p>
        </w:tc>
        <w:tc>
          <w:tcPr>
            <w:tcW w:w="751" w:type="dxa"/>
            <w:vAlign w:val="bottom"/>
          </w:tcPr>
          <w:p w:rsidR="00A214AF" w:rsidRPr="00D92072" w:rsidRDefault="00A214AF" w:rsidP="00FB3ADE">
            <w:pPr>
              <w:spacing w:after="0" w:line="240" w:lineRule="auto"/>
              <w:ind w:left="-90" w:right="-44"/>
              <w:contextualSpacing/>
              <w:jc w:val="center"/>
              <w:rPr>
                <w:sz w:val="24"/>
                <w:szCs w:val="24"/>
              </w:rPr>
            </w:pPr>
          </w:p>
        </w:tc>
        <w:tc>
          <w:tcPr>
            <w:tcW w:w="750" w:type="dxa"/>
            <w:vAlign w:val="bottom"/>
          </w:tcPr>
          <w:p w:rsidR="00A214AF" w:rsidRPr="00D92072" w:rsidRDefault="00A214AF" w:rsidP="00FB3ADE">
            <w:pPr>
              <w:spacing w:after="0" w:line="240" w:lineRule="auto"/>
              <w:ind w:left="-52" w:right="-123"/>
              <w:contextualSpacing/>
              <w:jc w:val="center"/>
              <w:rPr>
                <w:sz w:val="24"/>
                <w:szCs w:val="24"/>
              </w:rPr>
            </w:pPr>
          </w:p>
        </w:tc>
        <w:tc>
          <w:tcPr>
            <w:tcW w:w="751" w:type="dxa"/>
            <w:vAlign w:val="bottom"/>
          </w:tcPr>
          <w:p w:rsidR="00A214AF" w:rsidRPr="00D92072" w:rsidRDefault="00A214AF" w:rsidP="00FB3ADE">
            <w:pPr>
              <w:spacing w:after="0" w:line="240" w:lineRule="auto"/>
              <w:ind w:left="-93" w:right="-26"/>
              <w:contextualSpacing/>
              <w:jc w:val="center"/>
              <w:rPr>
                <w:sz w:val="24"/>
                <w:szCs w:val="24"/>
              </w:rPr>
            </w:pPr>
          </w:p>
        </w:tc>
        <w:tc>
          <w:tcPr>
            <w:tcW w:w="750" w:type="dxa"/>
            <w:vAlign w:val="bottom"/>
          </w:tcPr>
          <w:p w:rsidR="00A214AF" w:rsidRPr="00D92072" w:rsidRDefault="00A214AF" w:rsidP="00FB3ADE">
            <w:pPr>
              <w:spacing w:after="0" w:line="240" w:lineRule="auto"/>
              <w:ind w:right="-108"/>
              <w:contextualSpacing/>
              <w:jc w:val="center"/>
              <w:rPr>
                <w:sz w:val="24"/>
                <w:szCs w:val="24"/>
              </w:rPr>
            </w:pPr>
          </w:p>
        </w:tc>
        <w:tc>
          <w:tcPr>
            <w:tcW w:w="751" w:type="dxa"/>
            <w:vAlign w:val="bottom"/>
          </w:tcPr>
          <w:p w:rsidR="00A214AF" w:rsidRPr="00D92072" w:rsidRDefault="00A214AF" w:rsidP="00FB3ADE">
            <w:pPr>
              <w:spacing w:after="0" w:line="240" w:lineRule="auto"/>
              <w:ind w:left="-108" w:right="-144"/>
              <w:contextualSpacing/>
              <w:jc w:val="center"/>
              <w:rPr>
                <w:sz w:val="24"/>
                <w:szCs w:val="24"/>
              </w:rPr>
            </w:pPr>
          </w:p>
        </w:tc>
        <w:tc>
          <w:tcPr>
            <w:tcW w:w="750" w:type="dxa"/>
            <w:vAlign w:val="bottom"/>
          </w:tcPr>
          <w:p w:rsidR="00A214AF" w:rsidRPr="00D92072" w:rsidRDefault="00A214AF" w:rsidP="00FB3ADE">
            <w:pPr>
              <w:spacing w:after="0" w:line="240" w:lineRule="auto"/>
              <w:ind w:left="72" w:right="-94"/>
              <w:contextualSpacing/>
              <w:jc w:val="center"/>
              <w:rPr>
                <w:sz w:val="24"/>
                <w:szCs w:val="24"/>
              </w:rPr>
            </w:pPr>
          </w:p>
        </w:tc>
        <w:tc>
          <w:tcPr>
            <w:tcW w:w="751" w:type="dxa"/>
            <w:vAlign w:val="bottom"/>
          </w:tcPr>
          <w:p w:rsidR="00A214AF" w:rsidRPr="00D92072" w:rsidRDefault="00A214AF" w:rsidP="00FB3ADE">
            <w:pPr>
              <w:spacing w:after="0" w:line="240" w:lineRule="auto"/>
              <w:ind w:left="-108" w:right="172"/>
              <w:contextualSpacing/>
              <w:jc w:val="center"/>
              <w:rPr>
                <w:sz w:val="24"/>
                <w:szCs w:val="24"/>
              </w:rPr>
            </w:pPr>
          </w:p>
        </w:tc>
      </w:tr>
      <w:tr w:rsidR="00A214AF" w:rsidTr="00FB3ADE">
        <w:trPr>
          <w:jc w:val="center"/>
        </w:trPr>
        <w:tc>
          <w:tcPr>
            <w:tcW w:w="1693" w:type="dxa"/>
          </w:tcPr>
          <w:p w:rsidR="00A214AF" w:rsidRPr="00D92072" w:rsidRDefault="00A214AF" w:rsidP="00E5027E">
            <w:pPr>
              <w:tabs>
                <w:tab w:val="left" w:pos="1292"/>
              </w:tabs>
              <w:spacing w:after="0" w:line="240" w:lineRule="auto"/>
              <w:contextualSpacing/>
              <w:rPr>
                <w:sz w:val="24"/>
                <w:szCs w:val="24"/>
              </w:rPr>
            </w:pPr>
            <w:r w:rsidRPr="00D92072">
              <w:rPr>
                <w:sz w:val="24"/>
                <w:szCs w:val="24"/>
              </w:rPr>
              <w:t>3.</w:t>
            </w:r>
            <w:r>
              <w:rPr>
                <w:sz w:val="24"/>
                <w:szCs w:val="24"/>
              </w:rPr>
              <w:t xml:space="preserve"> </w:t>
            </w:r>
            <w:r w:rsidRPr="00D92072">
              <w:rPr>
                <w:sz w:val="24"/>
                <w:szCs w:val="24"/>
              </w:rPr>
              <w:t>Длина листа, см</w:t>
            </w:r>
          </w:p>
        </w:tc>
        <w:tc>
          <w:tcPr>
            <w:tcW w:w="750" w:type="dxa"/>
            <w:vAlign w:val="bottom"/>
          </w:tcPr>
          <w:p w:rsidR="00A214AF" w:rsidRPr="00D92072" w:rsidRDefault="00A214AF" w:rsidP="00FB3ADE">
            <w:pPr>
              <w:spacing w:after="0" w:line="240" w:lineRule="auto"/>
              <w:ind w:left="-105" w:right="-116"/>
              <w:contextualSpacing/>
              <w:jc w:val="center"/>
              <w:rPr>
                <w:sz w:val="24"/>
                <w:szCs w:val="24"/>
              </w:rPr>
            </w:pPr>
            <w:r w:rsidRPr="00D92072">
              <w:rPr>
                <w:sz w:val="24"/>
                <w:szCs w:val="24"/>
              </w:rPr>
              <w:t>-0,12</w:t>
            </w:r>
          </w:p>
        </w:tc>
        <w:tc>
          <w:tcPr>
            <w:tcW w:w="751" w:type="dxa"/>
            <w:vAlign w:val="bottom"/>
          </w:tcPr>
          <w:p w:rsidR="00A214AF" w:rsidRPr="00D92072" w:rsidRDefault="00A214AF" w:rsidP="00FB3ADE">
            <w:pPr>
              <w:spacing w:after="0" w:line="240" w:lineRule="auto"/>
              <w:ind w:left="-100" w:right="-108"/>
              <w:contextualSpacing/>
              <w:jc w:val="center"/>
              <w:rPr>
                <w:sz w:val="24"/>
                <w:szCs w:val="24"/>
              </w:rPr>
            </w:pPr>
            <w:r w:rsidRPr="00D92072">
              <w:rPr>
                <w:sz w:val="24"/>
                <w:szCs w:val="24"/>
              </w:rPr>
              <w:t>-0,36</w:t>
            </w:r>
          </w:p>
        </w:tc>
        <w:tc>
          <w:tcPr>
            <w:tcW w:w="750" w:type="dxa"/>
            <w:vAlign w:val="bottom"/>
          </w:tcPr>
          <w:p w:rsidR="00A214AF" w:rsidRPr="00D92072" w:rsidRDefault="00A214AF" w:rsidP="00FB3ADE">
            <w:pPr>
              <w:spacing w:after="0" w:line="240" w:lineRule="auto"/>
              <w:ind w:right="-100"/>
              <w:contextualSpacing/>
              <w:jc w:val="center"/>
              <w:rPr>
                <w:sz w:val="24"/>
                <w:szCs w:val="24"/>
              </w:rPr>
            </w:pPr>
            <w:r w:rsidRPr="00D92072">
              <w:rPr>
                <w:sz w:val="24"/>
                <w:szCs w:val="24"/>
              </w:rPr>
              <w:t>1,00</w:t>
            </w:r>
          </w:p>
        </w:tc>
        <w:tc>
          <w:tcPr>
            <w:tcW w:w="751" w:type="dxa"/>
            <w:vAlign w:val="bottom"/>
          </w:tcPr>
          <w:p w:rsidR="00A214AF" w:rsidRPr="00D92072" w:rsidRDefault="00A214AF" w:rsidP="00FB3ADE">
            <w:pPr>
              <w:spacing w:after="0" w:line="240" w:lineRule="auto"/>
              <w:ind w:left="-90" w:right="-44"/>
              <w:contextualSpacing/>
              <w:jc w:val="center"/>
              <w:rPr>
                <w:sz w:val="24"/>
                <w:szCs w:val="24"/>
              </w:rPr>
            </w:pPr>
          </w:p>
        </w:tc>
        <w:tc>
          <w:tcPr>
            <w:tcW w:w="750" w:type="dxa"/>
            <w:vAlign w:val="bottom"/>
          </w:tcPr>
          <w:p w:rsidR="00A214AF" w:rsidRPr="00D92072" w:rsidRDefault="00A214AF" w:rsidP="00FB3ADE">
            <w:pPr>
              <w:spacing w:after="0" w:line="240" w:lineRule="auto"/>
              <w:ind w:left="-52" w:right="-123"/>
              <w:contextualSpacing/>
              <w:jc w:val="center"/>
              <w:rPr>
                <w:sz w:val="24"/>
                <w:szCs w:val="24"/>
              </w:rPr>
            </w:pPr>
          </w:p>
        </w:tc>
        <w:tc>
          <w:tcPr>
            <w:tcW w:w="751" w:type="dxa"/>
            <w:vAlign w:val="bottom"/>
          </w:tcPr>
          <w:p w:rsidR="00A214AF" w:rsidRPr="00D92072" w:rsidRDefault="00A214AF" w:rsidP="00FB3ADE">
            <w:pPr>
              <w:spacing w:after="0" w:line="240" w:lineRule="auto"/>
              <w:ind w:left="-93" w:right="-26"/>
              <w:contextualSpacing/>
              <w:jc w:val="center"/>
              <w:rPr>
                <w:sz w:val="24"/>
                <w:szCs w:val="24"/>
              </w:rPr>
            </w:pPr>
          </w:p>
        </w:tc>
        <w:tc>
          <w:tcPr>
            <w:tcW w:w="750" w:type="dxa"/>
            <w:vAlign w:val="bottom"/>
          </w:tcPr>
          <w:p w:rsidR="00A214AF" w:rsidRPr="00D92072" w:rsidRDefault="00A214AF" w:rsidP="00FB3ADE">
            <w:pPr>
              <w:spacing w:after="0" w:line="240" w:lineRule="auto"/>
              <w:ind w:right="-108"/>
              <w:contextualSpacing/>
              <w:jc w:val="center"/>
              <w:rPr>
                <w:sz w:val="24"/>
                <w:szCs w:val="24"/>
              </w:rPr>
            </w:pPr>
          </w:p>
        </w:tc>
        <w:tc>
          <w:tcPr>
            <w:tcW w:w="751" w:type="dxa"/>
            <w:vAlign w:val="bottom"/>
          </w:tcPr>
          <w:p w:rsidR="00A214AF" w:rsidRPr="00D92072" w:rsidRDefault="00A214AF" w:rsidP="00FB3ADE">
            <w:pPr>
              <w:spacing w:after="0" w:line="240" w:lineRule="auto"/>
              <w:ind w:left="-108" w:right="-144"/>
              <w:contextualSpacing/>
              <w:jc w:val="center"/>
              <w:rPr>
                <w:sz w:val="24"/>
                <w:szCs w:val="24"/>
              </w:rPr>
            </w:pPr>
          </w:p>
        </w:tc>
        <w:tc>
          <w:tcPr>
            <w:tcW w:w="750" w:type="dxa"/>
            <w:vAlign w:val="bottom"/>
          </w:tcPr>
          <w:p w:rsidR="00A214AF" w:rsidRPr="00D92072" w:rsidRDefault="00A214AF" w:rsidP="00FB3ADE">
            <w:pPr>
              <w:spacing w:after="0" w:line="240" w:lineRule="auto"/>
              <w:ind w:left="72" w:right="-94" w:hanging="43"/>
              <w:contextualSpacing/>
              <w:jc w:val="center"/>
              <w:rPr>
                <w:sz w:val="24"/>
                <w:szCs w:val="24"/>
              </w:rPr>
            </w:pPr>
          </w:p>
        </w:tc>
        <w:tc>
          <w:tcPr>
            <w:tcW w:w="751" w:type="dxa"/>
            <w:vAlign w:val="bottom"/>
          </w:tcPr>
          <w:p w:rsidR="00A214AF" w:rsidRPr="00D92072" w:rsidRDefault="00A214AF" w:rsidP="00FB3ADE">
            <w:pPr>
              <w:spacing w:after="0" w:line="240" w:lineRule="auto"/>
              <w:ind w:left="-108" w:right="172"/>
              <w:contextualSpacing/>
              <w:jc w:val="center"/>
              <w:rPr>
                <w:sz w:val="24"/>
                <w:szCs w:val="24"/>
              </w:rPr>
            </w:pPr>
          </w:p>
        </w:tc>
      </w:tr>
      <w:tr w:rsidR="00A214AF" w:rsidTr="00FB3ADE">
        <w:trPr>
          <w:jc w:val="center"/>
        </w:trPr>
        <w:tc>
          <w:tcPr>
            <w:tcW w:w="1693" w:type="dxa"/>
          </w:tcPr>
          <w:p w:rsidR="00A214AF" w:rsidRPr="00D92072" w:rsidRDefault="00A214AF" w:rsidP="00E5027E">
            <w:pPr>
              <w:tabs>
                <w:tab w:val="left" w:pos="1292"/>
              </w:tabs>
              <w:spacing w:after="0" w:line="240" w:lineRule="auto"/>
              <w:contextualSpacing/>
              <w:rPr>
                <w:sz w:val="24"/>
                <w:szCs w:val="24"/>
              </w:rPr>
            </w:pPr>
            <w:r w:rsidRPr="00D92072">
              <w:rPr>
                <w:sz w:val="24"/>
                <w:szCs w:val="24"/>
              </w:rPr>
              <w:t>4.</w:t>
            </w:r>
            <w:r>
              <w:rPr>
                <w:sz w:val="24"/>
                <w:szCs w:val="24"/>
              </w:rPr>
              <w:t xml:space="preserve"> </w:t>
            </w:r>
            <w:r w:rsidRPr="00D92072">
              <w:rPr>
                <w:sz w:val="24"/>
                <w:szCs w:val="24"/>
              </w:rPr>
              <w:t>Ширина листа,</w:t>
            </w:r>
            <w:r>
              <w:rPr>
                <w:sz w:val="24"/>
                <w:szCs w:val="24"/>
              </w:rPr>
              <w:t xml:space="preserve"> </w:t>
            </w:r>
            <w:r w:rsidRPr="00D92072">
              <w:rPr>
                <w:sz w:val="24"/>
                <w:szCs w:val="24"/>
              </w:rPr>
              <w:t>см</w:t>
            </w:r>
          </w:p>
        </w:tc>
        <w:tc>
          <w:tcPr>
            <w:tcW w:w="750" w:type="dxa"/>
            <w:vAlign w:val="bottom"/>
          </w:tcPr>
          <w:p w:rsidR="00A214AF" w:rsidRPr="00D92072" w:rsidRDefault="00A214AF" w:rsidP="00FB3ADE">
            <w:pPr>
              <w:spacing w:after="0" w:line="240" w:lineRule="auto"/>
              <w:ind w:left="-105" w:right="-116"/>
              <w:contextualSpacing/>
              <w:jc w:val="center"/>
              <w:rPr>
                <w:sz w:val="24"/>
                <w:szCs w:val="24"/>
              </w:rPr>
            </w:pPr>
            <w:r w:rsidRPr="00D92072">
              <w:rPr>
                <w:sz w:val="24"/>
                <w:szCs w:val="24"/>
              </w:rPr>
              <w:t>-0,05</w:t>
            </w:r>
          </w:p>
        </w:tc>
        <w:tc>
          <w:tcPr>
            <w:tcW w:w="751" w:type="dxa"/>
            <w:vAlign w:val="bottom"/>
          </w:tcPr>
          <w:p w:rsidR="00A214AF" w:rsidRPr="00D92072" w:rsidRDefault="00A214AF" w:rsidP="00FB3ADE">
            <w:pPr>
              <w:spacing w:after="0" w:line="240" w:lineRule="auto"/>
              <w:ind w:left="-100" w:right="-108"/>
              <w:contextualSpacing/>
              <w:jc w:val="center"/>
              <w:rPr>
                <w:sz w:val="24"/>
                <w:szCs w:val="24"/>
              </w:rPr>
            </w:pPr>
            <w:r w:rsidRPr="00D92072">
              <w:rPr>
                <w:sz w:val="24"/>
                <w:szCs w:val="24"/>
              </w:rPr>
              <w:t>-0,34</w:t>
            </w:r>
            <w:r w:rsidRPr="00D92072">
              <w:rPr>
                <w:sz w:val="24"/>
                <w:szCs w:val="24"/>
                <w:vertAlign w:val="superscript"/>
              </w:rPr>
              <w:t>х</w:t>
            </w:r>
          </w:p>
        </w:tc>
        <w:tc>
          <w:tcPr>
            <w:tcW w:w="750" w:type="dxa"/>
            <w:vAlign w:val="bottom"/>
          </w:tcPr>
          <w:p w:rsidR="00A214AF" w:rsidRPr="00D92072" w:rsidRDefault="00A214AF" w:rsidP="00FB3ADE">
            <w:pPr>
              <w:spacing w:after="0" w:line="240" w:lineRule="auto"/>
              <w:ind w:right="-100"/>
              <w:contextualSpacing/>
              <w:jc w:val="center"/>
              <w:rPr>
                <w:sz w:val="24"/>
                <w:szCs w:val="24"/>
              </w:rPr>
            </w:pPr>
            <w:r w:rsidRPr="00D92072">
              <w:rPr>
                <w:sz w:val="24"/>
                <w:szCs w:val="24"/>
              </w:rPr>
              <w:t>0,83</w:t>
            </w:r>
            <w:r w:rsidRPr="00D92072">
              <w:rPr>
                <w:sz w:val="24"/>
                <w:szCs w:val="24"/>
                <w:vertAlign w:val="superscript"/>
              </w:rPr>
              <w:t>х</w:t>
            </w:r>
          </w:p>
        </w:tc>
        <w:tc>
          <w:tcPr>
            <w:tcW w:w="751" w:type="dxa"/>
            <w:vAlign w:val="bottom"/>
          </w:tcPr>
          <w:p w:rsidR="00A214AF" w:rsidRPr="00D92072" w:rsidRDefault="00A214AF" w:rsidP="00FB3ADE">
            <w:pPr>
              <w:spacing w:after="0" w:line="240" w:lineRule="auto"/>
              <w:ind w:left="-90" w:right="-44"/>
              <w:contextualSpacing/>
              <w:jc w:val="center"/>
              <w:rPr>
                <w:sz w:val="24"/>
                <w:szCs w:val="24"/>
              </w:rPr>
            </w:pPr>
            <w:r w:rsidRPr="00D92072">
              <w:rPr>
                <w:sz w:val="24"/>
                <w:szCs w:val="24"/>
              </w:rPr>
              <w:t>1,00</w:t>
            </w:r>
          </w:p>
        </w:tc>
        <w:tc>
          <w:tcPr>
            <w:tcW w:w="750" w:type="dxa"/>
            <w:vAlign w:val="bottom"/>
          </w:tcPr>
          <w:p w:rsidR="00A214AF" w:rsidRPr="00D92072" w:rsidRDefault="00A214AF" w:rsidP="00FB3ADE">
            <w:pPr>
              <w:spacing w:after="0" w:line="240" w:lineRule="auto"/>
              <w:ind w:left="-52" w:right="-123"/>
              <w:contextualSpacing/>
              <w:jc w:val="center"/>
              <w:rPr>
                <w:sz w:val="24"/>
                <w:szCs w:val="24"/>
              </w:rPr>
            </w:pPr>
          </w:p>
        </w:tc>
        <w:tc>
          <w:tcPr>
            <w:tcW w:w="751" w:type="dxa"/>
            <w:vAlign w:val="bottom"/>
          </w:tcPr>
          <w:p w:rsidR="00A214AF" w:rsidRPr="00D92072" w:rsidRDefault="00A214AF" w:rsidP="00FB3ADE">
            <w:pPr>
              <w:spacing w:after="0" w:line="240" w:lineRule="auto"/>
              <w:ind w:left="-93" w:right="-26"/>
              <w:contextualSpacing/>
              <w:jc w:val="center"/>
              <w:rPr>
                <w:sz w:val="24"/>
                <w:szCs w:val="24"/>
              </w:rPr>
            </w:pPr>
          </w:p>
        </w:tc>
        <w:tc>
          <w:tcPr>
            <w:tcW w:w="750" w:type="dxa"/>
            <w:vAlign w:val="bottom"/>
          </w:tcPr>
          <w:p w:rsidR="00A214AF" w:rsidRPr="00D92072" w:rsidRDefault="00A214AF" w:rsidP="00FB3ADE">
            <w:pPr>
              <w:spacing w:after="0" w:line="240" w:lineRule="auto"/>
              <w:ind w:right="-108"/>
              <w:contextualSpacing/>
              <w:jc w:val="center"/>
              <w:rPr>
                <w:sz w:val="24"/>
                <w:szCs w:val="24"/>
              </w:rPr>
            </w:pPr>
          </w:p>
        </w:tc>
        <w:tc>
          <w:tcPr>
            <w:tcW w:w="751" w:type="dxa"/>
            <w:vAlign w:val="bottom"/>
          </w:tcPr>
          <w:p w:rsidR="00A214AF" w:rsidRPr="00D92072" w:rsidRDefault="00A214AF" w:rsidP="00FB3ADE">
            <w:pPr>
              <w:spacing w:after="0" w:line="240" w:lineRule="auto"/>
              <w:ind w:left="-108" w:right="-144"/>
              <w:contextualSpacing/>
              <w:jc w:val="center"/>
              <w:rPr>
                <w:sz w:val="24"/>
                <w:szCs w:val="24"/>
              </w:rPr>
            </w:pPr>
          </w:p>
        </w:tc>
        <w:tc>
          <w:tcPr>
            <w:tcW w:w="750" w:type="dxa"/>
            <w:vAlign w:val="bottom"/>
          </w:tcPr>
          <w:p w:rsidR="00A214AF" w:rsidRPr="00D92072" w:rsidRDefault="00A214AF" w:rsidP="00FB3ADE">
            <w:pPr>
              <w:spacing w:after="0" w:line="240" w:lineRule="auto"/>
              <w:ind w:left="72" w:right="-94" w:hanging="43"/>
              <w:contextualSpacing/>
              <w:jc w:val="center"/>
              <w:rPr>
                <w:sz w:val="24"/>
                <w:szCs w:val="24"/>
              </w:rPr>
            </w:pPr>
          </w:p>
        </w:tc>
        <w:tc>
          <w:tcPr>
            <w:tcW w:w="751" w:type="dxa"/>
            <w:vAlign w:val="bottom"/>
          </w:tcPr>
          <w:p w:rsidR="00A214AF" w:rsidRPr="00D92072" w:rsidRDefault="00A214AF" w:rsidP="00FB3ADE">
            <w:pPr>
              <w:spacing w:after="0" w:line="240" w:lineRule="auto"/>
              <w:ind w:left="-108" w:right="172"/>
              <w:contextualSpacing/>
              <w:jc w:val="center"/>
              <w:rPr>
                <w:sz w:val="24"/>
                <w:szCs w:val="24"/>
              </w:rPr>
            </w:pPr>
          </w:p>
        </w:tc>
      </w:tr>
      <w:tr w:rsidR="00A214AF" w:rsidTr="00FB3ADE">
        <w:trPr>
          <w:jc w:val="center"/>
        </w:trPr>
        <w:tc>
          <w:tcPr>
            <w:tcW w:w="1693" w:type="dxa"/>
          </w:tcPr>
          <w:p w:rsidR="00A214AF" w:rsidRPr="00D92072" w:rsidRDefault="00A214AF" w:rsidP="00E5027E">
            <w:pPr>
              <w:tabs>
                <w:tab w:val="left" w:pos="1292"/>
              </w:tabs>
              <w:spacing w:after="0" w:line="240" w:lineRule="auto"/>
              <w:contextualSpacing/>
              <w:rPr>
                <w:sz w:val="24"/>
                <w:szCs w:val="24"/>
              </w:rPr>
            </w:pPr>
            <w:r w:rsidRPr="00D92072">
              <w:rPr>
                <w:sz w:val="24"/>
                <w:szCs w:val="24"/>
              </w:rPr>
              <w:t>5.</w:t>
            </w:r>
            <w:r>
              <w:rPr>
                <w:sz w:val="24"/>
                <w:szCs w:val="24"/>
              </w:rPr>
              <w:t xml:space="preserve"> </w:t>
            </w:r>
            <w:r w:rsidRPr="00D92072">
              <w:rPr>
                <w:sz w:val="24"/>
                <w:szCs w:val="24"/>
              </w:rPr>
              <w:t>Урожай листьев с одного растения, г</w:t>
            </w:r>
          </w:p>
        </w:tc>
        <w:tc>
          <w:tcPr>
            <w:tcW w:w="750" w:type="dxa"/>
            <w:vAlign w:val="bottom"/>
          </w:tcPr>
          <w:p w:rsidR="00A214AF" w:rsidRPr="00D92072" w:rsidRDefault="00A214AF" w:rsidP="00FB3ADE">
            <w:pPr>
              <w:spacing w:after="0" w:line="240" w:lineRule="auto"/>
              <w:ind w:left="-105" w:right="-116"/>
              <w:contextualSpacing/>
              <w:jc w:val="center"/>
              <w:rPr>
                <w:sz w:val="24"/>
                <w:szCs w:val="24"/>
                <w:vertAlign w:val="superscript"/>
              </w:rPr>
            </w:pPr>
            <w:r w:rsidRPr="00D92072">
              <w:rPr>
                <w:sz w:val="24"/>
                <w:szCs w:val="24"/>
              </w:rPr>
              <w:t>0,46</w:t>
            </w:r>
            <w:r w:rsidRPr="00D92072">
              <w:rPr>
                <w:sz w:val="24"/>
                <w:szCs w:val="24"/>
                <w:vertAlign w:val="superscript"/>
              </w:rPr>
              <w:t>х</w:t>
            </w:r>
          </w:p>
        </w:tc>
        <w:tc>
          <w:tcPr>
            <w:tcW w:w="751" w:type="dxa"/>
            <w:vAlign w:val="bottom"/>
          </w:tcPr>
          <w:p w:rsidR="00A214AF" w:rsidRPr="00D92072" w:rsidRDefault="00A214AF" w:rsidP="00FB3ADE">
            <w:pPr>
              <w:spacing w:after="0" w:line="240" w:lineRule="auto"/>
              <w:ind w:left="-100" w:right="-108"/>
              <w:contextualSpacing/>
              <w:jc w:val="center"/>
              <w:rPr>
                <w:sz w:val="24"/>
                <w:szCs w:val="24"/>
              </w:rPr>
            </w:pPr>
            <w:r w:rsidRPr="00D92072">
              <w:rPr>
                <w:sz w:val="24"/>
                <w:szCs w:val="24"/>
              </w:rPr>
              <w:t>0,31</w:t>
            </w:r>
          </w:p>
        </w:tc>
        <w:tc>
          <w:tcPr>
            <w:tcW w:w="750" w:type="dxa"/>
            <w:vAlign w:val="bottom"/>
          </w:tcPr>
          <w:p w:rsidR="00A214AF" w:rsidRPr="00D92072" w:rsidRDefault="00A214AF" w:rsidP="00FB3ADE">
            <w:pPr>
              <w:spacing w:after="0" w:line="240" w:lineRule="auto"/>
              <w:ind w:right="-100"/>
              <w:contextualSpacing/>
              <w:jc w:val="center"/>
              <w:rPr>
                <w:sz w:val="24"/>
                <w:szCs w:val="24"/>
              </w:rPr>
            </w:pPr>
            <w:r w:rsidRPr="00D92072">
              <w:rPr>
                <w:sz w:val="24"/>
                <w:szCs w:val="24"/>
              </w:rPr>
              <w:t>0,28</w:t>
            </w:r>
          </w:p>
        </w:tc>
        <w:tc>
          <w:tcPr>
            <w:tcW w:w="751" w:type="dxa"/>
            <w:vAlign w:val="bottom"/>
          </w:tcPr>
          <w:p w:rsidR="00A214AF" w:rsidRPr="00D92072" w:rsidRDefault="00A214AF" w:rsidP="00FB3ADE">
            <w:pPr>
              <w:spacing w:after="0" w:line="240" w:lineRule="auto"/>
              <w:ind w:left="-90" w:right="-44"/>
              <w:contextualSpacing/>
              <w:jc w:val="center"/>
              <w:rPr>
                <w:sz w:val="24"/>
                <w:szCs w:val="24"/>
              </w:rPr>
            </w:pPr>
            <w:r w:rsidRPr="00D92072">
              <w:rPr>
                <w:sz w:val="24"/>
                <w:szCs w:val="24"/>
              </w:rPr>
              <w:t>0,12</w:t>
            </w:r>
          </w:p>
        </w:tc>
        <w:tc>
          <w:tcPr>
            <w:tcW w:w="750" w:type="dxa"/>
            <w:vAlign w:val="bottom"/>
          </w:tcPr>
          <w:p w:rsidR="00A214AF" w:rsidRPr="00D92072" w:rsidRDefault="00A214AF" w:rsidP="00FB3ADE">
            <w:pPr>
              <w:spacing w:after="0" w:line="240" w:lineRule="auto"/>
              <w:ind w:left="-52" w:right="-123"/>
              <w:contextualSpacing/>
              <w:jc w:val="center"/>
              <w:rPr>
                <w:sz w:val="24"/>
                <w:szCs w:val="24"/>
              </w:rPr>
            </w:pPr>
            <w:r w:rsidRPr="00D92072">
              <w:rPr>
                <w:sz w:val="24"/>
                <w:szCs w:val="24"/>
              </w:rPr>
              <w:t>1,00</w:t>
            </w:r>
          </w:p>
        </w:tc>
        <w:tc>
          <w:tcPr>
            <w:tcW w:w="751" w:type="dxa"/>
            <w:vAlign w:val="bottom"/>
          </w:tcPr>
          <w:p w:rsidR="00A214AF" w:rsidRPr="00D92072" w:rsidRDefault="00A214AF" w:rsidP="00FB3ADE">
            <w:pPr>
              <w:spacing w:after="0" w:line="240" w:lineRule="auto"/>
              <w:ind w:left="-93" w:right="-26"/>
              <w:contextualSpacing/>
              <w:jc w:val="center"/>
              <w:rPr>
                <w:sz w:val="24"/>
                <w:szCs w:val="24"/>
              </w:rPr>
            </w:pPr>
          </w:p>
        </w:tc>
        <w:tc>
          <w:tcPr>
            <w:tcW w:w="750" w:type="dxa"/>
            <w:vAlign w:val="bottom"/>
          </w:tcPr>
          <w:p w:rsidR="00A214AF" w:rsidRPr="00D92072" w:rsidRDefault="00A214AF" w:rsidP="00FB3ADE">
            <w:pPr>
              <w:spacing w:after="0" w:line="240" w:lineRule="auto"/>
              <w:ind w:right="-108"/>
              <w:contextualSpacing/>
              <w:jc w:val="center"/>
              <w:rPr>
                <w:sz w:val="24"/>
                <w:szCs w:val="24"/>
              </w:rPr>
            </w:pPr>
          </w:p>
        </w:tc>
        <w:tc>
          <w:tcPr>
            <w:tcW w:w="751" w:type="dxa"/>
            <w:vAlign w:val="bottom"/>
          </w:tcPr>
          <w:p w:rsidR="00A214AF" w:rsidRPr="00D92072" w:rsidRDefault="00A214AF" w:rsidP="00FB3ADE">
            <w:pPr>
              <w:spacing w:after="0" w:line="240" w:lineRule="auto"/>
              <w:ind w:left="-108" w:right="-144"/>
              <w:contextualSpacing/>
              <w:jc w:val="center"/>
              <w:rPr>
                <w:sz w:val="24"/>
                <w:szCs w:val="24"/>
              </w:rPr>
            </w:pPr>
          </w:p>
        </w:tc>
        <w:tc>
          <w:tcPr>
            <w:tcW w:w="750" w:type="dxa"/>
            <w:vAlign w:val="bottom"/>
          </w:tcPr>
          <w:p w:rsidR="00A214AF" w:rsidRPr="00D92072" w:rsidRDefault="00A214AF" w:rsidP="00FB3ADE">
            <w:pPr>
              <w:spacing w:after="0" w:line="240" w:lineRule="auto"/>
              <w:ind w:left="72" w:right="-94" w:hanging="43"/>
              <w:contextualSpacing/>
              <w:jc w:val="center"/>
              <w:rPr>
                <w:sz w:val="24"/>
                <w:szCs w:val="24"/>
              </w:rPr>
            </w:pPr>
          </w:p>
        </w:tc>
        <w:tc>
          <w:tcPr>
            <w:tcW w:w="751" w:type="dxa"/>
            <w:vAlign w:val="bottom"/>
          </w:tcPr>
          <w:p w:rsidR="00A214AF" w:rsidRPr="00D92072" w:rsidRDefault="00A214AF" w:rsidP="00FB3ADE">
            <w:pPr>
              <w:spacing w:after="0" w:line="240" w:lineRule="auto"/>
              <w:ind w:left="-108" w:right="172"/>
              <w:contextualSpacing/>
              <w:jc w:val="center"/>
              <w:rPr>
                <w:sz w:val="24"/>
                <w:szCs w:val="24"/>
              </w:rPr>
            </w:pPr>
          </w:p>
        </w:tc>
      </w:tr>
      <w:tr w:rsidR="00A214AF" w:rsidTr="00FB3ADE">
        <w:trPr>
          <w:jc w:val="center"/>
        </w:trPr>
        <w:tc>
          <w:tcPr>
            <w:tcW w:w="1693" w:type="dxa"/>
          </w:tcPr>
          <w:p w:rsidR="00A214AF" w:rsidRPr="00D92072" w:rsidRDefault="00A214AF" w:rsidP="00E5027E">
            <w:pPr>
              <w:tabs>
                <w:tab w:val="left" w:pos="1292"/>
              </w:tabs>
              <w:spacing w:after="0" w:line="240" w:lineRule="auto"/>
              <w:contextualSpacing/>
              <w:rPr>
                <w:sz w:val="24"/>
                <w:szCs w:val="24"/>
              </w:rPr>
            </w:pPr>
            <w:r w:rsidRPr="00D92072">
              <w:rPr>
                <w:sz w:val="24"/>
                <w:szCs w:val="24"/>
              </w:rPr>
              <w:t>6.</w:t>
            </w:r>
            <w:r>
              <w:rPr>
                <w:sz w:val="24"/>
                <w:szCs w:val="24"/>
              </w:rPr>
              <w:t xml:space="preserve"> </w:t>
            </w:r>
            <w:r w:rsidRPr="00D92072">
              <w:rPr>
                <w:sz w:val="24"/>
                <w:szCs w:val="24"/>
              </w:rPr>
              <w:t>Урожай</w:t>
            </w:r>
            <w:r>
              <w:rPr>
                <w:sz w:val="24"/>
                <w:szCs w:val="24"/>
              </w:rPr>
              <w:t>-</w:t>
            </w:r>
            <w:r w:rsidRPr="00D92072">
              <w:rPr>
                <w:sz w:val="24"/>
                <w:szCs w:val="24"/>
              </w:rPr>
              <w:t>ность, ц\га</w:t>
            </w:r>
          </w:p>
        </w:tc>
        <w:tc>
          <w:tcPr>
            <w:tcW w:w="750" w:type="dxa"/>
            <w:vAlign w:val="bottom"/>
          </w:tcPr>
          <w:p w:rsidR="00A214AF" w:rsidRPr="00D92072" w:rsidRDefault="00A214AF" w:rsidP="00FB3ADE">
            <w:pPr>
              <w:spacing w:after="0" w:line="240" w:lineRule="auto"/>
              <w:ind w:left="-105" w:right="-116"/>
              <w:contextualSpacing/>
              <w:jc w:val="center"/>
              <w:rPr>
                <w:sz w:val="24"/>
                <w:szCs w:val="24"/>
                <w:vertAlign w:val="superscript"/>
              </w:rPr>
            </w:pPr>
            <w:r w:rsidRPr="00D92072">
              <w:rPr>
                <w:sz w:val="24"/>
                <w:szCs w:val="24"/>
              </w:rPr>
              <w:t>0,53</w:t>
            </w:r>
            <w:r w:rsidRPr="00D92072">
              <w:rPr>
                <w:sz w:val="24"/>
                <w:szCs w:val="24"/>
                <w:vertAlign w:val="superscript"/>
              </w:rPr>
              <w:t>х</w:t>
            </w:r>
          </w:p>
        </w:tc>
        <w:tc>
          <w:tcPr>
            <w:tcW w:w="751" w:type="dxa"/>
            <w:vAlign w:val="bottom"/>
          </w:tcPr>
          <w:p w:rsidR="00A214AF" w:rsidRPr="00D92072" w:rsidRDefault="00A214AF" w:rsidP="00FB3ADE">
            <w:pPr>
              <w:spacing w:after="0" w:line="240" w:lineRule="auto"/>
              <w:ind w:left="-100" w:right="-108"/>
              <w:contextualSpacing/>
              <w:jc w:val="center"/>
              <w:rPr>
                <w:sz w:val="24"/>
                <w:szCs w:val="24"/>
              </w:rPr>
            </w:pPr>
            <w:r w:rsidRPr="00D92072">
              <w:rPr>
                <w:sz w:val="24"/>
                <w:szCs w:val="24"/>
              </w:rPr>
              <w:t>0,18</w:t>
            </w:r>
          </w:p>
        </w:tc>
        <w:tc>
          <w:tcPr>
            <w:tcW w:w="750" w:type="dxa"/>
            <w:vAlign w:val="bottom"/>
          </w:tcPr>
          <w:p w:rsidR="00A214AF" w:rsidRPr="00D92072" w:rsidRDefault="00A214AF" w:rsidP="00FB3ADE">
            <w:pPr>
              <w:spacing w:after="0" w:line="240" w:lineRule="auto"/>
              <w:ind w:right="-100"/>
              <w:contextualSpacing/>
              <w:jc w:val="center"/>
              <w:rPr>
                <w:sz w:val="24"/>
                <w:szCs w:val="24"/>
              </w:rPr>
            </w:pPr>
            <w:r w:rsidRPr="00D92072">
              <w:rPr>
                <w:sz w:val="24"/>
                <w:szCs w:val="24"/>
              </w:rPr>
              <w:t>0,36</w:t>
            </w:r>
          </w:p>
        </w:tc>
        <w:tc>
          <w:tcPr>
            <w:tcW w:w="751" w:type="dxa"/>
            <w:vAlign w:val="bottom"/>
          </w:tcPr>
          <w:p w:rsidR="00A214AF" w:rsidRPr="00D92072" w:rsidRDefault="00A214AF" w:rsidP="00FB3ADE">
            <w:pPr>
              <w:spacing w:after="0" w:line="240" w:lineRule="auto"/>
              <w:ind w:left="-90" w:right="-44"/>
              <w:contextualSpacing/>
              <w:jc w:val="center"/>
              <w:rPr>
                <w:sz w:val="24"/>
                <w:szCs w:val="24"/>
              </w:rPr>
            </w:pPr>
            <w:r w:rsidRPr="00D92072">
              <w:rPr>
                <w:sz w:val="24"/>
                <w:szCs w:val="24"/>
              </w:rPr>
              <w:t>0,24</w:t>
            </w:r>
          </w:p>
        </w:tc>
        <w:tc>
          <w:tcPr>
            <w:tcW w:w="750" w:type="dxa"/>
            <w:vAlign w:val="bottom"/>
          </w:tcPr>
          <w:p w:rsidR="00A214AF" w:rsidRPr="00D92072" w:rsidRDefault="00A214AF" w:rsidP="00FB3ADE">
            <w:pPr>
              <w:spacing w:after="0" w:line="240" w:lineRule="auto"/>
              <w:ind w:left="-52" w:right="-123"/>
              <w:contextualSpacing/>
              <w:jc w:val="center"/>
              <w:rPr>
                <w:sz w:val="24"/>
                <w:szCs w:val="24"/>
              </w:rPr>
            </w:pPr>
            <w:r w:rsidRPr="00D92072">
              <w:rPr>
                <w:sz w:val="24"/>
                <w:szCs w:val="24"/>
              </w:rPr>
              <w:t>0,93</w:t>
            </w:r>
            <w:r w:rsidRPr="00D92072">
              <w:rPr>
                <w:sz w:val="24"/>
                <w:szCs w:val="24"/>
                <w:vertAlign w:val="superscript"/>
              </w:rPr>
              <w:t>х</w:t>
            </w:r>
          </w:p>
        </w:tc>
        <w:tc>
          <w:tcPr>
            <w:tcW w:w="751" w:type="dxa"/>
            <w:vAlign w:val="bottom"/>
          </w:tcPr>
          <w:p w:rsidR="00A214AF" w:rsidRPr="00D92072" w:rsidRDefault="00A214AF" w:rsidP="00FB3ADE">
            <w:pPr>
              <w:spacing w:after="0" w:line="240" w:lineRule="auto"/>
              <w:ind w:left="-93" w:right="-26"/>
              <w:contextualSpacing/>
              <w:jc w:val="center"/>
              <w:rPr>
                <w:sz w:val="24"/>
                <w:szCs w:val="24"/>
              </w:rPr>
            </w:pPr>
            <w:r w:rsidRPr="00D92072">
              <w:rPr>
                <w:sz w:val="24"/>
                <w:szCs w:val="24"/>
              </w:rPr>
              <w:t>1,00</w:t>
            </w:r>
          </w:p>
        </w:tc>
        <w:tc>
          <w:tcPr>
            <w:tcW w:w="750" w:type="dxa"/>
            <w:vAlign w:val="bottom"/>
          </w:tcPr>
          <w:p w:rsidR="00A214AF" w:rsidRPr="00D92072" w:rsidRDefault="00A214AF" w:rsidP="00FB3ADE">
            <w:pPr>
              <w:spacing w:after="0" w:line="240" w:lineRule="auto"/>
              <w:ind w:right="-108"/>
              <w:contextualSpacing/>
              <w:jc w:val="center"/>
              <w:rPr>
                <w:sz w:val="24"/>
                <w:szCs w:val="24"/>
              </w:rPr>
            </w:pPr>
          </w:p>
        </w:tc>
        <w:tc>
          <w:tcPr>
            <w:tcW w:w="751" w:type="dxa"/>
            <w:vAlign w:val="bottom"/>
          </w:tcPr>
          <w:p w:rsidR="00A214AF" w:rsidRPr="00D92072" w:rsidRDefault="00A214AF" w:rsidP="00FB3ADE">
            <w:pPr>
              <w:spacing w:after="0" w:line="240" w:lineRule="auto"/>
              <w:ind w:left="-108" w:right="-144"/>
              <w:contextualSpacing/>
              <w:jc w:val="center"/>
              <w:rPr>
                <w:sz w:val="24"/>
                <w:szCs w:val="24"/>
              </w:rPr>
            </w:pPr>
          </w:p>
        </w:tc>
        <w:tc>
          <w:tcPr>
            <w:tcW w:w="750" w:type="dxa"/>
            <w:vAlign w:val="bottom"/>
          </w:tcPr>
          <w:p w:rsidR="00A214AF" w:rsidRPr="00D92072" w:rsidRDefault="00A214AF" w:rsidP="00FB3ADE">
            <w:pPr>
              <w:spacing w:after="0" w:line="240" w:lineRule="auto"/>
              <w:ind w:left="72" w:right="-94" w:hanging="43"/>
              <w:contextualSpacing/>
              <w:jc w:val="center"/>
              <w:rPr>
                <w:sz w:val="24"/>
                <w:szCs w:val="24"/>
              </w:rPr>
            </w:pPr>
          </w:p>
        </w:tc>
        <w:tc>
          <w:tcPr>
            <w:tcW w:w="751" w:type="dxa"/>
            <w:vAlign w:val="bottom"/>
          </w:tcPr>
          <w:p w:rsidR="00A214AF" w:rsidRPr="00D92072" w:rsidRDefault="00A214AF" w:rsidP="00FB3ADE">
            <w:pPr>
              <w:spacing w:after="0" w:line="240" w:lineRule="auto"/>
              <w:ind w:left="-108" w:right="172"/>
              <w:contextualSpacing/>
              <w:jc w:val="center"/>
              <w:rPr>
                <w:sz w:val="24"/>
                <w:szCs w:val="24"/>
              </w:rPr>
            </w:pPr>
          </w:p>
        </w:tc>
      </w:tr>
      <w:tr w:rsidR="00A214AF" w:rsidTr="00FB3ADE">
        <w:trPr>
          <w:jc w:val="center"/>
        </w:trPr>
        <w:tc>
          <w:tcPr>
            <w:tcW w:w="1693" w:type="dxa"/>
          </w:tcPr>
          <w:p w:rsidR="00A214AF" w:rsidRDefault="00A214AF" w:rsidP="00E5027E">
            <w:pPr>
              <w:tabs>
                <w:tab w:val="left" w:pos="1292"/>
              </w:tabs>
              <w:spacing w:after="0" w:line="240" w:lineRule="auto"/>
              <w:contextualSpacing/>
              <w:rPr>
                <w:sz w:val="24"/>
                <w:szCs w:val="24"/>
              </w:rPr>
            </w:pPr>
            <w:r w:rsidRPr="00D92072">
              <w:rPr>
                <w:sz w:val="24"/>
                <w:szCs w:val="24"/>
              </w:rPr>
              <w:t>7.</w:t>
            </w:r>
            <w:r>
              <w:rPr>
                <w:sz w:val="24"/>
                <w:szCs w:val="24"/>
              </w:rPr>
              <w:t xml:space="preserve"> </w:t>
            </w:r>
            <w:r w:rsidRPr="00D92072">
              <w:rPr>
                <w:sz w:val="24"/>
                <w:szCs w:val="24"/>
              </w:rPr>
              <w:t>Вегетаци</w:t>
            </w:r>
            <w:r>
              <w:rPr>
                <w:sz w:val="24"/>
                <w:szCs w:val="24"/>
              </w:rPr>
              <w:t>-</w:t>
            </w:r>
            <w:r w:rsidRPr="00D92072">
              <w:rPr>
                <w:sz w:val="24"/>
                <w:szCs w:val="24"/>
              </w:rPr>
              <w:t>он</w:t>
            </w:r>
            <w:r>
              <w:rPr>
                <w:sz w:val="24"/>
                <w:szCs w:val="24"/>
              </w:rPr>
              <w:t>ный</w:t>
            </w:r>
          </w:p>
          <w:p w:rsidR="00A214AF" w:rsidRPr="00D92072" w:rsidRDefault="00A214AF" w:rsidP="00E5027E">
            <w:pPr>
              <w:tabs>
                <w:tab w:val="left" w:pos="1292"/>
              </w:tabs>
              <w:spacing w:after="0" w:line="240" w:lineRule="auto"/>
              <w:contextualSpacing/>
              <w:rPr>
                <w:sz w:val="24"/>
                <w:szCs w:val="24"/>
              </w:rPr>
            </w:pPr>
            <w:r w:rsidRPr="00D92072">
              <w:rPr>
                <w:sz w:val="24"/>
                <w:szCs w:val="24"/>
              </w:rPr>
              <w:t>период, дни</w:t>
            </w:r>
          </w:p>
        </w:tc>
        <w:tc>
          <w:tcPr>
            <w:tcW w:w="750" w:type="dxa"/>
            <w:vAlign w:val="bottom"/>
          </w:tcPr>
          <w:p w:rsidR="00A214AF" w:rsidRPr="00D92072" w:rsidRDefault="00A214AF" w:rsidP="00FB3ADE">
            <w:pPr>
              <w:spacing w:after="0" w:line="240" w:lineRule="auto"/>
              <w:ind w:left="-105" w:right="-116"/>
              <w:contextualSpacing/>
              <w:jc w:val="center"/>
              <w:rPr>
                <w:sz w:val="24"/>
                <w:szCs w:val="24"/>
              </w:rPr>
            </w:pPr>
            <w:r w:rsidRPr="00D92072">
              <w:rPr>
                <w:sz w:val="24"/>
                <w:szCs w:val="24"/>
              </w:rPr>
              <w:t>0,17</w:t>
            </w:r>
          </w:p>
        </w:tc>
        <w:tc>
          <w:tcPr>
            <w:tcW w:w="751" w:type="dxa"/>
            <w:vAlign w:val="bottom"/>
          </w:tcPr>
          <w:p w:rsidR="00A214AF" w:rsidRPr="00D92072" w:rsidRDefault="00A214AF" w:rsidP="00FB3ADE">
            <w:pPr>
              <w:spacing w:after="0" w:line="240" w:lineRule="auto"/>
              <w:ind w:left="-100" w:right="-108"/>
              <w:contextualSpacing/>
              <w:jc w:val="center"/>
              <w:rPr>
                <w:sz w:val="24"/>
                <w:szCs w:val="24"/>
              </w:rPr>
            </w:pPr>
            <w:r w:rsidRPr="00D92072">
              <w:rPr>
                <w:sz w:val="24"/>
                <w:szCs w:val="24"/>
              </w:rPr>
              <w:t>-0,14</w:t>
            </w:r>
          </w:p>
        </w:tc>
        <w:tc>
          <w:tcPr>
            <w:tcW w:w="750" w:type="dxa"/>
            <w:vAlign w:val="bottom"/>
          </w:tcPr>
          <w:p w:rsidR="00A214AF" w:rsidRPr="00D92072" w:rsidRDefault="00A214AF" w:rsidP="00FB3ADE">
            <w:pPr>
              <w:spacing w:after="0" w:line="240" w:lineRule="auto"/>
              <w:ind w:right="-100"/>
              <w:contextualSpacing/>
              <w:jc w:val="center"/>
              <w:rPr>
                <w:sz w:val="24"/>
                <w:szCs w:val="24"/>
              </w:rPr>
            </w:pPr>
            <w:r w:rsidRPr="00D92072">
              <w:rPr>
                <w:sz w:val="24"/>
                <w:szCs w:val="24"/>
              </w:rPr>
              <w:t>0,13</w:t>
            </w:r>
          </w:p>
        </w:tc>
        <w:tc>
          <w:tcPr>
            <w:tcW w:w="751" w:type="dxa"/>
            <w:vAlign w:val="bottom"/>
          </w:tcPr>
          <w:p w:rsidR="00A214AF" w:rsidRPr="00D92072" w:rsidRDefault="00A214AF" w:rsidP="00FB3ADE">
            <w:pPr>
              <w:spacing w:after="0" w:line="240" w:lineRule="auto"/>
              <w:ind w:left="-90" w:right="-44"/>
              <w:contextualSpacing/>
              <w:jc w:val="center"/>
              <w:rPr>
                <w:sz w:val="24"/>
                <w:szCs w:val="24"/>
              </w:rPr>
            </w:pPr>
            <w:r w:rsidRPr="00D92072">
              <w:rPr>
                <w:sz w:val="24"/>
                <w:szCs w:val="24"/>
              </w:rPr>
              <w:t>0,15</w:t>
            </w:r>
          </w:p>
        </w:tc>
        <w:tc>
          <w:tcPr>
            <w:tcW w:w="750" w:type="dxa"/>
            <w:vAlign w:val="bottom"/>
          </w:tcPr>
          <w:p w:rsidR="00A214AF" w:rsidRPr="00D92072" w:rsidRDefault="00A214AF" w:rsidP="00FB3ADE">
            <w:pPr>
              <w:spacing w:after="0" w:line="240" w:lineRule="auto"/>
              <w:ind w:left="-52" w:right="-123"/>
              <w:contextualSpacing/>
              <w:jc w:val="center"/>
              <w:rPr>
                <w:sz w:val="24"/>
                <w:szCs w:val="24"/>
              </w:rPr>
            </w:pPr>
            <w:r w:rsidRPr="00D92072">
              <w:rPr>
                <w:sz w:val="24"/>
                <w:szCs w:val="24"/>
              </w:rPr>
              <w:t>0,22</w:t>
            </w:r>
          </w:p>
        </w:tc>
        <w:tc>
          <w:tcPr>
            <w:tcW w:w="751" w:type="dxa"/>
            <w:vAlign w:val="bottom"/>
          </w:tcPr>
          <w:p w:rsidR="00A214AF" w:rsidRPr="00D92072" w:rsidRDefault="00A214AF" w:rsidP="00FB3ADE">
            <w:pPr>
              <w:spacing w:after="0" w:line="240" w:lineRule="auto"/>
              <w:ind w:left="-93" w:right="-26"/>
              <w:contextualSpacing/>
              <w:jc w:val="center"/>
              <w:rPr>
                <w:sz w:val="24"/>
                <w:szCs w:val="24"/>
                <w:vertAlign w:val="superscript"/>
              </w:rPr>
            </w:pPr>
            <w:r w:rsidRPr="00D92072">
              <w:rPr>
                <w:sz w:val="24"/>
                <w:szCs w:val="24"/>
              </w:rPr>
              <w:t>0,38</w:t>
            </w:r>
            <w:r w:rsidRPr="00D92072">
              <w:rPr>
                <w:sz w:val="24"/>
                <w:szCs w:val="24"/>
                <w:vertAlign w:val="superscript"/>
              </w:rPr>
              <w:t>х</w:t>
            </w:r>
          </w:p>
        </w:tc>
        <w:tc>
          <w:tcPr>
            <w:tcW w:w="750" w:type="dxa"/>
            <w:vAlign w:val="bottom"/>
          </w:tcPr>
          <w:p w:rsidR="00A214AF" w:rsidRPr="00D92072" w:rsidRDefault="00A214AF" w:rsidP="00FB3ADE">
            <w:pPr>
              <w:spacing w:after="0" w:line="240" w:lineRule="auto"/>
              <w:ind w:right="-108"/>
              <w:contextualSpacing/>
              <w:jc w:val="center"/>
              <w:rPr>
                <w:sz w:val="24"/>
                <w:szCs w:val="24"/>
              </w:rPr>
            </w:pPr>
            <w:r w:rsidRPr="00D92072">
              <w:rPr>
                <w:sz w:val="24"/>
                <w:szCs w:val="24"/>
              </w:rPr>
              <w:t>1,00</w:t>
            </w:r>
          </w:p>
        </w:tc>
        <w:tc>
          <w:tcPr>
            <w:tcW w:w="751" w:type="dxa"/>
            <w:vAlign w:val="bottom"/>
          </w:tcPr>
          <w:p w:rsidR="00A214AF" w:rsidRPr="00D92072" w:rsidRDefault="00A214AF" w:rsidP="00FB3ADE">
            <w:pPr>
              <w:spacing w:after="0" w:line="240" w:lineRule="auto"/>
              <w:ind w:left="-108" w:right="-144"/>
              <w:contextualSpacing/>
              <w:jc w:val="center"/>
              <w:rPr>
                <w:sz w:val="24"/>
                <w:szCs w:val="24"/>
              </w:rPr>
            </w:pPr>
          </w:p>
        </w:tc>
        <w:tc>
          <w:tcPr>
            <w:tcW w:w="750" w:type="dxa"/>
            <w:vAlign w:val="bottom"/>
          </w:tcPr>
          <w:p w:rsidR="00A214AF" w:rsidRPr="00D92072" w:rsidRDefault="00A214AF" w:rsidP="00FB3ADE">
            <w:pPr>
              <w:spacing w:after="0" w:line="240" w:lineRule="auto"/>
              <w:ind w:left="72" w:right="-94" w:hanging="43"/>
              <w:contextualSpacing/>
              <w:jc w:val="center"/>
              <w:rPr>
                <w:sz w:val="24"/>
                <w:szCs w:val="24"/>
              </w:rPr>
            </w:pPr>
          </w:p>
        </w:tc>
        <w:tc>
          <w:tcPr>
            <w:tcW w:w="751" w:type="dxa"/>
            <w:vAlign w:val="bottom"/>
          </w:tcPr>
          <w:p w:rsidR="00A214AF" w:rsidRPr="00D92072" w:rsidRDefault="00A214AF" w:rsidP="00FB3ADE">
            <w:pPr>
              <w:spacing w:after="0" w:line="240" w:lineRule="auto"/>
              <w:ind w:left="-108" w:right="172"/>
              <w:contextualSpacing/>
              <w:jc w:val="center"/>
              <w:rPr>
                <w:sz w:val="24"/>
                <w:szCs w:val="24"/>
              </w:rPr>
            </w:pPr>
          </w:p>
        </w:tc>
      </w:tr>
      <w:tr w:rsidR="00A214AF" w:rsidTr="00FB3ADE">
        <w:trPr>
          <w:jc w:val="center"/>
        </w:trPr>
        <w:tc>
          <w:tcPr>
            <w:tcW w:w="1693" w:type="dxa"/>
          </w:tcPr>
          <w:p w:rsidR="00A214AF" w:rsidRPr="00D92072" w:rsidRDefault="00A214AF" w:rsidP="00E5027E">
            <w:pPr>
              <w:tabs>
                <w:tab w:val="left" w:pos="1292"/>
              </w:tabs>
              <w:spacing w:after="0" w:line="240" w:lineRule="auto"/>
              <w:contextualSpacing/>
              <w:rPr>
                <w:sz w:val="24"/>
                <w:szCs w:val="24"/>
              </w:rPr>
            </w:pPr>
            <w:r w:rsidRPr="00D92072">
              <w:rPr>
                <w:sz w:val="24"/>
                <w:szCs w:val="24"/>
              </w:rPr>
              <w:t>8.</w:t>
            </w:r>
            <w:r>
              <w:rPr>
                <w:sz w:val="24"/>
                <w:szCs w:val="24"/>
              </w:rPr>
              <w:t xml:space="preserve"> </w:t>
            </w:r>
            <w:r w:rsidRPr="00D92072">
              <w:rPr>
                <w:sz w:val="24"/>
                <w:szCs w:val="24"/>
              </w:rPr>
              <w:t>Углеводы, %</w:t>
            </w:r>
          </w:p>
        </w:tc>
        <w:tc>
          <w:tcPr>
            <w:tcW w:w="750" w:type="dxa"/>
            <w:vAlign w:val="bottom"/>
          </w:tcPr>
          <w:p w:rsidR="00A214AF" w:rsidRPr="00D92072" w:rsidRDefault="00A214AF" w:rsidP="00FB3ADE">
            <w:pPr>
              <w:spacing w:after="0" w:line="240" w:lineRule="auto"/>
              <w:ind w:left="-105" w:right="-116"/>
              <w:contextualSpacing/>
              <w:jc w:val="center"/>
              <w:rPr>
                <w:sz w:val="24"/>
                <w:szCs w:val="24"/>
              </w:rPr>
            </w:pPr>
            <w:r w:rsidRPr="00D92072">
              <w:rPr>
                <w:sz w:val="24"/>
                <w:szCs w:val="24"/>
              </w:rPr>
              <w:t>0,34</w:t>
            </w:r>
          </w:p>
        </w:tc>
        <w:tc>
          <w:tcPr>
            <w:tcW w:w="751" w:type="dxa"/>
            <w:vAlign w:val="bottom"/>
          </w:tcPr>
          <w:p w:rsidR="00A214AF" w:rsidRPr="00D92072" w:rsidRDefault="00A214AF" w:rsidP="00FB3ADE">
            <w:pPr>
              <w:spacing w:after="0" w:line="240" w:lineRule="auto"/>
              <w:ind w:left="-100" w:right="-108"/>
              <w:contextualSpacing/>
              <w:jc w:val="center"/>
              <w:rPr>
                <w:sz w:val="24"/>
                <w:szCs w:val="24"/>
                <w:vertAlign w:val="superscript"/>
              </w:rPr>
            </w:pPr>
            <w:r w:rsidRPr="00D92072">
              <w:rPr>
                <w:sz w:val="24"/>
                <w:szCs w:val="24"/>
              </w:rPr>
              <w:t>0,46</w:t>
            </w:r>
            <w:r w:rsidRPr="00D92072">
              <w:rPr>
                <w:sz w:val="24"/>
                <w:szCs w:val="24"/>
                <w:vertAlign w:val="superscript"/>
              </w:rPr>
              <w:t>х</w:t>
            </w:r>
          </w:p>
        </w:tc>
        <w:tc>
          <w:tcPr>
            <w:tcW w:w="750" w:type="dxa"/>
            <w:vAlign w:val="bottom"/>
          </w:tcPr>
          <w:p w:rsidR="00A214AF" w:rsidRPr="00D92072" w:rsidRDefault="00A214AF" w:rsidP="00FB3ADE">
            <w:pPr>
              <w:spacing w:after="0" w:line="240" w:lineRule="auto"/>
              <w:ind w:right="-100"/>
              <w:contextualSpacing/>
              <w:jc w:val="center"/>
              <w:rPr>
                <w:sz w:val="24"/>
                <w:szCs w:val="24"/>
              </w:rPr>
            </w:pPr>
            <w:r w:rsidRPr="00D92072">
              <w:rPr>
                <w:sz w:val="24"/>
                <w:szCs w:val="24"/>
              </w:rPr>
              <w:t>-0,01</w:t>
            </w:r>
          </w:p>
        </w:tc>
        <w:tc>
          <w:tcPr>
            <w:tcW w:w="751" w:type="dxa"/>
            <w:vAlign w:val="bottom"/>
          </w:tcPr>
          <w:p w:rsidR="00A214AF" w:rsidRPr="00D92072" w:rsidRDefault="00A214AF" w:rsidP="00FB3ADE">
            <w:pPr>
              <w:spacing w:after="0" w:line="240" w:lineRule="auto"/>
              <w:ind w:left="-90" w:right="-44"/>
              <w:contextualSpacing/>
              <w:jc w:val="center"/>
              <w:rPr>
                <w:sz w:val="24"/>
                <w:szCs w:val="24"/>
              </w:rPr>
            </w:pPr>
            <w:r w:rsidRPr="00D92072">
              <w:rPr>
                <w:sz w:val="24"/>
                <w:szCs w:val="24"/>
              </w:rPr>
              <w:t>0,13</w:t>
            </w:r>
          </w:p>
        </w:tc>
        <w:tc>
          <w:tcPr>
            <w:tcW w:w="750" w:type="dxa"/>
            <w:vAlign w:val="bottom"/>
          </w:tcPr>
          <w:p w:rsidR="00A214AF" w:rsidRPr="00D92072" w:rsidRDefault="00A214AF" w:rsidP="00FB3ADE">
            <w:pPr>
              <w:spacing w:after="0" w:line="240" w:lineRule="auto"/>
              <w:ind w:left="-52" w:right="-123"/>
              <w:contextualSpacing/>
              <w:jc w:val="center"/>
              <w:rPr>
                <w:sz w:val="24"/>
                <w:szCs w:val="24"/>
              </w:rPr>
            </w:pPr>
            <w:r w:rsidRPr="00D92072">
              <w:rPr>
                <w:sz w:val="24"/>
                <w:szCs w:val="24"/>
              </w:rPr>
              <w:t>0,04</w:t>
            </w:r>
          </w:p>
        </w:tc>
        <w:tc>
          <w:tcPr>
            <w:tcW w:w="751" w:type="dxa"/>
            <w:vAlign w:val="bottom"/>
          </w:tcPr>
          <w:p w:rsidR="00A214AF" w:rsidRPr="00D92072" w:rsidRDefault="00A214AF" w:rsidP="00FB3ADE">
            <w:pPr>
              <w:spacing w:after="0" w:line="240" w:lineRule="auto"/>
              <w:ind w:left="-93" w:right="-26"/>
              <w:contextualSpacing/>
              <w:jc w:val="center"/>
              <w:rPr>
                <w:sz w:val="24"/>
                <w:szCs w:val="24"/>
              </w:rPr>
            </w:pPr>
            <w:r w:rsidRPr="00D92072">
              <w:rPr>
                <w:sz w:val="24"/>
                <w:szCs w:val="24"/>
              </w:rPr>
              <w:t>-0,08</w:t>
            </w:r>
          </w:p>
        </w:tc>
        <w:tc>
          <w:tcPr>
            <w:tcW w:w="750" w:type="dxa"/>
            <w:vAlign w:val="bottom"/>
          </w:tcPr>
          <w:p w:rsidR="00A214AF" w:rsidRPr="00D92072" w:rsidRDefault="00A214AF" w:rsidP="00FB3ADE">
            <w:pPr>
              <w:spacing w:after="0" w:line="240" w:lineRule="auto"/>
              <w:ind w:right="-108"/>
              <w:contextualSpacing/>
              <w:jc w:val="center"/>
              <w:rPr>
                <w:sz w:val="24"/>
                <w:szCs w:val="24"/>
              </w:rPr>
            </w:pPr>
            <w:r w:rsidRPr="00D92072">
              <w:rPr>
                <w:sz w:val="24"/>
                <w:szCs w:val="24"/>
              </w:rPr>
              <w:t>-0,03</w:t>
            </w:r>
          </w:p>
        </w:tc>
        <w:tc>
          <w:tcPr>
            <w:tcW w:w="751" w:type="dxa"/>
            <w:vAlign w:val="bottom"/>
          </w:tcPr>
          <w:p w:rsidR="00A214AF" w:rsidRPr="00D92072" w:rsidRDefault="00A214AF" w:rsidP="00FB3ADE">
            <w:pPr>
              <w:spacing w:after="0" w:line="240" w:lineRule="auto"/>
              <w:ind w:left="-108" w:right="-144"/>
              <w:contextualSpacing/>
              <w:jc w:val="center"/>
              <w:rPr>
                <w:sz w:val="24"/>
                <w:szCs w:val="24"/>
              </w:rPr>
            </w:pPr>
            <w:r w:rsidRPr="00D92072">
              <w:rPr>
                <w:sz w:val="24"/>
                <w:szCs w:val="24"/>
              </w:rPr>
              <w:t>1,00</w:t>
            </w:r>
          </w:p>
        </w:tc>
        <w:tc>
          <w:tcPr>
            <w:tcW w:w="750" w:type="dxa"/>
            <w:vAlign w:val="bottom"/>
          </w:tcPr>
          <w:p w:rsidR="00A214AF" w:rsidRPr="00D92072" w:rsidRDefault="00A214AF" w:rsidP="00FB3ADE">
            <w:pPr>
              <w:spacing w:after="0" w:line="240" w:lineRule="auto"/>
              <w:ind w:left="72" w:right="-94" w:hanging="43"/>
              <w:contextualSpacing/>
              <w:jc w:val="center"/>
              <w:rPr>
                <w:sz w:val="24"/>
                <w:szCs w:val="24"/>
              </w:rPr>
            </w:pPr>
          </w:p>
        </w:tc>
        <w:tc>
          <w:tcPr>
            <w:tcW w:w="751" w:type="dxa"/>
            <w:vAlign w:val="bottom"/>
          </w:tcPr>
          <w:p w:rsidR="00A214AF" w:rsidRPr="00D92072" w:rsidRDefault="00A214AF" w:rsidP="00FB3ADE">
            <w:pPr>
              <w:spacing w:after="0" w:line="240" w:lineRule="auto"/>
              <w:ind w:left="-108" w:right="172"/>
              <w:contextualSpacing/>
              <w:jc w:val="center"/>
              <w:rPr>
                <w:sz w:val="24"/>
                <w:szCs w:val="24"/>
              </w:rPr>
            </w:pPr>
          </w:p>
        </w:tc>
      </w:tr>
      <w:tr w:rsidR="00A214AF" w:rsidTr="00FB3ADE">
        <w:trPr>
          <w:jc w:val="center"/>
        </w:trPr>
        <w:tc>
          <w:tcPr>
            <w:tcW w:w="1693" w:type="dxa"/>
          </w:tcPr>
          <w:p w:rsidR="00A214AF" w:rsidRPr="00D92072" w:rsidRDefault="00A214AF" w:rsidP="00E5027E">
            <w:pPr>
              <w:tabs>
                <w:tab w:val="left" w:pos="1292"/>
              </w:tabs>
              <w:spacing w:after="0" w:line="240" w:lineRule="auto"/>
              <w:contextualSpacing/>
              <w:rPr>
                <w:sz w:val="24"/>
                <w:szCs w:val="24"/>
              </w:rPr>
            </w:pPr>
            <w:r w:rsidRPr="00D92072">
              <w:rPr>
                <w:sz w:val="24"/>
                <w:szCs w:val="24"/>
              </w:rPr>
              <w:t>9.</w:t>
            </w:r>
            <w:r>
              <w:rPr>
                <w:sz w:val="24"/>
                <w:szCs w:val="24"/>
              </w:rPr>
              <w:t xml:space="preserve"> </w:t>
            </w:r>
            <w:r w:rsidRPr="00D92072">
              <w:rPr>
                <w:sz w:val="24"/>
                <w:szCs w:val="24"/>
              </w:rPr>
              <w:t>Белки, %</w:t>
            </w:r>
          </w:p>
        </w:tc>
        <w:tc>
          <w:tcPr>
            <w:tcW w:w="750" w:type="dxa"/>
            <w:vAlign w:val="bottom"/>
          </w:tcPr>
          <w:p w:rsidR="00A214AF" w:rsidRPr="00D92072" w:rsidRDefault="00A214AF" w:rsidP="00FB3ADE">
            <w:pPr>
              <w:spacing w:after="0" w:line="240" w:lineRule="auto"/>
              <w:ind w:left="-105" w:right="-116"/>
              <w:contextualSpacing/>
              <w:jc w:val="center"/>
              <w:rPr>
                <w:sz w:val="24"/>
                <w:szCs w:val="24"/>
              </w:rPr>
            </w:pPr>
            <w:r w:rsidRPr="00D92072">
              <w:rPr>
                <w:sz w:val="24"/>
                <w:szCs w:val="24"/>
              </w:rPr>
              <w:t>0,18</w:t>
            </w:r>
          </w:p>
        </w:tc>
        <w:tc>
          <w:tcPr>
            <w:tcW w:w="751" w:type="dxa"/>
            <w:vAlign w:val="bottom"/>
          </w:tcPr>
          <w:p w:rsidR="00A214AF" w:rsidRPr="00D92072" w:rsidRDefault="00A214AF" w:rsidP="00FB3ADE">
            <w:pPr>
              <w:spacing w:after="0" w:line="240" w:lineRule="auto"/>
              <w:ind w:left="-100" w:right="-108"/>
              <w:contextualSpacing/>
              <w:jc w:val="center"/>
              <w:rPr>
                <w:sz w:val="24"/>
                <w:szCs w:val="24"/>
                <w:vertAlign w:val="superscript"/>
              </w:rPr>
            </w:pPr>
            <w:r w:rsidRPr="00D92072">
              <w:rPr>
                <w:sz w:val="24"/>
                <w:szCs w:val="24"/>
              </w:rPr>
              <w:t>0,37</w:t>
            </w:r>
            <w:r w:rsidRPr="00D92072">
              <w:rPr>
                <w:sz w:val="24"/>
                <w:szCs w:val="24"/>
                <w:vertAlign w:val="superscript"/>
              </w:rPr>
              <w:t>х</w:t>
            </w:r>
          </w:p>
        </w:tc>
        <w:tc>
          <w:tcPr>
            <w:tcW w:w="750" w:type="dxa"/>
            <w:vAlign w:val="bottom"/>
          </w:tcPr>
          <w:p w:rsidR="00A214AF" w:rsidRPr="00D92072" w:rsidRDefault="00A214AF" w:rsidP="00FB3ADE">
            <w:pPr>
              <w:spacing w:after="0" w:line="240" w:lineRule="auto"/>
              <w:ind w:right="-100"/>
              <w:contextualSpacing/>
              <w:jc w:val="center"/>
              <w:rPr>
                <w:sz w:val="24"/>
                <w:szCs w:val="24"/>
                <w:vertAlign w:val="superscript"/>
              </w:rPr>
            </w:pPr>
            <w:r w:rsidRPr="00D92072">
              <w:rPr>
                <w:sz w:val="24"/>
                <w:szCs w:val="24"/>
              </w:rPr>
              <w:t>-0,35</w:t>
            </w:r>
            <w:r w:rsidRPr="00D92072">
              <w:rPr>
                <w:sz w:val="24"/>
                <w:szCs w:val="24"/>
                <w:vertAlign w:val="superscript"/>
              </w:rPr>
              <w:t>х</w:t>
            </w:r>
          </w:p>
        </w:tc>
        <w:tc>
          <w:tcPr>
            <w:tcW w:w="751" w:type="dxa"/>
            <w:vAlign w:val="bottom"/>
          </w:tcPr>
          <w:p w:rsidR="00A214AF" w:rsidRPr="00D92072" w:rsidRDefault="00A214AF" w:rsidP="00FB3ADE">
            <w:pPr>
              <w:spacing w:after="0" w:line="240" w:lineRule="auto"/>
              <w:ind w:left="-90" w:right="-44"/>
              <w:contextualSpacing/>
              <w:jc w:val="center"/>
              <w:rPr>
                <w:sz w:val="24"/>
                <w:szCs w:val="24"/>
                <w:vertAlign w:val="superscript"/>
              </w:rPr>
            </w:pPr>
            <w:r w:rsidRPr="00D92072">
              <w:rPr>
                <w:sz w:val="24"/>
                <w:szCs w:val="24"/>
              </w:rPr>
              <w:t>-0,64</w:t>
            </w:r>
            <w:r w:rsidRPr="00D92072">
              <w:rPr>
                <w:sz w:val="24"/>
                <w:szCs w:val="24"/>
                <w:vertAlign w:val="superscript"/>
              </w:rPr>
              <w:t>х</w:t>
            </w:r>
          </w:p>
        </w:tc>
        <w:tc>
          <w:tcPr>
            <w:tcW w:w="750" w:type="dxa"/>
            <w:vAlign w:val="bottom"/>
          </w:tcPr>
          <w:p w:rsidR="00A214AF" w:rsidRPr="00D92072" w:rsidRDefault="00A214AF" w:rsidP="00FB3ADE">
            <w:pPr>
              <w:spacing w:after="0" w:line="240" w:lineRule="auto"/>
              <w:ind w:left="-52" w:right="-123"/>
              <w:contextualSpacing/>
              <w:jc w:val="center"/>
              <w:rPr>
                <w:sz w:val="24"/>
                <w:szCs w:val="24"/>
              </w:rPr>
            </w:pPr>
            <w:r w:rsidRPr="00D92072">
              <w:rPr>
                <w:sz w:val="24"/>
                <w:szCs w:val="24"/>
              </w:rPr>
              <w:t>0,23</w:t>
            </w:r>
          </w:p>
        </w:tc>
        <w:tc>
          <w:tcPr>
            <w:tcW w:w="751" w:type="dxa"/>
            <w:vAlign w:val="bottom"/>
          </w:tcPr>
          <w:p w:rsidR="00A214AF" w:rsidRPr="00D92072" w:rsidRDefault="00A214AF" w:rsidP="00FB3ADE">
            <w:pPr>
              <w:spacing w:after="0" w:line="240" w:lineRule="auto"/>
              <w:ind w:left="-93" w:right="-26"/>
              <w:contextualSpacing/>
              <w:jc w:val="center"/>
              <w:rPr>
                <w:sz w:val="24"/>
                <w:szCs w:val="24"/>
              </w:rPr>
            </w:pPr>
            <w:r w:rsidRPr="00D92072">
              <w:rPr>
                <w:sz w:val="24"/>
                <w:szCs w:val="24"/>
              </w:rPr>
              <w:t>0,02</w:t>
            </w:r>
          </w:p>
        </w:tc>
        <w:tc>
          <w:tcPr>
            <w:tcW w:w="750" w:type="dxa"/>
            <w:vAlign w:val="bottom"/>
          </w:tcPr>
          <w:p w:rsidR="00A214AF" w:rsidRPr="00D92072" w:rsidRDefault="00A214AF" w:rsidP="00FB3ADE">
            <w:pPr>
              <w:spacing w:after="0" w:line="240" w:lineRule="auto"/>
              <w:ind w:right="-108"/>
              <w:contextualSpacing/>
              <w:jc w:val="center"/>
              <w:rPr>
                <w:sz w:val="24"/>
                <w:szCs w:val="24"/>
              </w:rPr>
            </w:pPr>
            <w:r w:rsidRPr="00D92072">
              <w:rPr>
                <w:sz w:val="24"/>
                <w:szCs w:val="24"/>
              </w:rPr>
              <w:t>-0,02</w:t>
            </w:r>
          </w:p>
        </w:tc>
        <w:tc>
          <w:tcPr>
            <w:tcW w:w="751" w:type="dxa"/>
            <w:vAlign w:val="bottom"/>
          </w:tcPr>
          <w:p w:rsidR="00A214AF" w:rsidRPr="00D92072" w:rsidRDefault="00A214AF" w:rsidP="00FB3ADE">
            <w:pPr>
              <w:spacing w:after="0" w:line="240" w:lineRule="auto"/>
              <w:ind w:left="-108" w:right="-144"/>
              <w:contextualSpacing/>
              <w:jc w:val="center"/>
              <w:rPr>
                <w:sz w:val="24"/>
                <w:szCs w:val="24"/>
              </w:rPr>
            </w:pPr>
            <w:r w:rsidRPr="00D92072">
              <w:rPr>
                <w:sz w:val="24"/>
                <w:szCs w:val="24"/>
              </w:rPr>
              <w:t>0,28</w:t>
            </w:r>
          </w:p>
        </w:tc>
        <w:tc>
          <w:tcPr>
            <w:tcW w:w="750" w:type="dxa"/>
            <w:vAlign w:val="bottom"/>
          </w:tcPr>
          <w:p w:rsidR="00A214AF" w:rsidRPr="00D92072" w:rsidRDefault="00A214AF" w:rsidP="00FB3ADE">
            <w:pPr>
              <w:spacing w:after="0" w:line="240" w:lineRule="auto"/>
              <w:ind w:left="72" w:right="-94" w:hanging="43"/>
              <w:contextualSpacing/>
              <w:jc w:val="center"/>
              <w:rPr>
                <w:sz w:val="24"/>
                <w:szCs w:val="24"/>
              </w:rPr>
            </w:pPr>
            <w:r w:rsidRPr="00D92072">
              <w:rPr>
                <w:sz w:val="24"/>
                <w:szCs w:val="24"/>
              </w:rPr>
              <w:t>1,0</w:t>
            </w:r>
          </w:p>
        </w:tc>
        <w:tc>
          <w:tcPr>
            <w:tcW w:w="751" w:type="dxa"/>
            <w:vAlign w:val="bottom"/>
          </w:tcPr>
          <w:p w:rsidR="00A214AF" w:rsidRPr="00D92072" w:rsidRDefault="00A214AF" w:rsidP="00FB3ADE">
            <w:pPr>
              <w:spacing w:after="0" w:line="240" w:lineRule="auto"/>
              <w:ind w:left="-108" w:right="172"/>
              <w:contextualSpacing/>
              <w:jc w:val="center"/>
              <w:rPr>
                <w:sz w:val="24"/>
                <w:szCs w:val="24"/>
              </w:rPr>
            </w:pPr>
          </w:p>
        </w:tc>
      </w:tr>
      <w:tr w:rsidR="00A214AF" w:rsidTr="00FB3ADE">
        <w:trPr>
          <w:jc w:val="center"/>
        </w:trPr>
        <w:tc>
          <w:tcPr>
            <w:tcW w:w="1693" w:type="dxa"/>
          </w:tcPr>
          <w:p w:rsidR="00A214AF" w:rsidRPr="00D92072" w:rsidRDefault="00A214AF" w:rsidP="00E5027E">
            <w:pPr>
              <w:tabs>
                <w:tab w:val="left" w:pos="1292"/>
              </w:tabs>
              <w:spacing w:after="0" w:line="240" w:lineRule="auto"/>
              <w:contextualSpacing/>
              <w:rPr>
                <w:sz w:val="24"/>
                <w:szCs w:val="24"/>
              </w:rPr>
            </w:pPr>
            <w:r w:rsidRPr="00D92072">
              <w:rPr>
                <w:sz w:val="24"/>
                <w:szCs w:val="24"/>
              </w:rPr>
              <w:t>10.</w:t>
            </w:r>
            <w:r>
              <w:rPr>
                <w:sz w:val="24"/>
                <w:szCs w:val="24"/>
              </w:rPr>
              <w:t xml:space="preserve"> </w:t>
            </w:r>
            <w:r w:rsidRPr="00D92072">
              <w:rPr>
                <w:sz w:val="24"/>
                <w:szCs w:val="24"/>
              </w:rPr>
              <w:t>Никотин, %</w:t>
            </w:r>
          </w:p>
        </w:tc>
        <w:tc>
          <w:tcPr>
            <w:tcW w:w="750" w:type="dxa"/>
            <w:vAlign w:val="bottom"/>
          </w:tcPr>
          <w:p w:rsidR="00A214AF" w:rsidRPr="00D92072" w:rsidRDefault="00A214AF" w:rsidP="00FB3ADE">
            <w:pPr>
              <w:spacing w:after="0" w:line="240" w:lineRule="auto"/>
              <w:ind w:left="-105" w:right="-116"/>
              <w:contextualSpacing/>
              <w:jc w:val="center"/>
              <w:rPr>
                <w:sz w:val="24"/>
                <w:szCs w:val="24"/>
                <w:vertAlign w:val="superscript"/>
              </w:rPr>
            </w:pPr>
            <w:r w:rsidRPr="00D92072">
              <w:rPr>
                <w:sz w:val="24"/>
                <w:szCs w:val="24"/>
              </w:rPr>
              <w:t>0,44</w:t>
            </w:r>
            <w:r w:rsidRPr="00D92072">
              <w:rPr>
                <w:sz w:val="24"/>
                <w:szCs w:val="24"/>
                <w:vertAlign w:val="superscript"/>
              </w:rPr>
              <w:t>х</w:t>
            </w:r>
          </w:p>
        </w:tc>
        <w:tc>
          <w:tcPr>
            <w:tcW w:w="751" w:type="dxa"/>
            <w:vAlign w:val="bottom"/>
          </w:tcPr>
          <w:p w:rsidR="00A214AF" w:rsidRPr="00D92072" w:rsidRDefault="00A214AF" w:rsidP="00FB3ADE">
            <w:pPr>
              <w:spacing w:after="0" w:line="240" w:lineRule="auto"/>
              <w:ind w:left="-100" w:right="-108"/>
              <w:contextualSpacing/>
              <w:jc w:val="center"/>
              <w:rPr>
                <w:sz w:val="24"/>
                <w:szCs w:val="24"/>
                <w:vertAlign w:val="superscript"/>
              </w:rPr>
            </w:pPr>
            <w:r w:rsidRPr="00D92072">
              <w:rPr>
                <w:sz w:val="24"/>
                <w:szCs w:val="24"/>
              </w:rPr>
              <w:t>0,67</w:t>
            </w:r>
            <w:r w:rsidRPr="00D92072">
              <w:rPr>
                <w:sz w:val="24"/>
                <w:szCs w:val="24"/>
                <w:vertAlign w:val="superscript"/>
              </w:rPr>
              <w:t>х</w:t>
            </w:r>
          </w:p>
        </w:tc>
        <w:tc>
          <w:tcPr>
            <w:tcW w:w="750" w:type="dxa"/>
            <w:vAlign w:val="bottom"/>
          </w:tcPr>
          <w:p w:rsidR="00A214AF" w:rsidRPr="00D92072" w:rsidRDefault="00A214AF" w:rsidP="00FB3ADE">
            <w:pPr>
              <w:spacing w:after="0" w:line="240" w:lineRule="auto"/>
              <w:ind w:right="-100"/>
              <w:contextualSpacing/>
              <w:jc w:val="center"/>
              <w:rPr>
                <w:sz w:val="24"/>
                <w:szCs w:val="24"/>
                <w:vertAlign w:val="superscript"/>
              </w:rPr>
            </w:pPr>
            <w:r w:rsidRPr="00D92072">
              <w:rPr>
                <w:sz w:val="24"/>
                <w:szCs w:val="24"/>
              </w:rPr>
              <w:t>0,4</w:t>
            </w:r>
            <w:r w:rsidRPr="00D92072">
              <w:rPr>
                <w:sz w:val="24"/>
                <w:szCs w:val="24"/>
                <w:vertAlign w:val="superscript"/>
              </w:rPr>
              <w:t>х</w:t>
            </w:r>
          </w:p>
        </w:tc>
        <w:tc>
          <w:tcPr>
            <w:tcW w:w="751" w:type="dxa"/>
            <w:vAlign w:val="bottom"/>
          </w:tcPr>
          <w:p w:rsidR="00A214AF" w:rsidRPr="00D92072" w:rsidRDefault="00A214AF" w:rsidP="00FB3ADE">
            <w:pPr>
              <w:spacing w:after="0" w:line="240" w:lineRule="auto"/>
              <w:ind w:left="-90" w:right="-44"/>
              <w:contextualSpacing/>
              <w:jc w:val="center"/>
              <w:rPr>
                <w:sz w:val="24"/>
                <w:szCs w:val="24"/>
                <w:vertAlign w:val="superscript"/>
              </w:rPr>
            </w:pPr>
            <w:r w:rsidRPr="00D92072">
              <w:rPr>
                <w:sz w:val="24"/>
                <w:szCs w:val="24"/>
              </w:rPr>
              <w:t>-0,53</w:t>
            </w:r>
            <w:r w:rsidRPr="00D92072">
              <w:rPr>
                <w:sz w:val="24"/>
                <w:szCs w:val="24"/>
                <w:vertAlign w:val="superscript"/>
              </w:rPr>
              <w:t>х</w:t>
            </w:r>
          </w:p>
        </w:tc>
        <w:tc>
          <w:tcPr>
            <w:tcW w:w="750" w:type="dxa"/>
            <w:vAlign w:val="bottom"/>
          </w:tcPr>
          <w:p w:rsidR="00A214AF" w:rsidRPr="00D92072" w:rsidRDefault="00A214AF" w:rsidP="00FB3ADE">
            <w:pPr>
              <w:spacing w:after="0" w:line="240" w:lineRule="auto"/>
              <w:ind w:left="-52" w:right="-123"/>
              <w:contextualSpacing/>
              <w:jc w:val="center"/>
              <w:rPr>
                <w:sz w:val="24"/>
                <w:szCs w:val="24"/>
                <w:vertAlign w:val="superscript"/>
              </w:rPr>
            </w:pPr>
            <w:r w:rsidRPr="00D92072">
              <w:rPr>
                <w:sz w:val="24"/>
                <w:szCs w:val="24"/>
              </w:rPr>
              <w:t>0,43</w:t>
            </w:r>
            <w:r w:rsidRPr="00D92072">
              <w:rPr>
                <w:sz w:val="24"/>
                <w:szCs w:val="24"/>
                <w:vertAlign w:val="superscript"/>
              </w:rPr>
              <w:t>х</w:t>
            </w:r>
          </w:p>
        </w:tc>
        <w:tc>
          <w:tcPr>
            <w:tcW w:w="751" w:type="dxa"/>
            <w:vAlign w:val="bottom"/>
          </w:tcPr>
          <w:p w:rsidR="00A214AF" w:rsidRPr="00D92072" w:rsidRDefault="00A214AF" w:rsidP="00FB3ADE">
            <w:pPr>
              <w:spacing w:after="0" w:line="240" w:lineRule="auto"/>
              <w:ind w:left="-93" w:right="-26"/>
              <w:contextualSpacing/>
              <w:jc w:val="center"/>
              <w:rPr>
                <w:sz w:val="24"/>
                <w:szCs w:val="24"/>
              </w:rPr>
            </w:pPr>
            <w:r w:rsidRPr="00D92072">
              <w:rPr>
                <w:sz w:val="24"/>
                <w:szCs w:val="24"/>
              </w:rPr>
              <w:t>0,18</w:t>
            </w:r>
          </w:p>
        </w:tc>
        <w:tc>
          <w:tcPr>
            <w:tcW w:w="750" w:type="dxa"/>
            <w:vAlign w:val="bottom"/>
          </w:tcPr>
          <w:p w:rsidR="00A214AF" w:rsidRPr="00D92072" w:rsidRDefault="00A214AF" w:rsidP="00FB3ADE">
            <w:pPr>
              <w:spacing w:after="0" w:line="240" w:lineRule="auto"/>
              <w:ind w:right="-108"/>
              <w:contextualSpacing/>
              <w:jc w:val="center"/>
              <w:rPr>
                <w:sz w:val="24"/>
                <w:szCs w:val="24"/>
              </w:rPr>
            </w:pPr>
            <w:r w:rsidRPr="00D92072">
              <w:rPr>
                <w:sz w:val="24"/>
                <w:szCs w:val="24"/>
              </w:rPr>
              <w:t>-0,09</w:t>
            </w:r>
          </w:p>
        </w:tc>
        <w:tc>
          <w:tcPr>
            <w:tcW w:w="751" w:type="dxa"/>
            <w:vAlign w:val="bottom"/>
          </w:tcPr>
          <w:p w:rsidR="00A214AF" w:rsidRPr="00D92072" w:rsidRDefault="00A214AF" w:rsidP="00FB3ADE">
            <w:pPr>
              <w:spacing w:after="0" w:line="240" w:lineRule="auto"/>
              <w:ind w:left="-108" w:right="-144"/>
              <w:contextualSpacing/>
              <w:jc w:val="center"/>
              <w:rPr>
                <w:sz w:val="24"/>
                <w:szCs w:val="24"/>
              </w:rPr>
            </w:pPr>
            <w:r w:rsidRPr="00D92072">
              <w:rPr>
                <w:sz w:val="24"/>
                <w:szCs w:val="24"/>
              </w:rPr>
              <w:t>-0,04</w:t>
            </w:r>
          </w:p>
        </w:tc>
        <w:tc>
          <w:tcPr>
            <w:tcW w:w="750" w:type="dxa"/>
            <w:vAlign w:val="bottom"/>
          </w:tcPr>
          <w:p w:rsidR="00A214AF" w:rsidRPr="00D92072" w:rsidRDefault="00A214AF" w:rsidP="00FB3ADE">
            <w:pPr>
              <w:spacing w:after="0" w:line="240" w:lineRule="auto"/>
              <w:ind w:left="72" w:right="-94" w:hanging="43"/>
              <w:contextualSpacing/>
              <w:jc w:val="center"/>
              <w:rPr>
                <w:sz w:val="24"/>
                <w:szCs w:val="24"/>
              </w:rPr>
            </w:pPr>
            <w:r w:rsidRPr="00D92072">
              <w:rPr>
                <w:sz w:val="24"/>
                <w:szCs w:val="24"/>
              </w:rPr>
              <w:t>0,53</w:t>
            </w:r>
          </w:p>
        </w:tc>
        <w:tc>
          <w:tcPr>
            <w:tcW w:w="751" w:type="dxa"/>
            <w:vAlign w:val="bottom"/>
          </w:tcPr>
          <w:p w:rsidR="00A214AF" w:rsidRPr="00D92072" w:rsidRDefault="00A214AF" w:rsidP="00FB3ADE">
            <w:pPr>
              <w:spacing w:after="0" w:line="240" w:lineRule="auto"/>
              <w:ind w:left="-108" w:right="172"/>
              <w:contextualSpacing/>
              <w:jc w:val="center"/>
              <w:rPr>
                <w:sz w:val="24"/>
                <w:szCs w:val="24"/>
              </w:rPr>
            </w:pPr>
            <w:r w:rsidRPr="00D92072">
              <w:rPr>
                <w:sz w:val="24"/>
                <w:szCs w:val="24"/>
              </w:rPr>
              <w:t>1,00</w:t>
            </w:r>
          </w:p>
        </w:tc>
      </w:tr>
    </w:tbl>
    <w:p w:rsidR="00A214AF" w:rsidRDefault="00A214AF" w:rsidP="00A56F7D">
      <w:pPr>
        <w:spacing w:line="240" w:lineRule="auto"/>
        <w:ind w:right="279"/>
        <w:contextualSpacing/>
        <w:jc w:val="both"/>
        <w:rPr>
          <w:szCs w:val="28"/>
        </w:rPr>
      </w:pPr>
      <w:r>
        <w:rPr>
          <w:szCs w:val="28"/>
        </w:rPr>
        <w:t>Примечание: х – достоверно значимые коэффициенты</w:t>
      </w:r>
    </w:p>
    <w:p w:rsidR="00A214AF" w:rsidRDefault="00A214AF" w:rsidP="00A56F7D">
      <w:pPr>
        <w:spacing w:after="0" w:line="240" w:lineRule="auto"/>
        <w:jc w:val="center"/>
      </w:pPr>
    </w:p>
    <w:p w:rsidR="00A214AF" w:rsidRDefault="00A214AF" w:rsidP="00A56F7D">
      <w:pPr>
        <w:spacing w:after="0" w:line="360" w:lineRule="auto"/>
        <w:ind w:left="57" w:right="57" w:firstLine="709"/>
        <w:contextualSpacing/>
        <w:jc w:val="both"/>
        <w:rPr>
          <w:szCs w:val="28"/>
        </w:rPr>
      </w:pPr>
      <w:r>
        <w:rPr>
          <w:szCs w:val="28"/>
        </w:rPr>
        <w:t>Наибольшее количество достоверно значимых коэффициентов отмечено у таких признаков, как содержание никотина и белков. Установлено, что содержание никотина коррелирует с высотой растений, количеством листьев, с шириной листа, весом сырья с одного растения и содержанием белков.</w:t>
      </w:r>
    </w:p>
    <w:p w:rsidR="00A214AF" w:rsidRDefault="00A214AF" w:rsidP="00A56F7D">
      <w:pPr>
        <w:spacing w:after="0" w:line="360" w:lineRule="auto"/>
        <w:ind w:left="57" w:right="57" w:firstLine="709"/>
        <w:contextualSpacing/>
        <w:jc w:val="both"/>
        <w:rPr>
          <w:szCs w:val="28"/>
        </w:rPr>
      </w:pPr>
      <w:r>
        <w:rPr>
          <w:szCs w:val="28"/>
        </w:rPr>
        <w:t>Содержание белков коррелировало с количеством листьев на растении,  длиной и шириной листа. Отмечена невысокая сопряженность длины периода от посадки до первой ломки и урожайностью. Урожайность коррелировала с высотой растений.</w:t>
      </w:r>
    </w:p>
    <w:p w:rsidR="00A214AF" w:rsidRDefault="00A214AF" w:rsidP="00A56F7D">
      <w:pPr>
        <w:spacing w:after="0" w:line="360" w:lineRule="auto"/>
        <w:ind w:left="57" w:right="57" w:firstLine="709"/>
        <w:contextualSpacing/>
        <w:jc w:val="both"/>
        <w:rPr>
          <w:szCs w:val="28"/>
        </w:rPr>
      </w:pPr>
      <w:r>
        <w:rPr>
          <w:szCs w:val="28"/>
        </w:rPr>
        <w:t>В  коллекционном питомнике  проведена гибридизация, отобранных по хозяйственно-ценным признакам сортов. Полученные гибридные комбинации в последующие годы были использованы в селекционной работе в направлении выведения сортов, сочетающих короткий вегетационный период, высокую продуктивность, качество сырья, устойчивость к основным болезням [1, 2, 3, 4, 7</w:t>
      </w:r>
      <w:r w:rsidRPr="004B3560">
        <w:rPr>
          <w:szCs w:val="28"/>
        </w:rPr>
        <w:t>]</w:t>
      </w:r>
      <w:r>
        <w:rPr>
          <w:szCs w:val="28"/>
        </w:rPr>
        <w:t>.</w:t>
      </w:r>
    </w:p>
    <w:p w:rsidR="00A214AF" w:rsidRDefault="00A214AF" w:rsidP="00A56F7D">
      <w:pPr>
        <w:spacing w:after="0" w:line="360" w:lineRule="auto"/>
        <w:ind w:left="57" w:right="57" w:firstLine="709"/>
        <w:contextualSpacing/>
        <w:jc w:val="both"/>
        <w:rPr>
          <w:szCs w:val="28"/>
        </w:rPr>
      </w:pPr>
      <w:r>
        <w:rPr>
          <w:szCs w:val="28"/>
        </w:rPr>
        <w:t>Гибриды табака F</w:t>
      </w:r>
      <w:r>
        <w:rPr>
          <w:szCs w:val="28"/>
          <w:vertAlign w:val="subscript"/>
        </w:rPr>
        <w:t>1</w:t>
      </w:r>
      <w:r>
        <w:rPr>
          <w:szCs w:val="28"/>
        </w:rPr>
        <w:t xml:space="preserve">, полученные от скрещивания сортов с коротким вегетационным периодом (Трапезонды 92, 162, 204, Остролист 215, Самсун 155) с высокоурожайными сортами среднеспелого типа развития, были высажены для дальнейшей селекционной работы в направлении выведения сортов, сочетающих в генотипе оптимальный вегетационный период с другими хозяйственно-ценными признаками. </w:t>
      </w:r>
    </w:p>
    <w:p w:rsidR="00A214AF" w:rsidRDefault="00A214AF" w:rsidP="00A56F7D">
      <w:pPr>
        <w:spacing w:after="0" w:line="360" w:lineRule="auto"/>
        <w:ind w:left="57" w:right="57" w:firstLine="709"/>
        <w:contextualSpacing/>
        <w:jc w:val="both"/>
        <w:rPr>
          <w:szCs w:val="28"/>
        </w:rPr>
      </w:pPr>
      <w:r>
        <w:rPr>
          <w:szCs w:val="28"/>
        </w:rPr>
        <w:t>Перспективные гибридные комбинации сортотипа Трапезонд представлены в табл. 2.</w:t>
      </w:r>
    </w:p>
    <w:p w:rsidR="00A214AF" w:rsidRDefault="00A214AF" w:rsidP="00A56F7D">
      <w:pPr>
        <w:tabs>
          <w:tab w:val="left" w:pos="4820"/>
          <w:tab w:val="left" w:pos="6237"/>
          <w:tab w:val="left" w:pos="6379"/>
          <w:tab w:val="left" w:pos="6521"/>
          <w:tab w:val="left" w:pos="7938"/>
        </w:tabs>
        <w:jc w:val="both"/>
        <w:rPr>
          <w:szCs w:val="28"/>
        </w:rPr>
      </w:pPr>
      <w:r>
        <w:rPr>
          <w:szCs w:val="28"/>
        </w:rPr>
        <w:t>Таблица 2 – Характеристика перспективных гибридных комбинаций F</w:t>
      </w:r>
      <w:r>
        <w:rPr>
          <w:szCs w:val="28"/>
          <w:vertAlign w:val="subscript"/>
        </w:rPr>
        <w:t>1</w:t>
      </w:r>
      <w:r>
        <w:rPr>
          <w:szCs w:val="28"/>
        </w:rPr>
        <w:t xml:space="preserve"> сортотипа Трапезонд</w:t>
      </w:r>
    </w:p>
    <w:tbl>
      <w:tblPr>
        <w:tblW w:w="79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238"/>
        <w:gridCol w:w="1495"/>
        <w:gridCol w:w="1496"/>
        <w:gridCol w:w="1337"/>
        <w:gridCol w:w="1338"/>
      </w:tblGrid>
      <w:tr w:rsidR="00A214AF" w:rsidRPr="005077B6" w:rsidTr="00C404DC">
        <w:trPr>
          <w:jc w:val="center"/>
        </w:trPr>
        <w:tc>
          <w:tcPr>
            <w:tcW w:w="2238" w:type="dxa"/>
            <w:vMerge w:val="restart"/>
          </w:tcPr>
          <w:p w:rsidR="00A214AF" w:rsidRPr="005077B6" w:rsidRDefault="00A214AF" w:rsidP="00A56F7D">
            <w:pPr>
              <w:spacing w:after="0" w:line="240" w:lineRule="auto"/>
              <w:jc w:val="both"/>
              <w:rPr>
                <w:sz w:val="24"/>
                <w:szCs w:val="24"/>
              </w:rPr>
            </w:pPr>
            <w:r w:rsidRPr="005077B6">
              <w:rPr>
                <w:sz w:val="24"/>
                <w:szCs w:val="24"/>
              </w:rPr>
              <w:t>Гибридная комбинация</w:t>
            </w:r>
          </w:p>
        </w:tc>
        <w:tc>
          <w:tcPr>
            <w:tcW w:w="1495" w:type="dxa"/>
            <w:vMerge w:val="restart"/>
          </w:tcPr>
          <w:p w:rsidR="00A214AF" w:rsidRPr="005077B6" w:rsidRDefault="00A214AF" w:rsidP="00A56F7D">
            <w:pPr>
              <w:spacing w:after="0" w:line="240" w:lineRule="auto"/>
              <w:contextualSpacing/>
              <w:jc w:val="center"/>
              <w:rPr>
                <w:sz w:val="24"/>
                <w:szCs w:val="24"/>
              </w:rPr>
            </w:pPr>
            <w:r w:rsidRPr="005077B6">
              <w:rPr>
                <w:sz w:val="24"/>
                <w:szCs w:val="24"/>
              </w:rPr>
              <w:t>Дни от посадки до</w:t>
            </w:r>
            <w:r>
              <w:rPr>
                <w:sz w:val="24"/>
                <w:szCs w:val="24"/>
              </w:rPr>
              <w:t> первой</w:t>
            </w:r>
            <w:r w:rsidRPr="005077B6">
              <w:rPr>
                <w:sz w:val="24"/>
                <w:szCs w:val="24"/>
              </w:rPr>
              <w:t xml:space="preserve"> ломки</w:t>
            </w:r>
          </w:p>
        </w:tc>
        <w:tc>
          <w:tcPr>
            <w:tcW w:w="1496" w:type="dxa"/>
            <w:vMerge w:val="restart"/>
          </w:tcPr>
          <w:p w:rsidR="00A214AF" w:rsidRPr="005077B6" w:rsidRDefault="00A214AF" w:rsidP="00A56F7D">
            <w:pPr>
              <w:spacing w:after="0" w:line="240" w:lineRule="auto"/>
              <w:jc w:val="center"/>
              <w:rPr>
                <w:sz w:val="24"/>
                <w:szCs w:val="24"/>
              </w:rPr>
            </w:pPr>
            <w:r w:rsidRPr="005077B6">
              <w:rPr>
                <w:sz w:val="24"/>
                <w:szCs w:val="24"/>
              </w:rPr>
              <w:t>Количество листьев</w:t>
            </w:r>
          </w:p>
          <w:p w:rsidR="00A214AF" w:rsidRPr="005077B6" w:rsidRDefault="00A214AF" w:rsidP="00A56F7D">
            <w:pPr>
              <w:spacing w:after="0" w:line="240" w:lineRule="auto"/>
              <w:ind w:right="-47"/>
              <w:jc w:val="center"/>
              <w:rPr>
                <w:sz w:val="24"/>
                <w:szCs w:val="24"/>
              </w:rPr>
            </w:pPr>
            <w:r w:rsidRPr="005077B6">
              <w:rPr>
                <w:sz w:val="24"/>
                <w:szCs w:val="24"/>
              </w:rPr>
              <w:t>шт.</w:t>
            </w:r>
          </w:p>
        </w:tc>
        <w:tc>
          <w:tcPr>
            <w:tcW w:w="2675" w:type="dxa"/>
            <w:gridSpan w:val="2"/>
          </w:tcPr>
          <w:p w:rsidR="00A214AF" w:rsidRPr="005077B6" w:rsidRDefault="00A214AF" w:rsidP="00A56F7D">
            <w:pPr>
              <w:tabs>
                <w:tab w:val="left" w:pos="1309"/>
              </w:tabs>
              <w:spacing w:after="0" w:line="240" w:lineRule="auto"/>
              <w:ind w:right="354"/>
              <w:jc w:val="center"/>
              <w:rPr>
                <w:sz w:val="24"/>
                <w:szCs w:val="24"/>
              </w:rPr>
            </w:pPr>
            <w:r w:rsidRPr="005077B6">
              <w:rPr>
                <w:sz w:val="24"/>
                <w:szCs w:val="24"/>
              </w:rPr>
              <w:t>Размеры листа</w:t>
            </w:r>
          </w:p>
        </w:tc>
      </w:tr>
      <w:tr w:rsidR="00A214AF" w:rsidRPr="005077B6" w:rsidTr="00C404DC">
        <w:trPr>
          <w:jc w:val="center"/>
        </w:trPr>
        <w:tc>
          <w:tcPr>
            <w:tcW w:w="2238" w:type="dxa"/>
            <w:vMerge/>
            <w:vAlign w:val="center"/>
          </w:tcPr>
          <w:p w:rsidR="00A214AF" w:rsidRPr="005077B6" w:rsidRDefault="00A214AF" w:rsidP="00A56F7D">
            <w:pPr>
              <w:spacing w:after="0" w:line="240" w:lineRule="auto"/>
              <w:rPr>
                <w:sz w:val="24"/>
                <w:szCs w:val="24"/>
              </w:rPr>
            </w:pPr>
          </w:p>
        </w:tc>
        <w:tc>
          <w:tcPr>
            <w:tcW w:w="1495" w:type="dxa"/>
            <w:vMerge/>
            <w:vAlign w:val="center"/>
          </w:tcPr>
          <w:p w:rsidR="00A214AF" w:rsidRPr="005077B6" w:rsidRDefault="00A214AF" w:rsidP="00A56F7D">
            <w:pPr>
              <w:spacing w:after="0" w:line="240" w:lineRule="auto"/>
              <w:jc w:val="center"/>
              <w:rPr>
                <w:sz w:val="24"/>
                <w:szCs w:val="24"/>
              </w:rPr>
            </w:pPr>
          </w:p>
        </w:tc>
        <w:tc>
          <w:tcPr>
            <w:tcW w:w="1496" w:type="dxa"/>
            <w:vMerge/>
          </w:tcPr>
          <w:p w:rsidR="00A214AF" w:rsidRPr="005077B6" w:rsidRDefault="00A214AF" w:rsidP="00A56F7D">
            <w:pPr>
              <w:spacing w:after="0" w:line="240" w:lineRule="auto"/>
              <w:ind w:right="-47"/>
              <w:jc w:val="center"/>
              <w:rPr>
                <w:sz w:val="24"/>
                <w:szCs w:val="24"/>
              </w:rPr>
            </w:pPr>
          </w:p>
        </w:tc>
        <w:tc>
          <w:tcPr>
            <w:tcW w:w="1337" w:type="dxa"/>
          </w:tcPr>
          <w:p w:rsidR="00A214AF" w:rsidRPr="005077B6" w:rsidRDefault="00A214AF" w:rsidP="00A56F7D">
            <w:pPr>
              <w:spacing w:after="0" w:line="240" w:lineRule="auto"/>
              <w:jc w:val="center"/>
              <w:rPr>
                <w:sz w:val="24"/>
                <w:szCs w:val="24"/>
              </w:rPr>
            </w:pPr>
            <w:r w:rsidRPr="005077B6">
              <w:rPr>
                <w:sz w:val="24"/>
                <w:szCs w:val="24"/>
              </w:rPr>
              <w:t>длина, см</w:t>
            </w:r>
          </w:p>
        </w:tc>
        <w:tc>
          <w:tcPr>
            <w:tcW w:w="1338" w:type="dxa"/>
          </w:tcPr>
          <w:p w:rsidR="00A214AF" w:rsidRPr="005077B6" w:rsidRDefault="00A214AF" w:rsidP="00A56F7D">
            <w:pPr>
              <w:spacing w:after="0" w:line="240" w:lineRule="auto"/>
              <w:jc w:val="center"/>
              <w:rPr>
                <w:sz w:val="24"/>
                <w:szCs w:val="24"/>
              </w:rPr>
            </w:pPr>
            <w:r w:rsidRPr="005077B6">
              <w:rPr>
                <w:sz w:val="24"/>
                <w:szCs w:val="24"/>
              </w:rPr>
              <w:t>ширина, см</w:t>
            </w:r>
          </w:p>
        </w:tc>
      </w:tr>
      <w:tr w:rsidR="00A214AF" w:rsidRPr="005077B6" w:rsidTr="00FB3ADE">
        <w:trPr>
          <w:jc w:val="center"/>
        </w:trPr>
        <w:tc>
          <w:tcPr>
            <w:tcW w:w="2238" w:type="dxa"/>
          </w:tcPr>
          <w:p w:rsidR="00A214AF" w:rsidRPr="005077B6" w:rsidRDefault="00A214AF" w:rsidP="00576DE1">
            <w:pPr>
              <w:spacing w:after="0" w:line="240" w:lineRule="auto"/>
              <w:rPr>
                <w:spacing w:val="-6"/>
                <w:sz w:val="24"/>
                <w:szCs w:val="24"/>
              </w:rPr>
            </w:pPr>
            <w:r w:rsidRPr="005077B6">
              <w:rPr>
                <w:spacing w:val="-6"/>
                <w:sz w:val="24"/>
                <w:szCs w:val="24"/>
              </w:rPr>
              <w:t>Трапезонд 92 х Трапезонд 1187</w:t>
            </w:r>
          </w:p>
        </w:tc>
        <w:tc>
          <w:tcPr>
            <w:tcW w:w="1495" w:type="dxa"/>
            <w:vAlign w:val="bottom"/>
          </w:tcPr>
          <w:p w:rsidR="00A214AF" w:rsidRPr="005077B6" w:rsidRDefault="00A214AF" w:rsidP="00FB3ADE">
            <w:pPr>
              <w:spacing w:after="0" w:line="240" w:lineRule="auto"/>
              <w:jc w:val="center"/>
              <w:rPr>
                <w:sz w:val="24"/>
                <w:szCs w:val="24"/>
              </w:rPr>
            </w:pPr>
            <w:r w:rsidRPr="005077B6">
              <w:rPr>
                <w:sz w:val="24"/>
                <w:szCs w:val="24"/>
              </w:rPr>
              <w:t>58</w:t>
            </w:r>
          </w:p>
        </w:tc>
        <w:tc>
          <w:tcPr>
            <w:tcW w:w="1496" w:type="dxa"/>
            <w:vAlign w:val="bottom"/>
          </w:tcPr>
          <w:p w:rsidR="00A214AF" w:rsidRPr="005077B6" w:rsidRDefault="00A214AF" w:rsidP="00FB3ADE">
            <w:pPr>
              <w:spacing w:after="0" w:line="240" w:lineRule="auto"/>
              <w:jc w:val="center"/>
              <w:rPr>
                <w:sz w:val="24"/>
                <w:szCs w:val="24"/>
              </w:rPr>
            </w:pPr>
            <w:r w:rsidRPr="005077B6">
              <w:rPr>
                <w:sz w:val="24"/>
                <w:szCs w:val="24"/>
              </w:rPr>
              <w:t>36</w:t>
            </w:r>
          </w:p>
        </w:tc>
        <w:tc>
          <w:tcPr>
            <w:tcW w:w="1337" w:type="dxa"/>
            <w:vAlign w:val="bottom"/>
          </w:tcPr>
          <w:p w:rsidR="00A214AF" w:rsidRPr="005077B6" w:rsidRDefault="00A214AF" w:rsidP="00FB3ADE">
            <w:pPr>
              <w:spacing w:after="0" w:line="240" w:lineRule="auto"/>
              <w:jc w:val="center"/>
              <w:rPr>
                <w:sz w:val="24"/>
                <w:szCs w:val="24"/>
              </w:rPr>
            </w:pPr>
            <w:r w:rsidRPr="005077B6">
              <w:rPr>
                <w:sz w:val="24"/>
                <w:szCs w:val="24"/>
              </w:rPr>
              <w:t>35</w:t>
            </w:r>
          </w:p>
        </w:tc>
        <w:tc>
          <w:tcPr>
            <w:tcW w:w="1338" w:type="dxa"/>
            <w:vAlign w:val="bottom"/>
          </w:tcPr>
          <w:p w:rsidR="00A214AF" w:rsidRPr="005077B6" w:rsidRDefault="00A214AF" w:rsidP="00FB3ADE">
            <w:pPr>
              <w:spacing w:after="0" w:line="240" w:lineRule="auto"/>
              <w:jc w:val="center"/>
              <w:rPr>
                <w:sz w:val="24"/>
                <w:szCs w:val="24"/>
              </w:rPr>
            </w:pPr>
            <w:r w:rsidRPr="005077B6">
              <w:rPr>
                <w:sz w:val="24"/>
                <w:szCs w:val="24"/>
              </w:rPr>
              <w:t>21</w:t>
            </w:r>
          </w:p>
        </w:tc>
      </w:tr>
      <w:tr w:rsidR="00A214AF" w:rsidRPr="005077B6" w:rsidTr="00FB3ADE">
        <w:trPr>
          <w:jc w:val="center"/>
        </w:trPr>
        <w:tc>
          <w:tcPr>
            <w:tcW w:w="2238" w:type="dxa"/>
          </w:tcPr>
          <w:p w:rsidR="00A214AF" w:rsidRPr="005077B6" w:rsidRDefault="00A214AF" w:rsidP="00576DE1">
            <w:pPr>
              <w:spacing w:after="0" w:line="240" w:lineRule="auto"/>
              <w:rPr>
                <w:sz w:val="24"/>
                <w:szCs w:val="24"/>
              </w:rPr>
            </w:pPr>
            <w:r w:rsidRPr="005077B6">
              <w:rPr>
                <w:sz w:val="24"/>
                <w:szCs w:val="24"/>
              </w:rPr>
              <w:t>Трапезонд 25 х Трапезонд 92</w:t>
            </w:r>
          </w:p>
        </w:tc>
        <w:tc>
          <w:tcPr>
            <w:tcW w:w="1495" w:type="dxa"/>
            <w:vAlign w:val="bottom"/>
          </w:tcPr>
          <w:p w:rsidR="00A214AF" w:rsidRPr="005077B6" w:rsidRDefault="00A214AF" w:rsidP="00FB3ADE">
            <w:pPr>
              <w:spacing w:after="0" w:line="240" w:lineRule="auto"/>
              <w:jc w:val="center"/>
              <w:rPr>
                <w:sz w:val="24"/>
                <w:szCs w:val="24"/>
              </w:rPr>
            </w:pPr>
            <w:r w:rsidRPr="005077B6">
              <w:rPr>
                <w:sz w:val="24"/>
                <w:szCs w:val="24"/>
              </w:rPr>
              <w:t>60</w:t>
            </w:r>
          </w:p>
        </w:tc>
        <w:tc>
          <w:tcPr>
            <w:tcW w:w="1496" w:type="dxa"/>
            <w:vAlign w:val="bottom"/>
          </w:tcPr>
          <w:p w:rsidR="00A214AF" w:rsidRPr="005077B6" w:rsidRDefault="00A214AF" w:rsidP="00FB3ADE">
            <w:pPr>
              <w:spacing w:after="0" w:line="240" w:lineRule="auto"/>
              <w:jc w:val="center"/>
              <w:rPr>
                <w:sz w:val="24"/>
                <w:szCs w:val="24"/>
              </w:rPr>
            </w:pPr>
            <w:r w:rsidRPr="005077B6">
              <w:rPr>
                <w:sz w:val="24"/>
                <w:szCs w:val="24"/>
              </w:rPr>
              <w:t>38</w:t>
            </w:r>
          </w:p>
        </w:tc>
        <w:tc>
          <w:tcPr>
            <w:tcW w:w="1337" w:type="dxa"/>
            <w:vAlign w:val="bottom"/>
          </w:tcPr>
          <w:p w:rsidR="00A214AF" w:rsidRPr="005077B6" w:rsidRDefault="00A214AF" w:rsidP="00FB3ADE">
            <w:pPr>
              <w:spacing w:after="0" w:line="240" w:lineRule="auto"/>
              <w:jc w:val="center"/>
              <w:rPr>
                <w:sz w:val="24"/>
                <w:szCs w:val="24"/>
              </w:rPr>
            </w:pPr>
            <w:r w:rsidRPr="005077B6">
              <w:rPr>
                <w:sz w:val="24"/>
                <w:szCs w:val="24"/>
              </w:rPr>
              <w:t>36</w:t>
            </w:r>
          </w:p>
        </w:tc>
        <w:tc>
          <w:tcPr>
            <w:tcW w:w="1338" w:type="dxa"/>
            <w:vAlign w:val="bottom"/>
          </w:tcPr>
          <w:p w:rsidR="00A214AF" w:rsidRPr="005077B6" w:rsidRDefault="00A214AF" w:rsidP="00FB3ADE">
            <w:pPr>
              <w:spacing w:after="0" w:line="240" w:lineRule="auto"/>
              <w:jc w:val="center"/>
              <w:rPr>
                <w:sz w:val="24"/>
                <w:szCs w:val="24"/>
              </w:rPr>
            </w:pPr>
            <w:r w:rsidRPr="005077B6">
              <w:rPr>
                <w:sz w:val="24"/>
                <w:szCs w:val="24"/>
              </w:rPr>
              <w:t>23</w:t>
            </w:r>
          </w:p>
        </w:tc>
      </w:tr>
      <w:tr w:rsidR="00A214AF" w:rsidRPr="005077B6" w:rsidTr="00FB3ADE">
        <w:trPr>
          <w:jc w:val="center"/>
        </w:trPr>
        <w:tc>
          <w:tcPr>
            <w:tcW w:w="2238" w:type="dxa"/>
          </w:tcPr>
          <w:p w:rsidR="00A214AF" w:rsidRPr="005077B6" w:rsidRDefault="00A214AF" w:rsidP="00576DE1">
            <w:pPr>
              <w:spacing w:after="0" w:line="240" w:lineRule="auto"/>
              <w:rPr>
                <w:sz w:val="24"/>
                <w:szCs w:val="24"/>
              </w:rPr>
            </w:pPr>
            <w:r w:rsidRPr="005077B6">
              <w:rPr>
                <w:sz w:val="24"/>
                <w:szCs w:val="24"/>
              </w:rPr>
              <w:t>Трапезонд162 х Трапезонд 204</w:t>
            </w:r>
          </w:p>
        </w:tc>
        <w:tc>
          <w:tcPr>
            <w:tcW w:w="1495" w:type="dxa"/>
            <w:vAlign w:val="bottom"/>
          </w:tcPr>
          <w:p w:rsidR="00A214AF" w:rsidRPr="005077B6" w:rsidRDefault="00A214AF" w:rsidP="00FB3ADE">
            <w:pPr>
              <w:spacing w:after="0" w:line="240" w:lineRule="auto"/>
              <w:jc w:val="center"/>
              <w:rPr>
                <w:sz w:val="24"/>
                <w:szCs w:val="24"/>
              </w:rPr>
            </w:pPr>
            <w:r w:rsidRPr="005077B6">
              <w:rPr>
                <w:sz w:val="24"/>
                <w:szCs w:val="24"/>
              </w:rPr>
              <w:t>57</w:t>
            </w:r>
          </w:p>
        </w:tc>
        <w:tc>
          <w:tcPr>
            <w:tcW w:w="1496" w:type="dxa"/>
            <w:vAlign w:val="bottom"/>
          </w:tcPr>
          <w:p w:rsidR="00A214AF" w:rsidRPr="005077B6" w:rsidRDefault="00A214AF" w:rsidP="00FB3ADE">
            <w:pPr>
              <w:spacing w:after="0" w:line="240" w:lineRule="auto"/>
              <w:jc w:val="center"/>
              <w:rPr>
                <w:sz w:val="24"/>
                <w:szCs w:val="24"/>
              </w:rPr>
            </w:pPr>
            <w:r w:rsidRPr="005077B6">
              <w:rPr>
                <w:sz w:val="24"/>
                <w:szCs w:val="24"/>
              </w:rPr>
              <w:t>34</w:t>
            </w:r>
          </w:p>
        </w:tc>
        <w:tc>
          <w:tcPr>
            <w:tcW w:w="1337" w:type="dxa"/>
            <w:vAlign w:val="bottom"/>
          </w:tcPr>
          <w:p w:rsidR="00A214AF" w:rsidRPr="005077B6" w:rsidRDefault="00A214AF" w:rsidP="00FB3ADE">
            <w:pPr>
              <w:spacing w:after="0" w:line="240" w:lineRule="auto"/>
              <w:jc w:val="center"/>
              <w:rPr>
                <w:sz w:val="24"/>
                <w:szCs w:val="24"/>
              </w:rPr>
            </w:pPr>
            <w:r w:rsidRPr="005077B6">
              <w:rPr>
                <w:sz w:val="24"/>
                <w:szCs w:val="24"/>
              </w:rPr>
              <w:t>39</w:t>
            </w:r>
          </w:p>
        </w:tc>
        <w:tc>
          <w:tcPr>
            <w:tcW w:w="1338" w:type="dxa"/>
            <w:vAlign w:val="bottom"/>
          </w:tcPr>
          <w:p w:rsidR="00A214AF" w:rsidRPr="005077B6" w:rsidRDefault="00A214AF" w:rsidP="00FB3ADE">
            <w:pPr>
              <w:spacing w:after="0" w:line="240" w:lineRule="auto"/>
              <w:jc w:val="center"/>
              <w:rPr>
                <w:sz w:val="24"/>
                <w:szCs w:val="24"/>
              </w:rPr>
            </w:pPr>
            <w:r w:rsidRPr="005077B6">
              <w:rPr>
                <w:sz w:val="24"/>
                <w:szCs w:val="24"/>
              </w:rPr>
              <w:t>20</w:t>
            </w:r>
          </w:p>
        </w:tc>
      </w:tr>
      <w:tr w:rsidR="00A214AF" w:rsidRPr="005077B6" w:rsidTr="00FB3ADE">
        <w:trPr>
          <w:jc w:val="center"/>
        </w:trPr>
        <w:tc>
          <w:tcPr>
            <w:tcW w:w="2238" w:type="dxa"/>
          </w:tcPr>
          <w:p w:rsidR="00A214AF" w:rsidRPr="005077B6" w:rsidRDefault="00A214AF" w:rsidP="00576DE1">
            <w:pPr>
              <w:spacing w:after="0" w:line="240" w:lineRule="auto"/>
              <w:rPr>
                <w:sz w:val="24"/>
                <w:szCs w:val="24"/>
              </w:rPr>
            </w:pPr>
            <w:r w:rsidRPr="005077B6">
              <w:rPr>
                <w:sz w:val="24"/>
                <w:szCs w:val="24"/>
              </w:rPr>
              <w:t>Трапезонд 204 х Трапезонд 15</w:t>
            </w:r>
          </w:p>
        </w:tc>
        <w:tc>
          <w:tcPr>
            <w:tcW w:w="1495" w:type="dxa"/>
            <w:vAlign w:val="bottom"/>
          </w:tcPr>
          <w:p w:rsidR="00A214AF" w:rsidRPr="005077B6" w:rsidRDefault="00A214AF" w:rsidP="00FB3ADE">
            <w:pPr>
              <w:spacing w:after="0" w:line="240" w:lineRule="auto"/>
              <w:jc w:val="center"/>
              <w:rPr>
                <w:sz w:val="24"/>
                <w:szCs w:val="24"/>
              </w:rPr>
            </w:pPr>
            <w:r w:rsidRPr="005077B6">
              <w:rPr>
                <w:sz w:val="24"/>
                <w:szCs w:val="24"/>
              </w:rPr>
              <w:t>60</w:t>
            </w:r>
          </w:p>
        </w:tc>
        <w:tc>
          <w:tcPr>
            <w:tcW w:w="1496" w:type="dxa"/>
            <w:vAlign w:val="bottom"/>
          </w:tcPr>
          <w:p w:rsidR="00A214AF" w:rsidRPr="005077B6" w:rsidRDefault="00A214AF" w:rsidP="00FB3ADE">
            <w:pPr>
              <w:spacing w:after="0" w:line="240" w:lineRule="auto"/>
              <w:jc w:val="center"/>
              <w:rPr>
                <w:sz w:val="24"/>
                <w:szCs w:val="24"/>
              </w:rPr>
            </w:pPr>
            <w:r w:rsidRPr="005077B6">
              <w:rPr>
                <w:sz w:val="24"/>
                <w:szCs w:val="24"/>
              </w:rPr>
              <w:t>33</w:t>
            </w:r>
          </w:p>
        </w:tc>
        <w:tc>
          <w:tcPr>
            <w:tcW w:w="1337" w:type="dxa"/>
            <w:vAlign w:val="bottom"/>
          </w:tcPr>
          <w:p w:rsidR="00A214AF" w:rsidRPr="005077B6" w:rsidRDefault="00A214AF" w:rsidP="00FB3ADE">
            <w:pPr>
              <w:spacing w:after="0" w:line="240" w:lineRule="auto"/>
              <w:jc w:val="center"/>
              <w:rPr>
                <w:sz w:val="24"/>
                <w:szCs w:val="24"/>
              </w:rPr>
            </w:pPr>
            <w:r w:rsidRPr="005077B6">
              <w:rPr>
                <w:sz w:val="24"/>
                <w:szCs w:val="24"/>
              </w:rPr>
              <w:t>31</w:t>
            </w:r>
          </w:p>
        </w:tc>
        <w:tc>
          <w:tcPr>
            <w:tcW w:w="1338" w:type="dxa"/>
            <w:vAlign w:val="bottom"/>
          </w:tcPr>
          <w:p w:rsidR="00A214AF" w:rsidRPr="005077B6" w:rsidRDefault="00A214AF" w:rsidP="00FB3ADE">
            <w:pPr>
              <w:spacing w:after="0" w:line="240" w:lineRule="auto"/>
              <w:jc w:val="center"/>
              <w:rPr>
                <w:sz w:val="24"/>
                <w:szCs w:val="24"/>
              </w:rPr>
            </w:pPr>
            <w:r w:rsidRPr="005077B6">
              <w:rPr>
                <w:sz w:val="24"/>
                <w:szCs w:val="24"/>
              </w:rPr>
              <w:t>19</w:t>
            </w:r>
          </w:p>
        </w:tc>
      </w:tr>
      <w:tr w:rsidR="00A214AF" w:rsidRPr="005077B6" w:rsidTr="00FB3ADE">
        <w:trPr>
          <w:jc w:val="center"/>
        </w:trPr>
        <w:tc>
          <w:tcPr>
            <w:tcW w:w="2238" w:type="dxa"/>
          </w:tcPr>
          <w:p w:rsidR="00A214AF" w:rsidRPr="005077B6" w:rsidRDefault="00A214AF" w:rsidP="00576DE1">
            <w:pPr>
              <w:spacing w:after="0" w:line="240" w:lineRule="auto"/>
              <w:rPr>
                <w:sz w:val="24"/>
                <w:szCs w:val="24"/>
              </w:rPr>
            </w:pPr>
            <w:r w:rsidRPr="005077B6">
              <w:rPr>
                <w:sz w:val="24"/>
                <w:szCs w:val="24"/>
              </w:rPr>
              <w:t>Трапезонд 15 х Трапезонд 1187</w:t>
            </w:r>
          </w:p>
        </w:tc>
        <w:tc>
          <w:tcPr>
            <w:tcW w:w="1495" w:type="dxa"/>
            <w:vAlign w:val="bottom"/>
          </w:tcPr>
          <w:p w:rsidR="00A214AF" w:rsidRPr="005077B6" w:rsidRDefault="00A214AF" w:rsidP="00FB3ADE">
            <w:pPr>
              <w:spacing w:after="0" w:line="240" w:lineRule="auto"/>
              <w:jc w:val="center"/>
              <w:rPr>
                <w:sz w:val="24"/>
                <w:szCs w:val="24"/>
              </w:rPr>
            </w:pPr>
            <w:r w:rsidRPr="005077B6">
              <w:rPr>
                <w:sz w:val="24"/>
                <w:szCs w:val="24"/>
              </w:rPr>
              <w:t>60</w:t>
            </w:r>
          </w:p>
        </w:tc>
        <w:tc>
          <w:tcPr>
            <w:tcW w:w="1496" w:type="dxa"/>
            <w:vAlign w:val="bottom"/>
          </w:tcPr>
          <w:p w:rsidR="00A214AF" w:rsidRPr="005077B6" w:rsidRDefault="00A214AF" w:rsidP="00FB3ADE">
            <w:pPr>
              <w:spacing w:after="0" w:line="240" w:lineRule="auto"/>
              <w:jc w:val="center"/>
              <w:rPr>
                <w:sz w:val="24"/>
                <w:szCs w:val="24"/>
              </w:rPr>
            </w:pPr>
            <w:r w:rsidRPr="005077B6">
              <w:rPr>
                <w:sz w:val="24"/>
                <w:szCs w:val="24"/>
              </w:rPr>
              <w:t>28</w:t>
            </w:r>
          </w:p>
        </w:tc>
        <w:tc>
          <w:tcPr>
            <w:tcW w:w="1337" w:type="dxa"/>
            <w:vAlign w:val="bottom"/>
          </w:tcPr>
          <w:p w:rsidR="00A214AF" w:rsidRPr="005077B6" w:rsidRDefault="00A214AF" w:rsidP="00FB3ADE">
            <w:pPr>
              <w:spacing w:after="0" w:line="240" w:lineRule="auto"/>
              <w:jc w:val="center"/>
              <w:rPr>
                <w:sz w:val="24"/>
                <w:szCs w:val="24"/>
              </w:rPr>
            </w:pPr>
            <w:r w:rsidRPr="005077B6">
              <w:rPr>
                <w:sz w:val="24"/>
                <w:szCs w:val="24"/>
              </w:rPr>
              <w:t>36</w:t>
            </w:r>
          </w:p>
        </w:tc>
        <w:tc>
          <w:tcPr>
            <w:tcW w:w="1338" w:type="dxa"/>
            <w:vAlign w:val="bottom"/>
          </w:tcPr>
          <w:p w:rsidR="00A214AF" w:rsidRPr="005077B6" w:rsidRDefault="00A214AF" w:rsidP="00FB3ADE">
            <w:pPr>
              <w:spacing w:after="0" w:line="240" w:lineRule="auto"/>
              <w:jc w:val="center"/>
              <w:rPr>
                <w:sz w:val="24"/>
                <w:szCs w:val="24"/>
              </w:rPr>
            </w:pPr>
            <w:r w:rsidRPr="005077B6">
              <w:rPr>
                <w:sz w:val="24"/>
                <w:szCs w:val="24"/>
              </w:rPr>
              <w:t>20</w:t>
            </w:r>
          </w:p>
        </w:tc>
      </w:tr>
    </w:tbl>
    <w:p w:rsidR="00A214AF" w:rsidRDefault="00A214AF" w:rsidP="00A56F7D">
      <w:pPr>
        <w:tabs>
          <w:tab w:val="left" w:pos="4820"/>
          <w:tab w:val="left" w:pos="6237"/>
          <w:tab w:val="left" w:pos="6379"/>
          <w:tab w:val="left" w:pos="6521"/>
          <w:tab w:val="left" w:pos="7938"/>
        </w:tabs>
        <w:jc w:val="both"/>
        <w:rPr>
          <w:szCs w:val="28"/>
        </w:rPr>
      </w:pPr>
    </w:p>
    <w:p w:rsidR="00A214AF" w:rsidRDefault="00A214AF" w:rsidP="00F236F0">
      <w:pPr>
        <w:spacing w:after="0" w:line="360" w:lineRule="auto"/>
        <w:ind w:firstLine="709"/>
        <w:contextualSpacing/>
        <w:jc w:val="both"/>
        <w:rPr>
          <w:szCs w:val="28"/>
        </w:rPr>
      </w:pPr>
      <w:r>
        <w:rPr>
          <w:szCs w:val="28"/>
        </w:rPr>
        <w:t>В результате отборов были выделены гибридные комбинации с оптимальным вегетационным периодом, многолистные, крупнолистные, обладающие сближенным созреванием листьев, устойчивостью к болезням.</w:t>
      </w:r>
    </w:p>
    <w:p w:rsidR="00A214AF" w:rsidRDefault="00A214AF" w:rsidP="00F236F0">
      <w:pPr>
        <w:tabs>
          <w:tab w:val="left" w:pos="9214"/>
        </w:tabs>
        <w:spacing w:after="0" w:line="360" w:lineRule="auto"/>
        <w:ind w:firstLine="709"/>
        <w:jc w:val="both"/>
        <w:rPr>
          <w:szCs w:val="28"/>
        </w:rPr>
      </w:pPr>
      <w:r>
        <w:rPr>
          <w:szCs w:val="28"/>
        </w:rPr>
        <w:t>Перспективные гибриды сортотипа Остролист представлены в таблице 3.</w:t>
      </w:r>
    </w:p>
    <w:p w:rsidR="00A214AF" w:rsidRDefault="00A214AF" w:rsidP="00F236F0">
      <w:pPr>
        <w:jc w:val="both"/>
        <w:rPr>
          <w:szCs w:val="28"/>
        </w:rPr>
      </w:pPr>
    </w:p>
    <w:p w:rsidR="00A214AF" w:rsidRDefault="00A214AF" w:rsidP="00F236F0">
      <w:pPr>
        <w:jc w:val="both"/>
        <w:rPr>
          <w:szCs w:val="28"/>
        </w:rPr>
      </w:pPr>
      <w:r>
        <w:rPr>
          <w:szCs w:val="28"/>
        </w:rPr>
        <w:t>Таблица 3 – Характерисктика лучших гибридных комбинаций F</w:t>
      </w:r>
      <w:r>
        <w:rPr>
          <w:szCs w:val="28"/>
          <w:vertAlign w:val="subscript"/>
        </w:rPr>
        <w:t>1</w:t>
      </w:r>
      <w:r>
        <w:rPr>
          <w:szCs w:val="28"/>
        </w:rPr>
        <w:t xml:space="preserve"> сортотипа Остролист</w:t>
      </w:r>
    </w:p>
    <w:tbl>
      <w:tblPr>
        <w:tblW w:w="79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660"/>
        <w:gridCol w:w="1427"/>
        <w:gridCol w:w="1427"/>
        <w:gridCol w:w="1195"/>
        <w:gridCol w:w="1196"/>
      </w:tblGrid>
      <w:tr w:rsidR="00A214AF" w:rsidTr="00C404DC">
        <w:trPr>
          <w:jc w:val="center"/>
        </w:trPr>
        <w:tc>
          <w:tcPr>
            <w:tcW w:w="2660" w:type="dxa"/>
            <w:vMerge w:val="restart"/>
          </w:tcPr>
          <w:p w:rsidR="00A214AF" w:rsidRDefault="00A214AF" w:rsidP="00F236F0">
            <w:pPr>
              <w:spacing w:after="0" w:line="240" w:lineRule="auto"/>
              <w:jc w:val="both"/>
              <w:rPr>
                <w:sz w:val="24"/>
                <w:szCs w:val="24"/>
              </w:rPr>
            </w:pPr>
            <w:r w:rsidRPr="005077B6">
              <w:rPr>
                <w:sz w:val="24"/>
                <w:szCs w:val="24"/>
              </w:rPr>
              <w:t xml:space="preserve">Гибридная </w:t>
            </w:r>
          </w:p>
          <w:p w:rsidR="00A214AF" w:rsidRPr="005077B6" w:rsidRDefault="00A214AF" w:rsidP="00F236F0">
            <w:pPr>
              <w:spacing w:after="0" w:line="240" w:lineRule="auto"/>
              <w:jc w:val="both"/>
              <w:rPr>
                <w:sz w:val="24"/>
                <w:szCs w:val="24"/>
              </w:rPr>
            </w:pPr>
            <w:r w:rsidRPr="005077B6">
              <w:rPr>
                <w:sz w:val="24"/>
                <w:szCs w:val="24"/>
              </w:rPr>
              <w:t>комбинация</w:t>
            </w:r>
          </w:p>
        </w:tc>
        <w:tc>
          <w:tcPr>
            <w:tcW w:w="1427" w:type="dxa"/>
            <w:vMerge w:val="restart"/>
          </w:tcPr>
          <w:p w:rsidR="00A214AF" w:rsidRPr="005077B6" w:rsidRDefault="00A214AF" w:rsidP="00F236F0">
            <w:pPr>
              <w:spacing w:after="0" w:line="240" w:lineRule="auto"/>
              <w:jc w:val="center"/>
              <w:rPr>
                <w:sz w:val="24"/>
                <w:szCs w:val="24"/>
              </w:rPr>
            </w:pPr>
            <w:r>
              <w:rPr>
                <w:sz w:val="24"/>
                <w:szCs w:val="24"/>
              </w:rPr>
              <w:t>Дни от посадки до первой</w:t>
            </w:r>
            <w:r w:rsidRPr="005077B6">
              <w:rPr>
                <w:sz w:val="24"/>
                <w:szCs w:val="24"/>
              </w:rPr>
              <w:t xml:space="preserve"> ломки</w:t>
            </w:r>
          </w:p>
        </w:tc>
        <w:tc>
          <w:tcPr>
            <w:tcW w:w="1427" w:type="dxa"/>
            <w:vMerge w:val="restart"/>
          </w:tcPr>
          <w:p w:rsidR="00A214AF" w:rsidRPr="005077B6" w:rsidRDefault="00A214AF" w:rsidP="00F236F0">
            <w:pPr>
              <w:spacing w:after="0" w:line="240" w:lineRule="auto"/>
              <w:jc w:val="center"/>
              <w:rPr>
                <w:sz w:val="24"/>
                <w:szCs w:val="24"/>
              </w:rPr>
            </w:pPr>
            <w:r w:rsidRPr="005077B6">
              <w:rPr>
                <w:sz w:val="24"/>
                <w:szCs w:val="24"/>
              </w:rPr>
              <w:t>Количество листьев</w:t>
            </w:r>
          </w:p>
          <w:p w:rsidR="00A214AF" w:rsidRPr="005077B6" w:rsidRDefault="00A214AF" w:rsidP="00F236F0">
            <w:pPr>
              <w:spacing w:after="0" w:line="240" w:lineRule="auto"/>
              <w:jc w:val="center"/>
              <w:rPr>
                <w:sz w:val="24"/>
                <w:szCs w:val="24"/>
              </w:rPr>
            </w:pPr>
            <w:r w:rsidRPr="005077B6">
              <w:rPr>
                <w:sz w:val="24"/>
                <w:szCs w:val="24"/>
              </w:rPr>
              <w:t>шт.</w:t>
            </w:r>
          </w:p>
        </w:tc>
        <w:tc>
          <w:tcPr>
            <w:tcW w:w="2391" w:type="dxa"/>
            <w:gridSpan w:val="2"/>
          </w:tcPr>
          <w:p w:rsidR="00A214AF" w:rsidRPr="005077B6" w:rsidRDefault="00A214AF" w:rsidP="00F236F0">
            <w:pPr>
              <w:spacing w:after="0" w:line="240" w:lineRule="auto"/>
              <w:jc w:val="center"/>
              <w:rPr>
                <w:sz w:val="24"/>
                <w:szCs w:val="24"/>
              </w:rPr>
            </w:pPr>
            <w:r w:rsidRPr="005077B6">
              <w:rPr>
                <w:sz w:val="24"/>
                <w:szCs w:val="24"/>
              </w:rPr>
              <w:t>Размеры листа</w:t>
            </w:r>
          </w:p>
        </w:tc>
      </w:tr>
      <w:tr w:rsidR="00A214AF" w:rsidTr="00C404DC">
        <w:trPr>
          <w:jc w:val="center"/>
        </w:trPr>
        <w:tc>
          <w:tcPr>
            <w:tcW w:w="2660" w:type="dxa"/>
            <w:vMerge/>
            <w:vAlign w:val="center"/>
          </w:tcPr>
          <w:p w:rsidR="00A214AF" w:rsidRPr="005077B6" w:rsidRDefault="00A214AF" w:rsidP="00F236F0">
            <w:pPr>
              <w:spacing w:after="0" w:line="240" w:lineRule="auto"/>
              <w:rPr>
                <w:sz w:val="24"/>
                <w:szCs w:val="24"/>
              </w:rPr>
            </w:pPr>
          </w:p>
        </w:tc>
        <w:tc>
          <w:tcPr>
            <w:tcW w:w="1427" w:type="dxa"/>
            <w:vMerge/>
          </w:tcPr>
          <w:p w:rsidR="00A214AF" w:rsidRPr="005077B6" w:rsidRDefault="00A214AF" w:rsidP="00F236F0">
            <w:pPr>
              <w:spacing w:after="0" w:line="240" w:lineRule="auto"/>
              <w:jc w:val="center"/>
              <w:rPr>
                <w:sz w:val="24"/>
                <w:szCs w:val="24"/>
              </w:rPr>
            </w:pPr>
          </w:p>
        </w:tc>
        <w:tc>
          <w:tcPr>
            <w:tcW w:w="1427" w:type="dxa"/>
            <w:vMerge/>
          </w:tcPr>
          <w:p w:rsidR="00A214AF" w:rsidRPr="005077B6" w:rsidRDefault="00A214AF" w:rsidP="00F236F0">
            <w:pPr>
              <w:spacing w:after="0" w:line="240" w:lineRule="auto"/>
              <w:jc w:val="center"/>
              <w:rPr>
                <w:sz w:val="24"/>
                <w:szCs w:val="24"/>
              </w:rPr>
            </w:pPr>
          </w:p>
        </w:tc>
        <w:tc>
          <w:tcPr>
            <w:tcW w:w="1195" w:type="dxa"/>
          </w:tcPr>
          <w:p w:rsidR="00A214AF" w:rsidRPr="005077B6" w:rsidRDefault="00A214AF" w:rsidP="00F236F0">
            <w:pPr>
              <w:spacing w:after="0" w:line="240" w:lineRule="auto"/>
              <w:jc w:val="center"/>
              <w:rPr>
                <w:sz w:val="24"/>
                <w:szCs w:val="24"/>
              </w:rPr>
            </w:pPr>
            <w:r w:rsidRPr="005077B6">
              <w:rPr>
                <w:sz w:val="24"/>
                <w:szCs w:val="24"/>
              </w:rPr>
              <w:t>длина, см</w:t>
            </w:r>
          </w:p>
        </w:tc>
        <w:tc>
          <w:tcPr>
            <w:tcW w:w="1196" w:type="dxa"/>
          </w:tcPr>
          <w:p w:rsidR="00A214AF" w:rsidRPr="005077B6" w:rsidRDefault="00A214AF" w:rsidP="00F236F0">
            <w:pPr>
              <w:spacing w:after="0" w:line="240" w:lineRule="auto"/>
              <w:ind w:left="-391" w:firstLine="391"/>
              <w:jc w:val="center"/>
              <w:rPr>
                <w:sz w:val="24"/>
                <w:szCs w:val="24"/>
              </w:rPr>
            </w:pPr>
            <w:r w:rsidRPr="005077B6">
              <w:rPr>
                <w:sz w:val="24"/>
                <w:szCs w:val="24"/>
              </w:rPr>
              <w:t>ширина, см</w:t>
            </w:r>
          </w:p>
        </w:tc>
      </w:tr>
      <w:tr w:rsidR="00A214AF" w:rsidTr="00FB3ADE">
        <w:trPr>
          <w:trHeight w:val="406"/>
          <w:jc w:val="center"/>
        </w:trPr>
        <w:tc>
          <w:tcPr>
            <w:tcW w:w="2660" w:type="dxa"/>
          </w:tcPr>
          <w:p w:rsidR="00A214AF" w:rsidRPr="005077B6" w:rsidRDefault="00A214AF" w:rsidP="00EA2CBA">
            <w:pPr>
              <w:spacing w:after="0" w:line="240" w:lineRule="auto"/>
              <w:rPr>
                <w:spacing w:val="-6"/>
                <w:sz w:val="24"/>
                <w:szCs w:val="24"/>
              </w:rPr>
            </w:pPr>
            <w:r w:rsidRPr="005077B6">
              <w:rPr>
                <w:spacing w:val="-6"/>
                <w:sz w:val="24"/>
                <w:szCs w:val="24"/>
              </w:rPr>
              <w:t>Остролист 215 х Шептальский 63</w:t>
            </w:r>
          </w:p>
        </w:tc>
        <w:tc>
          <w:tcPr>
            <w:tcW w:w="1427" w:type="dxa"/>
            <w:vAlign w:val="bottom"/>
          </w:tcPr>
          <w:p w:rsidR="00A214AF" w:rsidRPr="005077B6" w:rsidRDefault="00A214AF" w:rsidP="00FB3ADE">
            <w:pPr>
              <w:spacing w:after="0" w:line="240" w:lineRule="auto"/>
              <w:jc w:val="center"/>
              <w:rPr>
                <w:sz w:val="24"/>
                <w:szCs w:val="24"/>
              </w:rPr>
            </w:pPr>
            <w:r w:rsidRPr="005077B6">
              <w:rPr>
                <w:sz w:val="24"/>
                <w:szCs w:val="24"/>
              </w:rPr>
              <w:t>60</w:t>
            </w:r>
          </w:p>
        </w:tc>
        <w:tc>
          <w:tcPr>
            <w:tcW w:w="1427" w:type="dxa"/>
            <w:vAlign w:val="bottom"/>
          </w:tcPr>
          <w:p w:rsidR="00A214AF" w:rsidRPr="005077B6" w:rsidRDefault="00A214AF" w:rsidP="00FB3ADE">
            <w:pPr>
              <w:spacing w:after="0" w:line="240" w:lineRule="auto"/>
              <w:jc w:val="center"/>
              <w:rPr>
                <w:sz w:val="24"/>
                <w:szCs w:val="24"/>
              </w:rPr>
            </w:pPr>
            <w:r w:rsidRPr="005077B6">
              <w:rPr>
                <w:sz w:val="24"/>
                <w:szCs w:val="24"/>
              </w:rPr>
              <w:t>44</w:t>
            </w:r>
          </w:p>
        </w:tc>
        <w:tc>
          <w:tcPr>
            <w:tcW w:w="1195" w:type="dxa"/>
            <w:vAlign w:val="bottom"/>
          </w:tcPr>
          <w:p w:rsidR="00A214AF" w:rsidRPr="005077B6" w:rsidRDefault="00A214AF" w:rsidP="00FB3ADE">
            <w:pPr>
              <w:spacing w:after="0" w:line="240" w:lineRule="auto"/>
              <w:jc w:val="center"/>
              <w:rPr>
                <w:sz w:val="24"/>
                <w:szCs w:val="24"/>
              </w:rPr>
            </w:pPr>
            <w:r w:rsidRPr="005077B6">
              <w:rPr>
                <w:sz w:val="24"/>
                <w:szCs w:val="24"/>
              </w:rPr>
              <w:t>40</w:t>
            </w:r>
          </w:p>
        </w:tc>
        <w:tc>
          <w:tcPr>
            <w:tcW w:w="1196" w:type="dxa"/>
            <w:vAlign w:val="bottom"/>
          </w:tcPr>
          <w:p w:rsidR="00A214AF" w:rsidRPr="005077B6" w:rsidRDefault="00A214AF" w:rsidP="00FB3ADE">
            <w:pPr>
              <w:spacing w:after="0" w:line="240" w:lineRule="auto"/>
              <w:jc w:val="center"/>
              <w:rPr>
                <w:sz w:val="24"/>
                <w:szCs w:val="24"/>
              </w:rPr>
            </w:pPr>
            <w:r w:rsidRPr="005077B6">
              <w:rPr>
                <w:sz w:val="24"/>
                <w:szCs w:val="24"/>
              </w:rPr>
              <w:t>23</w:t>
            </w:r>
          </w:p>
        </w:tc>
      </w:tr>
      <w:tr w:rsidR="00A214AF" w:rsidTr="00FB3ADE">
        <w:trPr>
          <w:jc w:val="center"/>
        </w:trPr>
        <w:tc>
          <w:tcPr>
            <w:tcW w:w="2660" w:type="dxa"/>
          </w:tcPr>
          <w:p w:rsidR="00A214AF" w:rsidRPr="005077B6" w:rsidRDefault="00A214AF" w:rsidP="00EA2CBA">
            <w:pPr>
              <w:spacing w:after="0" w:line="240" w:lineRule="auto"/>
              <w:rPr>
                <w:sz w:val="24"/>
                <w:szCs w:val="24"/>
              </w:rPr>
            </w:pPr>
            <w:r w:rsidRPr="005077B6">
              <w:rPr>
                <w:sz w:val="24"/>
                <w:szCs w:val="24"/>
              </w:rPr>
              <w:t>Остролист 215 х Остролист 316</w:t>
            </w:r>
          </w:p>
        </w:tc>
        <w:tc>
          <w:tcPr>
            <w:tcW w:w="1427" w:type="dxa"/>
            <w:vAlign w:val="bottom"/>
          </w:tcPr>
          <w:p w:rsidR="00A214AF" w:rsidRPr="005077B6" w:rsidRDefault="00A214AF" w:rsidP="00FB3ADE">
            <w:pPr>
              <w:spacing w:after="0" w:line="240" w:lineRule="auto"/>
              <w:jc w:val="center"/>
              <w:rPr>
                <w:sz w:val="24"/>
                <w:szCs w:val="24"/>
              </w:rPr>
            </w:pPr>
            <w:r w:rsidRPr="005077B6">
              <w:rPr>
                <w:sz w:val="24"/>
                <w:szCs w:val="24"/>
              </w:rPr>
              <w:t>53</w:t>
            </w:r>
          </w:p>
        </w:tc>
        <w:tc>
          <w:tcPr>
            <w:tcW w:w="1427" w:type="dxa"/>
            <w:vAlign w:val="bottom"/>
          </w:tcPr>
          <w:p w:rsidR="00A214AF" w:rsidRPr="005077B6" w:rsidRDefault="00A214AF" w:rsidP="00FB3ADE">
            <w:pPr>
              <w:spacing w:after="0" w:line="240" w:lineRule="auto"/>
              <w:jc w:val="center"/>
              <w:rPr>
                <w:sz w:val="24"/>
                <w:szCs w:val="24"/>
              </w:rPr>
            </w:pPr>
            <w:r w:rsidRPr="005077B6">
              <w:rPr>
                <w:sz w:val="24"/>
                <w:szCs w:val="24"/>
              </w:rPr>
              <w:t>31</w:t>
            </w:r>
          </w:p>
        </w:tc>
        <w:tc>
          <w:tcPr>
            <w:tcW w:w="1195" w:type="dxa"/>
            <w:vAlign w:val="bottom"/>
          </w:tcPr>
          <w:p w:rsidR="00A214AF" w:rsidRPr="005077B6" w:rsidRDefault="00A214AF" w:rsidP="00FB3ADE">
            <w:pPr>
              <w:spacing w:after="0" w:line="240" w:lineRule="auto"/>
              <w:jc w:val="center"/>
              <w:rPr>
                <w:sz w:val="24"/>
                <w:szCs w:val="24"/>
              </w:rPr>
            </w:pPr>
            <w:r w:rsidRPr="005077B6">
              <w:rPr>
                <w:sz w:val="24"/>
                <w:szCs w:val="24"/>
              </w:rPr>
              <w:t>41</w:t>
            </w:r>
          </w:p>
        </w:tc>
        <w:tc>
          <w:tcPr>
            <w:tcW w:w="1196" w:type="dxa"/>
            <w:vAlign w:val="bottom"/>
          </w:tcPr>
          <w:p w:rsidR="00A214AF" w:rsidRPr="005077B6" w:rsidRDefault="00A214AF" w:rsidP="00FB3ADE">
            <w:pPr>
              <w:spacing w:after="0" w:line="240" w:lineRule="auto"/>
              <w:jc w:val="center"/>
              <w:rPr>
                <w:sz w:val="24"/>
                <w:szCs w:val="24"/>
              </w:rPr>
            </w:pPr>
            <w:r w:rsidRPr="005077B6">
              <w:rPr>
                <w:sz w:val="24"/>
                <w:szCs w:val="24"/>
              </w:rPr>
              <w:t>21</w:t>
            </w:r>
          </w:p>
        </w:tc>
      </w:tr>
      <w:tr w:rsidR="00A214AF" w:rsidTr="00FB3ADE">
        <w:trPr>
          <w:jc w:val="center"/>
        </w:trPr>
        <w:tc>
          <w:tcPr>
            <w:tcW w:w="2660" w:type="dxa"/>
          </w:tcPr>
          <w:p w:rsidR="00A214AF" w:rsidRPr="005077B6" w:rsidRDefault="00A214AF" w:rsidP="00EA2CBA">
            <w:pPr>
              <w:spacing w:after="0" w:line="240" w:lineRule="auto"/>
              <w:rPr>
                <w:sz w:val="24"/>
                <w:szCs w:val="24"/>
              </w:rPr>
            </w:pPr>
            <w:r w:rsidRPr="005077B6">
              <w:rPr>
                <w:sz w:val="24"/>
                <w:szCs w:val="24"/>
              </w:rPr>
              <w:t>Юбилейный х Кубанский 143</w:t>
            </w:r>
          </w:p>
        </w:tc>
        <w:tc>
          <w:tcPr>
            <w:tcW w:w="1427" w:type="dxa"/>
            <w:vAlign w:val="bottom"/>
          </w:tcPr>
          <w:p w:rsidR="00A214AF" w:rsidRPr="005077B6" w:rsidRDefault="00A214AF" w:rsidP="00FB3ADE">
            <w:pPr>
              <w:spacing w:after="0" w:line="240" w:lineRule="auto"/>
              <w:jc w:val="center"/>
              <w:rPr>
                <w:sz w:val="24"/>
                <w:szCs w:val="24"/>
              </w:rPr>
            </w:pPr>
            <w:r w:rsidRPr="005077B6">
              <w:rPr>
                <w:sz w:val="24"/>
                <w:szCs w:val="24"/>
              </w:rPr>
              <w:t>50</w:t>
            </w:r>
          </w:p>
        </w:tc>
        <w:tc>
          <w:tcPr>
            <w:tcW w:w="1427" w:type="dxa"/>
            <w:vAlign w:val="bottom"/>
          </w:tcPr>
          <w:p w:rsidR="00A214AF" w:rsidRPr="005077B6" w:rsidRDefault="00A214AF" w:rsidP="00FB3ADE">
            <w:pPr>
              <w:spacing w:after="0" w:line="240" w:lineRule="auto"/>
              <w:jc w:val="center"/>
              <w:rPr>
                <w:sz w:val="24"/>
                <w:szCs w:val="24"/>
              </w:rPr>
            </w:pPr>
            <w:r w:rsidRPr="005077B6">
              <w:rPr>
                <w:sz w:val="24"/>
                <w:szCs w:val="24"/>
              </w:rPr>
              <w:t>39</w:t>
            </w:r>
          </w:p>
        </w:tc>
        <w:tc>
          <w:tcPr>
            <w:tcW w:w="1195" w:type="dxa"/>
            <w:vAlign w:val="bottom"/>
          </w:tcPr>
          <w:p w:rsidR="00A214AF" w:rsidRPr="005077B6" w:rsidRDefault="00A214AF" w:rsidP="00FB3ADE">
            <w:pPr>
              <w:spacing w:after="0" w:line="240" w:lineRule="auto"/>
              <w:jc w:val="center"/>
              <w:rPr>
                <w:sz w:val="24"/>
                <w:szCs w:val="24"/>
              </w:rPr>
            </w:pPr>
            <w:r w:rsidRPr="005077B6">
              <w:rPr>
                <w:sz w:val="24"/>
                <w:szCs w:val="24"/>
              </w:rPr>
              <w:t>28</w:t>
            </w:r>
          </w:p>
        </w:tc>
        <w:tc>
          <w:tcPr>
            <w:tcW w:w="1196" w:type="dxa"/>
            <w:vAlign w:val="bottom"/>
          </w:tcPr>
          <w:p w:rsidR="00A214AF" w:rsidRPr="005077B6" w:rsidRDefault="00A214AF" w:rsidP="00FB3ADE">
            <w:pPr>
              <w:spacing w:after="0" w:line="240" w:lineRule="auto"/>
              <w:jc w:val="center"/>
              <w:rPr>
                <w:sz w:val="24"/>
                <w:szCs w:val="24"/>
              </w:rPr>
            </w:pPr>
            <w:r w:rsidRPr="005077B6">
              <w:rPr>
                <w:sz w:val="24"/>
                <w:szCs w:val="24"/>
              </w:rPr>
              <w:t>19</w:t>
            </w:r>
          </w:p>
        </w:tc>
      </w:tr>
      <w:tr w:rsidR="00A214AF" w:rsidTr="00FB3ADE">
        <w:trPr>
          <w:jc w:val="center"/>
        </w:trPr>
        <w:tc>
          <w:tcPr>
            <w:tcW w:w="2660" w:type="dxa"/>
          </w:tcPr>
          <w:p w:rsidR="00A214AF" w:rsidRPr="005077B6" w:rsidRDefault="00A214AF" w:rsidP="00EA2CBA">
            <w:pPr>
              <w:spacing w:after="0" w:line="240" w:lineRule="auto"/>
              <w:rPr>
                <w:sz w:val="24"/>
                <w:szCs w:val="24"/>
              </w:rPr>
            </w:pPr>
            <w:r w:rsidRPr="005077B6">
              <w:rPr>
                <w:sz w:val="24"/>
                <w:szCs w:val="24"/>
              </w:rPr>
              <w:t>Остролист 215 х Кубанский 143</w:t>
            </w:r>
          </w:p>
        </w:tc>
        <w:tc>
          <w:tcPr>
            <w:tcW w:w="1427" w:type="dxa"/>
            <w:vAlign w:val="bottom"/>
          </w:tcPr>
          <w:p w:rsidR="00A214AF" w:rsidRPr="005077B6" w:rsidRDefault="00A214AF" w:rsidP="00FB3ADE">
            <w:pPr>
              <w:spacing w:after="0" w:line="240" w:lineRule="auto"/>
              <w:jc w:val="center"/>
              <w:rPr>
                <w:sz w:val="24"/>
                <w:szCs w:val="24"/>
              </w:rPr>
            </w:pPr>
            <w:r w:rsidRPr="005077B6">
              <w:rPr>
                <w:sz w:val="24"/>
                <w:szCs w:val="24"/>
              </w:rPr>
              <w:t>58</w:t>
            </w:r>
          </w:p>
        </w:tc>
        <w:tc>
          <w:tcPr>
            <w:tcW w:w="1427" w:type="dxa"/>
            <w:vAlign w:val="bottom"/>
          </w:tcPr>
          <w:p w:rsidR="00A214AF" w:rsidRPr="005077B6" w:rsidRDefault="00A214AF" w:rsidP="00FB3ADE">
            <w:pPr>
              <w:spacing w:after="0" w:line="240" w:lineRule="auto"/>
              <w:jc w:val="center"/>
              <w:rPr>
                <w:sz w:val="24"/>
                <w:szCs w:val="24"/>
              </w:rPr>
            </w:pPr>
            <w:r w:rsidRPr="005077B6">
              <w:rPr>
                <w:sz w:val="24"/>
                <w:szCs w:val="24"/>
              </w:rPr>
              <w:t>39</w:t>
            </w:r>
          </w:p>
        </w:tc>
        <w:tc>
          <w:tcPr>
            <w:tcW w:w="1195" w:type="dxa"/>
            <w:vAlign w:val="bottom"/>
          </w:tcPr>
          <w:p w:rsidR="00A214AF" w:rsidRPr="005077B6" w:rsidRDefault="00A214AF" w:rsidP="00FB3ADE">
            <w:pPr>
              <w:spacing w:after="0" w:line="240" w:lineRule="auto"/>
              <w:jc w:val="center"/>
              <w:rPr>
                <w:sz w:val="24"/>
                <w:szCs w:val="24"/>
              </w:rPr>
            </w:pPr>
            <w:r w:rsidRPr="005077B6">
              <w:rPr>
                <w:sz w:val="24"/>
                <w:szCs w:val="24"/>
              </w:rPr>
              <w:t>28</w:t>
            </w:r>
          </w:p>
        </w:tc>
        <w:tc>
          <w:tcPr>
            <w:tcW w:w="1196" w:type="dxa"/>
            <w:vAlign w:val="bottom"/>
          </w:tcPr>
          <w:p w:rsidR="00A214AF" w:rsidRPr="005077B6" w:rsidRDefault="00A214AF" w:rsidP="00FB3ADE">
            <w:pPr>
              <w:spacing w:after="0" w:line="240" w:lineRule="auto"/>
              <w:jc w:val="center"/>
              <w:rPr>
                <w:sz w:val="24"/>
                <w:szCs w:val="24"/>
              </w:rPr>
            </w:pPr>
            <w:r w:rsidRPr="005077B6">
              <w:rPr>
                <w:sz w:val="24"/>
                <w:szCs w:val="24"/>
              </w:rPr>
              <w:t>29</w:t>
            </w:r>
          </w:p>
        </w:tc>
      </w:tr>
    </w:tbl>
    <w:p w:rsidR="00A214AF" w:rsidRDefault="00A214AF" w:rsidP="00FB3ADE">
      <w:pPr>
        <w:spacing w:after="0" w:line="240" w:lineRule="auto"/>
        <w:ind w:firstLine="709"/>
        <w:contextualSpacing/>
        <w:jc w:val="both"/>
        <w:rPr>
          <w:szCs w:val="28"/>
        </w:rPr>
      </w:pPr>
    </w:p>
    <w:p w:rsidR="00A214AF" w:rsidRDefault="00A214AF" w:rsidP="004024D2">
      <w:pPr>
        <w:tabs>
          <w:tab w:val="left" w:pos="9214"/>
        </w:tabs>
        <w:spacing w:after="0" w:line="360" w:lineRule="auto"/>
        <w:ind w:firstLine="709"/>
        <w:jc w:val="both"/>
        <w:rPr>
          <w:szCs w:val="28"/>
        </w:rPr>
      </w:pPr>
      <w:r>
        <w:rPr>
          <w:szCs w:val="28"/>
        </w:rPr>
        <w:t>Выделенные гибриды относятся к среднеспелому типу развития табака, имеют крупный лист, устойчивы к основным болезням.</w:t>
      </w:r>
    </w:p>
    <w:p w:rsidR="00A214AF" w:rsidRDefault="00A214AF" w:rsidP="004024D2">
      <w:pPr>
        <w:tabs>
          <w:tab w:val="left" w:pos="9214"/>
        </w:tabs>
        <w:spacing w:after="0" w:line="360" w:lineRule="auto"/>
        <w:ind w:firstLine="709"/>
        <w:jc w:val="both"/>
        <w:rPr>
          <w:szCs w:val="28"/>
        </w:rPr>
      </w:pPr>
      <w:r>
        <w:rPr>
          <w:szCs w:val="28"/>
        </w:rPr>
        <w:t>Все гибридные комбинации отличаются интенсивным типом созревания листьев, что позволяет сократить время и трудонапряжение в уборочный период, а также сэкономить электроэнергию при досушке.</w:t>
      </w:r>
    </w:p>
    <w:p w:rsidR="00A214AF" w:rsidRDefault="00A214AF" w:rsidP="004024D2">
      <w:pPr>
        <w:tabs>
          <w:tab w:val="left" w:pos="9214"/>
        </w:tabs>
        <w:spacing w:after="0" w:line="360" w:lineRule="auto"/>
        <w:ind w:firstLine="709"/>
        <w:jc w:val="both"/>
        <w:rPr>
          <w:szCs w:val="28"/>
        </w:rPr>
      </w:pPr>
      <w:r>
        <w:rPr>
          <w:szCs w:val="28"/>
        </w:rPr>
        <w:t>В дальнейшем, отобранные гибриды будут использованы в высших звеньях селекционного процесса.</w:t>
      </w:r>
    </w:p>
    <w:p w:rsidR="00A214AF" w:rsidRDefault="00A214AF" w:rsidP="00F236F0">
      <w:pPr>
        <w:spacing w:after="0" w:line="360" w:lineRule="auto"/>
        <w:ind w:firstLine="709"/>
        <w:contextualSpacing/>
        <w:jc w:val="both"/>
        <w:rPr>
          <w:szCs w:val="28"/>
        </w:rPr>
      </w:pPr>
      <w:r>
        <w:rPr>
          <w:szCs w:val="28"/>
        </w:rPr>
        <w:t>В результате изучения гибридных комбинаций в гибридном питомнике младших поколений F</w:t>
      </w:r>
      <w:r>
        <w:rPr>
          <w:szCs w:val="28"/>
          <w:vertAlign w:val="subscript"/>
        </w:rPr>
        <w:t>1</w:t>
      </w:r>
      <w:r>
        <w:rPr>
          <w:szCs w:val="28"/>
        </w:rPr>
        <w:t>-F</w:t>
      </w:r>
      <w:r>
        <w:rPr>
          <w:szCs w:val="28"/>
          <w:vertAlign w:val="subscript"/>
        </w:rPr>
        <w:t>5</w:t>
      </w:r>
      <w:r>
        <w:rPr>
          <w:szCs w:val="28"/>
        </w:rPr>
        <w:t xml:space="preserve"> выделились наиболее перспективные линии, отличающиеся скоро- среднеспелым типом развития, многолистностью, крупнолистностью. Четыре наиболее перспективные линии F</w:t>
      </w:r>
      <w:r>
        <w:rPr>
          <w:szCs w:val="28"/>
          <w:vertAlign w:val="subscript"/>
        </w:rPr>
        <w:t>5</w:t>
      </w:r>
      <w:r>
        <w:rPr>
          <w:szCs w:val="28"/>
        </w:rPr>
        <w:t xml:space="preserve"> сортотипа Трапезонд и три линии сортотипа Остролист представлены в таблицах 4, 5 .</w:t>
      </w:r>
    </w:p>
    <w:p w:rsidR="00A214AF" w:rsidRDefault="00A214AF" w:rsidP="00F236F0">
      <w:pPr>
        <w:spacing w:after="0" w:line="360" w:lineRule="auto"/>
        <w:ind w:firstLine="709"/>
        <w:contextualSpacing/>
        <w:jc w:val="both"/>
        <w:rPr>
          <w:szCs w:val="28"/>
        </w:rPr>
      </w:pPr>
      <w:r>
        <w:rPr>
          <w:szCs w:val="28"/>
        </w:rPr>
        <w:t>В питомнике сортотипа Трапезонд были отобраны линии с оптимальным вегетационным периодом (55-60 дней от посадки до созревания листьев первой ломки), многолистные (длина листа 36-40 см, ширина 19-23 см). В питомнике сортотипа Остролист выделились линии с вегетационным периодом 52-65 дней от посадки до созревания листьев первой ломки, многолистные (количество листьев на растении 32-38).</w:t>
      </w:r>
    </w:p>
    <w:p w:rsidR="00A214AF" w:rsidRPr="006A6E19" w:rsidRDefault="00A214AF" w:rsidP="0067792F">
      <w:pPr>
        <w:spacing w:line="240" w:lineRule="auto"/>
        <w:jc w:val="both"/>
        <w:rPr>
          <w:szCs w:val="28"/>
        </w:rPr>
      </w:pPr>
      <w:r>
        <w:rPr>
          <w:szCs w:val="28"/>
        </w:rPr>
        <w:t>Таблица 4 – Характеристика лучших линий гибридов табака F</w:t>
      </w:r>
      <w:r>
        <w:rPr>
          <w:szCs w:val="28"/>
          <w:vertAlign w:val="subscript"/>
        </w:rPr>
        <w:t xml:space="preserve">5 </w:t>
      </w:r>
      <w:r>
        <w:rPr>
          <w:szCs w:val="28"/>
        </w:rPr>
        <w:t>сортотипа Трапезонд</w:t>
      </w:r>
    </w:p>
    <w:tbl>
      <w:tblPr>
        <w:tblW w:w="80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661"/>
        <w:gridCol w:w="1461"/>
        <w:gridCol w:w="1462"/>
        <w:gridCol w:w="1231"/>
        <w:gridCol w:w="1231"/>
      </w:tblGrid>
      <w:tr w:rsidR="00A214AF" w:rsidRPr="00FB3ADE" w:rsidTr="00C404DC">
        <w:trPr>
          <w:jc w:val="center"/>
        </w:trPr>
        <w:tc>
          <w:tcPr>
            <w:tcW w:w="2661" w:type="dxa"/>
            <w:vMerge w:val="restart"/>
          </w:tcPr>
          <w:p w:rsidR="00A214AF" w:rsidRPr="00FB3ADE" w:rsidRDefault="00A214AF" w:rsidP="0067792F">
            <w:pPr>
              <w:spacing w:after="0" w:line="240" w:lineRule="auto"/>
              <w:jc w:val="both"/>
              <w:rPr>
                <w:sz w:val="24"/>
                <w:szCs w:val="24"/>
              </w:rPr>
            </w:pPr>
            <w:r w:rsidRPr="00FB3ADE">
              <w:rPr>
                <w:sz w:val="24"/>
                <w:szCs w:val="24"/>
              </w:rPr>
              <w:t>Линия</w:t>
            </w:r>
          </w:p>
        </w:tc>
        <w:tc>
          <w:tcPr>
            <w:tcW w:w="1461" w:type="dxa"/>
            <w:vMerge w:val="restart"/>
          </w:tcPr>
          <w:p w:rsidR="00A214AF" w:rsidRPr="00FB3ADE" w:rsidRDefault="00A214AF" w:rsidP="0067792F">
            <w:pPr>
              <w:spacing w:after="0" w:line="240" w:lineRule="auto"/>
              <w:jc w:val="center"/>
              <w:rPr>
                <w:sz w:val="24"/>
                <w:szCs w:val="24"/>
              </w:rPr>
            </w:pPr>
            <w:r>
              <w:rPr>
                <w:sz w:val="24"/>
                <w:szCs w:val="24"/>
              </w:rPr>
              <w:t>Дни от посадки до первой</w:t>
            </w:r>
            <w:r w:rsidRPr="00FB3ADE">
              <w:rPr>
                <w:sz w:val="24"/>
                <w:szCs w:val="24"/>
              </w:rPr>
              <w:t xml:space="preserve"> ломки</w:t>
            </w:r>
          </w:p>
        </w:tc>
        <w:tc>
          <w:tcPr>
            <w:tcW w:w="1462" w:type="dxa"/>
            <w:vMerge w:val="restart"/>
          </w:tcPr>
          <w:p w:rsidR="00A214AF" w:rsidRPr="00FB3ADE" w:rsidRDefault="00A214AF" w:rsidP="0067792F">
            <w:pPr>
              <w:spacing w:after="0" w:line="240" w:lineRule="auto"/>
              <w:jc w:val="center"/>
              <w:rPr>
                <w:sz w:val="24"/>
                <w:szCs w:val="24"/>
              </w:rPr>
            </w:pPr>
            <w:r w:rsidRPr="00FB3ADE">
              <w:rPr>
                <w:sz w:val="24"/>
                <w:szCs w:val="24"/>
              </w:rPr>
              <w:t>Количество листьев</w:t>
            </w:r>
          </w:p>
          <w:p w:rsidR="00A214AF" w:rsidRPr="00FB3ADE" w:rsidRDefault="00A214AF" w:rsidP="0067792F">
            <w:pPr>
              <w:spacing w:after="0" w:line="240" w:lineRule="auto"/>
              <w:jc w:val="center"/>
              <w:rPr>
                <w:sz w:val="24"/>
                <w:szCs w:val="24"/>
              </w:rPr>
            </w:pPr>
            <w:r w:rsidRPr="00FB3ADE">
              <w:rPr>
                <w:sz w:val="24"/>
                <w:szCs w:val="24"/>
              </w:rPr>
              <w:t>шт.</w:t>
            </w:r>
          </w:p>
        </w:tc>
        <w:tc>
          <w:tcPr>
            <w:tcW w:w="2462" w:type="dxa"/>
            <w:gridSpan w:val="2"/>
          </w:tcPr>
          <w:p w:rsidR="00A214AF" w:rsidRPr="00FB3ADE" w:rsidRDefault="00A214AF" w:rsidP="0067792F">
            <w:pPr>
              <w:spacing w:after="0" w:line="240" w:lineRule="auto"/>
              <w:jc w:val="center"/>
              <w:rPr>
                <w:sz w:val="24"/>
                <w:szCs w:val="24"/>
              </w:rPr>
            </w:pPr>
            <w:r w:rsidRPr="00FB3ADE">
              <w:rPr>
                <w:sz w:val="24"/>
                <w:szCs w:val="24"/>
              </w:rPr>
              <w:t>Размеры листа</w:t>
            </w:r>
          </w:p>
        </w:tc>
      </w:tr>
      <w:tr w:rsidR="00A214AF" w:rsidRPr="00FB3ADE" w:rsidTr="00C404DC">
        <w:trPr>
          <w:jc w:val="center"/>
        </w:trPr>
        <w:tc>
          <w:tcPr>
            <w:tcW w:w="2661" w:type="dxa"/>
            <w:vMerge/>
            <w:vAlign w:val="center"/>
          </w:tcPr>
          <w:p w:rsidR="00A214AF" w:rsidRPr="00FB3ADE" w:rsidRDefault="00A214AF" w:rsidP="0067792F">
            <w:pPr>
              <w:spacing w:after="0" w:line="240" w:lineRule="auto"/>
              <w:rPr>
                <w:sz w:val="24"/>
                <w:szCs w:val="24"/>
              </w:rPr>
            </w:pPr>
          </w:p>
        </w:tc>
        <w:tc>
          <w:tcPr>
            <w:tcW w:w="1461" w:type="dxa"/>
            <w:vMerge/>
            <w:vAlign w:val="center"/>
          </w:tcPr>
          <w:p w:rsidR="00A214AF" w:rsidRPr="00FB3ADE" w:rsidRDefault="00A214AF" w:rsidP="0067792F">
            <w:pPr>
              <w:spacing w:after="0" w:line="240" w:lineRule="auto"/>
              <w:jc w:val="center"/>
              <w:rPr>
                <w:sz w:val="24"/>
                <w:szCs w:val="24"/>
              </w:rPr>
            </w:pPr>
          </w:p>
        </w:tc>
        <w:tc>
          <w:tcPr>
            <w:tcW w:w="1462" w:type="dxa"/>
            <w:vMerge/>
          </w:tcPr>
          <w:p w:rsidR="00A214AF" w:rsidRPr="00FB3ADE" w:rsidRDefault="00A214AF" w:rsidP="0067792F">
            <w:pPr>
              <w:spacing w:after="0" w:line="240" w:lineRule="auto"/>
              <w:jc w:val="center"/>
              <w:rPr>
                <w:sz w:val="24"/>
                <w:szCs w:val="24"/>
              </w:rPr>
            </w:pPr>
          </w:p>
        </w:tc>
        <w:tc>
          <w:tcPr>
            <w:tcW w:w="1231" w:type="dxa"/>
          </w:tcPr>
          <w:p w:rsidR="00A214AF" w:rsidRPr="00FB3ADE" w:rsidRDefault="00A214AF" w:rsidP="0067792F">
            <w:pPr>
              <w:spacing w:after="0" w:line="240" w:lineRule="auto"/>
              <w:jc w:val="center"/>
              <w:rPr>
                <w:sz w:val="24"/>
                <w:szCs w:val="24"/>
              </w:rPr>
            </w:pPr>
            <w:r w:rsidRPr="00FB3ADE">
              <w:rPr>
                <w:sz w:val="24"/>
                <w:szCs w:val="24"/>
              </w:rPr>
              <w:t>длина, см</w:t>
            </w:r>
          </w:p>
        </w:tc>
        <w:tc>
          <w:tcPr>
            <w:tcW w:w="1231" w:type="dxa"/>
          </w:tcPr>
          <w:p w:rsidR="00A214AF" w:rsidRPr="00FB3ADE" w:rsidRDefault="00A214AF" w:rsidP="0067792F">
            <w:pPr>
              <w:spacing w:after="0" w:line="240" w:lineRule="auto"/>
              <w:jc w:val="center"/>
              <w:rPr>
                <w:sz w:val="24"/>
                <w:szCs w:val="24"/>
              </w:rPr>
            </w:pPr>
            <w:r w:rsidRPr="00FB3ADE">
              <w:rPr>
                <w:sz w:val="24"/>
                <w:szCs w:val="24"/>
              </w:rPr>
              <w:t>ширина, см</w:t>
            </w:r>
          </w:p>
        </w:tc>
      </w:tr>
      <w:tr w:rsidR="00A214AF" w:rsidRPr="00FB3ADE" w:rsidTr="00FB3ADE">
        <w:trPr>
          <w:trHeight w:val="406"/>
          <w:jc w:val="center"/>
        </w:trPr>
        <w:tc>
          <w:tcPr>
            <w:tcW w:w="2661" w:type="dxa"/>
          </w:tcPr>
          <w:p w:rsidR="00A214AF" w:rsidRPr="00FB3ADE" w:rsidRDefault="00A214AF" w:rsidP="0067792F">
            <w:pPr>
              <w:spacing w:after="0" w:line="240" w:lineRule="auto"/>
              <w:jc w:val="both"/>
              <w:rPr>
                <w:sz w:val="24"/>
                <w:szCs w:val="24"/>
              </w:rPr>
            </w:pPr>
            <w:r w:rsidRPr="00FB3ADE">
              <w:rPr>
                <w:sz w:val="24"/>
                <w:szCs w:val="24"/>
              </w:rPr>
              <w:t>716/3 Трапезонд 204 х Трапезонд 15</w:t>
            </w:r>
          </w:p>
        </w:tc>
        <w:tc>
          <w:tcPr>
            <w:tcW w:w="1461" w:type="dxa"/>
            <w:vAlign w:val="bottom"/>
          </w:tcPr>
          <w:p w:rsidR="00A214AF" w:rsidRPr="00FB3ADE" w:rsidRDefault="00A214AF" w:rsidP="00FB3ADE">
            <w:pPr>
              <w:spacing w:after="0" w:line="240" w:lineRule="auto"/>
              <w:jc w:val="center"/>
              <w:rPr>
                <w:sz w:val="24"/>
                <w:szCs w:val="24"/>
              </w:rPr>
            </w:pPr>
            <w:r w:rsidRPr="00FB3ADE">
              <w:rPr>
                <w:sz w:val="24"/>
                <w:szCs w:val="24"/>
              </w:rPr>
              <w:t>60</w:t>
            </w:r>
          </w:p>
        </w:tc>
        <w:tc>
          <w:tcPr>
            <w:tcW w:w="1462" w:type="dxa"/>
            <w:vAlign w:val="bottom"/>
          </w:tcPr>
          <w:p w:rsidR="00A214AF" w:rsidRPr="00FB3ADE" w:rsidRDefault="00A214AF" w:rsidP="00FB3ADE">
            <w:pPr>
              <w:spacing w:after="0" w:line="240" w:lineRule="auto"/>
              <w:jc w:val="center"/>
              <w:rPr>
                <w:sz w:val="24"/>
                <w:szCs w:val="24"/>
              </w:rPr>
            </w:pPr>
            <w:r w:rsidRPr="00FB3ADE">
              <w:rPr>
                <w:sz w:val="24"/>
                <w:szCs w:val="24"/>
              </w:rPr>
              <w:t>38</w:t>
            </w:r>
          </w:p>
        </w:tc>
        <w:tc>
          <w:tcPr>
            <w:tcW w:w="1231" w:type="dxa"/>
            <w:vAlign w:val="bottom"/>
          </w:tcPr>
          <w:p w:rsidR="00A214AF" w:rsidRPr="00FB3ADE" w:rsidRDefault="00A214AF" w:rsidP="00FB3ADE">
            <w:pPr>
              <w:spacing w:after="0" w:line="240" w:lineRule="auto"/>
              <w:jc w:val="center"/>
              <w:rPr>
                <w:sz w:val="24"/>
                <w:szCs w:val="24"/>
              </w:rPr>
            </w:pPr>
            <w:r w:rsidRPr="00FB3ADE">
              <w:rPr>
                <w:sz w:val="24"/>
                <w:szCs w:val="24"/>
              </w:rPr>
              <w:t>39</w:t>
            </w:r>
          </w:p>
        </w:tc>
        <w:tc>
          <w:tcPr>
            <w:tcW w:w="1231" w:type="dxa"/>
            <w:vAlign w:val="bottom"/>
          </w:tcPr>
          <w:p w:rsidR="00A214AF" w:rsidRPr="00FB3ADE" w:rsidRDefault="00A214AF" w:rsidP="00FB3ADE">
            <w:pPr>
              <w:spacing w:after="0" w:line="240" w:lineRule="auto"/>
              <w:jc w:val="center"/>
              <w:rPr>
                <w:sz w:val="24"/>
                <w:szCs w:val="24"/>
              </w:rPr>
            </w:pPr>
            <w:r w:rsidRPr="00FB3ADE">
              <w:rPr>
                <w:sz w:val="24"/>
                <w:szCs w:val="24"/>
              </w:rPr>
              <w:t>21</w:t>
            </w:r>
          </w:p>
        </w:tc>
      </w:tr>
      <w:tr w:rsidR="00A214AF" w:rsidRPr="00FB3ADE" w:rsidTr="00FB3ADE">
        <w:trPr>
          <w:jc w:val="center"/>
        </w:trPr>
        <w:tc>
          <w:tcPr>
            <w:tcW w:w="2661" w:type="dxa"/>
          </w:tcPr>
          <w:p w:rsidR="00A214AF" w:rsidRPr="00FB3ADE" w:rsidRDefault="00A214AF" w:rsidP="0067792F">
            <w:pPr>
              <w:spacing w:after="0" w:line="240" w:lineRule="auto"/>
              <w:jc w:val="both"/>
              <w:rPr>
                <w:sz w:val="24"/>
                <w:szCs w:val="24"/>
              </w:rPr>
            </w:pPr>
            <w:r w:rsidRPr="00FB3ADE">
              <w:rPr>
                <w:sz w:val="24"/>
                <w:szCs w:val="24"/>
              </w:rPr>
              <w:t>717/2 Трапезонд 204 х Трапезонд 1187</w:t>
            </w:r>
          </w:p>
        </w:tc>
        <w:tc>
          <w:tcPr>
            <w:tcW w:w="1461" w:type="dxa"/>
            <w:vAlign w:val="bottom"/>
          </w:tcPr>
          <w:p w:rsidR="00A214AF" w:rsidRPr="00FB3ADE" w:rsidRDefault="00A214AF" w:rsidP="00FB3ADE">
            <w:pPr>
              <w:spacing w:after="0" w:line="240" w:lineRule="auto"/>
              <w:jc w:val="center"/>
              <w:rPr>
                <w:sz w:val="24"/>
                <w:szCs w:val="24"/>
              </w:rPr>
            </w:pPr>
            <w:r w:rsidRPr="00FB3ADE">
              <w:rPr>
                <w:sz w:val="24"/>
                <w:szCs w:val="24"/>
              </w:rPr>
              <w:t>58</w:t>
            </w:r>
          </w:p>
        </w:tc>
        <w:tc>
          <w:tcPr>
            <w:tcW w:w="1462" w:type="dxa"/>
            <w:vAlign w:val="bottom"/>
          </w:tcPr>
          <w:p w:rsidR="00A214AF" w:rsidRPr="00FB3ADE" w:rsidRDefault="00A214AF" w:rsidP="00FB3ADE">
            <w:pPr>
              <w:spacing w:after="0" w:line="240" w:lineRule="auto"/>
              <w:jc w:val="center"/>
              <w:rPr>
                <w:sz w:val="24"/>
                <w:szCs w:val="24"/>
              </w:rPr>
            </w:pPr>
            <w:r w:rsidRPr="00FB3ADE">
              <w:rPr>
                <w:sz w:val="24"/>
                <w:szCs w:val="24"/>
              </w:rPr>
              <w:t>26</w:t>
            </w:r>
          </w:p>
        </w:tc>
        <w:tc>
          <w:tcPr>
            <w:tcW w:w="1231" w:type="dxa"/>
            <w:vAlign w:val="bottom"/>
          </w:tcPr>
          <w:p w:rsidR="00A214AF" w:rsidRPr="00FB3ADE" w:rsidRDefault="00A214AF" w:rsidP="00FB3ADE">
            <w:pPr>
              <w:spacing w:after="0" w:line="240" w:lineRule="auto"/>
              <w:jc w:val="center"/>
              <w:rPr>
                <w:sz w:val="24"/>
                <w:szCs w:val="24"/>
              </w:rPr>
            </w:pPr>
            <w:r w:rsidRPr="00FB3ADE">
              <w:rPr>
                <w:sz w:val="24"/>
                <w:szCs w:val="24"/>
              </w:rPr>
              <w:t>40</w:t>
            </w:r>
          </w:p>
        </w:tc>
        <w:tc>
          <w:tcPr>
            <w:tcW w:w="1231" w:type="dxa"/>
            <w:vAlign w:val="bottom"/>
          </w:tcPr>
          <w:p w:rsidR="00A214AF" w:rsidRPr="00FB3ADE" w:rsidRDefault="00A214AF" w:rsidP="00FB3ADE">
            <w:pPr>
              <w:spacing w:after="0" w:line="240" w:lineRule="auto"/>
              <w:jc w:val="center"/>
              <w:rPr>
                <w:sz w:val="24"/>
                <w:szCs w:val="24"/>
              </w:rPr>
            </w:pPr>
            <w:r w:rsidRPr="00FB3ADE">
              <w:rPr>
                <w:sz w:val="24"/>
                <w:szCs w:val="24"/>
              </w:rPr>
              <w:t>19</w:t>
            </w:r>
          </w:p>
        </w:tc>
      </w:tr>
      <w:tr w:rsidR="00A214AF" w:rsidRPr="00FB3ADE" w:rsidTr="00FB3ADE">
        <w:trPr>
          <w:jc w:val="center"/>
        </w:trPr>
        <w:tc>
          <w:tcPr>
            <w:tcW w:w="2661" w:type="dxa"/>
          </w:tcPr>
          <w:p w:rsidR="00A214AF" w:rsidRPr="00FB3ADE" w:rsidRDefault="00A214AF" w:rsidP="0067792F">
            <w:pPr>
              <w:spacing w:after="0" w:line="240" w:lineRule="auto"/>
              <w:jc w:val="both"/>
              <w:rPr>
                <w:sz w:val="24"/>
                <w:szCs w:val="24"/>
              </w:rPr>
            </w:pPr>
            <w:r w:rsidRPr="00FB3ADE">
              <w:rPr>
                <w:sz w:val="24"/>
                <w:szCs w:val="24"/>
              </w:rPr>
              <w:t>721/1 Трапезонд 162 х Трапезонд 1187</w:t>
            </w:r>
          </w:p>
        </w:tc>
        <w:tc>
          <w:tcPr>
            <w:tcW w:w="1461" w:type="dxa"/>
            <w:vAlign w:val="bottom"/>
          </w:tcPr>
          <w:p w:rsidR="00A214AF" w:rsidRPr="00FB3ADE" w:rsidRDefault="00A214AF" w:rsidP="00FB3ADE">
            <w:pPr>
              <w:spacing w:after="0" w:line="240" w:lineRule="auto"/>
              <w:jc w:val="center"/>
              <w:rPr>
                <w:sz w:val="24"/>
                <w:szCs w:val="24"/>
              </w:rPr>
            </w:pPr>
            <w:r w:rsidRPr="00FB3ADE">
              <w:rPr>
                <w:sz w:val="24"/>
                <w:szCs w:val="24"/>
              </w:rPr>
              <w:t>55</w:t>
            </w:r>
          </w:p>
        </w:tc>
        <w:tc>
          <w:tcPr>
            <w:tcW w:w="1462" w:type="dxa"/>
            <w:vAlign w:val="bottom"/>
          </w:tcPr>
          <w:p w:rsidR="00A214AF" w:rsidRPr="00FB3ADE" w:rsidRDefault="00A214AF" w:rsidP="00FB3ADE">
            <w:pPr>
              <w:spacing w:after="0" w:line="240" w:lineRule="auto"/>
              <w:jc w:val="center"/>
              <w:rPr>
                <w:sz w:val="24"/>
                <w:szCs w:val="24"/>
              </w:rPr>
            </w:pPr>
            <w:r w:rsidRPr="00FB3ADE">
              <w:rPr>
                <w:sz w:val="24"/>
                <w:szCs w:val="24"/>
              </w:rPr>
              <w:t>26</w:t>
            </w:r>
          </w:p>
        </w:tc>
        <w:tc>
          <w:tcPr>
            <w:tcW w:w="1231" w:type="dxa"/>
            <w:vAlign w:val="bottom"/>
          </w:tcPr>
          <w:p w:rsidR="00A214AF" w:rsidRPr="00FB3ADE" w:rsidRDefault="00A214AF" w:rsidP="00FB3ADE">
            <w:pPr>
              <w:spacing w:after="0" w:line="240" w:lineRule="auto"/>
              <w:jc w:val="center"/>
              <w:rPr>
                <w:sz w:val="24"/>
                <w:szCs w:val="24"/>
              </w:rPr>
            </w:pPr>
            <w:r w:rsidRPr="00FB3ADE">
              <w:rPr>
                <w:sz w:val="24"/>
                <w:szCs w:val="24"/>
              </w:rPr>
              <w:t>39</w:t>
            </w:r>
          </w:p>
        </w:tc>
        <w:tc>
          <w:tcPr>
            <w:tcW w:w="1231" w:type="dxa"/>
            <w:vAlign w:val="bottom"/>
          </w:tcPr>
          <w:p w:rsidR="00A214AF" w:rsidRPr="00FB3ADE" w:rsidRDefault="00A214AF" w:rsidP="00FB3ADE">
            <w:pPr>
              <w:spacing w:after="0" w:line="240" w:lineRule="auto"/>
              <w:jc w:val="center"/>
              <w:rPr>
                <w:sz w:val="24"/>
                <w:szCs w:val="24"/>
              </w:rPr>
            </w:pPr>
            <w:r w:rsidRPr="00FB3ADE">
              <w:rPr>
                <w:sz w:val="24"/>
                <w:szCs w:val="24"/>
              </w:rPr>
              <w:t>23</w:t>
            </w:r>
          </w:p>
        </w:tc>
      </w:tr>
      <w:tr w:rsidR="00A214AF" w:rsidRPr="00FB3ADE" w:rsidTr="00FB3ADE">
        <w:trPr>
          <w:jc w:val="center"/>
        </w:trPr>
        <w:tc>
          <w:tcPr>
            <w:tcW w:w="2661" w:type="dxa"/>
          </w:tcPr>
          <w:p w:rsidR="00A214AF" w:rsidRPr="00FB3ADE" w:rsidRDefault="00A214AF" w:rsidP="0067792F">
            <w:pPr>
              <w:spacing w:after="0" w:line="240" w:lineRule="auto"/>
              <w:jc w:val="both"/>
              <w:rPr>
                <w:sz w:val="24"/>
                <w:szCs w:val="24"/>
              </w:rPr>
            </w:pPr>
            <w:r w:rsidRPr="00FB3ADE">
              <w:rPr>
                <w:sz w:val="24"/>
                <w:szCs w:val="24"/>
              </w:rPr>
              <w:t>723/2 Трапезонд 15 х Трапезонд 92</w:t>
            </w:r>
          </w:p>
        </w:tc>
        <w:tc>
          <w:tcPr>
            <w:tcW w:w="1461" w:type="dxa"/>
            <w:vAlign w:val="bottom"/>
          </w:tcPr>
          <w:p w:rsidR="00A214AF" w:rsidRPr="00FB3ADE" w:rsidRDefault="00A214AF" w:rsidP="00FB3ADE">
            <w:pPr>
              <w:spacing w:after="0" w:line="240" w:lineRule="auto"/>
              <w:jc w:val="center"/>
              <w:rPr>
                <w:sz w:val="24"/>
                <w:szCs w:val="24"/>
              </w:rPr>
            </w:pPr>
            <w:r w:rsidRPr="00FB3ADE">
              <w:rPr>
                <w:sz w:val="24"/>
                <w:szCs w:val="24"/>
              </w:rPr>
              <w:t>55</w:t>
            </w:r>
          </w:p>
        </w:tc>
        <w:tc>
          <w:tcPr>
            <w:tcW w:w="1462" w:type="dxa"/>
            <w:vAlign w:val="bottom"/>
          </w:tcPr>
          <w:p w:rsidR="00A214AF" w:rsidRPr="00FB3ADE" w:rsidRDefault="00A214AF" w:rsidP="00FB3ADE">
            <w:pPr>
              <w:spacing w:after="0" w:line="240" w:lineRule="auto"/>
              <w:jc w:val="center"/>
              <w:rPr>
                <w:sz w:val="24"/>
                <w:szCs w:val="24"/>
              </w:rPr>
            </w:pPr>
            <w:r w:rsidRPr="00FB3ADE">
              <w:rPr>
                <w:sz w:val="24"/>
                <w:szCs w:val="24"/>
              </w:rPr>
              <w:t>30</w:t>
            </w:r>
          </w:p>
        </w:tc>
        <w:tc>
          <w:tcPr>
            <w:tcW w:w="1231" w:type="dxa"/>
            <w:vAlign w:val="bottom"/>
          </w:tcPr>
          <w:p w:rsidR="00A214AF" w:rsidRPr="00FB3ADE" w:rsidRDefault="00A214AF" w:rsidP="00FB3ADE">
            <w:pPr>
              <w:spacing w:after="0" w:line="240" w:lineRule="auto"/>
              <w:jc w:val="center"/>
              <w:rPr>
                <w:sz w:val="24"/>
                <w:szCs w:val="24"/>
              </w:rPr>
            </w:pPr>
            <w:r w:rsidRPr="00FB3ADE">
              <w:rPr>
                <w:sz w:val="24"/>
                <w:szCs w:val="24"/>
              </w:rPr>
              <w:t>36</w:t>
            </w:r>
          </w:p>
        </w:tc>
        <w:tc>
          <w:tcPr>
            <w:tcW w:w="1231" w:type="dxa"/>
            <w:vAlign w:val="bottom"/>
          </w:tcPr>
          <w:p w:rsidR="00A214AF" w:rsidRPr="00FB3ADE" w:rsidRDefault="00A214AF" w:rsidP="00FB3ADE">
            <w:pPr>
              <w:spacing w:after="0" w:line="240" w:lineRule="auto"/>
              <w:jc w:val="center"/>
              <w:rPr>
                <w:sz w:val="24"/>
                <w:szCs w:val="24"/>
              </w:rPr>
            </w:pPr>
            <w:r w:rsidRPr="00FB3ADE">
              <w:rPr>
                <w:sz w:val="24"/>
                <w:szCs w:val="24"/>
              </w:rPr>
              <w:t>20</w:t>
            </w:r>
          </w:p>
        </w:tc>
      </w:tr>
    </w:tbl>
    <w:p w:rsidR="00A214AF" w:rsidRDefault="00A214AF" w:rsidP="00FB3ADE">
      <w:pPr>
        <w:spacing w:after="0" w:line="240" w:lineRule="auto"/>
        <w:ind w:firstLine="709"/>
        <w:contextualSpacing/>
        <w:jc w:val="both"/>
        <w:rPr>
          <w:szCs w:val="28"/>
        </w:rPr>
      </w:pPr>
    </w:p>
    <w:p w:rsidR="00A214AF" w:rsidRPr="00995F7C" w:rsidRDefault="00A214AF" w:rsidP="00995F7C">
      <w:pPr>
        <w:spacing w:after="0" w:line="360" w:lineRule="auto"/>
        <w:ind w:firstLine="709"/>
        <w:contextualSpacing/>
        <w:jc w:val="both"/>
        <w:rPr>
          <w:spacing w:val="-6"/>
          <w:szCs w:val="28"/>
        </w:rPr>
      </w:pPr>
      <w:r>
        <w:rPr>
          <w:szCs w:val="28"/>
        </w:rPr>
        <w:t>Линии 716/3 (</w:t>
      </w:r>
      <w:r>
        <w:rPr>
          <w:spacing w:val="-6"/>
          <w:szCs w:val="28"/>
        </w:rPr>
        <w:t xml:space="preserve">Трапезонд 204 х Трапезонд 15) и </w:t>
      </w:r>
      <w:r>
        <w:rPr>
          <w:szCs w:val="28"/>
        </w:rPr>
        <w:t xml:space="preserve"> 717/2 (</w:t>
      </w:r>
      <w:r>
        <w:rPr>
          <w:spacing w:val="-6"/>
          <w:szCs w:val="28"/>
        </w:rPr>
        <w:t>Трапезонд 204 х Трапезонд 1187</w:t>
      </w:r>
      <w:r>
        <w:rPr>
          <w:szCs w:val="28"/>
        </w:rPr>
        <w:t xml:space="preserve">) </w:t>
      </w:r>
      <w:r>
        <w:rPr>
          <w:spacing w:val="-6"/>
          <w:szCs w:val="28"/>
        </w:rPr>
        <w:t>среднеспелые, обладают устойчивостью к  основным болезням табака</w:t>
      </w:r>
      <w:r>
        <w:rPr>
          <w:szCs w:val="28"/>
        </w:rPr>
        <w:t xml:space="preserve">, </w:t>
      </w:r>
      <w:r>
        <w:rPr>
          <w:spacing w:val="-6"/>
          <w:szCs w:val="28"/>
        </w:rPr>
        <w:t xml:space="preserve">интенсивным и сближенным типом  созреванием, </w:t>
      </w:r>
      <w:r>
        <w:rPr>
          <w:szCs w:val="28"/>
        </w:rPr>
        <w:t>что позволяет убирать листья в 2-3 приема.</w:t>
      </w:r>
    </w:p>
    <w:p w:rsidR="00A214AF" w:rsidRDefault="00A214AF" w:rsidP="00B640D7">
      <w:pPr>
        <w:spacing w:after="0" w:line="360" w:lineRule="auto"/>
        <w:ind w:firstLine="709"/>
        <w:contextualSpacing/>
        <w:jc w:val="both"/>
        <w:rPr>
          <w:szCs w:val="28"/>
        </w:rPr>
      </w:pPr>
      <w:r>
        <w:rPr>
          <w:szCs w:val="28"/>
        </w:rPr>
        <w:t>Линия 721/1 (Трапезонд 162 х Трапезонд 1187) и линия 723/2 (Трапезонд 15 х Трапезонд 92) скороспелые, отличаются интенсивным созреванием листьев, устойчивостью к болезням.</w:t>
      </w:r>
    </w:p>
    <w:p w:rsidR="00A214AF" w:rsidRDefault="00A214AF" w:rsidP="0067792F">
      <w:pPr>
        <w:spacing w:after="0" w:line="240" w:lineRule="auto"/>
        <w:contextualSpacing/>
        <w:jc w:val="both"/>
        <w:rPr>
          <w:szCs w:val="28"/>
        </w:rPr>
      </w:pPr>
      <w:r>
        <w:rPr>
          <w:szCs w:val="28"/>
        </w:rPr>
        <w:t>Таблица 5 – Характеристика лучших линий гибридов табака F</w:t>
      </w:r>
      <w:r>
        <w:rPr>
          <w:szCs w:val="28"/>
          <w:vertAlign w:val="subscript"/>
        </w:rPr>
        <w:t xml:space="preserve">5 </w:t>
      </w:r>
      <w:r>
        <w:rPr>
          <w:szCs w:val="28"/>
        </w:rPr>
        <w:t>сортотипа Остролист</w:t>
      </w:r>
    </w:p>
    <w:p w:rsidR="00A214AF" w:rsidRDefault="00A214AF" w:rsidP="0067792F">
      <w:pPr>
        <w:spacing w:after="0" w:line="240" w:lineRule="auto"/>
        <w:contextualSpacing/>
        <w:jc w:val="both"/>
        <w:rPr>
          <w:szCs w:val="28"/>
        </w:rPr>
      </w:pPr>
    </w:p>
    <w:tbl>
      <w:tblPr>
        <w:tblW w:w="79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661"/>
        <w:gridCol w:w="1417"/>
        <w:gridCol w:w="1473"/>
        <w:gridCol w:w="1204"/>
        <w:gridCol w:w="10"/>
        <w:gridCol w:w="1195"/>
        <w:gridCol w:w="19"/>
      </w:tblGrid>
      <w:tr w:rsidR="00A214AF" w:rsidRPr="00FB3ADE" w:rsidTr="00C404DC">
        <w:trPr>
          <w:gridAfter w:val="1"/>
          <w:wAfter w:w="19" w:type="dxa"/>
          <w:jc w:val="center"/>
        </w:trPr>
        <w:tc>
          <w:tcPr>
            <w:tcW w:w="2661" w:type="dxa"/>
            <w:vMerge w:val="restart"/>
          </w:tcPr>
          <w:p w:rsidR="00A214AF" w:rsidRPr="00FB3ADE" w:rsidRDefault="00A214AF" w:rsidP="0067792F">
            <w:pPr>
              <w:spacing w:after="0" w:line="240" w:lineRule="auto"/>
              <w:rPr>
                <w:sz w:val="24"/>
                <w:szCs w:val="24"/>
              </w:rPr>
            </w:pPr>
            <w:r w:rsidRPr="00FB3ADE">
              <w:rPr>
                <w:sz w:val="24"/>
                <w:szCs w:val="24"/>
              </w:rPr>
              <w:t>Линия</w:t>
            </w:r>
          </w:p>
        </w:tc>
        <w:tc>
          <w:tcPr>
            <w:tcW w:w="1417" w:type="dxa"/>
            <w:vMerge w:val="restart"/>
          </w:tcPr>
          <w:p w:rsidR="00A214AF" w:rsidRPr="00FB3ADE" w:rsidRDefault="00A214AF" w:rsidP="0067792F">
            <w:pPr>
              <w:spacing w:after="0" w:line="240" w:lineRule="auto"/>
              <w:jc w:val="center"/>
              <w:rPr>
                <w:sz w:val="24"/>
                <w:szCs w:val="24"/>
              </w:rPr>
            </w:pPr>
            <w:r>
              <w:rPr>
                <w:sz w:val="24"/>
                <w:szCs w:val="24"/>
              </w:rPr>
              <w:t>Дни от посадки до первой</w:t>
            </w:r>
            <w:r w:rsidRPr="00FB3ADE">
              <w:rPr>
                <w:sz w:val="24"/>
                <w:szCs w:val="24"/>
              </w:rPr>
              <w:t xml:space="preserve"> ломки </w:t>
            </w:r>
          </w:p>
        </w:tc>
        <w:tc>
          <w:tcPr>
            <w:tcW w:w="1473" w:type="dxa"/>
            <w:vMerge w:val="restart"/>
          </w:tcPr>
          <w:p w:rsidR="00A214AF" w:rsidRPr="00FB3ADE" w:rsidRDefault="00A214AF" w:rsidP="0067792F">
            <w:pPr>
              <w:spacing w:after="0" w:line="240" w:lineRule="auto"/>
              <w:jc w:val="center"/>
              <w:rPr>
                <w:sz w:val="24"/>
                <w:szCs w:val="24"/>
              </w:rPr>
            </w:pPr>
            <w:r w:rsidRPr="00FB3ADE">
              <w:rPr>
                <w:sz w:val="24"/>
                <w:szCs w:val="24"/>
              </w:rPr>
              <w:t>Количество листьев</w:t>
            </w:r>
          </w:p>
          <w:p w:rsidR="00A214AF" w:rsidRPr="00FB3ADE" w:rsidRDefault="00A214AF" w:rsidP="0067792F">
            <w:pPr>
              <w:spacing w:after="0" w:line="240" w:lineRule="auto"/>
              <w:jc w:val="center"/>
              <w:rPr>
                <w:sz w:val="24"/>
                <w:szCs w:val="24"/>
              </w:rPr>
            </w:pPr>
            <w:r w:rsidRPr="00FB3ADE">
              <w:rPr>
                <w:sz w:val="24"/>
                <w:szCs w:val="24"/>
              </w:rPr>
              <w:t>шт.</w:t>
            </w:r>
          </w:p>
        </w:tc>
        <w:tc>
          <w:tcPr>
            <w:tcW w:w="2409" w:type="dxa"/>
            <w:gridSpan w:val="3"/>
          </w:tcPr>
          <w:p w:rsidR="00A214AF" w:rsidRPr="00FB3ADE" w:rsidRDefault="00A214AF" w:rsidP="0067792F">
            <w:pPr>
              <w:spacing w:after="0" w:line="240" w:lineRule="auto"/>
              <w:jc w:val="center"/>
              <w:rPr>
                <w:sz w:val="24"/>
                <w:szCs w:val="24"/>
              </w:rPr>
            </w:pPr>
            <w:r w:rsidRPr="00FB3ADE">
              <w:rPr>
                <w:sz w:val="24"/>
                <w:szCs w:val="24"/>
              </w:rPr>
              <w:t>Размеры листа</w:t>
            </w:r>
          </w:p>
        </w:tc>
      </w:tr>
      <w:tr w:rsidR="00A214AF" w:rsidRPr="00FB3ADE" w:rsidTr="00C404DC">
        <w:trPr>
          <w:gridAfter w:val="1"/>
          <w:wAfter w:w="19" w:type="dxa"/>
          <w:jc w:val="center"/>
        </w:trPr>
        <w:tc>
          <w:tcPr>
            <w:tcW w:w="2661" w:type="dxa"/>
            <w:vMerge/>
            <w:vAlign w:val="center"/>
          </w:tcPr>
          <w:p w:rsidR="00A214AF" w:rsidRPr="00FB3ADE" w:rsidRDefault="00A214AF" w:rsidP="0067792F">
            <w:pPr>
              <w:spacing w:after="0" w:line="240" w:lineRule="auto"/>
              <w:rPr>
                <w:sz w:val="24"/>
                <w:szCs w:val="24"/>
              </w:rPr>
            </w:pPr>
          </w:p>
        </w:tc>
        <w:tc>
          <w:tcPr>
            <w:tcW w:w="1417" w:type="dxa"/>
            <w:vMerge/>
            <w:vAlign w:val="center"/>
          </w:tcPr>
          <w:p w:rsidR="00A214AF" w:rsidRPr="00FB3ADE" w:rsidRDefault="00A214AF" w:rsidP="0067792F">
            <w:pPr>
              <w:spacing w:after="0" w:line="240" w:lineRule="auto"/>
              <w:jc w:val="center"/>
              <w:rPr>
                <w:sz w:val="24"/>
                <w:szCs w:val="24"/>
              </w:rPr>
            </w:pPr>
          </w:p>
        </w:tc>
        <w:tc>
          <w:tcPr>
            <w:tcW w:w="1473" w:type="dxa"/>
            <w:vMerge/>
          </w:tcPr>
          <w:p w:rsidR="00A214AF" w:rsidRPr="00FB3ADE" w:rsidRDefault="00A214AF" w:rsidP="0067792F">
            <w:pPr>
              <w:spacing w:after="0" w:line="240" w:lineRule="auto"/>
              <w:jc w:val="center"/>
              <w:rPr>
                <w:sz w:val="24"/>
                <w:szCs w:val="24"/>
              </w:rPr>
            </w:pPr>
          </w:p>
        </w:tc>
        <w:tc>
          <w:tcPr>
            <w:tcW w:w="1204" w:type="dxa"/>
          </w:tcPr>
          <w:p w:rsidR="00A214AF" w:rsidRPr="00FB3ADE" w:rsidRDefault="00A214AF" w:rsidP="0067792F">
            <w:pPr>
              <w:spacing w:after="0" w:line="240" w:lineRule="auto"/>
              <w:jc w:val="center"/>
              <w:rPr>
                <w:sz w:val="24"/>
                <w:szCs w:val="24"/>
              </w:rPr>
            </w:pPr>
            <w:r w:rsidRPr="00FB3ADE">
              <w:rPr>
                <w:sz w:val="24"/>
                <w:szCs w:val="24"/>
              </w:rPr>
              <w:t xml:space="preserve">длина, </w:t>
            </w:r>
          </w:p>
          <w:p w:rsidR="00A214AF" w:rsidRPr="00FB3ADE" w:rsidRDefault="00A214AF" w:rsidP="0067792F">
            <w:pPr>
              <w:spacing w:after="0" w:line="240" w:lineRule="auto"/>
              <w:jc w:val="center"/>
              <w:rPr>
                <w:sz w:val="24"/>
                <w:szCs w:val="24"/>
              </w:rPr>
            </w:pPr>
            <w:r w:rsidRPr="00FB3ADE">
              <w:rPr>
                <w:sz w:val="24"/>
                <w:szCs w:val="24"/>
              </w:rPr>
              <w:t>см</w:t>
            </w:r>
          </w:p>
        </w:tc>
        <w:tc>
          <w:tcPr>
            <w:tcW w:w="1205" w:type="dxa"/>
            <w:gridSpan w:val="2"/>
          </w:tcPr>
          <w:p w:rsidR="00A214AF" w:rsidRPr="00FB3ADE" w:rsidRDefault="00A214AF" w:rsidP="0067792F">
            <w:pPr>
              <w:spacing w:after="0" w:line="240" w:lineRule="auto"/>
              <w:jc w:val="center"/>
              <w:rPr>
                <w:sz w:val="24"/>
                <w:szCs w:val="24"/>
              </w:rPr>
            </w:pPr>
            <w:r w:rsidRPr="00FB3ADE">
              <w:rPr>
                <w:sz w:val="24"/>
                <w:szCs w:val="24"/>
              </w:rPr>
              <w:t>ширина, см</w:t>
            </w:r>
          </w:p>
        </w:tc>
      </w:tr>
      <w:tr w:rsidR="00A214AF" w:rsidRPr="00FB3ADE" w:rsidTr="00FB3ADE">
        <w:trPr>
          <w:gridAfter w:val="1"/>
          <w:wAfter w:w="19" w:type="dxa"/>
          <w:trHeight w:val="406"/>
          <w:jc w:val="center"/>
        </w:trPr>
        <w:tc>
          <w:tcPr>
            <w:tcW w:w="2661" w:type="dxa"/>
          </w:tcPr>
          <w:p w:rsidR="00A214AF" w:rsidRPr="00FB3ADE" w:rsidRDefault="00A214AF" w:rsidP="0067792F">
            <w:pPr>
              <w:spacing w:after="0" w:line="240" w:lineRule="auto"/>
              <w:rPr>
                <w:sz w:val="24"/>
                <w:szCs w:val="24"/>
              </w:rPr>
            </w:pPr>
            <w:r w:rsidRPr="00FB3ADE">
              <w:rPr>
                <w:sz w:val="24"/>
                <w:szCs w:val="24"/>
              </w:rPr>
              <w:t>724/4 Юбилейный х Кубанский 143</w:t>
            </w:r>
          </w:p>
        </w:tc>
        <w:tc>
          <w:tcPr>
            <w:tcW w:w="1417" w:type="dxa"/>
            <w:vAlign w:val="bottom"/>
          </w:tcPr>
          <w:p w:rsidR="00A214AF" w:rsidRPr="00FB3ADE" w:rsidRDefault="00A214AF" w:rsidP="00FB3ADE">
            <w:pPr>
              <w:spacing w:after="0" w:line="240" w:lineRule="auto"/>
              <w:jc w:val="center"/>
              <w:rPr>
                <w:sz w:val="24"/>
                <w:szCs w:val="24"/>
              </w:rPr>
            </w:pPr>
            <w:r w:rsidRPr="00FB3ADE">
              <w:rPr>
                <w:sz w:val="24"/>
                <w:szCs w:val="24"/>
              </w:rPr>
              <w:t>58</w:t>
            </w:r>
          </w:p>
        </w:tc>
        <w:tc>
          <w:tcPr>
            <w:tcW w:w="1473" w:type="dxa"/>
            <w:vAlign w:val="bottom"/>
          </w:tcPr>
          <w:p w:rsidR="00A214AF" w:rsidRPr="00FB3ADE" w:rsidRDefault="00A214AF" w:rsidP="00FB3ADE">
            <w:pPr>
              <w:spacing w:after="0" w:line="240" w:lineRule="auto"/>
              <w:jc w:val="center"/>
              <w:rPr>
                <w:sz w:val="24"/>
                <w:szCs w:val="24"/>
              </w:rPr>
            </w:pPr>
            <w:r w:rsidRPr="00FB3ADE">
              <w:rPr>
                <w:sz w:val="24"/>
                <w:szCs w:val="24"/>
              </w:rPr>
              <w:t>38</w:t>
            </w:r>
          </w:p>
        </w:tc>
        <w:tc>
          <w:tcPr>
            <w:tcW w:w="1204" w:type="dxa"/>
            <w:vAlign w:val="bottom"/>
          </w:tcPr>
          <w:p w:rsidR="00A214AF" w:rsidRPr="00FB3ADE" w:rsidRDefault="00A214AF" w:rsidP="00FB3ADE">
            <w:pPr>
              <w:spacing w:after="0" w:line="240" w:lineRule="auto"/>
              <w:jc w:val="center"/>
              <w:rPr>
                <w:sz w:val="24"/>
                <w:szCs w:val="24"/>
              </w:rPr>
            </w:pPr>
            <w:r w:rsidRPr="00FB3ADE">
              <w:rPr>
                <w:sz w:val="24"/>
                <w:szCs w:val="24"/>
              </w:rPr>
              <w:t>34</w:t>
            </w:r>
          </w:p>
        </w:tc>
        <w:tc>
          <w:tcPr>
            <w:tcW w:w="1205" w:type="dxa"/>
            <w:gridSpan w:val="2"/>
            <w:vAlign w:val="bottom"/>
          </w:tcPr>
          <w:p w:rsidR="00A214AF" w:rsidRPr="00FB3ADE" w:rsidRDefault="00A214AF" w:rsidP="00FB3ADE">
            <w:pPr>
              <w:spacing w:after="0" w:line="240" w:lineRule="auto"/>
              <w:jc w:val="center"/>
              <w:rPr>
                <w:sz w:val="24"/>
                <w:szCs w:val="24"/>
              </w:rPr>
            </w:pPr>
            <w:r w:rsidRPr="00FB3ADE">
              <w:rPr>
                <w:sz w:val="24"/>
                <w:szCs w:val="24"/>
              </w:rPr>
              <w:t>19</w:t>
            </w:r>
          </w:p>
        </w:tc>
      </w:tr>
      <w:tr w:rsidR="00A214AF" w:rsidRPr="00FB3ADE" w:rsidTr="00FB3ADE">
        <w:trPr>
          <w:gridAfter w:val="1"/>
          <w:wAfter w:w="19" w:type="dxa"/>
          <w:jc w:val="center"/>
        </w:trPr>
        <w:tc>
          <w:tcPr>
            <w:tcW w:w="2661" w:type="dxa"/>
          </w:tcPr>
          <w:p w:rsidR="00A214AF" w:rsidRPr="00FB3ADE" w:rsidRDefault="00A214AF" w:rsidP="0067792F">
            <w:pPr>
              <w:spacing w:after="0" w:line="240" w:lineRule="auto"/>
              <w:rPr>
                <w:sz w:val="24"/>
                <w:szCs w:val="24"/>
              </w:rPr>
            </w:pPr>
            <w:r w:rsidRPr="00FB3ADE">
              <w:rPr>
                <w:sz w:val="24"/>
                <w:szCs w:val="24"/>
              </w:rPr>
              <w:t>726/2 Остролист 1519 х Кубанский 143</w:t>
            </w:r>
          </w:p>
        </w:tc>
        <w:tc>
          <w:tcPr>
            <w:tcW w:w="1417" w:type="dxa"/>
            <w:vAlign w:val="bottom"/>
          </w:tcPr>
          <w:p w:rsidR="00A214AF" w:rsidRPr="00FB3ADE" w:rsidRDefault="00A214AF" w:rsidP="00FB3ADE">
            <w:pPr>
              <w:spacing w:after="0" w:line="240" w:lineRule="auto"/>
              <w:jc w:val="center"/>
              <w:rPr>
                <w:sz w:val="24"/>
                <w:szCs w:val="24"/>
              </w:rPr>
            </w:pPr>
            <w:r w:rsidRPr="00FB3ADE">
              <w:rPr>
                <w:sz w:val="24"/>
                <w:szCs w:val="24"/>
              </w:rPr>
              <w:t>52</w:t>
            </w:r>
          </w:p>
        </w:tc>
        <w:tc>
          <w:tcPr>
            <w:tcW w:w="1473" w:type="dxa"/>
            <w:vAlign w:val="bottom"/>
          </w:tcPr>
          <w:p w:rsidR="00A214AF" w:rsidRPr="00FB3ADE" w:rsidRDefault="00A214AF" w:rsidP="00FB3ADE">
            <w:pPr>
              <w:spacing w:after="0" w:line="240" w:lineRule="auto"/>
              <w:jc w:val="center"/>
              <w:rPr>
                <w:sz w:val="24"/>
                <w:szCs w:val="24"/>
              </w:rPr>
            </w:pPr>
            <w:r w:rsidRPr="00FB3ADE">
              <w:rPr>
                <w:sz w:val="24"/>
                <w:szCs w:val="24"/>
              </w:rPr>
              <w:t>32</w:t>
            </w:r>
          </w:p>
        </w:tc>
        <w:tc>
          <w:tcPr>
            <w:tcW w:w="1204" w:type="dxa"/>
            <w:vAlign w:val="bottom"/>
          </w:tcPr>
          <w:p w:rsidR="00A214AF" w:rsidRPr="00FB3ADE" w:rsidRDefault="00A214AF" w:rsidP="00FB3ADE">
            <w:pPr>
              <w:spacing w:after="0" w:line="240" w:lineRule="auto"/>
              <w:jc w:val="center"/>
              <w:rPr>
                <w:sz w:val="24"/>
                <w:szCs w:val="24"/>
              </w:rPr>
            </w:pPr>
            <w:r w:rsidRPr="00FB3ADE">
              <w:rPr>
                <w:sz w:val="24"/>
                <w:szCs w:val="24"/>
              </w:rPr>
              <w:t>26</w:t>
            </w:r>
          </w:p>
        </w:tc>
        <w:tc>
          <w:tcPr>
            <w:tcW w:w="1205" w:type="dxa"/>
            <w:gridSpan w:val="2"/>
            <w:vAlign w:val="bottom"/>
          </w:tcPr>
          <w:p w:rsidR="00A214AF" w:rsidRPr="00FB3ADE" w:rsidRDefault="00A214AF" w:rsidP="00FB3ADE">
            <w:pPr>
              <w:spacing w:after="0" w:line="240" w:lineRule="auto"/>
              <w:jc w:val="center"/>
              <w:rPr>
                <w:sz w:val="24"/>
                <w:szCs w:val="24"/>
              </w:rPr>
            </w:pPr>
            <w:r w:rsidRPr="00FB3ADE">
              <w:rPr>
                <w:sz w:val="24"/>
                <w:szCs w:val="24"/>
              </w:rPr>
              <w:t>16</w:t>
            </w:r>
          </w:p>
        </w:tc>
      </w:tr>
      <w:tr w:rsidR="00A214AF" w:rsidRPr="00FB3ADE" w:rsidTr="00FB3ADE">
        <w:trPr>
          <w:jc w:val="center"/>
        </w:trPr>
        <w:tc>
          <w:tcPr>
            <w:tcW w:w="2661" w:type="dxa"/>
          </w:tcPr>
          <w:p w:rsidR="00A214AF" w:rsidRPr="00FB3ADE" w:rsidRDefault="00A214AF" w:rsidP="0067792F">
            <w:pPr>
              <w:spacing w:after="0" w:line="240" w:lineRule="auto"/>
              <w:rPr>
                <w:sz w:val="24"/>
                <w:szCs w:val="24"/>
              </w:rPr>
            </w:pPr>
            <w:r w:rsidRPr="00FB3ADE">
              <w:rPr>
                <w:sz w:val="24"/>
                <w:szCs w:val="24"/>
              </w:rPr>
              <w:t>727/3 Остролист 1519 х Юбилейный</w:t>
            </w:r>
          </w:p>
        </w:tc>
        <w:tc>
          <w:tcPr>
            <w:tcW w:w="1417" w:type="dxa"/>
            <w:vAlign w:val="bottom"/>
          </w:tcPr>
          <w:p w:rsidR="00A214AF" w:rsidRPr="00FB3ADE" w:rsidRDefault="00A214AF" w:rsidP="00FB3ADE">
            <w:pPr>
              <w:spacing w:after="0" w:line="240" w:lineRule="auto"/>
              <w:jc w:val="center"/>
              <w:rPr>
                <w:sz w:val="24"/>
                <w:szCs w:val="24"/>
              </w:rPr>
            </w:pPr>
            <w:r w:rsidRPr="00FB3ADE">
              <w:rPr>
                <w:sz w:val="24"/>
                <w:szCs w:val="24"/>
              </w:rPr>
              <w:t>65</w:t>
            </w:r>
          </w:p>
        </w:tc>
        <w:tc>
          <w:tcPr>
            <w:tcW w:w="1473" w:type="dxa"/>
            <w:vAlign w:val="bottom"/>
          </w:tcPr>
          <w:p w:rsidR="00A214AF" w:rsidRPr="00FB3ADE" w:rsidRDefault="00A214AF" w:rsidP="00FB3ADE">
            <w:pPr>
              <w:spacing w:after="0" w:line="240" w:lineRule="auto"/>
              <w:jc w:val="center"/>
              <w:rPr>
                <w:sz w:val="24"/>
                <w:szCs w:val="24"/>
              </w:rPr>
            </w:pPr>
            <w:r w:rsidRPr="00FB3ADE">
              <w:rPr>
                <w:sz w:val="24"/>
                <w:szCs w:val="24"/>
              </w:rPr>
              <w:t>34</w:t>
            </w:r>
          </w:p>
        </w:tc>
        <w:tc>
          <w:tcPr>
            <w:tcW w:w="1214" w:type="dxa"/>
            <w:gridSpan w:val="2"/>
            <w:vAlign w:val="bottom"/>
          </w:tcPr>
          <w:p w:rsidR="00A214AF" w:rsidRPr="00FB3ADE" w:rsidRDefault="00A214AF" w:rsidP="00FB3ADE">
            <w:pPr>
              <w:spacing w:after="0" w:line="240" w:lineRule="auto"/>
              <w:jc w:val="center"/>
              <w:rPr>
                <w:sz w:val="24"/>
                <w:szCs w:val="24"/>
              </w:rPr>
            </w:pPr>
            <w:r w:rsidRPr="00FB3ADE">
              <w:rPr>
                <w:sz w:val="24"/>
                <w:szCs w:val="24"/>
              </w:rPr>
              <w:t>27</w:t>
            </w:r>
          </w:p>
        </w:tc>
        <w:tc>
          <w:tcPr>
            <w:tcW w:w="1214" w:type="dxa"/>
            <w:gridSpan w:val="2"/>
            <w:vAlign w:val="bottom"/>
          </w:tcPr>
          <w:p w:rsidR="00A214AF" w:rsidRPr="00FB3ADE" w:rsidRDefault="00A214AF" w:rsidP="00FB3ADE">
            <w:pPr>
              <w:spacing w:after="0" w:line="240" w:lineRule="auto"/>
              <w:jc w:val="center"/>
              <w:rPr>
                <w:sz w:val="24"/>
                <w:szCs w:val="24"/>
              </w:rPr>
            </w:pPr>
            <w:r w:rsidRPr="00FB3ADE">
              <w:rPr>
                <w:sz w:val="24"/>
                <w:szCs w:val="24"/>
              </w:rPr>
              <w:t>18</w:t>
            </w:r>
          </w:p>
        </w:tc>
      </w:tr>
    </w:tbl>
    <w:p w:rsidR="00A214AF" w:rsidRPr="0084160D" w:rsidRDefault="00A214AF" w:rsidP="0067792F">
      <w:pPr>
        <w:spacing w:after="0" w:line="360" w:lineRule="auto"/>
        <w:ind w:firstLine="709"/>
        <w:jc w:val="both"/>
      </w:pPr>
    </w:p>
    <w:p w:rsidR="00A214AF" w:rsidRDefault="00A214AF" w:rsidP="00E0471C">
      <w:pPr>
        <w:spacing w:after="0" w:line="360" w:lineRule="auto"/>
        <w:ind w:firstLine="709"/>
        <w:contextualSpacing/>
        <w:jc w:val="both"/>
        <w:rPr>
          <w:szCs w:val="28"/>
        </w:rPr>
      </w:pPr>
      <w:r>
        <w:rPr>
          <w:szCs w:val="28"/>
        </w:rPr>
        <w:t>Линии 724/4 (</w:t>
      </w:r>
      <w:r>
        <w:rPr>
          <w:spacing w:val="-6"/>
          <w:szCs w:val="28"/>
        </w:rPr>
        <w:t>Юбилейный х Кубанский 143</w:t>
      </w:r>
      <w:r>
        <w:rPr>
          <w:szCs w:val="28"/>
        </w:rPr>
        <w:t>) и 727/3 (Остролист 1519 х Юбилейный)  среднеспелые, многолистные, обладают сближенным созреванием листьев.</w:t>
      </w:r>
    </w:p>
    <w:p w:rsidR="00A214AF" w:rsidRDefault="00A214AF" w:rsidP="00E0471C">
      <w:pPr>
        <w:spacing w:after="0" w:line="360" w:lineRule="auto"/>
        <w:ind w:firstLine="709"/>
        <w:contextualSpacing/>
        <w:jc w:val="both"/>
        <w:rPr>
          <w:szCs w:val="28"/>
        </w:rPr>
      </w:pPr>
      <w:r>
        <w:rPr>
          <w:szCs w:val="28"/>
        </w:rPr>
        <w:t>Линия 726/2 (</w:t>
      </w:r>
      <w:r>
        <w:rPr>
          <w:spacing w:val="-8"/>
          <w:szCs w:val="28"/>
        </w:rPr>
        <w:t>Остролист 1519 х Кубанский 143</w:t>
      </w:r>
      <w:r>
        <w:rPr>
          <w:szCs w:val="28"/>
        </w:rPr>
        <w:t>) - скороспелая, отличается интенсивным типом созревания листьев.</w:t>
      </w:r>
    </w:p>
    <w:p w:rsidR="00A214AF" w:rsidRDefault="00A214AF" w:rsidP="00E0471C">
      <w:pPr>
        <w:spacing w:after="0" w:line="360" w:lineRule="auto"/>
        <w:ind w:firstLine="709"/>
        <w:contextualSpacing/>
        <w:jc w:val="both"/>
        <w:rPr>
          <w:szCs w:val="28"/>
        </w:rPr>
      </w:pPr>
      <w:r>
        <w:rPr>
          <w:szCs w:val="28"/>
        </w:rPr>
        <w:t>В дальнейшем работа с этим материалом будет продолжена в высших звеньях селекционного процесса.</w:t>
      </w:r>
    </w:p>
    <w:p w:rsidR="00A214AF" w:rsidRDefault="00A214AF" w:rsidP="00E0471C">
      <w:pPr>
        <w:spacing w:after="0" w:line="360" w:lineRule="auto"/>
        <w:ind w:firstLine="709"/>
        <w:contextualSpacing/>
        <w:jc w:val="both"/>
        <w:rPr>
          <w:szCs w:val="28"/>
        </w:rPr>
      </w:pPr>
      <w:r>
        <w:rPr>
          <w:szCs w:val="28"/>
        </w:rPr>
        <w:t>В селекционном питомнике изучали константные линии F</w:t>
      </w:r>
      <w:r>
        <w:rPr>
          <w:szCs w:val="28"/>
          <w:vertAlign w:val="subscript"/>
        </w:rPr>
        <w:t>6</w:t>
      </w:r>
      <w:r>
        <w:rPr>
          <w:szCs w:val="28"/>
        </w:rPr>
        <w:t>-F</w:t>
      </w:r>
      <w:r>
        <w:rPr>
          <w:szCs w:val="28"/>
          <w:vertAlign w:val="subscript"/>
        </w:rPr>
        <w:t>8</w:t>
      </w:r>
      <w:r>
        <w:rPr>
          <w:szCs w:val="28"/>
        </w:rPr>
        <w:t xml:space="preserve"> по комплексу хозяйственно-ценных признаков и свойств.</w:t>
      </w:r>
    </w:p>
    <w:p w:rsidR="00A214AF" w:rsidRDefault="00A214AF" w:rsidP="00E0471C">
      <w:pPr>
        <w:spacing w:after="0" w:line="360" w:lineRule="auto"/>
        <w:ind w:firstLine="709"/>
        <w:contextualSpacing/>
        <w:jc w:val="both"/>
        <w:rPr>
          <w:szCs w:val="28"/>
        </w:rPr>
      </w:pPr>
      <w:r>
        <w:rPr>
          <w:szCs w:val="28"/>
        </w:rPr>
        <w:t>Характеристика наиболее перспективных линий представлена в таблицах 6, 7.</w:t>
      </w:r>
    </w:p>
    <w:p w:rsidR="00A214AF" w:rsidRDefault="00A214AF" w:rsidP="00E0471C">
      <w:pPr>
        <w:spacing w:after="0" w:line="240" w:lineRule="auto"/>
        <w:contextualSpacing/>
        <w:jc w:val="both"/>
        <w:rPr>
          <w:szCs w:val="28"/>
        </w:rPr>
      </w:pPr>
      <w:r>
        <w:rPr>
          <w:szCs w:val="28"/>
        </w:rPr>
        <w:t>Таблица 6 – Характеристика лучших линий гибридов табака F</w:t>
      </w:r>
      <w:r>
        <w:rPr>
          <w:szCs w:val="28"/>
          <w:vertAlign w:val="subscript"/>
        </w:rPr>
        <w:t>6</w:t>
      </w:r>
      <w:r>
        <w:rPr>
          <w:szCs w:val="28"/>
        </w:rPr>
        <w:t>-F</w:t>
      </w:r>
      <w:r>
        <w:rPr>
          <w:szCs w:val="28"/>
          <w:vertAlign w:val="subscript"/>
        </w:rPr>
        <w:t>8</w:t>
      </w:r>
      <w:r>
        <w:rPr>
          <w:szCs w:val="28"/>
        </w:rPr>
        <w:t xml:space="preserve"> сортотипа Трапезонд</w:t>
      </w:r>
    </w:p>
    <w:p w:rsidR="00A214AF" w:rsidRPr="0084160D" w:rsidRDefault="00A214AF" w:rsidP="0067792F">
      <w:pPr>
        <w:spacing w:after="0" w:line="360" w:lineRule="auto"/>
        <w:ind w:firstLine="709"/>
        <w:jc w:val="both"/>
      </w:pPr>
    </w:p>
    <w:tbl>
      <w:tblPr>
        <w:tblW w:w="8188" w:type="dxa"/>
        <w:jc w:val="center"/>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803"/>
        <w:gridCol w:w="1355"/>
        <w:gridCol w:w="1497"/>
        <w:gridCol w:w="1195"/>
        <w:gridCol w:w="1338"/>
      </w:tblGrid>
      <w:tr w:rsidR="00A214AF" w:rsidRPr="00FB3ADE" w:rsidTr="00C404DC">
        <w:trPr>
          <w:jc w:val="center"/>
        </w:trPr>
        <w:tc>
          <w:tcPr>
            <w:tcW w:w="2803" w:type="dxa"/>
            <w:vMerge w:val="restart"/>
          </w:tcPr>
          <w:p w:rsidR="00A214AF" w:rsidRPr="00FB3ADE" w:rsidRDefault="00A214AF" w:rsidP="00E0471C">
            <w:pPr>
              <w:spacing w:after="0" w:line="240" w:lineRule="auto"/>
              <w:jc w:val="both"/>
              <w:rPr>
                <w:sz w:val="24"/>
                <w:szCs w:val="24"/>
              </w:rPr>
            </w:pPr>
            <w:r w:rsidRPr="00FB3ADE">
              <w:rPr>
                <w:sz w:val="24"/>
                <w:szCs w:val="24"/>
              </w:rPr>
              <w:t>Линия</w:t>
            </w:r>
          </w:p>
        </w:tc>
        <w:tc>
          <w:tcPr>
            <w:tcW w:w="1355" w:type="dxa"/>
            <w:vMerge w:val="restart"/>
          </w:tcPr>
          <w:p w:rsidR="00A214AF" w:rsidRPr="00FB3ADE" w:rsidRDefault="00A214AF" w:rsidP="00E0471C">
            <w:pPr>
              <w:spacing w:after="0" w:line="240" w:lineRule="auto"/>
              <w:jc w:val="center"/>
              <w:rPr>
                <w:sz w:val="24"/>
                <w:szCs w:val="24"/>
              </w:rPr>
            </w:pPr>
            <w:r>
              <w:rPr>
                <w:sz w:val="24"/>
                <w:szCs w:val="24"/>
              </w:rPr>
              <w:t>Дни от посадки до первой</w:t>
            </w:r>
            <w:r w:rsidRPr="00FB3ADE">
              <w:rPr>
                <w:sz w:val="24"/>
                <w:szCs w:val="24"/>
              </w:rPr>
              <w:t xml:space="preserve"> ломки</w:t>
            </w:r>
          </w:p>
        </w:tc>
        <w:tc>
          <w:tcPr>
            <w:tcW w:w="1497" w:type="dxa"/>
            <w:vMerge w:val="restart"/>
          </w:tcPr>
          <w:p w:rsidR="00A214AF" w:rsidRPr="00FB3ADE" w:rsidRDefault="00A214AF" w:rsidP="00E0471C">
            <w:pPr>
              <w:spacing w:after="0" w:line="240" w:lineRule="auto"/>
              <w:jc w:val="center"/>
              <w:rPr>
                <w:sz w:val="24"/>
                <w:szCs w:val="24"/>
              </w:rPr>
            </w:pPr>
            <w:r w:rsidRPr="00FB3ADE">
              <w:rPr>
                <w:sz w:val="24"/>
                <w:szCs w:val="24"/>
              </w:rPr>
              <w:t>Количество листьев</w:t>
            </w:r>
          </w:p>
          <w:p w:rsidR="00A214AF" w:rsidRPr="00FB3ADE" w:rsidRDefault="00A214AF" w:rsidP="00E0471C">
            <w:pPr>
              <w:spacing w:after="0" w:line="240" w:lineRule="auto"/>
              <w:jc w:val="center"/>
              <w:rPr>
                <w:sz w:val="24"/>
                <w:szCs w:val="24"/>
              </w:rPr>
            </w:pPr>
            <w:r w:rsidRPr="00FB3ADE">
              <w:rPr>
                <w:sz w:val="24"/>
                <w:szCs w:val="24"/>
              </w:rPr>
              <w:t>шт.</w:t>
            </w:r>
          </w:p>
        </w:tc>
        <w:tc>
          <w:tcPr>
            <w:tcW w:w="2533" w:type="dxa"/>
            <w:gridSpan w:val="2"/>
          </w:tcPr>
          <w:p w:rsidR="00A214AF" w:rsidRPr="00FB3ADE" w:rsidRDefault="00A214AF" w:rsidP="00E0471C">
            <w:pPr>
              <w:spacing w:after="0" w:line="240" w:lineRule="auto"/>
              <w:jc w:val="center"/>
              <w:rPr>
                <w:sz w:val="24"/>
                <w:szCs w:val="24"/>
              </w:rPr>
            </w:pPr>
            <w:r w:rsidRPr="00FB3ADE">
              <w:rPr>
                <w:sz w:val="24"/>
                <w:szCs w:val="24"/>
              </w:rPr>
              <w:t>Размеры</w:t>
            </w:r>
          </w:p>
          <w:p w:rsidR="00A214AF" w:rsidRPr="00FB3ADE" w:rsidRDefault="00A214AF" w:rsidP="00E0471C">
            <w:pPr>
              <w:spacing w:after="0" w:line="240" w:lineRule="auto"/>
              <w:jc w:val="center"/>
              <w:rPr>
                <w:sz w:val="24"/>
                <w:szCs w:val="24"/>
              </w:rPr>
            </w:pPr>
            <w:r w:rsidRPr="00FB3ADE">
              <w:rPr>
                <w:sz w:val="24"/>
                <w:szCs w:val="24"/>
              </w:rPr>
              <w:t>листа</w:t>
            </w:r>
          </w:p>
        </w:tc>
      </w:tr>
      <w:tr w:rsidR="00A214AF" w:rsidRPr="00FB3ADE" w:rsidTr="00C404DC">
        <w:trPr>
          <w:jc w:val="center"/>
        </w:trPr>
        <w:tc>
          <w:tcPr>
            <w:tcW w:w="2803" w:type="dxa"/>
            <w:vMerge/>
            <w:vAlign w:val="center"/>
          </w:tcPr>
          <w:p w:rsidR="00A214AF" w:rsidRPr="00FB3ADE" w:rsidRDefault="00A214AF" w:rsidP="00E0471C">
            <w:pPr>
              <w:spacing w:after="0" w:line="240" w:lineRule="auto"/>
              <w:rPr>
                <w:sz w:val="24"/>
                <w:szCs w:val="24"/>
              </w:rPr>
            </w:pPr>
          </w:p>
        </w:tc>
        <w:tc>
          <w:tcPr>
            <w:tcW w:w="1355" w:type="dxa"/>
            <w:vMerge/>
          </w:tcPr>
          <w:p w:rsidR="00A214AF" w:rsidRPr="00FB3ADE" w:rsidRDefault="00A214AF" w:rsidP="00E0471C">
            <w:pPr>
              <w:spacing w:after="0" w:line="240" w:lineRule="auto"/>
              <w:jc w:val="center"/>
              <w:rPr>
                <w:sz w:val="24"/>
                <w:szCs w:val="24"/>
              </w:rPr>
            </w:pPr>
          </w:p>
        </w:tc>
        <w:tc>
          <w:tcPr>
            <w:tcW w:w="1497" w:type="dxa"/>
            <w:vMerge/>
          </w:tcPr>
          <w:p w:rsidR="00A214AF" w:rsidRPr="00FB3ADE" w:rsidRDefault="00A214AF" w:rsidP="00E0471C">
            <w:pPr>
              <w:spacing w:after="0" w:line="240" w:lineRule="auto"/>
              <w:jc w:val="center"/>
              <w:rPr>
                <w:sz w:val="24"/>
                <w:szCs w:val="24"/>
              </w:rPr>
            </w:pPr>
          </w:p>
        </w:tc>
        <w:tc>
          <w:tcPr>
            <w:tcW w:w="1195" w:type="dxa"/>
          </w:tcPr>
          <w:p w:rsidR="00A214AF" w:rsidRPr="00FB3ADE" w:rsidRDefault="00A214AF" w:rsidP="00E0471C">
            <w:pPr>
              <w:spacing w:after="0" w:line="240" w:lineRule="auto"/>
              <w:jc w:val="center"/>
              <w:rPr>
                <w:sz w:val="24"/>
                <w:szCs w:val="24"/>
              </w:rPr>
            </w:pPr>
            <w:r w:rsidRPr="00FB3ADE">
              <w:rPr>
                <w:sz w:val="24"/>
                <w:szCs w:val="24"/>
              </w:rPr>
              <w:t>длина, см</w:t>
            </w:r>
          </w:p>
        </w:tc>
        <w:tc>
          <w:tcPr>
            <w:tcW w:w="1338" w:type="dxa"/>
          </w:tcPr>
          <w:p w:rsidR="00A214AF" w:rsidRPr="00FB3ADE" w:rsidRDefault="00A214AF" w:rsidP="00E0471C">
            <w:pPr>
              <w:spacing w:after="0" w:line="240" w:lineRule="auto"/>
              <w:jc w:val="center"/>
              <w:rPr>
                <w:sz w:val="24"/>
                <w:szCs w:val="24"/>
              </w:rPr>
            </w:pPr>
            <w:r w:rsidRPr="00FB3ADE">
              <w:rPr>
                <w:sz w:val="24"/>
                <w:szCs w:val="24"/>
              </w:rPr>
              <w:t>ширина, см</w:t>
            </w:r>
          </w:p>
        </w:tc>
      </w:tr>
      <w:tr w:rsidR="00A214AF" w:rsidRPr="00FB3ADE" w:rsidTr="00FB3ADE">
        <w:trPr>
          <w:trHeight w:val="406"/>
          <w:jc w:val="center"/>
        </w:trPr>
        <w:tc>
          <w:tcPr>
            <w:tcW w:w="2803" w:type="dxa"/>
            <w:vAlign w:val="center"/>
          </w:tcPr>
          <w:p w:rsidR="00A214AF" w:rsidRPr="00FB3ADE" w:rsidRDefault="00A214AF" w:rsidP="00E0471C">
            <w:pPr>
              <w:spacing w:after="0" w:line="240" w:lineRule="auto"/>
              <w:rPr>
                <w:sz w:val="24"/>
                <w:szCs w:val="24"/>
              </w:rPr>
            </w:pPr>
            <w:r w:rsidRPr="00FB3ADE">
              <w:rPr>
                <w:sz w:val="24"/>
                <w:szCs w:val="24"/>
              </w:rPr>
              <w:t>55/3 F</w:t>
            </w:r>
            <w:r w:rsidRPr="00FB3ADE">
              <w:rPr>
                <w:sz w:val="24"/>
                <w:szCs w:val="24"/>
                <w:vertAlign w:val="subscript"/>
              </w:rPr>
              <w:t>7</w:t>
            </w:r>
            <w:r w:rsidRPr="00FB3ADE">
              <w:rPr>
                <w:sz w:val="24"/>
                <w:szCs w:val="24"/>
              </w:rPr>
              <w:t>[F</w:t>
            </w:r>
            <w:r w:rsidRPr="00FB3ADE">
              <w:rPr>
                <w:sz w:val="24"/>
                <w:szCs w:val="24"/>
                <w:vertAlign w:val="subscript"/>
              </w:rPr>
              <w:t>2</w:t>
            </w:r>
            <w:r w:rsidRPr="00FB3ADE">
              <w:rPr>
                <w:sz w:val="24"/>
                <w:szCs w:val="24"/>
              </w:rPr>
              <w:t>(Трапезонд</w:t>
            </w:r>
            <w:r>
              <w:rPr>
                <w:sz w:val="24"/>
                <w:szCs w:val="24"/>
              </w:rPr>
              <w:t xml:space="preserve">  </w:t>
            </w:r>
            <w:r w:rsidRPr="00FB3ADE">
              <w:rPr>
                <w:sz w:val="24"/>
                <w:szCs w:val="24"/>
              </w:rPr>
              <w:t>92  х Трапезоед 15) х Трапезонд 204</w:t>
            </w:r>
          </w:p>
        </w:tc>
        <w:tc>
          <w:tcPr>
            <w:tcW w:w="1355" w:type="dxa"/>
            <w:vAlign w:val="bottom"/>
          </w:tcPr>
          <w:p w:rsidR="00A214AF" w:rsidRPr="00FB3ADE" w:rsidRDefault="00A214AF" w:rsidP="00FB3ADE">
            <w:pPr>
              <w:spacing w:after="0" w:line="240" w:lineRule="auto"/>
              <w:jc w:val="center"/>
              <w:rPr>
                <w:sz w:val="24"/>
                <w:szCs w:val="24"/>
              </w:rPr>
            </w:pPr>
            <w:r w:rsidRPr="00FB3ADE">
              <w:rPr>
                <w:sz w:val="24"/>
                <w:szCs w:val="24"/>
              </w:rPr>
              <w:t>60</w:t>
            </w:r>
          </w:p>
        </w:tc>
        <w:tc>
          <w:tcPr>
            <w:tcW w:w="1497" w:type="dxa"/>
            <w:vAlign w:val="bottom"/>
          </w:tcPr>
          <w:p w:rsidR="00A214AF" w:rsidRPr="00FB3ADE" w:rsidRDefault="00A214AF" w:rsidP="00FB3ADE">
            <w:pPr>
              <w:spacing w:after="0" w:line="240" w:lineRule="auto"/>
              <w:jc w:val="center"/>
              <w:rPr>
                <w:sz w:val="24"/>
                <w:szCs w:val="24"/>
              </w:rPr>
            </w:pPr>
            <w:r w:rsidRPr="00FB3ADE">
              <w:rPr>
                <w:sz w:val="24"/>
                <w:szCs w:val="24"/>
              </w:rPr>
              <w:t>30</w:t>
            </w:r>
          </w:p>
        </w:tc>
        <w:tc>
          <w:tcPr>
            <w:tcW w:w="1195" w:type="dxa"/>
            <w:vAlign w:val="bottom"/>
          </w:tcPr>
          <w:p w:rsidR="00A214AF" w:rsidRPr="00FB3ADE" w:rsidRDefault="00A214AF" w:rsidP="00FB3ADE">
            <w:pPr>
              <w:spacing w:after="0" w:line="240" w:lineRule="auto"/>
              <w:jc w:val="center"/>
              <w:rPr>
                <w:sz w:val="24"/>
                <w:szCs w:val="24"/>
              </w:rPr>
            </w:pPr>
            <w:r w:rsidRPr="00FB3ADE">
              <w:rPr>
                <w:sz w:val="24"/>
                <w:szCs w:val="24"/>
              </w:rPr>
              <w:t>22</w:t>
            </w:r>
          </w:p>
        </w:tc>
        <w:tc>
          <w:tcPr>
            <w:tcW w:w="1338" w:type="dxa"/>
            <w:vAlign w:val="bottom"/>
          </w:tcPr>
          <w:p w:rsidR="00A214AF" w:rsidRPr="00FB3ADE" w:rsidRDefault="00A214AF" w:rsidP="00FB3ADE">
            <w:pPr>
              <w:spacing w:after="0" w:line="240" w:lineRule="auto"/>
              <w:jc w:val="center"/>
              <w:rPr>
                <w:sz w:val="24"/>
                <w:szCs w:val="24"/>
              </w:rPr>
            </w:pPr>
            <w:r w:rsidRPr="00FB3ADE">
              <w:rPr>
                <w:sz w:val="24"/>
                <w:szCs w:val="24"/>
              </w:rPr>
              <w:t>14</w:t>
            </w:r>
          </w:p>
        </w:tc>
      </w:tr>
      <w:tr w:rsidR="00A214AF" w:rsidRPr="00FB3ADE" w:rsidTr="00FB3ADE">
        <w:trPr>
          <w:jc w:val="center"/>
        </w:trPr>
        <w:tc>
          <w:tcPr>
            <w:tcW w:w="2803" w:type="dxa"/>
            <w:vAlign w:val="center"/>
          </w:tcPr>
          <w:p w:rsidR="00A214AF" w:rsidRPr="00FB3ADE" w:rsidRDefault="00A214AF" w:rsidP="00E0471C">
            <w:pPr>
              <w:spacing w:after="0" w:line="240" w:lineRule="auto"/>
              <w:rPr>
                <w:sz w:val="24"/>
                <w:szCs w:val="24"/>
              </w:rPr>
            </w:pPr>
            <w:r w:rsidRPr="00FB3ADE">
              <w:rPr>
                <w:sz w:val="24"/>
                <w:szCs w:val="24"/>
              </w:rPr>
              <w:t>34/2 F</w:t>
            </w:r>
            <w:r w:rsidRPr="00FB3ADE">
              <w:rPr>
                <w:sz w:val="24"/>
                <w:szCs w:val="24"/>
                <w:vertAlign w:val="subscript"/>
              </w:rPr>
              <w:t>6</w:t>
            </w:r>
            <w:r w:rsidRPr="00FB3ADE">
              <w:rPr>
                <w:sz w:val="24"/>
                <w:szCs w:val="24"/>
              </w:rPr>
              <w:t>[F</w:t>
            </w:r>
            <w:r w:rsidRPr="00FB3ADE">
              <w:rPr>
                <w:sz w:val="24"/>
                <w:szCs w:val="24"/>
                <w:vertAlign w:val="subscript"/>
              </w:rPr>
              <w:t>2</w:t>
            </w:r>
            <w:r w:rsidRPr="00FB3ADE">
              <w:rPr>
                <w:sz w:val="24"/>
                <w:szCs w:val="24"/>
              </w:rPr>
              <w:t>(Трапезонд Кубанец х Трапезонд 1187) х Трапезонд 162</w:t>
            </w:r>
          </w:p>
        </w:tc>
        <w:tc>
          <w:tcPr>
            <w:tcW w:w="1355" w:type="dxa"/>
            <w:vAlign w:val="bottom"/>
          </w:tcPr>
          <w:p w:rsidR="00A214AF" w:rsidRPr="00FB3ADE" w:rsidRDefault="00A214AF" w:rsidP="00FB3ADE">
            <w:pPr>
              <w:spacing w:after="0" w:line="240" w:lineRule="auto"/>
              <w:jc w:val="center"/>
              <w:rPr>
                <w:sz w:val="24"/>
                <w:szCs w:val="24"/>
              </w:rPr>
            </w:pPr>
            <w:r w:rsidRPr="00FB3ADE">
              <w:rPr>
                <w:sz w:val="24"/>
                <w:szCs w:val="24"/>
              </w:rPr>
              <w:t>54</w:t>
            </w:r>
          </w:p>
        </w:tc>
        <w:tc>
          <w:tcPr>
            <w:tcW w:w="1497" w:type="dxa"/>
            <w:vAlign w:val="bottom"/>
          </w:tcPr>
          <w:p w:rsidR="00A214AF" w:rsidRPr="00FB3ADE" w:rsidRDefault="00A214AF" w:rsidP="00FB3ADE">
            <w:pPr>
              <w:spacing w:after="0" w:line="240" w:lineRule="auto"/>
              <w:jc w:val="center"/>
              <w:rPr>
                <w:sz w:val="24"/>
                <w:szCs w:val="24"/>
              </w:rPr>
            </w:pPr>
            <w:r w:rsidRPr="00FB3ADE">
              <w:rPr>
                <w:sz w:val="24"/>
                <w:szCs w:val="24"/>
              </w:rPr>
              <w:t>31</w:t>
            </w:r>
          </w:p>
        </w:tc>
        <w:tc>
          <w:tcPr>
            <w:tcW w:w="1195" w:type="dxa"/>
            <w:vAlign w:val="bottom"/>
          </w:tcPr>
          <w:p w:rsidR="00A214AF" w:rsidRPr="00FB3ADE" w:rsidRDefault="00A214AF" w:rsidP="00FB3ADE">
            <w:pPr>
              <w:spacing w:after="0" w:line="240" w:lineRule="auto"/>
              <w:jc w:val="center"/>
              <w:rPr>
                <w:sz w:val="24"/>
                <w:szCs w:val="24"/>
              </w:rPr>
            </w:pPr>
            <w:r w:rsidRPr="00FB3ADE">
              <w:rPr>
                <w:sz w:val="24"/>
                <w:szCs w:val="24"/>
              </w:rPr>
              <w:t>28</w:t>
            </w:r>
          </w:p>
        </w:tc>
        <w:tc>
          <w:tcPr>
            <w:tcW w:w="1338" w:type="dxa"/>
            <w:vAlign w:val="bottom"/>
          </w:tcPr>
          <w:p w:rsidR="00A214AF" w:rsidRPr="00FB3ADE" w:rsidRDefault="00A214AF" w:rsidP="00FB3ADE">
            <w:pPr>
              <w:spacing w:after="0" w:line="240" w:lineRule="auto"/>
              <w:jc w:val="center"/>
              <w:rPr>
                <w:sz w:val="24"/>
                <w:szCs w:val="24"/>
              </w:rPr>
            </w:pPr>
            <w:r w:rsidRPr="00FB3ADE">
              <w:rPr>
                <w:sz w:val="24"/>
                <w:szCs w:val="24"/>
              </w:rPr>
              <w:t>24</w:t>
            </w:r>
          </w:p>
        </w:tc>
      </w:tr>
      <w:tr w:rsidR="00A214AF" w:rsidRPr="00FB3ADE" w:rsidTr="00FB3ADE">
        <w:trPr>
          <w:jc w:val="center"/>
        </w:trPr>
        <w:tc>
          <w:tcPr>
            <w:tcW w:w="2803" w:type="dxa"/>
            <w:vAlign w:val="center"/>
          </w:tcPr>
          <w:p w:rsidR="00A214AF" w:rsidRPr="00FB3ADE" w:rsidRDefault="00A214AF" w:rsidP="00E0471C">
            <w:pPr>
              <w:spacing w:after="0" w:line="240" w:lineRule="auto"/>
              <w:rPr>
                <w:sz w:val="24"/>
                <w:szCs w:val="24"/>
              </w:rPr>
            </w:pPr>
            <w:r w:rsidRPr="00FB3ADE">
              <w:rPr>
                <w:sz w:val="24"/>
                <w:szCs w:val="24"/>
              </w:rPr>
              <w:t>75/2 F</w:t>
            </w:r>
            <w:r w:rsidRPr="00FB3ADE">
              <w:rPr>
                <w:sz w:val="24"/>
                <w:szCs w:val="24"/>
                <w:vertAlign w:val="subscript"/>
              </w:rPr>
              <w:t>7</w:t>
            </w:r>
            <w:r w:rsidRPr="00FB3ADE">
              <w:rPr>
                <w:sz w:val="24"/>
                <w:szCs w:val="24"/>
              </w:rPr>
              <w:t>[F</w:t>
            </w:r>
            <w:r w:rsidRPr="00FB3ADE">
              <w:rPr>
                <w:sz w:val="24"/>
                <w:szCs w:val="24"/>
                <w:vertAlign w:val="subscript"/>
              </w:rPr>
              <w:t>2</w:t>
            </w:r>
            <w:r w:rsidRPr="00FB3ADE">
              <w:rPr>
                <w:sz w:val="24"/>
                <w:szCs w:val="24"/>
              </w:rPr>
              <w:t>(Трапезонд 1187 х Самсун 155) х Трапезонд 204</w:t>
            </w:r>
          </w:p>
        </w:tc>
        <w:tc>
          <w:tcPr>
            <w:tcW w:w="1355" w:type="dxa"/>
            <w:vAlign w:val="bottom"/>
          </w:tcPr>
          <w:p w:rsidR="00A214AF" w:rsidRPr="00FB3ADE" w:rsidRDefault="00A214AF" w:rsidP="00FB3ADE">
            <w:pPr>
              <w:spacing w:after="0" w:line="240" w:lineRule="auto"/>
              <w:jc w:val="center"/>
              <w:rPr>
                <w:sz w:val="24"/>
                <w:szCs w:val="24"/>
              </w:rPr>
            </w:pPr>
            <w:r w:rsidRPr="00FB3ADE">
              <w:rPr>
                <w:sz w:val="24"/>
                <w:szCs w:val="24"/>
              </w:rPr>
              <w:t>59</w:t>
            </w:r>
          </w:p>
        </w:tc>
        <w:tc>
          <w:tcPr>
            <w:tcW w:w="1497" w:type="dxa"/>
            <w:vAlign w:val="bottom"/>
          </w:tcPr>
          <w:p w:rsidR="00A214AF" w:rsidRPr="00FB3ADE" w:rsidRDefault="00A214AF" w:rsidP="00FB3ADE">
            <w:pPr>
              <w:spacing w:after="0" w:line="240" w:lineRule="auto"/>
              <w:jc w:val="center"/>
              <w:rPr>
                <w:sz w:val="24"/>
                <w:szCs w:val="24"/>
              </w:rPr>
            </w:pPr>
            <w:r w:rsidRPr="00FB3ADE">
              <w:rPr>
                <w:sz w:val="24"/>
                <w:szCs w:val="24"/>
              </w:rPr>
              <w:t>42</w:t>
            </w:r>
          </w:p>
        </w:tc>
        <w:tc>
          <w:tcPr>
            <w:tcW w:w="1195" w:type="dxa"/>
            <w:vAlign w:val="bottom"/>
          </w:tcPr>
          <w:p w:rsidR="00A214AF" w:rsidRPr="00FB3ADE" w:rsidRDefault="00A214AF" w:rsidP="00FB3ADE">
            <w:pPr>
              <w:spacing w:after="0" w:line="240" w:lineRule="auto"/>
              <w:jc w:val="center"/>
              <w:rPr>
                <w:sz w:val="24"/>
                <w:szCs w:val="24"/>
              </w:rPr>
            </w:pPr>
            <w:r w:rsidRPr="00FB3ADE">
              <w:rPr>
                <w:sz w:val="24"/>
                <w:szCs w:val="24"/>
              </w:rPr>
              <w:t>26</w:t>
            </w:r>
          </w:p>
        </w:tc>
        <w:tc>
          <w:tcPr>
            <w:tcW w:w="1338" w:type="dxa"/>
            <w:vAlign w:val="bottom"/>
          </w:tcPr>
          <w:p w:rsidR="00A214AF" w:rsidRPr="00FB3ADE" w:rsidRDefault="00A214AF" w:rsidP="00FB3ADE">
            <w:pPr>
              <w:spacing w:after="0" w:line="240" w:lineRule="auto"/>
              <w:jc w:val="center"/>
              <w:rPr>
                <w:sz w:val="24"/>
                <w:szCs w:val="24"/>
              </w:rPr>
            </w:pPr>
            <w:r w:rsidRPr="00FB3ADE">
              <w:rPr>
                <w:sz w:val="24"/>
                <w:szCs w:val="24"/>
              </w:rPr>
              <w:t>22</w:t>
            </w:r>
          </w:p>
        </w:tc>
      </w:tr>
    </w:tbl>
    <w:p w:rsidR="00A214AF" w:rsidRDefault="00A214AF" w:rsidP="0067792F">
      <w:pPr>
        <w:spacing w:after="0" w:line="360" w:lineRule="auto"/>
        <w:ind w:firstLine="709"/>
        <w:jc w:val="both"/>
      </w:pPr>
    </w:p>
    <w:p w:rsidR="00A214AF" w:rsidRDefault="00A214AF" w:rsidP="00995F7C">
      <w:pPr>
        <w:spacing w:after="0" w:line="360" w:lineRule="auto"/>
        <w:ind w:firstLine="709"/>
        <w:contextualSpacing/>
        <w:jc w:val="both"/>
        <w:rPr>
          <w:szCs w:val="28"/>
        </w:rPr>
      </w:pPr>
      <w:r>
        <w:rPr>
          <w:szCs w:val="28"/>
        </w:rPr>
        <w:t xml:space="preserve">Выделенные линии обладают оптимальным вегетационным периодом, устойчивостью к основным болезням, интенсивным типом созревания  листьев, крупнолистные, многолистные. </w:t>
      </w:r>
    </w:p>
    <w:p w:rsidR="00A214AF" w:rsidRDefault="00A214AF" w:rsidP="00995F7C">
      <w:pPr>
        <w:spacing w:after="0" w:line="360" w:lineRule="auto"/>
        <w:ind w:firstLine="709"/>
        <w:contextualSpacing/>
        <w:jc w:val="both"/>
        <w:rPr>
          <w:szCs w:val="28"/>
        </w:rPr>
      </w:pPr>
      <w:r>
        <w:rPr>
          <w:szCs w:val="28"/>
        </w:rPr>
        <w:t>Линии 55/3 и  34/2 скороспелые, устойчивые к основным болезням, обладают сближенным созреванием листьев. Линия 55/3 отличается низким содержанием никотина.</w:t>
      </w:r>
    </w:p>
    <w:p w:rsidR="00A214AF" w:rsidRDefault="00A214AF" w:rsidP="00995F7C">
      <w:pPr>
        <w:spacing w:after="0" w:line="360" w:lineRule="auto"/>
        <w:contextualSpacing/>
        <w:jc w:val="both"/>
        <w:rPr>
          <w:szCs w:val="28"/>
        </w:rPr>
      </w:pPr>
      <w:r>
        <w:rPr>
          <w:szCs w:val="28"/>
        </w:rPr>
        <w:t xml:space="preserve">          Линия 75/2 – среднеспелая, желтолистная,  многолистная, устойчивая к болезням, отличается высокими вкусовыми качествами, что объясняется присутствием  в комбинации ароматичного сорта Самсун 155.</w:t>
      </w:r>
    </w:p>
    <w:p w:rsidR="00A214AF" w:rsidRDefault="00A214AF" w:rsidP="00E0471C">
      <w:pPr>
        <w:spacing w:after="0" w:line="240" w:lineRule="auto"/>
        <w:jc w:val="both"/>
        <w:rPr>
          <w:szCs w:val="28"/>
        </w:rPr>
      </w:pPr>
      <w:r>
        <w:rPr>
          <w:szCs w:val="28"/>
        </w:rPr>
        <w:t>Таблица 7 – Характеристика лучших линий гибридов табака F</w:t>
      </w:r>
      <w:r>
        <w:rPr>
          <w:szCs w:val="28"/>
          <w:vertAlign w:val="subscript"/>
        </w:rPr>
        <w:t>6</w:t>
      </w:r>
      <w:r>
        <w:rPr>
          <w:szCs w:val="28"/>
        </w:rPr>
        <w:t>-F</w:t>
      </w:r>
      <w:r>
        <w:rPr>
          <w:szCs w:val="28"/>
          <w:vertAlign w:val="subscript"/>
        </w:rPr>
        <w:t>8</w:t>
      </w:r>
      <w:r>
        <w:rPr>
          <w:szCs w:val="28"/>
        </w:rPr>
        <w:t xml:space="preserve"> сортотипа Остролист</w:t>
      </w:r>
    </w:p>
    <w:p w:rsidR="00A214AF" w:rsidRPr="0084160D" w:rsidRDefault="00A214AF" w:rsidP="00BD5A0F">
      <w:pPr>
        <w:spacing w:after="0" w:line="240" w:lineRule="auto"/>
      </w:pPr>
    </w:p>
    <w:tbl>
      <w:tblPr>
        <w:tblW w:w="86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463"/>
        <w:gridCol w:w="1492"/>
        <w:gridCol w:w="1418"/>
        <w:gridCol w:w="1058"/>
        <w:gridCol w:w="1210"/>
      </w:tblGrid>
      <w:tr w:rsidR="00A214AF" w:rsidRPr="00FB3ADE" w:rsidTr="00C404DC">
        <w:trPr>
          <w:trHeight w:val="584"/>
          <w:jc w:val="center"/>
        </w:trPr>
        <w:tc>
          <w:tcPr>
            <w:tcW w:w="3463" w:type="dxa"/>
            <w:vMerge w:val="restart"/>
          </w:tcPr>
          <w:p w:rsidR="00A214AF" w:rsidRPr="00FB3ADE" w:rsidRDefault="00A214AF" w:rsidP="00FB3ADE">
            <w:pPr>
              <w:spacing w:after="0" w:line="240" w:lineRule="auto"/>
              <w:jc w:val="both"/>
              <w:rPr>
                <w:sz w:val="24"/>
                <w:szCs w:val="24"/>
              </w:rPr>
            </w:pPr>
            <w:r w:rsidRPr="00FB3ADE">
              <w:rPr>
                <w:sz w:val="24"/>
                <w:szCs w:val="24"/>
              </w:rPr>
              <w:t>Линия</w:t>
            </w:r>
          </w:p>
        </w:tc>
        <w:tc>
          <w:tcPr>
            <w:tcW w:w="1492" w:type="dxa"/>
            <w:vMerge w:val="restart"/>
          </w:tcPr>
          <w:p w:rsidR="00A214AF" w:rsidRPr="00FB3ADE" w:rsidRDefault="00A214AF" w:rsidP="00FB3ADE">
            <w:pPr>
              <w:spacing w:after="0" w:line="240" w:lineRule="auto"/>
              <w:jc w:val="center"/>
              <w:rPr>
                <w:sz w:val="24"/>
                <w:szCs w:val="24"/>
              </w:rPr>
            </w:pPr>
            <w:r>
              <w:rPr>
                <w:sz w:val="24"/>
                <w:szCs w:val="24"/>
              </w:rPr>
              <w:t>Дни от посадки до первой</w:t>
            </w:r>
            <w:r w:rsidRPr="00FB3ADE">
              <w:rPr>
                <w:sz w:val="24"/>
                <w:szCs w:val="24"/>
              </w:rPr>
              <w:t xml:space="preserve"> ломки</w:t>
            </w:r>
          </w:p>
        </w:tc>
        <w:tc>
          <w:tcPr>
            <w:tcW w:w="1418" w:type="dxa"/>
            <w:vMerge w:val="restart"/>
          </w:tcPr>
          <w:p w:rsidR="00A214AF" w:rsidRPr="00FB3ADE" w:rsidRDefault="00A214AF" w:rsidP="00FB3ADE">
            <w:pPr>
              <w:spacing w:after="0" w:line="240" w:lineRule="auto"/>
              <w:jc w:val="center"/>
              <w:rPr>
                <w:sz w:val="24"/>
                <w:szCs w:val="24"/>
              </w:rPr>
            </w:pPr>
            <w:r w:rsidRPr="00FB3ADE">
              <w:rPr>
                <w:sz w:val="24"/>
                <w:szCs w:val="24"/>
              </w:rPr>
              <w:t>Количетво листьев</w:t>
            </w:r>
          </w:p>
          <w:p w:rsidR="00A214AF" w:rsidRPr="00FB3ADE" w:rsidRDefault="00A214AF" w:rsidP="00FB3ADE">
            <w:pPr>
              <w:spacing w:after="0" w:line="240" w:lineRule="auto"/>
              <w:jc w:val="center"/>
              <w:rPr>
                <w:sz w:val="24"/>
                <w:szCs w:val="24"/>
              </w:rPr>
            </w:pPr>
            <w:r w:rsidRPr="00FB3ADE">
              <w:rPr>
                <w:sz w:val="24"/>
                <w:szCs w:val="24"/>
              </w:rPr>
              <w:t>шт.</w:t>
            </w:r>
          </w:p>
        </w:tc>
        <w:tc>
          <w:tcPr>
            <w:tcW w:w="2268" w:type="dxa"/>
            <w:gridSpan w:val="2"/>
          </w:tcPr>
          <w:p w:rsidR="00A214AF" w:rsidRPr="00FB3ADE" w:rsidRDefault="00A214AF" w:rsidP="00FB3ADE">
            <w:pPr>
              <w:spacing w:after="0" w:line="240" w:lineRule="auto"/>
              <w:jc w:val="center"/>
              <w:rPr>
                <w:sz w:val="24"/>
                <w:szCs w:val="24"/>
              </w:rPr>
            </w:pPr>
            <w:r w:rsidRPr="00FB3ADE">
              <w:rPr>
                <w:sz w:val="24"/>
                <w:szCs w:val="24"/>
              </w:rPr>
              <w:t>Размеры листа</w:t>
            </w:r>
          </w:p>
        </w:tc>
      </w:tr>
      <w:tr w:rsidR="00A214AF" w:rsidRPr="00FB3ADE" w:rsidTr="00C404DC">
        <w:trPr>
          <w:trHeight w:val="596"/>
          <w:jc w:val="center"/>
        </w:trPr>
        <w:tc>
          <w:tcPr>
            <w:tcW w:w="3463" w:type="dxa"/>
            <w:vMerge/>
            <w:vAlign w:val="center"/>
          </w:tcPr>
          <w:p w:rsidR="00A214AF" w:rsidRPr="00FB3ADE" w:rsidRDefault="00A214AF" w:rsidP="00FB3ADE">
            <w:pPr>
              <w:spacing w:after="0" w:line="240" w:lineRule="auto"/>
              <w:rPr>
                <w:sz w:val="24"/>
                <w:szCs w:val="24"/>
              </w:rPr>
            </w:pPr>
          </w:p>
        </w:tc>
        <w:tc>
          <w:tcPr>
            <w:tcW w:w="1492" w:type="dxa"/>
            <w:vMerge/>
          </w:tcPr>
          <w:p w:rsidR="00A214AF" w:rsidRPr="00FB3ADE" w:rsidRDefault="00A214AF" w:rsidP="00FB3ADE">
            <w:pPr>
              <w:spacing w:after="0" w:line="240" w:lineRule="auto"/>
              <w:jc w:val="center"/>
              <w:rPr>
                <w:sz w:val="24"/>
                <w:szCs w:val="24"/>
              </w:rPr>
            </w:pPr>
          </w:p>
        </w:tc>
        <w:tc>
          <w:tcPr>
            <w:tcW w:w="1418" w:type="dxa"/>
            <w:vMerge/>
          </w:tcPr>
          <w:p w:rsidR="00A214AF" w:rsidRPr="00FB3ADE" w:rsidRDefault="00A214AF" w:rsidP="00FB3ADE">
            <w:pPr>
              <w:spacing w:after="0" w:line="240" w:lineRule="auto"/>
              <w:jc w:val="center"/>
              <w:rPr>
                <w:sz w:val="24"/>
                <w:szCs w:val="24"/>
              </w:rPr>
            </w:pPr>
          </w:p>
        </w:tc>
        <w:tc>
          <w:tcPr>
            <w:tcW w:w="1058" w:type="dxa"/>
          </w:tcPr>
          <w:p w:rsidR="00A214AF" w:rsidRPr="00FB3ADE" w:rsidRDefault="00A214AF" w:rsidP="00FB3ADE">
            <w:pPr>
              <w:spacing w:after="0" w:line="240" w:lineRule="auto"/>
              <w:jc w:val="center"/>
              <w:rPr>
                <w:sz w:val="24"/>
                <w:szCs w:val="24"/>
              </w:rPr>
            </w:pPr>
            <w:r w:rsidRPr="00FB3ADE">
              <w:rPr>
                <w:sz w:val="24"/>
                <w:szCs w:val="24"/>
              </w:rPr>
              <w:t>длина, см</w:t>
            </w:r>
          </w:p>
        </w:tc>
        <w:tc>
          <w:tcPr>
            <w:tcW w:w="1210" w:type="dxa"/>
          </w:tcPr>
          <w:p w:rsidR="00A214AF" w:rsidRPr="00FB3ADE" w:rsidRDefault="00A214AF" w:rsidP="00FB3ADE">
            <w:pPr>
              <w:spacing w:after="0" w:line="240" w:lineRule="auto"/>
              <w:jc w:val="center"/>
              <w:rPr>
                <w:sz w:val="24"/>
                <w:szCs w:val="24"/>
              </w:rPr>
            </w:pPr>
            <w:r w:rsidRPr="00FB3ADE">
              <w:rPr>
                <w:sz w:val="24"/>
                <w:szCs w:val="24"/>
              </w:rPr>
              <w:t>ширина, см</w:t>
            </w:r>
          </w:p>
        </w:tc>
      </w:tr>
      <w:tr w:rsidR="00A214AF" w:rsidRPr="00FB3ADE" w:rsidTr="00EB37B5">
        <w:trPr>
          <w:trHeight w:val="503"/>
          <w:jc w:val="center"/>
        </w:trPr>
        <w:tc>
          <w:tcPr>
            <w:tcW w:w="3463" w:type="dxa"/>
          </w:tcPr>
          <w:p w:rsidR="00A214AF" w:rsidRPr="00FB3ADE" w:rsidRDefault="00A214AF" w:rsidP="00C404DC">
            <w:pPr>
              <w:spacing w:after="0" w:line="240" w:lineRule="auto"/>
              <w:rPr>
                <w:sz w:val="24"/>
                <w:szCs w:val="24"/>
              </w:rPr>
            </w:pPr>
            <w:r w:rsidRPr="00FB3ADE">
              <w:rPr>
                <w:sz w:val="24"/>
                <w:szCs w:val="24"/>
              </w:rPr>
              <w:t>106/1 F</w:t>
            </w:r>
            <w:r w:rsidRPr="00FB3ADE">
              <w:rPr>
                <w:sz w:val="24"/>
                <w:szCs w:val="24"/>
                <w:vertAlign w:val="subscript"/>
              </w:rPr>
              <w:t>7</w:t>
            </w:r>
            <w:r w:rsidRPr="00FB3ADE">
              <w:rPr>
                <w:sz w:val="24"/>
                <w:szCs w:val="24"/>
              </w:rPr>
              <w:t>[F</w:t>
            </w:r>
            <w:r w:rsidRPr="00FB3ADE">
              <w:rPr>
                <w:sz w:val="24"/>
                <w:szCs w:val="24"/>
                <w:vertAlign w:val="subscript"/>
              </w:rPr>
              <w:t>2</w:t>
            </w:r>
            <w:r w:rsidRPr="00FB3ADE">
              <w:rPr>
                <w:sz w:val="24"/>
                <w:szCs w:val="24"/>
              </w:rPr>
              <w:t>(Остролист 215 х Остролист 360) х Юбилейный</w:t>
            </w:r>
          </w:p>
        </w:tc>
        <w:tc>
          <w:tcPr>
            <w:tcW w:w="1492" w:type="dxa"/>
            <w:vAlign w:val="bottom"/>
          </w:tcPr>
          <w:p w:rsidR="00A214AF" w:rsidRPr="00FB3ADE" w:rsidRDefault="00A214AF" w:rsidP="00EB37B5">
            <w:pPr>
              <w:spacing w:after="0" w:line="240" w:lineRule="auto"/>
              <w:jc w:val="center"/>
              <w:rPr>
                <w:sz w:val="24"/>
                <w:szCs w:val="24"/>
              </w:rPr>
            </w:pPr>
            <w:r w:rsidRPr="00FB3ADE">
              <w:rPr>
                <w:sz w:val="24"/>
                <w:szCs w:val="24"/>
              </w:rPr>
              <w:t>58</w:t>
            </w:r>
          </w:p>
        </w:tc>
        <w:tc>
          <w:tcPr>
            <w:tcW w:w="1418" w:type="dxa"/>
            <w:vAlign w:val="bottom"/>
          </w:tcPr>
          <w:p w:rsidR="00A214AF" w:rsidRPr="00FB3ADE" w:rsidRDefault="00A214AF" w:rsidP="00EB37B5">
            <w:pPr>
              <w:spacing w:after="0" w:line="240" w:lineRule="auto"/>
              <w:jc w:val="center"/>
              <w:rPr>
                <w:sz w:val="24"/>
                <w:szCs w:val="24"/>
              </w:rPr>
            </w:pPr>
            <w:r w:rsidRPr="00FB3ADE">
              <w:rPr>
                <w:sz w:val="24"/>
                <w:szCs w:val="24"/>
              </w:rPr>
              <w:t>32</w:t>
            </w:r>
          </w:p>
        </w:tc>
        <w:tc>
          <w:tcPr>
            <w:tcW w:w="1058" w:type="dxa"/>
            <w:vAlign w:val="bottom"/>
          </w:tcPr>
          <w:p w:rsidR="00A214AF" w:rsidRPr="00FB3ADE" w:rsidRDefault="00A214AF" w:rsidP="00EB37B5">
            <w:pPr>
              <w:spacing w:after="0" w:line="240" w:lineRule="auto"/>
              <w:jc w:val="center"/>
              <w:rPr>
                <w:sz w:val="24"/>
                <w:szCs w:val="24"/>
              </w:rPr>
            </w:pPr>
            <w:r w:rsidRPr="00FB3ADE">
              <w:rPr>
                <w:sz w:val="24"/>
                <w:szCs w:val="24"/>
              </w:rPr>
              <w:t>32</w:t>
            </w:r>
          </w:p>
        </w:tc>
        <w:tc>
          <w:tcPr>
            <w:tcW w:w="1210" w:type="dxa"/>
            <w:vAlign w:val="bottom"/>
          </w:tcPr>
          <w:p w:rsidR="00A214AF" w:rsidRPr="00FB3ADE" w:rsidRDefault="00A214AF" w:rsidP="00EB37B5">
            <w:pPr>
              <w:spacing w:after="0" w:line="240" w:lineRule="auto"/>
              <w:jc w:val="center"/>
              <w:rPr>
                <w:sz w:val="24"/>
                <w:szCs w:val="24"/>
              </w:rPr>
            </w:pPr>
            <w:r w:rsidRPr="00FB3ADE">
              <w:rPr>
                <w:sz w:val="24"/>
                <w:szCs w:val="24"/>
              </w:rPr>
              <w:t>20</w:t>
            </w:r>
          </w:p>
        </w:tc>
      </w:tr>
      <w:tr w:rsidR="00A214AF" w:rsidRPr="00FB3ADE" w:rsidTr="00FB3ADE">
        <w:trPr>
          <w:trHeight w:val="737"/>
          <w:jc w:val="center"/>
        </w:trPr>
        <w:tc>
          <w:tcPr>
            <w:tcW w:w="3463" w:type="dxa"/>
          </w:tcPr>
          <w:p w:rsidR="00A214AF" w:rsidRPr="00FB3ADE" w:rsidRDefault="00A214AF" w:rsidP="00C404DC">
            <w:pPr>
              <w:spacing w:after="0" w:line="240" w:lineRule="auto"/>
              <w:rPr>
                <w:sz w:val="24"/>
                <w:szCs w:val="24"/>
              </w:rPr>
            </w:pPr>
            <w:r w:rsidRPr="00FB3ADE">
              <w:rPr>
                <w:sz w:val="24"/>
                <w:szCs w:val="24"/>
              </w:rPr>
              <w:t>133/3 F</w:t>
            </w:r>
            <w:r w:rsidRPr="00FB3ADE">
              <w:rPr>
                <w:sz w:val="24"/>
                <w:szCs w:val="24"/>
                <w:vertAlign w:val="subscript"/>
              </w:rPr>
              <w:t>8</w:t>
            </w:r>
            <w:r w:rsidRPr="00FB3ADE">
              <w:rPr>
                <w:sz w:val="24"/>
                <w:szCs w:val="24"/>
              </w:rPr>
              <w:t>[F</w:t>
            </w:r>
            <w:r w:rsidRPr="00FB3ADE">
              <w:rPr>
                <w:sz w:val="24"/>
                <w:szCs w:val="24"/>
                <w:vertAlign w:val="subscript"/>
              </w:rPr>
              <w:t>2</w:t>
            </w:r>
            <w:r w:rsidRPr="00FB3ADE">
              <w:rPr>
                <w:sz w:val="24"/>
                <w:szCs w:val="24"/>
              </w:rPr>
              <w:t>(Юбилейный Новый 142 х Шептальский 63 ) х Остролист 215</w:t>
            </w:r>
          </w:p>
        </w:tc>
        <w:tc>
          <w:tcPr>
            <w:tcW w:w="1492" w:type="dxa"/>
            <w:vAlign w:val="bottom"/>
          </w:tcPr>
          <w:p w:rsidR="00A214AF" w:rsidRPr="00FB3ADE" w:rsidRDefault="00A214AF" w:rsidP="00FB3ADE">
            <w:pPr>
              <w:spacing w:after="0" w:line="240" w:lineRule="auto"/>
              <w:jc w:val="center"/>
              <w:rPr>
                <w:sz w:val="24"/>
                <w:szCs w:val="24"/>
              </w:rPr>
            </w:pPr>
            <w:r w:rsidRPr="00FB3ADE">
              <w:rPr>
                <w:sz w:val="24"/>
                <w:szCs w:val="24"/>
              </w:rPr>
              <w:t>60</w:t>
            </w:r>
          </w:p>
        </w:tc>
        <w:tc>
          <w:tcPr>
            <w:tcW w:w="1418" w:type="dxa"/>
            <w:vAlign w:val="bottom"/>
          </w:tcPr>
          <w:p w:rsidR="00A214AF" w:rsidRPr="00FB3ADE" w:rsidRDefault="00A214AF" w:rsidP="00FB3ADE">
            <w:pPr>
              <w:spacing w:after="0" w:line="240" w:lineRule="auto"/>
              <w:jc w:val="center"/>
              <w:rPr>
                <w:sz w:val="24"/>
                <w:szCs w:val="24"/>
              </w:rPr>
            </w:pPr>
            <w:r w:rsidRPr="00FB3ADE">
              <w:rPr>
                <w:sz w:val="24"/>
                <w:szCs w:val="24"/>
              </w:rPr>
              <w:t>40</w:t>
            </w:r>
          </w:p>
        </w:tc>
        <w:tc>
          <w:tcPr>
            <w:tcW w:w="1058" w:type="dxa"/>
            <w:vAlign w:val="bottom"/>
          </w:tcPr>
          <w:p w:rsidR="00A214AF" w:rsidRPr="00FB3ADE" w:rsidRDefault="00A214AF" w:rsidP="00FB3ADE">
            <w:pPr>
              <w:spacing w:after="0" w:line="240" w:lineRule="auto"/>
              <w:jc w:val="center"/>
              <w:rPr>
                <w:sz w:val="24"/>
                <w:szCs w:val="24"/>
              </w:rPr>
            </w:pPr>
            <w:r w:rsidRPr="00FB3ADE">
              <w:rPr>
                <w:sz w:val="24"/>
                <w:szCs w:val="24"/>
              </w:rPr>
              <w:t>35</w:t>
            </w:r>
          </w:p>
        </w:tc>
        <w:tc>
          <w:tcPr>
            <w:tcW w:w="1210" w:type="dxa"/>
            <w:vAlign w:val="bottom"/>
          </w:tcPr>
          <w:p w:rsidR="00A214AF" w:rsidRPr="00FB3ADE" w:rsidRDefault="00A214AF" w:rsidP="00FB3ADE">
            <w:pPr>
              <w:spacing w:after="0" w:line="240" w:lineRule="auto"/>
              <w:jc w:val="center"/>
              <w:rPr>
                <w:sz w:val="24"/>
                <w:szCs w:val="24"/>
              </w:rPr>
            </w:pPr>
            <w:r w:rsidRPr="00FB3ADE">
              <w:rPr>
                <w:sz w:val="24"/>
                <w:szCs w:val="24"/>
              </w:rPr>
              <w:t>29</w:t>
            </w:r>
          </w:p>
        </w:tc>
      </w:tr>
    </w:tbl>
    <w:p w:rsidR="00A214AF" w:rsidRPr="0084160D" w:rsidRDefault="00A214AF" w:rsidP="00FB3ADE">
      <w:pPr>
        <w:spacing w:after="0" w:line="240" w:lineRule="auto"/>
      </w:pPr>
    </w:p>
    <w:p w:rsidR="00A214AF" w:rsidRDefault="00A214AF" w:rsidP="00BD5A0F">
      <w:pPr>
        <w:spacing w:after="0" w:line="360" w:lineRule="auto"/>
        <w:ind w:firstLine="709"/>
        <w:contextualSpacing/>
        <w:jc w:val="both"/>
        <w:rPr>
          <w:szCs w:val="28"/>
        </w:rPr>
      </w:pPr>
      <w:r>
        <w:rPr>
          <w:szCs w:val="28"/>
        </w:rPr>
        <w:t>Линия 106/1 - скороспелая,  интенсивного типа созревания, устойчива к основным болезням.</w:t>
      </w:r>
    </w:p>
    <w:p w:rsidR="00A214AF" w:rsidRDefault="00A214AF" w:rsidP="00BD5A0F">
      <w:pPr>
        <w:spacing w:after="0" w:line="360" w:lineRule="auto"/>
        <w:ind w:firstLine="709"/>
        <w:contextualSpacing/>
        <w:jc w:val="both"/>
        <w:rPr>
          <w:szCs w:val="28"/>
        </w:rPr>
      </w:pPr>
      <w:r>
        <w:rPr>
          <w:szCs w:val="28"/>
        </w:rPr>
        <w:t>Линия 133/3 - среднеспелая, многолистная (количество листьев на растении  40, крупнолистная (длина листа среднего яруса 35 см, ширина 29 см).</w:t>
      </w:r>
    </w:p>
    <w:p w:rsidR="00A214AF" w:rsidRDefault="00A214AF" w:rsidP="00BD5A0F">
      <w:pPr>
        <w:spacing w:after="0" w:line="360" w:lineRule="auto"/>
        <w:ind w:firstLine="709"/>
        <w:contextualSpacing/>
        <w:jc w:val="both"/>
        <w:rPr>
          <w:szCs w:val="28"/>
        </w:rPr>
      </w:pPr>
      <w:r>
        <w:rPr>
          <w:szCs w:val="28"/>
        </w:rPr>
        <w:t>В дальнейшем выделенные перспективные линии гибридов табака F</w:t>
      </w:r>
      <w:r>
        <w:rPr>
          <w:szCs w:val="28"/>
          <w:vertAlign w:val="subscript"/>
        </w:rPr>
        <w:t>6</w:t>
      </w:r>
      <w:r>
        <w:rPr>
          <w:szCs w:val="28"/>
        </w:rPr>
        <w:t>-F</w:t>
      </w:r>
      <w:r>
        <w:rPr>
          <w:szCs w:val="28"/>
          <w:vertAlign w:val="subscript"/>
        </w:rPr>
        <w:t>8</w:t>
      </w:r>
      <w:r>
        <w:rPr>
          <w:szCs w:val="28"/>
        </w:rPr>
        <w:t xml:space="preserve"> будут изучаться в высших звеньях селекционного процесса.</w:t>
      </w:r>
    </w:p>
    <w:p w:rsidR="00A214AF" w:rsidRDefault="00A214AF" w:rsidP="00BD5A0F">
      <w:pPr>
        <w:spacing w:after="0" w:line="360" w:lineRule="auto"/>
        <w:ind w:firstLine="709"/>
        <w:contextualSpacing/>
        <w:jc w:val="both"/>
        <w:rPr>
          <w:szCs w:val="28"/>
        </w:rPr>
      </w:pPr>
      <w:r>
        <w:rPr>
          <w:szCs w:val="28"/>
        </w:rPr>
        <w:t>В системе предварительного сортоиспытания  оцениваются два новых перспективных сорта табака Трапезонд Крымский и Трапезонд 94 (табл. 8). Сорта среднеспелого типа развития, отличаются сближенным созреванием листьев. Превосходят стандарт Трапезонд 15 по количеству, размерам листьев и урожайности. Сорта обладают высокими товарными качествами, устойчивостью к основным болезням табака (черная корневая гниль, пероноспороз, вирус табачной мозаики).</w:t>
      </w:r>
    </w:p>
    <w:p w:rsidR="00A214AF" w:rsidRDefault="00A214AF" w:rsidP="00235AD5">
      <w:pPr>
        <w:spacing w:after="0" w:line="360" w:lineRule="auto"/>
        <w:ind w:firstLine="709"/>
        <w:contextualSpacing/>
        <w:jc w:val="both"/>
        <w:rPr>
          <w:szCs w:val="28"/>
        </w:rPr>
      </w:pPr>
      <w:r>
        <w:rPr>
          <w:szCs w:val="28"/>
        </w:rPr>
        <w:t>В конкурсном сортоиспытании продолжает проходить оценку перспективный сорт табака Трапезонд 1187 (табл. 9). Сорт  превосходит стандарт по урожайности и  качеству сырья.</w:t>
      </w:r>
    </w:p>
    <w:p w:rsidR="00A214AF" w:rsidRDefault="00A214AF" w:rsidP="00BD5A0F">
      <w:pPr>
        <w:tabs>
          <w:tab w:val="left" w:pos="8222"/>
        </w:tabs>
        <w:spacing w:after="0" w:line="360" w:lineRule="auto"/>
        <w:ind w:firstLine="709"/>
        <w:contextualSpacing/>
        <w:jc w:val="both"/>
        <w:rPr>
          <w:szCs w:val="28"/>
        </w:rPr>
      </w:pPr>
      <w:r>
        <w:rPr>
          <w:szCs w:val="28"/>
        </w:rPr>
        <w:t xml:space="preserve">Новые перспективные сорта, прошедшие предварительное и конкурсное сортоиспытания готовы для передачи их в Государственное сортоиспытания и для  экологических испытаний в других регионах России </w:t>
      </w:r>
      <w:r w:rsidRPr="00E405BB">
        <w:rPr>
          <w:szCs w:val="28"/>
        </w:rPr>
        <w:t>[5]</w:t>
      </w:r>
      <w:r>
        <w:rPr>
          <w:szCs w:val="28"/>
        </w:rPr>
        <w:t>.</w:t>
      </w:r>
    </w:p>
    <w:p w:rsidR="00A214AF" w:rsidRDefault="00A214AF" w:rsidP="00BD5A0F">
      <w:pPr>
        <w:jc w:val="both"/>
        <w:rPr>
          <w:szCs w:val="28"/>
        </w:rPr>
      </w:pPr>
      <w:r>
        <w:rPr>
          <w:szCs w:val="28"/>
        </w:rPr>
        <w:t>Таблица 8 – Характеристика перспективных сортов табака по данным предварительного сортоиспытания</w:t>
      </w:r>
    </w:p>
    <w:tbl>
      <w:tblPr>
        <w:tblW w:w="858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660"/>
        <w:gridCol w:w="1229"/>
        <w:gridCol w:w="1229"/>
        <w:gridCol w:w="1218"/>
        <w:gridCol w:w="1218"/>
        <w:gridCol w:w="1030"/>
      </w:tblGrid>
      <w:tr w:rsidR="00A214AF" w:rsidRPr="00FB3ADE" w:rsidTr="00FB3ADE">
        <w:trPr>
          <w:jc w:val="center"/>
        </w:trPr>
        <w:tc>
          <w:tcPr>
            <w:tcW w:w="2660" w:type="dxa"/>
            <w:vMerge w:val="restart"/>
          </w:tcPr>
          <w:p w:rsidR="00A214AF" w:rsidRPr="00FB3ADE" w:rsidRDefault="00A214AF" w:rsidP="00CB0EF8">
            <w:pPr>
              <w:jc w:val="both"/>
              <w:rPr>
                <w:sz w:val="24"/>
                <w:szCs w:val="24"/>
              </w:rPr>
            </w:pPr>
            <w:r w:rsidRPr="00FB3ADE">
              <w:rPr>
                <w:sz w:val="24"/>
                <w:szCs w:val="24"/>
              </w:rPr>
              <w:t>Линия</w:t>
            </w:r>
          </w:p>
        </w:tc>
        <w:tc>
          <w:tcPr>
            <w:tcW w:w="1229" w:type="dxa"/>
            <w:vMerge w:val="restart"/>
          </w:tcPr>
          <w:p w:rsidR="00A214AF" w:rsidRPr="00FB3ADE" w:rsidRDefault="00A214AF" w:rsidP="00FB3ADE">
            <w:pPr>
              <w:spacing w:after="0" w:line="240" w:lineRule="auto"/>
              <w:contextualSpacing/>
              <w:jc w:val="center"/>
              <w:rPr>
                <w:sz w:val="24"/>
                <w:szCs w:val="24"/>
              </w:rPr>
            </w:pPr>
            <w:r w:rsidRPr="00FB3ADE">
              <w:rPr>
                <w:sz w:val="24"/>
                <w:szCs w:val="24"/>
              </w:rPr>
              <w:t>Дни от посад-</w:t>
            </w:r>
          </w:p>
          <w:p w:rsidR="00A214AF" w:rsidRPr="00FB3ADE" w:rsidRDefault="00A214AF" w:rsidP="00FB3ADE">
            <w:pPr>
              <w:spacing w:after="0" w:line="240" w:lineRule="auto"/>
              <w:contextualSpacing/>
              <w:jc w:val="center"/>
              <w:rPr>
                <w:sz w:val="24"/>
                <w:szCs w:val="24"/>
              </w:rPr>
            </w:pPr>
            <w:r w:rsidRPr="00FB3ADE">
              <w:rPr>
                <w:sz w:val="24"/>
                <w:szCs w:val="24"/>
              </w:rPr>
              <w:t xml:space="preserve">ки до </w:t>
            </w:r>
          </w:p>
          <w:p w:rsidR="00A214AF" w:rsidRPr="00FB3ADE" w:rsidRDefault="00A214AF" w:rsidP="00FB3ADE">
            <w:pPr>
              <w:spacing w:after="0" w:line="240" w:lineRule="auto"/>
              <w:contextualSpacing/>
              <w:jc w:val="center"/>
              <w:rPr>
                <w:sz w:val="24"/>
                <w:szCs w:val="24"/>
              </w:rPr>
            </w:pPr>
            <w:r>
              <w:rPr>
                <w:sz w:val="24"/>
                <w:szCs w:val="24"/>
              </w:rPr>
              <w:t>первой</w:t>
            </w:r>
            <w:r w:rsidRPr="00FB3ADE">
              <w:rPr>
                <w:sz w:val="24"/>
                <w:szCs w:val="24"/>
              </w:rPr>
              <w:t xml:space="preserve"> ломки</w:t>
            </w:r>
          </w:p>
        </w:tc>
        <w:tc>
          <w:tcPr>
            <w:tcW w:w="1229" w:type="dxa"/>
            <w:vMerge w:val="restart"/>
          </w:tcPr>
          <w:p w:rsidR="00A214AF" w:rsidRPr="00FB3ADE" w:rsidRDefault="00A214AF" w:rsidP="00FB3ADE">
            <w:pPr>
              <w:spacing w:after="0" w:line="240" w:lineRule="auto"/>
              <w:contextualSpacing/>
              <w:jc w:val="center"/>
              <w:rPr>
                <w:sz w:val="24"/>
                <w:szCs w:val="24"/>
              </w:rPr>
            </w:pPr>
            <w:r w:rsidRPr="00FB3ADE">
              <w:rPr>
                <w:sz w:val="24"/>
                <w:szCs w:val="24"/>
              </w:rPr>
              <w:t>Коли-</w:t>
            </w:r>
          </w:p>
          <w:p w:rsidR="00A214AF" w:rsidRPr="00FB3ADE" w:rsidRDefault="00A214AF" w:rsidP="00FB3ADE">
            <w:pPr>
              <w:spacing w:after="0" w:line="240" w:lineRule="auto"/>
              <w:contextualSpacing/>
              <w:jc w:val="center"/>
              <w:rPr>
                <w:sz w:val="24"/>
                <w:szCs w:val="24"/>
              </w:rPr>
            </w:pPr>
            <w:r w:rsidRPr="00FB3ADE">
              <w:rPr>
                <w:sz w:val="24"/>
                <w:szCs w:val="24"/>
              </w:rPr>
              <w:t>чество листьев</w:t>
            </w:r>
            <w:r>
              <w:rPr>
                <w:sz w:val="24"/>
                <w:szCs w:val="24"/>
              </w:rPr>
              <w:t>,</w:t>
            </w:r>
          </w:p>
          <w:p w:rsidR="00A214AF" w:rsidRPr="00FB3ADE" w:rsidRDefault="00A214AF" w:rsidP="00FB3ADE">
            <w:pPr>
              <w:spacing w:after="0" w:line="240" w:lineRule="auto"/>
              <w:contextualSpacing/>
              <w:jc w:val="center"/>
              <w:rPr>
                <w:sz w:val="24"/>
                <w:szCs w:val="24"/>
              </w:rPr>
            </w:pPr>
            <w:r w:rsidRPr="00FB3ADE">
              <w:rPr>
                <w:sz w:val="24"/>
                <w:szCs w:val="24"/>
              </w:rPr>
              <w:t>шт.</w:t>
            </w:r>
          </w:p>
        </w:tc>
        <w:tc>
          <w:tcPr>
            <w:tcW w:w="2436" w:type="dxa"/>
            <w:gridSpan w:val="2"/>
          </w:tcPr>
          <w:p w:rsidR="00A214AF" w:rsidRPr="00FB3ADE" w:rsidRDefault="00A214AF" w:rsidP="00FB3ADE">
            <w:pPr>
              <w:jc w:val="center"/>
              <w:rPr>
                <w:sz w:val="24"/>
                <w:szCs w:val="24"/>
              </w:rPr>
            </w:pPr>
            <w:r w:rsidRPr="00FB3ADE">
              <w:rPr>
                <w:sz w:val="24"/>
                <w:szCs w:val="24"/>
              </w:rPr>
              <w:t>Размеры листа</w:t>
            </w:r>
          </w:p>
        </w:tc>
        <w:tc>
          <w:tcPr>
            <w:tcW w:w="1030" w:type="dxa"/>
            <w:vMerge w:val="restart"/>
          </w:tcPr>
          <w:p w:rsidR="00A214AF" w:rsidRPr="00FB3ADE" w:rsidRDefault="00A214AF" w:rsidP="00FB3ADE">
            <w:pPr>
              <w:spacing w:after="0" w:line="240" w:lineRule="auto"/>
              <w:contextualSpacing/>
              <w:jc w:val="center"/>
              <w:rPr>
                <w:sz w:val="24"/>
                <w:szCs w:val="24"/>
              </w:rPr>
            </w:pPr>
            <w:r w:rsidRPr="00FB3ADE">
              <w:rPr>
                <w:sz w:val="24"/>
                <w:szCs w:val="24"/>
              </w:rPr>
              <w:t>Уро-</w:t>
            </w:r>
          </w:p>
          <w:p w:rsidR="00A214AF" w:rsidRDefault="00A214AF" w:rsidP="00FB3ADE">
            <w:pPr>
              <w:spacing w:after="0" w:line="240" w:lineRule="auto"/>
              <w:contextualSpacing/>
              <w:jc w:val="center"/>
              <w:rPr>
                <w:sz w:val="24"/>
                <w:szCs w:val="24"/>
              </w:rPr>
            </w:pPr>
            <w:r>
              <w:rPr>
                <w:sz w:val="24"/>
                <w:szCs w:val="24"/>
              </w:rPr>
              <w:t>ж</w:t>
            </w:r>
            <w:r w:rsidRPr="00FB3ADE">
              <w:rPr>
                <w:sz w:val="24"/>
                <w:szCs w:val="24"/>
              </w:rPr>
              <w:t>ай</w:t>
            </w:r>
            <w:r>
              <w:rPr>
                <w:sz w:val="24"/>
                <w:szCs w:val="24"/>
              </w:rPr>
              <w:t>-</w:t>
            </w:r>
            <w:r w:rsidRPr="00FB3ADE">
              <w:rPr>
                <w:sz w:val="24"/>
                <w:szCs w:val="24"/>
              </w:rPr>
              <w:t>ность</w:t>
            </w:r>
            <w:r>
              <w:rPr>
                <w:sz w:val="24"/>
                <w:szCs w:val="24"/>
              </w:rPr>
              <w:t>,</w:t>
            </w:r>
          </w:p>
          <w:p w:rsidR="00A214AF" w:rsidRPr="00FB3ADE" w:rsidRDefault="00A214AF" w:rsidP="00FB3ADE">
            <w:pPr>
              <w:spacing w:after="0" w:line="240" w:lineRule="auto"/>
              <w:contextualSpacing/>
              <w:jc w:val="center"/>
              <w:rPr>
                <w:sz w:val="24"/>
                <w:szCs w:val="24"/>
              </w:rPr>
            </w:pPr>
            <w:r w:rsidRPr="00FB3ADE">
              <w:rPr>
                <w:sz w:val="24"/>
                <w:szCs w:val="24"/>
              </w:rPr>
              <w:t xml:space="preserve"> ц/га</w:t>
            </w:r>
          </w:p>
        </w:tc>
      </w:tr>
      <w:tr w:rsidR="00A214AF" w:rsidRPr="00FB3ADE" w:rsidTr="00FB3ADE">
        <w:trPr>
          <w:trHeight w:val="766"/>
          <w:jc w:val="center"/>
        </w:trPr>
        <w:tc>
          <w:tcPr>
            <w:tcW w:w="2660" w:type="dxa"/>
            <w:vMerge/>
            <w:vAlign w:val="center"/>
          </w:tcPr>
          <w:p w:rsidR="00A214AF" w:rsidRPr="00FB3ADE" w:rsidRDefault="00A214AF" w:rsidP="00CB0EF8">
            <w:pPr>
              <w:spacing w:after="0" w:line="240" w:lineRule="auto"/>
              <w:rPr>
                <w:sz w:val="24"/>
                <w:szCs w:val="24"/>
              </w:rPr>
            </w:pPr>
          </w:p>
        </w:tc>
        <w:tc>
          <w:tcPr>
            <w:tcW w:w="1229" w:type="dxa"/>
            <w:vMerge/>
            <w:vAlign w:val="center"/>
          </w:tcPr>
          <w:p w:rsidR="00A214AF" w:rsidRPr="00FB3ADE" w:rsidRDefault="00A214AF" w:rsidP="00FB3ADE">
            <w:pPr>
              <w:spacing w:after="0" w:line="240" w:lineRule="auto"/>
              <w:jc w:val="center"/>
              <w:rPr>
                <w:sz w:val="24"/>
                <w:szCs w:val="24"/>
              </w:rPr>
            </w:pPr>
          </w:p>
        </w:tc>
        <w:tc>
          <w:tcPr>
            <w:tcW w:w="1229" w:type="dxa"/>
            <w:vMerge/>
            <w:vAlign w:val="center"/>
          </w:tcPr>
          <w:p w:rsidR="00A214AF" w:rsidRPr="00FB3ADE" w:rsidRDefault="00A214AF" w:rsidP="00FB3ADE">
            <w:pPr>
              <w:spacing w:after="0" w:line="240" w:lineRule="auto"/>
              <w:jc w:val="center"/>
              <w:rPr>
                <w:sz w:val="24"/>
                <w:szCs w:val="24"/>
              </w:rPr>
            </w:pPr>
          </w:p>
        </w:tc>
        <w:tc>
          <w:tcPr>
            <w:tcW w:w="1218" w:type="dxa"/>
          </w:tcPr>
          <w:p w:rsidR="00A214AF" w:rsidRPr="00FB3ADE" w:rsidRDefault="00A214AF" w:rsidP="00FB3ADE">
            <w:pPr>
              <w:spacing w:after="0" w:line="240" w:lineRule="auto"/>
              <w:contextualSpacing/>
              <w:jc w:val="center"/>
              <w:rPr>
                <w:sz w:val="24"/>
                <w:szCs w:val="24"/>
              </w:rPr>
            </w:pPr>
            <w:r w:rsidRPr="00FB3ADE">
              <w:rPr>
                <w:sz w:val="24"/>
                <w:szCs w:val="24"/>
              </w:rPr>
              <w:t>длина,</w:t>
            </w:r>
          </w:p>
          <w:p w:rsidR="00A214AF" w:rsidRPr="00FB3ADE" w:rsidRDefault="00A214AF" w:rsidP="00FB3ADE">
            <w:pPr>
              <w:spacing w:after="0" w:line="240" w:lineRule="auto"/>
              <w:contextualSpacing/>
              <w:jc w:val="center"/>
              <w:rPr>
                <w:sz w:val="24"/>
                <w:szCs w:val="24"/>
              </w:rPr>
            </w:pPr>
            <w:r w:rsidRPr="00FB3ADE">
              <w:rPr>
                <w:sz w:val="24"/>
                <w:szCs w:val="24"/>
              </w:rPr>
              <w:t>см</w:t>
            </w:r>
          </w:p>
        </w:tc>
        <w:tc>
          <w:tcPr>
            <w:tcW w:w="1218" w:type="dxa"/>
          </w:tcPr>
          <w:p w:rsidR="00A214AF" w:rsidRPr="00FB3ADE" w:rsidRDefault="00A214AF" w:rsidP="00FB3ADE">
            <w:pPr>
              <w:spacing w:after="0" w:line="240" w:lineRule="auto"/>
              <w:contextualSpacing/>
              <w:jc w:val="center"/>
              <w:rPr>
                <w:sz w:val="24"/>
                <w:szCs w:val="24"/>
              </w:rPr>
            </w:pPr>
            <w:r w:rsidRPr="00FB3ADE">
              <w:rPr>
                <w:sz w:val="24"/>
                <w:szCs w:val="24"/>
              </w:rPr>
              <w:t>шири</w:t>
            </w:r>
          </w:p>
          <w:p w:rsidR="00A214AF" w:rsidRPr="00FB3ADE" w:rsidRDefault="00A214AF" w:rsidP="00FB3ADE">
            <w:pPr>
              <w:spacing w:after="0" w:line="240" w:lineRule="auto"/>
              <w:contextualSpacing/>
              <w:jc w:val="center"/>
              <w:rPr>
                <w:sz w:val="24"/>
                <w:szCs w:val="24"/>
              </w:rPr>
            </w:pPr>
            <w:r w:rsidRPr="00FB3ADE">
              <w:rPr>
                <w:sz w:val="24"/>
                <w:szCs w:val="24"/>
              </w:rPr>
              <w:t>на, см</w:t>
            </w:r>
          </w:p>
        </w:tc>
        <w:tc>
          <w:tcPr>
            <w:tcW w:w="1030" w:type="dxa"/>
            <w:vMerge/>
            <w:vAlign w:val="center"/>
          </w:tcPr>
          <w:p w:rsidR="00A214AF" w:rsidRPr="00FB3ADE" w:rsidRDefault="00A214AF" w:rsidP="00FB3ADE">
            <w:pPr>
              <w:spacing w:after="0" w:line="240" w:lineRule="auto"/>
              <w:jc w:val="center"/>
              <w:rPr>
                <w:sz w:val="24"/>
                <w:szCs w:val="24"/>
              </w:rPr>
            </w:pPr>
          </w:p>
        </w:tc>
      </w:tr>
      <w:tr w:rsidR="00A214AF" w:rsidRPr="00FB3ADE" w:rsidTr="00FB3ADE">
        <w:trPr>
          <w:trHeight w:val="397"/>
          <w:jc w:val="center"/>
        </w:trPr>
        <w:tc>
          <w:tcPr>
            <w:tcW w:w="2660" w:type="dxa"/>
            <w:vAlign w:val="center"/>
          </w:tcPr>
          <w:p w:rsidR="00A214AF" w:rsidRPr="00FB3ADE" w:rsidRDefault="00A214AF" w:rsidP="00FB3ADE">
            <w:pPr>
              <w:spacing w:after="0" w:line="240" w:lineRule="auto"/>
              <w:rPr>
                <w:sz w:val="24"/>
                <w:szCs w:val="24"/>
              </w:rPr>
            </w:pPr>
            <w:r w:rsidRPr="00FB3ADE">
              <w:rPr>
                <w:sz w:val="24"/>
                <w:szCs w:val="24"/>
              </w:rPr>
              <w:t>Трапезонд 15 (ст.)</w:t>
            </w:r>
          </w:p>
        </w:tc>
        <w:tc>
          <w:tcPr>
            <w:tcW w:w="1229" w:type="dxa"/>
            <w:vAlign w:val="center"/>
          </w:tcPr>
          <w:p w:rsidR="00A214AF" w:rsidRPr="00FB3ADE" w:rsidRDefault="00A214AF" w:rsidP="00FB3ADE">
            <w:pPr>
              <w:spacing w:after="0" w:line="240" w:lineRule="auto"/>
              <w:jc w:val="center"/>
              <w:rPr>
                <w:sz w:val="24"/>
                <w:szCs w:val="24"/>
              </w:rPr>
            </w:pPr>
            <w:r w:rsidRPr="00FB3ADE">
              <w:rPr>
                <w:sz w:val="24"/>
                <w:szCs w:val="24"/>
              </w:rPr>
              <w:t>60</w:t>
            </w:r>
          </w:p>
        </w:tc>
        <w:tc>
          <w:tcPr>
            <w:tcW w:w="1229" w:type="dxa"/>
            <w:vAlign w:val="center"/>
          </w:tcPr>
          <w:p w:rsidR="00A214AF" w:rsidRPr="00FB3ADE" w:rsidRDefault="00A214AF" w:rsidP="00FB3ADE">
            <w:pPr>
              <w:spacing w:after="0" w:line="240" w:lineRule="auto"/>
              <w:jc w:val="center"/>
              <w:rPr>
                <w:sz w:val="24"/>
                <w:szCs w:val="24"/>
              </w:rPr>
            </w:pPr>
            <w:r w:rsidRPr="00FB3ADE">
              <w:rPr>
                <w:sz w:val="24"/>
                <w:szCs w:val="24"/>
              </w:rPr>
              <w:t>36</w:t>
            </w:r>
          </w:p>
        </w:tc>
        <w:tc>
          <w:tcPr>
            <w:tcW w:w="1218" w:type="dxa"/>
            <w:vAlign w:val="center"/>
          </w:tcPr>
          <w:p w:rsidR="00A214AF" w:rsidRPr="00FB3ADE" w:rsidRDefault="00A214AF" w:rsidP="00FB3ADE">
            <w:pPr>
              <w:spacing w:after="0" w:line="240" w:lineRule="auto"/>
              <w:jc w:val="center"/>
              <w:rPr>
                <w:sz w:val="24"/>
                <w:szCs w:val="24"/>
              </w:rPr>
            </w:pPr>
            <w:r w:rsidRPr="00FB3ADE">
              <w:rPr>
                <w:sz w:val="24"/>
                <w:szCs w:val="24"/>
              </w:rPr>
              <w:t>33</w:t>
            </w:r>
          </w:p>
        </w:tc>
        <w:tc>
          <w:tcPr>
            <w:tcW w:w="1218" w:type="dxa"/>
            <w:vAlign w:val="center"/>
          </w:tcPr>
          <w:p w:rsidR="00A214AF" w:rsidRPr="00FB3ADE" w:rsidRDefault="00A214AF" w:rsidP="00FB3ADE">
            <w:pPr>
              <w:spacing w:after="0" w:line="240" w:lineRule="auto"/>
              <w:jc w:val="center"/>
              <w:rPr>
                <w:sz w:val="24"/>
                <w:szCs w:val="24"/>
              </w:rPr>
            </w:pPr>
            <w:r w:rsidRPr="00FB3ADE">
              <w:rPr>
                <w:sz w:val="24"/>
                <w:szCs w:val="24"/>
              </w:rPr>
              <w:t>15</w:t>
            </w:r>
          </w:p>
        </w:tc>
        <w:tc>
          <w:tcPr>
            <w:tcW w:w="1030" w:type="dxa"/>
            <w:vAlign w:val="center"/>
          </w:tcPr>
          <w:p w:rsidR="00A214AF" w:rsidRPr="00FB3ADE" w:rsidRDefault="00A214AF" w:rsidP="00FB3ADE">
            <w:pPr>
              <w:spacing w:after="0" w:line="240" w:lineRule="auto"/>
              <w:jc w:val="center"/>
              <w:rPr>
                <w:sz w:val="24"/>
                <w:szCs w:val="24"/>
              </w:rPr>
            </w:pPr>
            <w:r w:rsidRPr="00FB3ADE">
              <w:rPr>
                <w:sz w:val="24"/>
                <w:szCs w:val="24"/>
              </w:rPr>
              <w:t>35,0</w:t>
            </w:r>
          </w:p>
        </w:tc>
      </w:tr>
      <w:tr w:rsidR="00A214AF" w:rsidRPr="00FB3ADE" w:rsidTr="00FB3ADE">
        <w:trPr>
          <w:trHeight w:val="397"/>
          <w:jc w:val="center"/>
        </w:trPr>
        <w:tc>
          <w:tcPr>
            <w:tcW w:w="2660" w:type="dxa"/>
            <w:vAlign w:val="center"/>
          </w:tcPr>
          <w:p w:rsidR="00A214AF" w:rsidRPr="00FB3ADE" w:rsidRDefault="00A214AF" w:rsidP="00FB3ADE">
            <w:pPr>
              <w:spacing w:after="0" w:line="240" w:lineRule="auto"/>
              <w:rPr>
                <w:sz w:val="24"/>
                <w:szCs w:val="24"/>
              </w:rPr>
            </w:pPr>
            <w:r w:rsidRPr="00FB3ADE">
              <w:rPr>
                <w:sz w:val="24"/>
                <w:szCs w:val="24"/>
              </w:rPr>
              <w:t>Трапезонд Крымский</w:t>
            </w:r>
          </w:p>
        </w:tc>
        <w:tc>
          <w:tcPr>
            <w:tcW w:w="1229" w:type="dxa"/>
            <w:vAlign w:val="center"/>
          </w:tcPr>
          <w:p w:rsidR="00A214AF" w:rsidRPr="00FB3ADE" w:rsidRDefault="00A214AF" w:rsidP="00FB3ADE">
            <w:pPr>
              <w:spacing w:after="0" w:line="240" w:lineRule="auto"/>
              <w:jc w:val="center"/>
              <w:rPr>
                <w:sz w:val="24"/>
                <w:szCs w:val="24"/>
              </w:rPr>
            </w:pPr>
            <w:r w:rsidRPr="00FB3ADE">
              <w:rPr>
                <w:sz w:val="24"/>
                <w:szCs w:val="24"/>
              </w:rPr>
              <w:t>54</w:t>
            </w:r>
          </w:p>
        </w:tc>
        <w:tc>
          <w:tcPr>
            <w:tcW w:w="1229" w:type="dxa"/>
            <w:vAlign w:val="center"/>
          </w:tcPr>
          <w:p w:rsidR="00A214AF" w:rsidRPr="00FB3ADE" w:rsidRDefault="00A214AF" w:rsidP="00FB3ADE">
            <w:pPr>
              <w:spacing w:after="0" w:line="240" w:lineRule="auto"/>
              <w:jc w:val="center"/>
              <w:rPr>
                <w:sz w:val="24"/>
                <w:szCs w:val="24"/>
              </w:rPr>
            </w:pPr>
            <w:r w:rsidRPr="00FB3ADE">
              <w:rPr>
                <w:sz w:val="24"/>
                <w:szCs w:val="24"/>
              </w:rPr>
              <w:t>38</w:t>
            </w:r>
          </w:p>
        </w:tc>
        <w:tc>
          <w:tcPr>
            <w:tcW w:w="1218" w:type="dxa"/>
            <w:vAlign w:val="center"/>
          </w:tcPr>
          <w:p w:rsidR="00A214AF" w:rsidRPr="00FB3ADE" w:rsidRDefault="00A214AF" w:rsidP="00FB3ADE">
            <w:pPr>
              <w:spacing w:after="0" w:line="240" w:lineRule="auto"/>
              <w:jc w:val="center"/>
              <w:rPr>
                <w:sz w:val="24"/>
                <w:szCs w:val="24"/>
              </w:rPr>
            </w:pPr>
            <w:r w:rsidRPr="00FB3ADE">
              <w:rPr>
                <w:sz w:val="24"/>
                <w:szCs w:val="24"/>
              </w:rPr>
              <w:t>34</w:t>
            </w:r>
          </w:p>
        </w:tc>
        <w:tc>
          <w:tcPr>
            <w:tcW w:w="1218" w:type="dxa"/>
            <w:vAlign w:val="center"/>
          </w:tcPr>
          <w:p w:rsidR="00A214AF" w:rsidRPr="00FB3ADE" w:rsidRDefault="00A214AF" w:rsidP="00FB3ADE">
            <w:pPr>
              <w:spacing w:after="0" w:line="240" w:lineRule="auto"/>
              <w:jc w:val="center"/>
              <w:rPr>
                <w:sz w:val="24"/>
                <w:szCs w:val="24"/>
              </w:rPr>
            </w:pPr>
            <w:r w:rsidRPr="00FB3ADE">
              <w:rPr>
                <w:sz w:val="24"/>
                <w:szCs w:val="24"/>
              </w:rPr>
              <w:t>18</w:t>
            </w:r>
          </w:p>
        </w:tc>
        <w:tc>
          <w:tcPr>
            <w:tcW w:w="1030" w:type="dxa"/>
            <w:vAlign w:val="center"/>
          </w:tcPr>
          <w:p w:rsidR="00A214AF" w:rsidRPr="00FB3ADE" w:rsidRDefault="00A214AF" w:rsidP="00FB3ADE">
            <w:pPr>
              <w:spacing w:after="0" w:line="240" w:lineRule="auto"/>
              <w:jc w:val="center"/>
              <w:rPr>
                <w:sz w:val="24"/>
                <w:szCs w:val="24"/>
              </w:rPr>
            </w:pPr>
            <w:r w:rsidRPr="00FB3ADE">
              <w:rPr>
                <w:sz w:val="24"/>
                <w:szCs w:val="24"/>
              </w:rPr>
              <w:t>36,0</w:t>
            </w:r>
          </w:p>
        </w:tc>
      </w:tr>
      <w:tr w:rsidR="00A214AF" w:rsidRPr="00FB3ADE" w:rsidTr="00FB3ADE">
        <w:trPr>
          <w:trHeight w:val="397"/>
          <w:jc w:val="center"/>
        </w:trPr>
        <w:tc>
          <w:tcPr>
            <w:tcW w:w="2660" w:type="dxa"/>
            <w:vAlign w:val="center"/>
          </w:tcPr>
          <w:p w:rsidR="00A214AF" w:rsidRPr="00FB3ADE" w:rsidRDefault="00A214AF" w:rsidP="00FB3ADE">
            <w:pPr>
              <w:spacing w:after="0" w:line="240" w:lineRule="auto"/>
              <w:rPr>
                <w:sz w:val="24"/>
                <w:szCs w:val="24"/>
              </w:rPr>
            </w:pPr>
            <w:r w:rsidRPr="00FB3ADE">
              <w:rPr>
                <w:sz w:val="24"/>
                <w:szCs w:val="24"/>
              </w:rPr>
              <w:t>Трапезонд 94</w:t>
            </w:r>
          </w:p>
        </w:tc>
        <w:tc>
          <w:tcPr>
            <w:tcW w:w="1229" w:type="dxa"/>
            <w:vAlign w:val="center"/>
          </w:tcPr>
          <w:p w:rsidR="00A214AF" w:rsidRPr="00FB3ADE" w:rsidRDefault="00A214AF" w:rsidP="00FB3ADE">
            <w:pPr>
              <w:spacing w:after="0" w:line="240" w:lineRule="auto"/>
              <w:jc w:val="center"/>
              <w:rPr>
                <w:sz w:val="24"/>
                <w:szCs w:val="24"/>
              </w:rPr>
            </w:pPr>
            <w:r w:rsidRPr="00FB3ADE">
              <w:rPr>
                <w:sz w:val="24"/>
                <w:szCs w:val="24"/>
              </w:rPr>
              <w:t>60</w:t>
            </w:r>
          </w:p>
        </w:tc>
        <w:tc>
          <w:tcPr>
            <w:tcW w:w="1229" w:type="dxa"/>
            <w:vAlign w:val="center"/>
          </w:tcPr>
          <w:p w:rsidR="00A214AF" w:rsidRPr="00FB3ADE" w:rsidRDefault="00A214AF" w:rsidP="00FB3ADE">
            <w:pPr>
              <w:spacing w:after="0" w:line="240" w:lineRule="auto"/>
              <w:jc w:val="center"/>
              <w:rPr>
                <w:sz w:val="24"/>
                <w:szCs w:val="24"/>
              </w:rPr>
            </w:pPr>
            <w:r w:rsidRPr="00FB3ADE">
              <w:rPr>
                <w:sz w:val="24"/>
                <w:szCs w:val="24"/>
              </w:rPr>
              <w:t>40</w:t>
            </w:r>
          </w:p>
        </w:tc>
        <w:tc>
          <w:tcPr>
            <w:tcW w:w="1218" w:type="dxa"/>
            <w:vAlign w:val="center"/>
          </w:tcPr>
          <w:p w:rsidR="00A214AF" w:rsidRPr="00FB3ADE" w:rsidRDefault="00A214AF" w:rsidP="00FB3ADE">
            <w:pPr>
              <w:spacing w:after="0" w:line="240" w:lineRule="auto"/>
              <w:jc w:val="center"/>
              <w:rPr>
                <w:sz w:val="24"/>
                <w:szCs w:val="24"/>
              </w:rPr>
            </w:pPr>
            <w:r w:rsidRPr="00FB3ADE">
              <w:rPr>
                <w:sz w:val="24"/>
                <w:szCs w:val="24"/>
              </w:rPr>
              <w:t>32</w:t>
            </w:r>
          </w:p>
        </w:tc>
        <w:tc>
          <w:tcPr>
            <w:tcW w:w="1218" w:type="dxa"/>
            <w:vAlign w:val="center"/>
          </w:tcPr>
          <w:p w:rsidR="00A214AF" w:rsidRPr="00FB3ADE" w:rsidRDefault="00A214AF" w:rsidP="00FB3ADE">
            <w:pPr>
              <w:spacing w:after="0" w:line="240" w:lineRule="auto"/>
              <w:jc w:val="center"/>
              <w:rPr>
                <w:sz w:val="24"/>
                <w:szCs w:val="24"/>
              </w:rPr>
            </w:pPr>
            <w:r w:rsidRPr="00FB3ADE">
              <w:rPr>
                <w:sz w:val="24"/>
                <w:szCs w:val="24"/>
              </w:rPr>
              <w:t>20</w:t>
            </w:r>
          </w:p>
        </w:tc>
        <w:tc>
          <w:tcPr>
            <w:tcW w:w="1030" w:type="dxa"/>
            <w:vAlign w:val="center"/>
          </w:tcPr>
          <w:p w:rsidR="00A214AF" w:rsidRPr="00FB3ADE" w:rsidRDefault="00A214AF" w:rsidP="00FB3ADE">
            <w:pPr>
              <w:spacing w:after="0" w:line="240" w:lineRule="auto"/>
              <w:jc w:val="center"/>
              <w:rPr>
                <w:sz w:val="24"/>
                <w:szCs w:val="24"/>
              </w:rPr>
            </w:pPr>
            <w:r w:rsidRPr="00FB3ADE">
              <w:rPr>
                <w:sz w:val="24"/>
                <w:szCs w:val="24"/>
              </w:rPr>
              <w:t>38,2</w:t>
            </w:r>
          </w:p>
        </w:tc>
      </w:tr>
    </w:tbl>
    <w:p w:rsidR="00A214AF" w:rsidRPr="0084160D" w:rsidRDefault="00A214AF" w:rsidP="00CB0EF8">
      <w:pPr>
        <w:spacing w:after="0" w:line="240" w:lineRule="auto"/>
      </w:pPr>
    </w:p>
    <w:p w:rsidR="00A214AF" w:rsidRDefault="00A214AF" w:rsidP="00CB0EF8">
      <w:pPr>
        <w:tabs>
          <w:tab w:val="left" w:pos="8222"/>
        </w:tabs>
        <w:spacing w:after="0" w:line="240" w:lineRule="auto"/>
        <w:jc w:val="both"/>
        <w:rPr>
          <w:szCs w:val="28"/>
        </w:rPr>
      </w:pPr>
      <w:r>
        <w:rPr>
          <w:szCs w:val="28"/>
        </w:rPr>
        <w:t>Таблица 9 – Характеристика перспективных сортов табака по данным конкурсного сортоиспытания</w:t>
      </w:r>
    </w:p>
    <w:p w:rsidR="00A214AF" w:rsidRPr="00CE47D0" w:rsidRDefault="00A214AF" w:rsidP="00CB0EF8">
      <w:pPr>
        <w:tabs>
          <w:tab w:val="left" w:pos="8222"/>
        </w:tabs>
        <w:spacing w:after="0" w:line="240" w:lineRule="auto"/>
        <w:jc w:val="both"/>
        <w:rPr>
          <w:szCs w:val="28"/>
        </w:rPr>
      </w:pPr>
    </w:p>
    <w:tbl>
      <w:tblPr>
        <w:tblW w:w="8931" w:type="dxa"/>
        <w:jc w:val="center"/>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058"/>
        <w:gridCol w:w="1417"/>
        <w:gridCol w:w="1134"/>
        <w:gridCol w:w="1134"/>
        <w:gridCol w:w="1701"/>
        <w:gridCol w:w="1487"/>
      </w:tblGrid>
      <w:tr w:rsidR="00A214AF" w:rsidRPr="00CB0EF8" w:rsidTr="00CB0EF8">
        <w:trPr>
          <w:trHeight w:val="469"/>
          <w:jc w:val="center"/>
        </w:trPr>
        <w:tc>
          <w:tcPr>
            <w:tcW w:w="2058" w:type="dxa"/>
            <w:vMerge w:val="restart"/>
          </w:tcPr>
          <w:p w:rsidR="00A214AF" w:rsidRPr="00CB0EF8" w:rsidRDefault="00A214AF" w:rsidP="00CB0EF8">
            <w:pPr>
              <w:jc w:val="both"/>
              <w:rPr>
                <w:sz w:val="24"/>
                <w:szCs w:val="24"/>
              </w:rPr>
            </w:pPr>
            <w:r w:rsidRPr="00CB0EF8">
              <w:rPr>
                <w:sz w:val="24"/>
                <w:szCs w:val="24"/>
              </w:rPr>
              <w:t>Сорт</w:t>
            </w:r>
          </w:p>
        </w:tc>
        <w:tc>
          <w:tcPr>
            <w:tcW w:w="1417" w:type="dxa"/>
            <w:vMerge w:val="restart"/>
          </w:tcPr>
          <w:p w:rsidR="00A214AF" w:rsidRPr="00CB0EF8" w:rsidRDefault="00A214AF" w:rsidP="00CB0EF8">
            <w:pPr>
              <w:spacing w:after="0" w:line="240" w:lineRule="auto"/>
              <w:contextualSpacing/>
              <w:jc w:val="center"/>
              <w:rPr>
                <w:sz w:val="24"/>
                <w:szCs w:val="24"/>
              </w:rPr>
            </w:pPr>
            <w:r w:rsidRPr="00CB0EF8">
              <w:rPr>
                <w:sz w:val="24"/>
                <w:szCs w:val="24"/>
              </w:rPr>
              <w:t>Количество листьев,</w:t>
            </w:r>
          </w:p>
          <w:p w:rsidR="00A214AF" w:rsidRPr="00CB0EF8" w:rsidRDefault="00A214AF" w:rsidP="00CB0EF8">
            <w:pPr>
              <w:spacing w:after="0" w:line="240" w:lineRule="auto"/>
              <w:contextualSpacing/>
              <w:jc w:val="center"/>
              <w:rPr>
                <w:sz w:val="24"/>
                <w:szCs w:val="24"/>
              </w:rPr>
            </w:pPr>
            <w:r w:rsidRPr="00CB0EF8">
              <w:rPr>
                <w:sz w:val="24"/>
                <w:szCs w:val="24"/>
              </w:rPr>
              <w:t>шт.</w:t>
            </w:r>
          </w:p>
        </w:tc>
        <w:tc>
          <w:tcPr>
            <w:tcW w:w="2268" w:type="dxa"/>
            <w:gridSpan w:val="2"/>
          </w:tcPr>
          <w:p w:rsidR="00A214AF" w:rsidRPr="00CB0EF8" w:rsidRDefault="00A214AF" w:rsidP="00CB0EF8">
            <w:pPr>
              <w:jc w:val="center"/>
              <w:rPr>
                <w:sz w:val="24"/>
                <w:szCs w:val="24"/>
              </w:rPr>
            </w:pPr>
            <w:r w:rsidRPr="00CB0EF8">
              <w:rPr>
                <w:sz w:val="24"/>
                <w:szCs w:val="24"/>
              </w:rPr>
              <w:t>Размеры листа</w:t>
            </w:r>
          </w:p>
        </w:tc>
        <w:tc>
          <w:tcPr>
            <w:tcW w:w="1701" w:type="dxa"/>
            <w:vMerge w:val="restart"/>
          </w:tcPr>
          <w:p w:rsidR="00A214AF" w:rsidRPr="00CB0EF8" w:rsidRDefault="00A214AF" w:rsidP="00CB0EF8">
            <w:pPr>
              <w:jc w:val="center"/>
              <w:rPr>
                <w:sz w:val="24"/>
                <w:szCs w:val="24"/>
              </w:rPr>
            </w:pPr>
            <w:r w:rsidRPr="00CB0EF8">
              <w:rPr>
                <w:sz w:val="24"/>
                <w:szCs w:val="24"/>
              </w:rPr>
              <w:t>Урожайность, ц/га</w:t>
            </w:r>
          </w:p>
        </w:tc>
        <w:tc>
          <w:tcPr>
            <w:tcW w:w="1487" w:type="dxa"/>
            <w:vMerge w:val="restart"/>
          </w:tcPr>
          <w:p w:rsidR="00A214AF" w:rsidRPr="00CB0EF8" w:rsidRDefault="00A214AF" w:rsidP="00CB0EF8">
            <w:pPr>
              <w:spacing w:after="0" w:line="240" w:lineRule="auto"/>
              <w:contextualSpacing/>
              <w:jc w:val="center"/>
              <w:rPr>
                <w:sz w:val="24"/>
                <w:szCs w:val="24"/>
              </w:rPr>
            </w:pPr>
            <w:r w:rsidRPr="00CB0EF8">
              <w:rPr>
                <w:sz w:val="24"/>
                <w:szCs w:val="24"/>
              </w:rPr>
              <w:t>Выход</w:t>
            </w:r>
          </w:p>
          <w:p w:rsidR="00A214AF" w:rsidRPr="00CB0EF8" w:rsidRDefault="00A214AF" w:rsidP="00CB0EF8">
            <w:pPr>
              <w:spacing w:after="0" w:line="240" w:lineRule="auto"/>
              <w:contextualSpacing/>
              <w:jc w:val="center"/>
              <w:rPr>
                <w:sz w:val="24"/>
                <w:szCs w:val="24"/>
              </w:rPr>
            </w:pPr>
            <w:r w:rsidRPr="00CB0EF8">
              <w:rPr>
                <w:sz w:val="24"/>
                <w:szCs w:val="24"/>
              </w:rPr>
              <w:t>сырья первого товарного сорта, %</w:t>
            </w:r>
          </w:p>
        </w:tc>
      </w:tr>
      <w:tr w:rsidR="00A214AF" w:rsidRPr="00CB0EF8" w:rsidTr="00CB0EF8">
        <w:trPr>
          <w:jc w:val="center"/>
        </w:trPr>
        <w:tc>
          <w:tcPr>
            <w:tcW w:w="2058" w:type="dxa"/>
            <w:vMerge/>
            <w:vAlign w:val="center"/>
          </w:tcPr>
          <w:p w:rsidR="00A214AF" w:rsidRPr="00CB0EF8" w:rsidRDefault="00A214AF" w:rsidP="00CB0EF8">
            <w:pPr>
              <w:spacing w:after="0" w:line="240" w:lineRule="auto"/>
              <w:rPr>
                <w:sz w:val="24"/>
                <w:szCs w:val="24"/>
              </w:rPr>
            </w:pPr>
          </w:p>
        </w:tc>
        <w:tc>
          <w:tcPr>
            <w:tcW w:w="1417" w:type="dxa"/>
            <w:vMerge/>
            <w:vAlign w:val="center"/>
          </w:tcPr>
          <w:p w:rsidR="00A214AF" w:rsidRPr="00CB0EF8" w:rsidRDefault="00A214AF" w:rsidP="00CB0EF8">
            <w:pPr>
              <w:spacing w:after="0" w:line="240" w:lineRule="auto"/>
              <w:jc w:val="center"/>
              <w:rPr>
                <w:sz w:val="24"/>
                <w:szCs w:val="24"/>
              </w:rPr>
            </w:pPr>
          </w:p>
        </w:tc>
        <w:tc>
          <w:tcPr>
            <w:tcW w:w="1134" w:type="dxa"/>
          </w:tcPr>
          <w:p w:rsidR="00A214AF" w:rsidRPr="00CB0EF8" w:rsidRDefault="00A214AF" w:rsidP="00CB0EF8">
            <w:pPr>
              <w:jc w:val="center"/>
              <w:rPr>
                <w:sz w:val="24"/>
                <w:szCs w:val="24"/>
              </w:rPr>
            </w:pPr>
            <w:r w:rsidRPr="00CB0EF8">
              <w:rPr>
                <w:sz w:val="24"/>
                <w:szCs w:val="24"/>
              </w:rPr>
              <w:t>длина, см</w:t>
            </w:r>
          </w:p>
        </w:tc>
        <w:tc>
          <w:tcPr>
            <w:tcW w:w="1134" w:type="dxa"/>
          </w:tcPr>
          <w:p w:rsidR="00A214AF" w:rsidRPr="00CB0EF8" w:rsidRDefault="00A214AF" w:rsidP="00CB0EF8">
            <w:pPr>
              <w:jc w:val="center"/>
              <w:rPr>
                <w:sz w:val="24"/>
                <w:szCs w:val="24"/>
              </w:rPr>
            </w:pPr>
            <w:r w:rsidRPr="00CB0EF8">
              <w:rPr>
                <w:sz w:val="24"/>
                <w:szCs w:val="24"/>
              </w:rPr>
              <w:t>Ширина, см</w:t>
            </w:r>
          </w:p>
        </w:tc>
        <w:tc>
          <w:tcPr>
            <w:tcW w:w="1701" w:type="dxa"/>
            <w:vMerge/>
            <w:vAlign w:val="center"/>
          </w:tcPr>
          <w:p w:rsidR="00A214AF" w:rsidRPr="00CB0EF8" w:rsidRDefault="00A214AF" w:rsidP="00CB0EF8">
            <w:pPr>
              <w:spacing w:after="0" w:line="240" w:lineRule="auto"/>
              <w:jc w:val="center"/>
              <w:rPr>
                <w:sz w:val="24"/>
                <w:szCs w:val="24"/>
              </w:rPr>
            </w:pPr>
          </w:p>
        </w:tc>
        <w:tc>
          <w:tcPr>
            <w:tcW w:w="1487" w:type="dxa"/>
            <w:vMerge/>
            <w:vAlign w:val="center"/>
          </w:tcPr>
          <w:p w:rsidR="00A214AF" w:rsidRPr="00CB0EF8" w:rsidRDefault="00A214AF" w:rsidP="00CB0EF8">
            <w:pPr>
              <w:spacing w:after="0" w:line="240" w:lineRule="auto"/>
              <w:jc w:val="center"/>
              <w:rPr>
                <w:sz w:val="24"/>
                <w:szCs w:val="24"/>
              </w:rPr>
            </w:pPr>
          </w:p>
        </w:tc>
      </w:tr>
      <w:tr w:rsidR="00A214AF" w:rsidRPr="00CB0EF8" w:rsidTr="00EB37B5">
        <w:trPr>
          <w:trHeight w:val="397"/>
          <w:jc w:val="center"/>
        </w:trPr>
        <w:tc>
          <w:tcPr>
            <w:tcW w:w="2058" w:type="dxa"/>
            <w:vAlign w:val="center"/>
          </w:tcPr>
          <w:p w:rsidR="00A214AF" w:rsidRPr="00CB0EF8" w:rsidRDefault="00A214AF" w:rsidP="00EB37B5">
            <w:pPr>
              <w:spacing w:after="0" w:line="240" w:lineRule="auto"/>
              <w:rPr>
                <w:sz w:val="24"/>
                <w:szCs w:val="24"/>
              </w:rPr>
            </w:pPr>
            <w:r w:rsidRPr="00CB0EF8">
              <w:rPr>
                <w:sz w:val="24"/>
                <w:szCs w:val="24"/>
              </w:rPr>
              <w:t>Трапезонд 92 (ст)</w:t>
            </w:r>
          </w:p>
        </w:tc>
        <w:tc>
          <w:tcPr>
            <w:tcW w:w="1417" w:type="dxa"/>
            <w:vAlign w:val="center"/>
          </w:tcPr>
          <w:p w:rsidR="00A214AF" w:rsidRPr="00CB0EF8" w:rsidRDefault="00A214AF" w:rsidP="00EB37B5">
            <w:pPr>
              <w:spacing w:after="0" w:line="240" w:lineRule="auto"/>
              <w:jc w:val="center"/>
              <w:rPr>
                <w:sz w:val="24"/>
                <w:szCs w:val="24"/>
              </w:rPr>
            </w:pPr>
            <w:r w:rsidRPr="00CB0EF8">
              <w:rPr>
                <w:sz w:val="24"/>
                <w:szCs w:val="24"/>
              </w:rPr>
              <w:t>156</w:t>
            </w:r>
          </w:p>
        </w:tc>
        <w:tc>
          <w:tcPr>
            <w:tcW w:w="1134" w:type="dxa"/>
            <w:vAlign w:val="center"/>
          </w:tcPr>
          <w:p w:rsidR="00A214AF" w:rsidRPr="00CB0EF8" w:rsidRDefault="00A214AF" w:rsidP="00EB37B5">
            <w:pPr>
              <w:spacing w:after="0" w:line="240" w:lineRule="auto"/>
              <w:jc w:val="center"/>
              <w:rPr>
                <w:sz w:val="24"/>
                <w:szCs w:val="24"/>
              </w:rPr>
            </w:pPr>
            <w:r w:rsidRPr="00CB0EF8">
              <w:rPr>
                <w:sz w:val="24"/>
                <w:szCs w:val="24"/>
              </w:rPr>
              <w:t>33</w:t>
            </w:r>
          </w:p>
        </w:tc>
        <w:tc>
          <w:tcPr>
            <w:tcW w:w="1134" w:type="dxa"/>
            <w:vAlign w:val="center"/>
          </w:tcPr>
          <w:p w:rsidR="00A214AF" w:rsidRPr="00CB0EF8" w:rsidRDefault="00A214AF" w:rsidP="00EB37B5">
            <w:pPr>
              <w:spacing w:after="0" w:line="240" w:lineRule="auto"/>
              <w:jc w:val="center"/>
              <w:rPr>
                <w:sz w:val="24"/>
                <w:szCs w:val="24"/>
              </w:rPr>
            </w:pPr>
            <w:r w:rsidRPr="00CB0EF8">
              <w:rPr>
                <w:sz w:val="24"/>
                <w:szCs w:val="24"/>
              </w:rPr>
              <w:t>49,2</w:t>
            </w:r>
          </w:p>
        </w:tc>
        <w:tc>
          <w:tcPr>
            <w:tcW w:w="1701" w:type="dxa"/>
            <w:vAlign w:val="center"/>
          </w:tcPr>
          <w:p w:rsidR="00A214AF" w:rsidRPr="00CB0EF8" w:rsidRDefault="00A214AF" w:rsidP="00EB37B5">
            <w:pPr>
              <w:spacing w:after="0" w:line="240" w:lineRule="auto"/>
              <w:jc w:val="center"/>
              <w:rPr>
                <w:sz w:val="24"/>
                <w:szCs w:val="24"/>
              </w:rPr>
            </w:pPr>
            <w:r w:rsidRPr="00CB0EF8">
              <w:rPr>
                <w:sz w:val="24"/>
                <w:szCs w:val="24"/>
              </w:rPr>
              <w:t>35,9</w:t>
            </w:r>
          </w:p>
        </w:tc>
        <w:tc>
          <w:tcPr>
            <w:tcW w:w="1487" w:type="dxa"/>
            <w:vAlign w:val="center"/>
          </w:tcPr>
          <w:p w:rsidR="00A214AF" w:rsidRPr="00CB0EF8" w:rsidRDefault="00A214AF" w:rsidP="00EB37B5">
            <w:pPr>
              <w:spacing w:after="0" w:line="240" w:lineRule="auto"/>
              <w:jc w:val="center"/>
              <w:rPr>
                <w:sz w:val="24"/>
                <w:szCs w:val="24"/>
              </w:rPr>
            </w:pPr>
            <w:r w:rsidRPr="00CB0EF8">
              <w:rPr>
                <w:sz w:val="24"/>
                <w:szCs w:val="24"/>
              </w:rPr>
              <w:t>85,0</w:t>
            </w:r>
          </w:p>
        </w:tc>
      </w:tr>
      <w:tr w:rsidR="00A214AF" w:rsidRPr="00CB0EF8" w:rsidTr="00EB37B5">
        <w:trPr>
          <w:trHeight w:val="397"/>
          <w:jc w:val="center"/>
        </w:trPr>
        <w:tc>
          <w:tcPr>
            <w:tcW w:w="2058" w:type="dxa"/>
            <w:vAlign w:val="center"/>
          </w:tcPr>
          <w:p w:rsidR="00A214AF" w:rsidRPr="00CB0EF8" w:rsidRDefault="00A214AF" w:rsidP="00EB37B5">
            <w:pPr>
              <w:spacing w:after="0" w:line="240" w:lineRule="auto"/>
              <w:rPr>
                <w:sz w:val="24"/>
                <w:szCs w:val="24"/>
              </w:rPr>
            </w:pPr>
            <w:r w:rsidRPr="00CB0EF8">
              <w:rPr>
                <w:sz w:val="24"/>
                <w:szCs w:val="24"/>
              </w:rPr>
              <w:t>Трапезонд 1187</w:t>
            </w:r>
          </w:p>
        </w:tc>
        <w:tc>
          <w:tcPr>
            <w:tcW w:w="1417" w:type="dxa"/>
            <w:vAlign w:val="center"/>
          </w:tcPr>
          <w:p w:rsidR="00A214AF" w:rsidRPr="00CB0EF8" w:rsidRDefault="00A214AF" w:rsidP="00EB37B5">
            <w:pPr>
              <w:spacing w:after="0" w:line="240" w:lineRule="auto"/>
              <w:jc w:val="center"/>
              <w:rPr>
                <w:sz w:val="24"/>
                <w:szCs w:val="24"/>
              </w:rPr>
            </w:pPr>
            <w:r w:rsidRPr="00CB0EF8">
              <w:rPr>
                <w:sz w:val="24"/>
                <w:szCs w:val="24"/>
              </w:rPr>
              <w:t>153</w:t>
            </w:r>
          </w:p>
        </w:tc>
        <w:tc>
          <w:tcPr>
            <w:tcW w:w="1134" w:type="dxa"/>
            <w:vAlign w:val="center"/>
          </w:tcPr>
          <w:p w:rsidR="00A214AF" w:rsidRPr="00CB0EF8" w:rsidRDefault="00A214AF" w:rsidP="00EB37B5">
            <w:pPr>
              <w:spacing w:after="0" w:line="240" w:lineRule="auto"/>
              <w:jc w:val="center"/>
              <w:rPr>
                <w:sz w:val="24"/>
                <w:szCs w:val="24"/>
              </w:rPr>
            </w:pPr>
            <w:r w:rsidRPr="00CB0EF8">
              <w:rPr>
                <w:sz w:val="24"/>
                <w:szCs w:val="24"/>
              </w:rPr>
              <w:t>30</w:t>
            </w:r>
          </w:p>
        </w:tc>
        <w:tc>
          <w:tcPr>
            <w:tcW w:w="1134" w:type="dxa"/>
            <w:vAlign w:val="center"/>
          </w:tcPr>
          <w:p w:rsidR="00A214AF" w:rsidRPr="00CB0EF8" w:rsidRDefault="00A214AF" w:rsidP="00EB37B5">
            <w:pPr>
              <w:spacing w:after="0" w:line="240" w:lineRule="auto"/>
              <w:jc w:val="center"/>
              <w:rPr>
                <w:sz w:val="24"/>
                <w:szCs w:val="24"/>
              </w:rPr>
            </w:pPr>
            <w:r w:rsidRPr="00CB0EF8">
              <w:rPr>
                <w:sz w:val="24"/>
                <w:szCs w:val="24"/>
              </w:rPr>
              <w:t>29,0</w:t>
            </w:r>
          </w:p>
        </w:tc>
        <w:tc>
          <w:tcPr>
            <w:tcW w:w="1701" w:type="dxa"/>
            <w:vAlign w:val="center"/>
          </w:tcPr>
          <w:p w:rsidR="00A214AF" w:rsidRPr="00CB0EF8" w:rsidRDefault="00A214AF" w:rsidP="00EB37B5">
            <w:pPr>
              <w:spacing w:after="0" w:line="240" w:lineRule="auto"/>
              <w:jc w:val="center"/>
              <w:rPr>
                <w:sz w:val="24"/>
                <w:szCs w:val="24"/>
              </w:rPr>
            </w:pPr>
            <w:r w:rsidRPr="00CB0EF8">
              <w:rPr>
                <w:sz w:val="24"/>
                <w:szCs w:val="24"/>
              </w:rPr>
              <w:t>39,4</w:t>
            </w:r>
          </w:p>
        </w:tc>
        <w:tc>
          <w:tcPr>
            <w:tcW w:w="1487" w:type="dxa"/>
            <w:vAlign w:val="center"/>
          </w:tcPr>
          <w:p w:rsidR="00A214AF" w:rsidRPr="00CB0EF8" w:rsidRDefault="00A214AF" w:rsidP="00EB37B5">
            <w:pPr>
              <w:spacing w:after="0" w:line="240" w:lineRule="auto"/>
              <w:jc w:val="center"/>
              <w:rPr>
                <w:sz w:val="24"/>
                <w:szCs w:val="24"/>
              </w:rPr>
            </w:pPr>
            <w:r w:rsidRPr="00CB0EF8">
              <w:rPr>
                <w:sz w:val="24"/>
                <w:szCs w:val="24"/>
              </w:rPr>
              <w:t>90,0</w:t>
            </w:r>
          </w:p>
        </w:tc>
      </w:tr>
    </w:tbl>
    <w:p w:rsidR="00A214AF" w:rsidRDefault="00A214AF" w:rsidP="00EB37B5">
      <w:pPr>
        <w:spacing w:after="0" w:line="240" w:lineRule="auto"/>
        <w:ind w:firstLine="567"/>
        <w:jc w:val="center"/>
        <w:rPr>
          <w:szCs w:val="28"/>
        </w:rPr>
      </w:pPr>
    </w:p>
    <w:p w:rsidR="00A214AF" w:rsidRDefault="00A214AF" w:rsidP="00EB37B5">
      <w:pPr>
        <w:ind w:firstLine="567"/>
        <w:jc w:val="center"/>
        <w:rPr>
          <w:szCs w:val="28"/>
        </w:rPr>
      </w:pPr>
      <w:r>
        <w:rPr>
          <w:szCs w:val="28"/>
        </w:rPr>
        <w:t>Выводы:</w:t>
      </w:r>
    </w:p>
    <w:p w:rsidR="00A214AF" w:rsidRDefault="00A214AF" w:rsidP="00EB37B5">
      <w:pPr>
        <w:pStyle w:val="ListParagraph"/>
        <w:spacing w:line="360" w:lineRule="auto"/>
        <w:ind w:left="0" w:firstLine="709"/>
        <w:jc w:val="both"/>
        <w:rPr>
          <w:sz w:val="28"/>
          <w:szCs w:val="28"/>
        </w:rPr>
      </w:pPr>
      <w:r>
        <w:rPr>
          <w:sz w:val="28"/>
          <w:szCs w:val="28"/>
        </w:rPr>
        <w:t>В результате изучения коллекционных сортообразцов, характеризующихся широким полиморфизмом, выделены сорта-доноры, используемые в селекции на оптимальный вегетационный период, качество сырья, устойчивость к болезням: Трапезонды – 41, 41-42, 3072, 362, 15, 92, 162,  1187,  204, 25; Самсун 27, Самсун Апсны; Остролист 1519, Остролист 215; Переволочанец 1244;  Юбилейный;  Кубанский 143.</w:t>
      </w:r>
    </w:p>
    <w:p w:rsidR="00A214AF" w:rsidRDefault="00A214AF" w:rsidP="00EB37B5">
      <w:pPr>
        <w:pStyle w:val="ListParagraph"/>
        <w:spacing w:line="360" w:lineRule="auto"/>
        <w:ind w:left="0" w:firstLine="709"/>
        <w:jc w:val="both"/>
        <w:rPr>
          <w:sz w:val="28"/>
          <w:szCs w:val="28"/>
        </w:rPr>
      </w:pPr>
      <w:r w:rsidRPr="008B3F4D">
        <w:rPr>
          <w:sz w:val="28"/>
          <w:szCs w:val="28"/>
        </w:rPr>
        <w:t xml:space="preserve">По результам  оценки </w:t>
      </w:r>
      <w:r>
        <w:rPr>
          <w:sz w:val="28"/>
          <w:szCs w:val="28"/>
        </w:rPr>
        <w:t xml:space="preserve"> гибридов младших поколений </w:t>
      </w:r>
      <w:r w:rsidRPr="008B3F4D">
        <w:rPr>
          <w:sz w:val="28"/>
          <w:szCs w:val="28"/>
        </w:rPr>
        <w:t xml:space="preserve"> отобраны  гибриды F</w:t>
      </w:r>
      <w:r w:rsidRPr="008B3F4D">
        <w:rPr>
          <w:sz w:val="20"/>
          <w:szCs w:val="20"/>
        </w:rPr>
        <w:t>1</w:t>
      </w:r>
      <w:r w:rsidRPr="008B3F4D">
        <w:rPr>
          <w:sz w:val="28"/>
          <w:szCs w:val="28"/>
        </w:rPr>
        <w:t xml:space="preserve">, гибриды и линии </w:t>
      </w:r>
      <w:r w:rsidRPr="008B3F4D">
        <w:rPr>
          <w:sz w:val="28"/>
          <w:szCs w:val="28"/>
          <w:lang w:val="en-US"/>
        </w:rPr>
        <w:t>F</w:t>
      </w:r>
      <w:r w:rsidRPr="008B3F4D">
        <w:rPr>
          <w:sz w:val="20"/>
          <w:szCs w:val="20"/>
        </w:rPr>
        <w:t xml:space="preserve">5, </w:t>
      </w:r>
      <w:r w:rsidRPr="008B3F4D">
        <w:rPr>
          <w:sz w:val="28"/>
          <w:szCs w:val="28"/>
        </w:rPr>
        <w:t xml:space="preserve">линии </w:t>
      </w:r>
      <w:r w:rsidRPr="008B3F4D">
        <w:rPr>
          <w:sz w:val="28"/>
          <w:szCs w:val="28"/>
          <w:lang w:val="en-US"/>
        </w:rPr>
        <w:t>F</w:t>
      </w:r>
      <w:r w:rsidRPr="008B3F4D">
        <w:rPr>
          <w:sz w:val="20"/>
          <w:szCs w:val="20"/>
        </w:rPr>
        <w:t>6</w:t>
      </w:r>
      <w:r w:rsidRPr="008B3F4D">
        <w:rPr>
          <w:sz w:val="28"/>
          <w:szCs w:val="28"/>
        </w:rPr>
        <w:t>-</w:t>
      </w:r>
      <w:r w:rsidRPr="008B3F4D">
        <w:rPr>
          <w:sz w:val="28"/>
          <w:szCs w:val="28"/>
          <w:lang w:val="en-US"/>
        </w:rPr>
        <w:t>F</w:t>
      </w:r>
      <w:r w:rsidRPr="008B3F4D">
        <w:rPr>
          <w:sz w:val="20"/>
          <w:szCs w:val="20"/>
        </w:rPr>
        <w:t>8</w:t>
      </w:r>
      <w:r>
        <w:rPr>
          <w:sz w:val="20"/>
          <w:szCs w:val="20"/>
        </w:rPr>
        <w:t>,</w:t>
      </w:r>
      <w:r>
        <w:rPr>
          <w:sz w:val="28"/>
          <w:szCs w:val="28"/>
        </w:rPr>
        <w:t xml:space="preserve"> совмещающие</w:t>
      </w:r>
      <w:r w:rsidRPr="008B3F4D">
        <w:rPr>
          <w:sz w:val="28"/>
          <w:szCs w:val="28"/>
        </w:rPr>
        <w:t xml:space="preserve"> в генотипе оптимальный вегетационный период, высокую продуктивность и качество сырья, устойчивость к болезням. </w:t>
      </w:r>
    </w:p>
    <w:p w:rsidR="00A214AF" w:rsidRPr="008B3F4D" w:rsidRDefault="00A214AF" w:rsidP="00EB37B5">
      <w:pPr>
        <w:pStyle w:val="ListParagraph"/>
        <w:spacing w:line="360" w:lineRule="auto"/>
        <w:ind w:left="0" w:firstLine="709"/>
        <w:jc w:val="both"/>
        <w:rPr>
          <w:sz w:val="28"/>
          <w:szCs w:val="28"/>
        </w:rPr>
      </w:pPr>
      <w:r w:rsidRPr="008B3F4D">
        <w:rPr>
          <w:sz w:val="28"/>
          <w:szCs w:val="28"/>
        </w:rPr>
        <w:t>В предварительном сортоиспытании  выделились два сорта Трапезонд Крымский и Трапез</w:t>
      </w:r>
      <w:r>
        <w:rPr>
          <w:sz w:val="28"/>
          <w:szCs w:val="28"/>
        </w:rPr>
        <w:t>онд 94 – среднеспелые,  интенсивного типа созревания листьев, превосходящие стандарт -  Трапезонд 15 по количеству и размерам листьев, устойчивые к болезням и подгару</w:t>
      </w:r>
      <w:r w:rsidRPr="008B3F4D">
        <w:rPr>
          <w:sz w:val="28"/>
          <w:szCs w:val="28"/>
        </w:rPr>
        <w:t>.</w:t>
      </w:r>
    </w:p>
    <w:p w:rsidR="00A214AF" w:rsidRDefault="00A214AF" w:rsidP="00EB37B5">
      <w:pPr>
        <w:pStyle w:val="ListParagraph"/>
        <w:spacing w:line="360" w:lineRule="auto"/>
        <w:ind w:left="0" w:firstLine="709"/>
        <w:jc w:val="both"/>
        <w:rPr>
          <w:sz w:val="28"/>
          <w:szCs w:val="28"/>
        </w:rPr>
      </w:pPr>
      <w:r>
        <w:rPr>
          <w:sz w:val="28"/>
          <w:szCs w:val="28"/>
        </w:rPr>
        <w:t xml:space="preserve">В конкурсном сортоиспытании выделился новый перспективный сорт Трапезонд 1187, превышающий стандарт по урожайности и выходу сырья первого товарного сорта. </w:t>
      </w:r>
    </w:p>
    <w:p w:rsidR="00A214AF" w:rsidRDefault="00A214AF" w:rsidP="00EB37B5">
      <w:pPr>
        <w:pStyle w:val="ListParagraph"/>
        <w:spacing w:line="360" w:lineRule="auto"/>
        <w:ind w:left="0" w:firstLine="709"/>
        <w:jc w:val="both"/>
        <w:rPr>
          <w:sz w:val="28"/>
          <w:szCs w:val="28"/>
        </w:rPr>
      </w:pPr>
      <w:r>
        <w:rPr>
          <w:sz w:val="28"/>
          <w:szCs w:val="28"/>
        </w:rPr>
        <w:t>Вновь созданные сорта устойчивы к основным болезням, обладают сближенным типом созревания листьев,   позволяющим убирать листья в 2-3 приема, тем самым сократить уборочный период, что отвечает требованиям экологически безопасных и ресурсосберегающих технологий.</w:t>
      </w:r>
    </w:p>
    <w:p w:rsidR="00A214AF" w:rsidRDefault="00A214AF" w:rsidP="00EB37B5">
      <w:pPr>
        <w:pStyle w:val="ListParagraph"/>
        <w:spacing w:line="360" w:lineRule="auto"/>
        <w:ind w:left="0" w:firstLine="709"/>
        <w:jc w:val="both"/>
        <w:rPr>
          <w:sz w:val="28"/>
          <w:szCs w:val="28"/>
        </w:rPr>
      </w:pPr>
      <w:r>
        <w:rPr>
          <w:sz w:val="28"/>
          <w:szCs w:val="28"/>
        </w:rPr>
        <w:t xml:space="preserve">Скороспелость новых сортов позволит использовать их в нетрадиционных для табаководства, более северных регионах Российской Федерации. </w:t>
      </w:r>
    </w:p>
    <w:p w:rsidR="00A214AF" w:rsidRDefault="00A214AF" w:rsidP="00EB37B5">
      <w:pPr>
        <w:spacing w:after="0" w:line="360" w:lineRule="auto"/>
        <w:rPr>
          <w:szCs w:val="28"/>
        </w:rPr>
      </w:pPr>
    </w:p>
    <w:p w:rsidR="00A214AF" w:rsidRDefault="00A214AF" w:rsidP="009A50DB">
      <w:pPr>
        <w:spacing w:after="0" w:line="240" w:lineRule="auto"/>
        <w:ind w:firstLine="550"/>
        <w:jc w:val="both"/>
        <w:rPr>
          <w:b/>
          <w:sz w:val="24"/>
          <w:szCs w:val="24"/>
          <w:lang w:val="en-US"/>
        </w:rPr>
      </w:pPr>
      <w:r w:rsidRPr="009A50DB">
        <w:rPr>
          <w:b/>
          <w:sz w:val="24"/>
          <w:szCs w:val="24"/>
        </w:rPr>
        <w:t>Список литературы</w:t>
      </w:r>
    </w:p>
    <w:p w:rsidR="00A214AF" w:rsidRPr="00306B96" w:rsidRDefault="00A214AF" w:rsidP="009A50DB">
      <w:pPr>
        <w:spacing w:after="0" w:line="240" w:lineRule="auto"/>
        <w:ind w:firstLine="550"/>
        <w:jc w:val="both"/>
        <w:rPr>
          <w:b/>
          <w:sz w:val="24"/>
          <w:szCs w:val="24"/>
          <w:lang w:val="en-US"/>
        </w:rPr>
      </w:pPr>
    </w:p>
    <w:p w:rsidR="00A214AF" w:rsidRPr="004B3560" w:rsidRDefault="00A214AF" w:rsidP="009A50DB">
      <w:pPr>
        <w:spacing w:after="0" w:line="240" w:lineRule="auto"/>
        <w:ind w:firstLine="550"/>
        <w:contextualSpacing/>
        <w:jc w:val="both"/>
        <w:rPr>
          <w:sz w:val="24"/>
          <w:szCs w:val="24"/>
        </w:rPr>
      </w:pPr>
      <w:r w:rsidRPr="004B3560">
        <w:rPr>
          <w:sz w:val="24"/>
          <w:szCs w:val="24"/>
        </w:rPr>
        <w:t>1. Виноградов</w:t>
      </w:r>
      <w:r>
        <w:rPr>
          <w:sz w:val="24"/>
          <w:szCs w:val="24"/>
        </w:rPr>
        <w:t> </w:t>
      </w:r>
      <w:r w:rsidRPr="004B3560">
        <w:rPr>
          <w:sz w:val="24"/>
          <w:szCs w:val="24"/>
        </w:rPr>
        <w:t>В.А. Иммунологические основы с</w:t>
      </w:r>
      <w:r>
        <w:rPr>
          <w:sz w:val="24"/>
          <w:szCs w:val="24"/>
        </w:rPr>
        <w:t>оздания форм и сортов табака, о</w:t>
      </w:r>
      <w:r w:rsidRPr="004B3560">
        <w:rPr>
          <w:sz w:val="24"/>
          <w:szCs w:val="24"/>
        </w:rPr>
        <w:t>бладающих устойчивостью к комплексу</w:t>
      </w:r>
      <w:r>
        <w:rPr>
          <w:sz w:val="24"/>
          <w:szCs w:val="24"/>
        </w:rPr>
        <w:t xml:space="preserve"> патогенов /В.А.Виноградов // Сборник</w:t>
      </w:r>
      <w:r w:rsidRPr="004B3560">
        <w:rPr>
          <w:sz w:val="24"/>
          <w:szCs w:val="24"/>
        </w:rPr>
        <w:t xml:space="preserve"> научных трудов Всероссийского </w:t>
      </w:r>
      <w:r>
        <w:rPr>
          <w:sz w:val="24"/>
          <w:szCs w:val="24"/>
        </w:rPr>
        <w:t xml:space="preserve">научно-исследовательского </w:t>
      </w:r>
      <w:r w:rsidRPr="004B3560">
        <w:rPr>
          <w:sz w:val="24"/>
          <w:szCs w:val="24"/>
        </w:rPr>
        <w:t>института табака, махорки и табачных изделий.</w:t>
      </w:r>
      <w:r>
        <w:rPr>
          <w:sz w:val="24"/>
          <w:szCs w:val="24"/>
        </w:rPr>
        <w:t xml:space="preserve"> Краснодар, </w:t>
      </w:r>
      <w:r w:rsidRPr="004B3560">
        <w:rPr>
          <w:sz w:val="24"/>
          <w:szCs w:val="24"/>
        </w:rPr>
        <w:t>2010.</w:t>
      </w:r>
      <w:r>
        <w:rPr>
          <w:sz w:val="24"/>
          <w:szCs w:val="24"/>
        </w:rPr>
        <w:t xml:space="preserve"> -</w:t>
      </w:r>
      <w:r w:rsidRPr="004B3560">
        <w:rPr>
          <w:sz w:val="24"/>
          <w:szCs w:val="24"/>
        </w:rPr>
        <w:t xml:space="preserve"> № 179.</w:t>
      </w:r>
      <w:r>
        <w:rPr>
          <w:sz w:val="24"/>
          <w:szCs w:val="24"/>
        </w:rPr>
        <w:t xml:space="preserve"> -</w:t>
      </w:r>
      <w:r w:rsidRPr="004B3560">
        <w:rPr>
          <w:sz w:val="24"/>
          <w:szCs w:val="24"/>
        </w:rPr>
        <w:t xml:space="preserve"> С.169-180.</w:t>
      </w:r>
    </w:p>
    <w:p w:rsidR="00A214AF" w:rsidRPr="004B3560" w:rsidRDefault="00A214AF" w:rsidP="009A50DB">
      <w:pPr>
        <w:spacing w:after="0" w:line="240" w:lineRule="auto"/>
        <w:ind w:firstLine="550"/>
        <w:contextualSpacing/>
        <w:jc w:val="both"/>
        <w:rPr>
          <w:sz w:val="24"/>
          <w:szCs w:val="24"/>
        </w:rPr>
      </w:pPr>
      <w:r w:rsidRPr="004B3560">
        <w:rPr>
          <w:sz w:val="24"/>
          <w:szCs w:val="24"/>
        </w:rPr>
        <w:t>2 .Иваницкий</w:t>
      </w:r>
      <w:r>
        <w:rPr>
          <w:sz w:val="24"/>
          <w:szCs w:val="24"/>
        </w:rPr>
        <w:t> </w:t>
      </w:r>
      <w:r w:rsidRPr="004B3560">
        <w:rPr>
          <w:sz w:val="24"/>
          <w:szCs w:val="24"/>
        </w:rPr>
        <w:t>К.И. Потенциал устойчивости табака мировой колле</w:t>
      </w:r>
      <w:r>
        <w:rPr>
          <w:sz w:val="24"/>
          <w:szCs w:val="24"/>
        </w:rPr>
        <w:t>кции к монтарю / К.И. Иваницкий</w:t>
      </w:r>
      <w:r w:rsidRPr="004B3560">
        <w:rPr>
          <w:sz w:val="24"/>
          <w:szCs w:val="24"/>
        </w:rPr>
        <w:t xml:space="preserve"> В.Ф.Викулов</w:t>
      </w:r>
      <w:r>
        <w:rPr>
          <w:sz w:val="24"/>
          <w:szCs w:val="24"/>
        </w:rPr>
        <w:t>, Е.В,Новиков, В.А.Виноградов //</w:t>
      </w:r>
      <w:r w:rsidRPr="004B3560">
        <w:rPr>
          <w:sz w:val="24"/>
          <w:szCs w:val="24"/>
        </w:rPr>
        <w:t xml:space="preserve"> Сб. научных трудов Всероссийского научно-исследовательского института табака, махорки и табачных изделий. </w:t>
      </w:r>
      <w:r>
        <w:rPr>
          <w:sz w:val="24"/>
          <w:szCs w:val="24"/>
        </w:rPr>
        <w:t xml:space="preserve">Краснодар, </w:t>
      </w:r>
      <w:r w:rsidRPr="004B3560">
        <w:rPr>
          <w:sz w:val="24"/>
          <w:szCs w:val="24"/>
        </w:rPr>
        <w:t xml:space="preserve">2008. </w:t>
      </w:r>
      <w:r>
        <w:rPr>
          <w:sz w:val="24"/>
          <w:szCs w:val="24"/>
        </w:rPr>
        <w:t xml:space="preserve">- </w:t>
      </w:r>
      <w:r w:rsidRPr="004B3560">
        <w:rPr>
          <w:sz w:val="24"/>
          <w:szCs w:val="24"/>
        </w:rPr>
        <w:t>№ 177.</w:t>
      </w:r>
      <w:r>
        <w:rPr>
          <w:sz w:val="24"/>
          <w:szCs w:val="24"/>
        </w:rPr>
        <w:t xml:space="preserve"> -</w:t>
      </w:r>
      <w:r w:rsidRPr="004B3560">
        <w:rPr>
          <w:sz w:val="24"/>
          <w:szCs w:val="24"/>
        </w:rPr>
        <w:t xml:space="preserve"> С.</w:t>
      </w:r>
      <w:r>
        <w:rPr>
          <w:sz w:val="24"/>
          <w:szCs w:val="24"/>
        </w:rPr>
        <w:t xml:space="preserve"> </w:t>
      </w:r>
      <w:r w:rsidRPr="004B3560">
        <w:rPr>
          <w:sz w:val="24"/>
          <w:szCs w:val="24"/>
        </w:rPr>
        <w:t>68-71.</w:t>
      </w:r>
    </w:p>
    <w:p w:rsidR="00A214AF" w:rsidRPr="00016DF9" w:rsidRDefault="00A214AF" w:rsidP="009A50DB">
      <w:pPr>
        <w:spacing w:after="0" w:line="240" w:lineRule="auto"/>
        <w:ind w:firstLine="550"/>
        <w:contextualSpacing/>
        <w:jc w:val="both"/>
        <w:rPr>
          <w:sz w:val="24"/>
          <w:szCs w:val="24"/>
        </w:rPr>
      </w:pPr>
      <w:r w:rsidRPr="004B3560">
        <w:rPr>
          <w:sz w:val="24"/>
          <w:szCs w:val="24"/>
        </w:rPr>
        <w:t>3. Иваницкий</w:t>
      </w:r>
      <w:r>
        <w:rPr>
          <w:sz w:val="24"/>
          <w:szCs w:val="24"/>
        </w:rPr>
        <w:t>  </w:t>
      </w:r>
      <w:r w:rsidRPr="004B3560">
        <w:rPr>
          <w:sz w:val="24"/>
          <w:szCs w:val="24"/>
        </w:rPr>
        <w:t>К.И. Изменения реакции сортов табака мировой коллекции на поражения болезнями в полевых условиях / К.И. Иваницкий,</w:t>
      </w:r>
      <w:r>
        <w:rPr>
          <w:sz w:val="24"/>
          <w:szCs w:val="24"/>
        </w:rPr>
        <w:t xml:space="preserve"> В.А.Виноградов, И.И. Борисова // </w:t>
      </w:r>
      <w:r w:rsidRPr="004B3560">
        <w:rPr>
          <w:sz w:val="24"/>
          <w:szCs w:val="24"/>
        </w:rPr>
        <w:t>Сб. научных трудов Всероссийского научно-исследовательского института табака, махорки и табачных изделий.</w:t>
      </w:r>
      <w:r>
        <w:rPr>
          <w:sz w:val="24"/>
          <w:szCs w:val="24"/>
        </w:rPr>
        <w:t xml:space="preserve"> Краснодар,  2010.</w:t>
      </w:r>
      <w:r w:rsidRPr="004B3560">
        <w:rPr>
          <w:sz w:val="24"/>
          <w:szCs w:val="24"/>
        </w:rPr>
        <w:t xml:space="preserve"> </w:t>
      </w:r>
      <w:r>
        <w:rPr>
          <w:sz w:val="24"/>
          <w:szCs w:val="24"/>
        </w:rPr>
        <w:t xml:space="preserve">- </w:t>
      </w:r>
      <w:r w:rsidRPr="004B3560">
        <w:rPr>
          <w:sz w:val="24"/>
          <w:szCs w:val="24"/>
        </w:rPr>
        <w:t>№ 179.</w:t>
      </w:r>
      <w:r>
        <w:rPr>
          <w:sz w:val="24"/>
          <w:szCs w:val="24"/>
        </w:rPr>
        <w:t xml:space="preserve"> -</w:t>
      </w:r>
      <w:r w:rsidRPr="004B3560">
        <w:rPr>
          <w:sz w:val="24"/>
          <w:szCs w:val="24"/>
        </w:rPr>
        <w:t xml:space="preserve"> С. 124-133.</w:t>
      </w:r>
    </w:p>
    <w:p w:rsidR="00A214AF" w:rsidRDefault="00A214AF" w:rsidP="009A50DB">
      <w:pPr>
        <w:spacing w:after="0" w:line="240" w:lineRule="auto"/>
        <w:ind w:firstLine="550"/>
        <w:contextualSpacing/>
        <w:jc w:val="both"/>
        <w:rPr>
          <w:sz w:val="24"/>
          <w:szCs w:val="24"/>
        </w:rPr>
      </w:pPr>
      <w:r w:rsidRPr="00D62688">
        <w:rPr>
          <w:sz w:val="24"/>
          <w:szCs w:val="24"/>
        </w:rPr>
        <w:t>4. Хомутова С.А. И</w:t>
      </w:r>
      <w:r>
        <w:rPr>
          <w:sz w:val="24"/>
          <w:szCs w:val="24"/>
        </w:rPr>
        <w:t>спользование гибридизации при создании скороспелого исходного материала и сортов табака / С.А.Хомутова //</w:t>
      </w:r>
      <w:r w:rsidRPr="004B3560">
        <w:rPr>
          <w:sz w:val="24"/>
          <w:szCs w:val="24"/>
        </w:rPr>
        <w:t xml:space="preserve"> Сб. научных трудов Всероссийского</w:t>
      </w:r>
      <w:r>
        <w:rPr>
          <w:sz w:val="24"/>
          <w:szCs w:val="24"/>
        </w:rPr>
        <w:t xml:space="preserve"> научно-исследовательского</w:t>
      </w:r>
      <w:r w:rsidRPr="004B3560">
        <w:rPr>
          <w:sz w:val="24"/>
          <w:szCs w:val="24"/>
        </w:rPr>
        <w:t xml:space="preserve"> института табака, махорки и табачных изделий.</w:t>
      </w:r>
      <w:r>
        <w:rPr>
          <w:sz w:val="24"/>
          <w:szCs w:val="24"/>
        </w:rPr>
        <w:t xml:space="preserve"> Краснодар, </w:t>
      </w:r>
      <w:r w:rsidRPr="004B3560">
        <w:rPr>
          <w:sz w:val="24"/>
          <w:szCs w:val="24"/>
        </w:rPr>
        <w:t>2010.</w:t>
      </w:r>
      <w:r>
        <w:rPr>
          <w:sz w:val="24"/>
          <w:szCs w:val="24"/>
        </w:rPr>
        <w:t xml:space="preserve"> -</w:t>
      </w:r>
      <w:r w:rsidRPr="004B3560">
        <w:rPr>
          <w:sz w:val="24"/>
          <w:szCs w:val="24"/>
        </w:rPr>
        <w:t xml:space="preserve"> № 179.</w:t>
      </w:r>
      <w:r>
        <w:rPr>
          <w:sz w:val="24"/>
          <w:szCs w:val="24"/>
        </w:rPr>
        <w:t xml:space="preserve"> - С. 119-124.</w:t>
      </w:r>
    </w:p>
    <w:p w:rsidR="00A214AF" w:rsidRDefault="00A214AF" w:rsidP="009A50DB">
      <w:pPr>
        <w:spacing w:after="0" w:line="240" w:lineRule="auto"/>
        <w:ind w:firstLine="550"/>
        <w:contextualSpacing/>
        <w:jc w:val="both"/>
        <w:rPr>
          <w:sz w:val="24"/>
          <w:szCs w:val="24"/>
        </w:rPr>
      </w:pPr>
      <w:r>
        <w:rPr>
          <w:sz w:val="24"/>
          <w:szCs w:val="24"/>
        </w:rPr>
        <w:t>5. Хомутова С.А. Экологические испытания скороспелых сортов табака / С.А. Хомутова,  В.А. Саломатин,  А.А. Кубахова // Политематический сетевой электронный научный журнал Кубанского государственного аграрного университета. 2013. - № 91 - С. 1170- 1182.</w:t>
      </w:r>
    </w:p>
    <w:p w:rsidR="00A214AF" w:rsidRDefault="00A214AF" w:rsidP="009A50DB">
      <w:pPr>
        <w:spacing w:after="0" w:line="240" w:lineRule="auto"/>
        <w:ind w:firstLine="550"/>
        <w:contextualSpacing/>
        <w:jc w:val="both"/>
        <w:rPr>
          <w:sz w:val="24"/>
          <w:szCs w:val="24"/>
        </w:rPr>
      </w:pPr>
      <w:r>
        <w:rPr>
          <w:sz w:val="24"/>
          <w:szCs w:val="24"/>
        </w:rPr>
        <w:t>6. Саломатин В А. О стратегии развития табачной отрасли в Российской Федерации / В.А.Саломатин // Хранение и переработка сельхозсырья, 2010.- №8 – С.8-10.</w:t>
      </w:r>
    </w:p>
    <w:p w:rsidR="00A214AF" w:rsidRDefault="00A214AF" w:rsidP="009A50DB">
      <w:pPr>
        <w:spacing w:after="0" w:line="240" w:lineRule="auto"/>
        <w:ind w:firstLine="550"/>
        <w:contextualSpacing/>
        <w:jc w:val="both"/>
        <w:rPr>
          <w:sz w:val="24"/>
          <w:szCs w:val="24"/>
        </w:rPr>
      </w:pPr>
      <w:r>
        <w:rPr>
          <w:sz w:val="24"/>
          <w:szCs w:val="24"/>
        </w:rPr>
        <w:t xml:space="preserve">7. Виноградов В.А. Болезни видов рода </w:t>
      </w:r>
      <w:r>
        <w:rPr>
          <w:sz w:val="24"/>
          <w:szCs w:val="24"/>
          <w:lang w:val="en-US"/>
        </w:rPr>
        <w:t>Nicotiana</w:t>
      </w:r>
      <w:r>
        <w:rPr>
          <w:sz w:val="24"/>
          <w:szCs w:val="24"/>
        </w:rPr>
        <w:t xml:space="preserve"> и иммуногенетические основы селекции на устойчивость к ним / В.А.Виноградов, Н.И.Ларькина, К.И.Иваницкий, С.А.Науменко. Краснодар, 2013.- 231 С. </w:t>
      </w:r>
    </w:p>
    <w:p w:rsidR="00A214AF" w:rsidRDefault="00A214AF" w:rsidP="009A50DB">
      <w:pPr>
        <w:spacing w:after="0" w:line="240" w:lineRule="auto"/>
        <w:ind w:firstLine="550"/>
        <w:contextualSpacing/>
        <w:jc w:val="both"/>
        <w:rPr>
          <w:sz w:val="24"/>
          <w:szCs w:val="24"/>
        </w:rPr>
      </w:pPr>
    </w:p>
    <w:p w:rsidR="00A214AF" w:rsidRPr="00306B96" w:rsidRDefault="00A214AF" w:rsidP="009A50DB">
      <w:pPr>
        <w:spacing w:after="0" w:line="240" w:lineRule="auto"/>
        <w:ind w:firstLine="550"/>
        <w:contextualSpacing/>
        <w:jc w:val="both"/>
        <w:rPr>
          <w:b/>
          <w:sz w:val="24"/>
          <w:szCs w:val="24"/>
          <w:lang w:val="en-US"/>
        </w:rPr>
      </w:pPr>
      <w:r>
        <w:rPr>
          <w:b/>
          <w:sz w:val="24"/>
          <w:szCs w:val="24"/>
          <w:lang w:val="en-US"/>
        </w:rPr>
        <w:t>References</w:t>
      </w:r>
    </w:p>
    <w:p w:rsidR="00A214AF" w:rsidRPr="00306B96" w:rsidRDefault="00A214AF" w:rsidP="009A50DB">
      <w:pPr>
        <w:spacing w:after="0" w:line="240" w:lineRule="auto"/>
        <w:ind w:firstLine="550"/>
        <w:contextualSpacing/>
        <w:jc w:val="both"/>
        <w:rPr>
          <w:b/>
          <w:sz w:val="24"/>
          <w:szCs w:val="24"/>
          <w:lang w:val="en-US"/>
        </w:rPr>
      </w:pPr>
    </w:p>
    <w:p w:rsidR="00A214AF" w:rsidRPr="009A50DB" w:rsidRDefault="00A214AF" w:rsidP="009A50DB">
      <w:pPr>
        <w:spacing w:after="0" w:line="240" w:lineRule="auto"/>
        <w:ind w:firstLine="550"/>
        <w:contextualSpacing/>
        <w:jc w:val="both"/>
        <w:rPr>
          <w:sz w:val="24"/>
          <w:szCs w:val="24"/>
        </w:rPr>
      </w:pPr>
      <w:r w:rsidRPr="009A50DB">
        <w:rPr>
          <w:sz w:val="24"/>
          <w:szCs w:val="24"/>
        </w:rPr>
        <w:t>1. Vinogradov V.A. Immunologicheskie osnovy sozdanija form i sortov tabaka, obladajushhih ustojchivost'ju k kompleksu patogenov /V.A.Vinogradov // Sbornik nauchnyh trudov Vserossijskogo nauchno-issledovatel'skogo instituta tabaka, mahorki i tabachnyh izdelij. Krasnodar, 2010. - № 179. - S.169-180.</w:t>
      </w:r>
    </w:p>
    <w:p w:rsidR="00A214AF" w:rsidRPr="009A50DB" w:rsidRDefault="00A214AF" w:rsidP="009A50DB">
      <w:pPr>
        <w:spacing w:after="0" w:line="240" w:lineRule="auto"/>
        <w:ind w:firstLine="550"/>
        <w:contextualSpacing/>
        <w:jc w:val="both"/>
        <w:rPr>
          <w:sz w:val="24"/>
          <w:szCs w:val="24"/>
        </w:rPr>
      </w:pPr>
      <w:r w:rsidRPr="009A50DB">
        <w:rPr>
          <w:sz w:val="24"/>
          <w:szCs w:val="24"/>
        </w:rPr>
        <w:t>2 .Ivanickij K.I. Potencial ustojchivosti tabaka mirovoj kollekcii k montarju / K.I. Ivanickij V.F.Vikulov, E.V,Novikov, V.A.Vinogradov // Sb. nauchnyh trudov Vserossijskogo nauchno-issledovatel'skogo instituta tabaka, mahorki i tabachnyh izdelij. Krasnodar, 2008. - № 177. - S. 68-71.</w:t>
      </w:r>
    </w:p>
    <w:p w:rsidR="00A214AF" w:rsidRPr="009A50DB" w:rsidRDefault="00A214AF" w:rsidP="009A50DB">
      <w:pPr>
        <w:spacing w:after="0" w:line="240" w:lineRule="auto"/>
        <w:ind w:firstLine="550"/>
        <w:contextualSpacing/>
        <w:jc w:val="both"/>
        <w:rPr>
          <w:sz w:val="24"/>
          <w:szCs w:val="24"/>
        </w:rPr>
      </w:pPr>
      <w:r w:rsidRPr="009A50DB">
        <w:rPr>
          <w:sz w:val="24"/>
          <w:szCs w:val="24"/>
        </w:rPr>
        <w:t>3. Ivanickij  K.I. Izmenenija reakcii sortov tabaka mirovoj kollekcii na porazhenija boleznjami v polevyh uslovijah / K.I. Ivanickij, V.A.Vinogradov, I.I. Borisova // Sb. nauchnyh trudov Vserossijskogo nauchno-issledovatel'skogo instituta tabaka, mahorki i tabachnyh izdelij. Krasnodar,  2010. - № 179. - S. 124-133.</w:t>
      </w:r>
    </w:p>
    <w:p w:rsidR="00A214AF" w:rsidRPr="009A50DB" w:rsidRDefault="00A214AF" w:rsidP="009A50DB">
      <w:pPr>
        <w:spacing w:after="0" w:line="240" w:lineRule="auto"/>
        <w:ind w:firstLine="550"/>
        <w:contextualSpacing/>
        <w:jc w:val="both"/>
        <w:rPr>
          <w:sz w:val="24"/>
          <w:szCs w:val="24"/>
        </w:rPr>
      </w:pPr>
      <w:r w:rsidRPr="009A50DB">
        <w:rPr>
          <w:sz w:val="24"/>
          <w:szCs w:val="24"/>
        </w:rPr>
        <w:t>4. Homutova S.A. Ispol'zovanie gibridizacii pri sozdanii skorospelogo ishodnogo materiala i sortov tabaka / S.A.Homutova // Sb. nauchnyh trudov Vserossijskogo nauchno-issledovatel'skogo instituta tabaka, mahorki i tabachnyh izdelij. Krasnodar, 2010. - № 179. - S. 119-124.</w:t>
      </w:r>
    </w:p>
    <w:p w:rsidR="00A214AF" w:rsidRPr="006B5715" w:rsidRDefault="00A214AF" w:rsidP="009A50DB">
      <w:pPr>
        <w:spacing w:after="0" w:line="240" w:lineRule="auto"/>
        <w:ind w:firstLine="550"/>
        <w:contextualSpacing/>
        <w:jc w:val="both"/>
        <w:rPr>
          <w:sz w:val="24"/>
          <w:szCs w:val="24"/>
          <w:lang w:val="en-US"/>
        </w:rPr>
      </w:pPr>
      <w:r w:rsidRPr="009A50DB">
        <w:rPr>
          <w:sz w:val="24"/>
          <w:szCs w:val="24"/>
        </w:rPr>
        <w:t xml:space="preserve">5. Homutova S.A. Jekologicheskie ispytanija skorospelyh sortov tabaka / S.A. Homutova,  V.A. Salomatin,  A.A. Kubahova // Politematicheskij setevoj jelektronnyj nauchnyj zhurnal Kubanskogo gosudarstvennogo agrarnogo universiteta. </w:t>
      </w:r>
      <w:r w:rsidRPr="006B5715">
        <w:rPr>
          <w:sz w:val="24"/>
          <w:szCs w:val="24"/>
          <w:lang w:val="en-US"/>
        </w:rPr>
        <w:t>2013. - № 91 - S. 1170- 1182.</w:t>
      </w:r>
    </w:p>
    <w:p w:rsidR="00A214AF" w:rsidRPr="006B5715" w:rsidRDefault="00A214AF" w:rsidP="009A50DB">
      <w:pPr>
        <w:spacing w:after="0" w:line="240" w:lineRule="auto"/>
        <w:ind w:firstLine="550"/>
        <w:contextualSpacing/>
        <w:jc w:val="both"/>
        <w:rPr>
          <w:sz w:val="24"/>
          <w:szCs w:val="24"/>
          <w:lang w:val="en-US"/>
        </w:rPr>
      </w:pPr>
      <w:r w:rsidRPr="006B5715">
        <w:rPr>
          <w:sz w:val="24"/>
          <w:szCs w:val="24"/>
          <w:lang w:val="en-US"/>
        </w:rPr>
        <w:t>6. Salomatin V A. O strategii razvitija tabachnoj otrasli v Rossijskoj Federacii / V.A.Salomatin // Hranenie i pererabotka sel'hozsyr'ja, 2010.- №8 – S.8-10.</w:t>
      </w:r>
    </w:p>
    <w:p w:rsidR="00A214AF" w:rsidRPr="009A50DB" w:rsidRDefault="00A214AF" w:rsidP="009A50DB">
      <w:pPr>
        <w:spacing w:after="0" w:line="240" w:lineRule="auto"/>
        <w:ind w:firstLine="550"/>
        <w:contextualSpacing/>
        <w:jc w:val="both"/>
        <w:rPr>
          <w:sz w:val="24"/>
          <w:szCs w:val="24"/>
        </w:rPr>
      </w:pPr>
      <w:r w:rsidRPr="006B5715">
        <w:rPr>
          <w:sz w:val="24"/>
          <w:szCs w:val="24"/>
          <w:lang w:val="en-US"/>
        </w:rPr>
        <w:t xml:space="preserve">7. Vinogradov V.A. Bolezni vidov roda Nicotiana i immunogeneticheskie osnovy selekcii na ustojchivost' k nim / V.A.Vinogradov, N.I.Lar'kina, K.I.Ivanickij, S.A.Naumenko. Krasnodar, 2013.- </w:t>
      </w:r>
      <w:r w:rsidRPr="009A50DB">
        <w:rPr>
          <w:sz w:val="24"/>
          <w:szCs w:val="24"/>
        </w:rPr>
        <w:t>231 S.</w:t>
      </w:r>
    </w:p>
    <w:sectPr w:rsidR="00A214AF" w:rsidRPr="009A50DB" w:rsidSect="006B5715">
      <w:headerReference w:type="even" r:id="rId9"/>
      <w:headerReference w:type="default" r:id="rId10"/>
      <w:footerReference w:type="default" r:id="rId11"/>
      <w:headerReference w:type="first" r:id="rId1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14AF" w:rsidRDefault="00A214AF" w:rsidP="001C3914">
      <w:pPr>
        <w:spacing w:after="0" w:line="240" w:lineRule="auto"/>
      </w:pPr>
      <w:r>
        <w:separator/>
      </w:r>
    </w:p>
  </w:endnote>
  <w:endnote w:type="continuationSeparator" w:id="1">
    <w:p w:rsidR="00A214AF" w:rsidRDefault="00A214AF" w:rsidP="001C39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alibri">
    <w:altName w:val="Century Gothic"/>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l?r ??Ѓfc"/>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4AF" w:rsidRDefault="00A214AF">
    <w:pPr>
      <w:pStyle w:val="Footer"/>
    </w:pPr>
    <w:r w:rsidRPr="006C714C">
      <w:rPr>
        <w:sz w:val="24"/>
        <w:szCs w:val="24"/>
      </w:rPr>
      <w:t>http://ej.kubagro.ru/201</w:t>
    </w:r>
    <w:r w:rsidRPr="006C714C">
      <w:rPr>
        <w:sz w:val="24"/>
        <w:szCs w:val="24"/>
        <w:lang w:val="en-US"/>
      </w:rPr>
      <w:t>4</w:t>
    </w:r>
    <w:r w:rsidRPr="006C714C">
      <w:rPr>
        <w:sz w:val="24"/>
        <w:szCs w:val="24"/>
      </w:rPr>
      <w:t>/</w:t>
    </w:r>
    <w:r w:rsidRPr="006C714C">
      <w:rPr>
        <w:sz w:val="24"/>
        <w:szCs w:val="24"/>
        <w:lang w:val="en-US"/>
      </w:rPr>
      <w:t>08</w:t>
    </w:r>
    <w:r w:rsidRPr="006C714C">
      <w:rPr>
        <w:sz w:val="24"/>
        <w:szCs w:val="24"/>
      </w:rPr>
      <w:t>/pdf/</w:t>
    </w:r>
    <w:r w:rsidRPr="006C714C">
      <w:rPr>
        <w:sz w:val="24"/>
        <w:szCs w:val="24"/>
        <w:lang w:val="en-US"/>
      </w:rPr>
      <w:t>0</w:t>
    </w:r>
    <w:r>
      <w:rPr>
        <w:sz w:val="24"/>
        <w:szCs w:val="24"/>
        <w:lang w:val="en-US"/>
      </w:rPr>
      <w:t>81.</w:t>
    </w:r>
    <w:r w:rsidRPr="006C714C">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14AF" w:rsidRDefault="00A214AF" w:rsidP="001C3914">
      <w:pPr>
        <w:spacing w:after="0" w:line="240" w:lineRule="auto"/>
      </w:pPr>
      <w:r>
        <w:separator/>
      </w:r>
    </w:p>
  </w:footnote>
  <w:footnote w:type="continuationSeparator" w:id="1">
    <w:p w:rsidR="00A214AF" w:rsidRDefault="00A214AF" w:rsidP="001C391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4AF" w:rsidRDefault="00A214AF" w:rsidP="00B11FE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214AF" w:rsidRDefault="00A214AF" w:rsidP="006B5715">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4AF" w:rsidRDefault="00A214AF" w:rsidP="00B11FE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rsidR="00A214AF" w:rsidRPr="006B5715" w:rsidRDefault="00A214AF" w:rsidP="006B5715">
    <w:pPr>
      <w:pStyle w:val="Header"/>
      <w:ind w:right="360"/>
      <w:rPr>
        <w:sz w:val="24"/>
        <w:szCs w:val="24"/>
        <w:lang w:val="en-US"/>
      </w:rPr>
    </w:pPr>
    <w:r w:rsidRPr="006B5715">
      <w:rPr>
        <w:sz w:val="24"/>
        <w:szCs w:val="24"/>
      </w:rPr>
      <w:t>Научный журнал КубГАУ, №10</w:t>
    </w:r>
    <w:r w:rsidRPr="006B5715">
      <w:rPr>
        <w:sz w:val="24"/>
        <w:szCs w:val="24"/>
        <w:lang w:val="en-US"/>
      </w:rPr>
      <w:t>2</w:t>
    </w:r>
    <w:r w:rsidRPr="006B5715">
      <w:rPr>
        <w:sz w:val="24"/>
        <w:szCs w:val="24"/>
      </w:rPr>
      <w:t>(0</w:t>
    </w:r>
    <w:r w:rsidRPr="006B5715">
      <w:rPr>
        <w:sz w:val="24"/>
        <w:szCs w:val="24"/>
        <w:lang w:val="en-US"/>
      </w:rPr>
      <w:t>8</w:t>
    </w:r>
    <w:r w:rsidRPr="006B5715">
      <w:rPr>
        <w:sz w:val="24"/>
        <w:szCs w:val="24"/>
      </w:rPr>
      <w:t>), 2014 года</w:t>
    </w:r>
  </w:p>
  <w:p w:rsidR="00A214AF" w:rsidRDefault="00A214A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14AF" w:rsidRDefault="00A214AF" w:rsidP="00B11FE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A214AF" w:rsidRDefault="00A214AF" w:rsidP="006B5715">
    <w:pPr>
      <w:pStyle w:val="Header"/>
      <w:ind w:right="360"/>
    </w:pPr>
    <w:r w:rsidRPr="009877FA">
      <w:t>Научный журнал КубГАУ, №10</w:t>
    </w:r>
    <w:r w:rsidRPr="009877FA">
      <w:rPr>
        <w:lang w:val="en-US"/>
      </w:rPr>
      <w:t>2</w:t>
    </w:r>
    <w:r w:rsidRPr="009877FA">
      <w:t>(0</w:t>
    </w:r>
    <w:r w:rsidRPr="009877FA">
      <w:rPr>
        <w:lang w:val="en-US"/>
      </w:rPr>
      <w:t>8</w:t>
    </w:r>
    <w:r w:rsidRPr="009877FA">
      <w:t>), 2014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4560C5"/>
    <w:multiLevelType w:val="hybridMultilevel"/>
    <w:tmpl w:val="9ED01F54"/>
    <w:lvl w:ilvl="0" w:tplc="2DD839F4">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C3914"/>
    <w:rsid w:val="00016DF9"/>
    <w:rsid w:val="00057020"/>
    <w:rsid w:val="000624DA"/>
    <w:rsid w:val="00075701"/>
    <w:rsid w:val="000761B2"/>
    <w:rsid w:val="000C58A9"/>
    <w:rsid w:val="000C5F24"/>
    <w:rsid w:val="0010288B"/>
    <w:rsid w:val="00183748"/>
    <w:rsid w:val="00184605"/>
    <w:rsid w:val="001C3914"/>
    <w:rsid w:val="00235AD5"/>
    <w:rsid w:val="00236045"/>
    <w:rsid w:val="00247CE1"/>
    <w:rsid w:val="00265C32"/>
    <w:rsid w:val="00283791"/>
    <w:rsid w:val="002A4CEE"/>
    <w:rsid w:val="002E3443"/>
    <w:rsid w:val="002E7686"/>
    <w:rsid w:val="00306B96"/>
    <w:rsid w:val="0032266D"/>
    <w:rsid w:val="00341472"/>
    <w:rsid w:val="003461B6"/>
    <w:rsid w:val="003B1E73"/>
    <w:rsid w:val="003B6EC5"/>
    <w:rsid w:val="003F60E0"/>
    <w:rsid w:val="004024D2"/>
    <w:rsid w:val="004217C8"/>
    <w:rsid w:val="00432EBA"/>
    <w:rsid w:val="00460547"/>
    <w:rsid w:val="004672C9"/>
    <w:rsid w:val="00485A5B"/>
    <w:rsid w:val="00486597"/>
    <w:rsid w:val="0049266C"/>
    <w:rsid w:val="004A7E0F"/>
    <w:rsid w:val="004B3560"/>
    <w:rsid w:val="004F4380"/>
    <w:rsid w:val="005077B6"/>
    <w:rsid w:val="00510174"/>
    <w:rsid w:val="00523CE0"/>
    <w:rsid w:val="005422E5"/>
    <w:rsid w:val="00576DE1"/>
    <w:rsid w:val="00584F30"/>
    <w:rsid w:val="005B5513"/>
    <w:rsid w:val="005D24E2"/>
    <w:rsid w:val="005E06A2"/>
    <w:rsid w:val="005E4E60"/>
    <w:rsid w:val="005F0D22"/>
    <w:rsid w:val="005F3870"/>
    <w:rsid w:val="005F5B1B"/>
    <w:rsid w:val="0063031E"/>
    <w:rsid w:val="00656491"/>
    <w:rsid w:val="00660EAC"/>
    <w:rsid w:val="00661733"/>
    <w:rsid w:val="0067792F"/>
    <w:rsid w:val="0069024F"/>
    <w:rsid w:val="006A6E19"/>
    <w:rsid w:val="006B5715"/>
    <w:rsid w:val="006C714C"/>
    <w:rsid w:val="00702503"/>
    <w:rsid w:val="00715912"/>
    <w:rsid w:val="00770E9C"/>
    <w:rsid w:val="00827C08"/>
    <w:rsid w:val="0084160D"/>
    <w:rsid w:val="00877EBA"/>
    <w:rsid w:val="008840CC"/>
    <w:rsid w:val="008B3F4D"/>
    <w:rsid w:val="008C4B8F"/>
    <w:rsid w:val="008C7C0A"/>
    <w:rsid w:val="008E3F7F"/>
    <w:rsid w:val="00910BAB"/>
    <w:rsid w:val="00945109"/>
    <w:rsid w:val="009458C1"/>
    <w:rsid w:val="00980492"/>
    <w:rsid w:val="009877FA"/>
    <w:rsid w:val="00995F7C"/>
    <w:rsid w:val="009A50DB"/>
    <w:rsid w:val="009B793B"/>
    <w:rsid w:val="009E0F75"/>
    <w:rsid w:val="00A04192"/>
    <w:rsid w:val="00A214AF"/>
    <w:rsid w:val="00A25241"/>
    <w:rsid w:val="00A559B6"/>
    <w:rsid w:val="00A56F7D"/>
    <w:rsid w:val="00A70BDF"/>
    <w:rsid w:val="00A76145"/>
    <w:rsid w:val="00B0785B"/>
    <w:rsid w:val="00B11FE5"/>
    <w:rsid w:val="00B35BB3"/>
    <w:rsid w:val="00B640D7"/>
    <w:rsid w:val="00B67E4E"/>
    <w:rsid w:val="00B932A8"/>
    <w:rsid w:val="00BB4470"/>
    <w:rsid w:val="00BD5A0F"/>
    <w:rsid w:val="00C335DB"/>
    <w:rsid w:val="00C404DC"/>
    <w:rsid w:val="00CA037A"/>
    <w:rsid w:val="00CB0EF8"/>
    <w:rsid w:val="00CB1CEA"/>
    <w:rsid w:val="00CE47D0"/>
    <w:rsid w:val="00D003BB"/>
    <w:rsid w:val="00D1113B"/>
    <w:rsid w:val="00D11B6B"/>
    <w:rsid w:val="00D14688"/>
    <w:rsid w:val="00D555C7"/>
    <w:rsid w:val="00D62688"/>
    <w:rsid w:val="00D92072"/>
    <w:rsid w:val="00D92AEC"/>
    <w:rsid w:val="00D9306A"/>
    <w:rsid w:val="00DA094E"/>
    <w:rsid w:val="00E0471C"/>
    <w:rsid w:val="00E22581"/>
    <w:rsid w:val="00E405BB"/>
    <w:rsid w:val="00E5027E"/>
    <w:rsid w:val="00E60FAA"/>
    <w:rsid w:val="00EA2CBA"/>
    <w:rsid w:val="00EB37B5"/>
    <w:rsid w:val="00F0652D"/>
    <w:rsid w:val="00F236F0"/>
    <w:rsid w:val="00F94A3D"/>
    <w:rsid w:val="00F95B31"/>
    <w:rsid w:val="00FB3AD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160D"/>
    <w:pPr>
      <w:spacing w:after="200" w:line="276" w:lineRule="auto"/>
    </w:pPr>
    <w:rPr>
      <w:rFonts w:ascii="Times New Roman" w:hAnsi="Times New Roman"/>
      <w:sz w:val="28"/>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C3914"/>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1C3914"/>
    <w:rPr>
      <w:rFonts w:cs="Times New Roman"/>
    </w:rPr>
  </w:style>
  <w:style w:type="paragraph" w:styleId="Footer">
    <w:name w:val="footer"/>
    <w:basedOn w:val="Normal"/>
    <w:link w:val="FooterChar"/>
    <w:uiPriority w:val="99"/>
    <w:semiHidden/>
    <w:rsid w:val="001C3914"/>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1C3914"/>
    <w:rPr>
      <w:rFonts w:cs="Times New Roman"/>
    </w:rPr>
  </w:style>
  <w:style w:type="character" w:styleId="Hyperlink">
    <w:name w:val="Hyperlink"/>
    <w:basedOn w:val="DefaultParagraphFont"/>
    <w:uiPriority w:val="99"/>
    <w:rsid w:val="0084160D"/>
    <w:rPr>
      <w:rFonts w:cs="Times New Roman"/>
      <w:color w:val="0000FF"/>
      <w:u w:val="single"/>
    </w:rPr>
  </w:style>
  <w:style w:type="paragraph" w:styleId="ListParagraph">
    <w:name w:val="List Paragraph"/>
    <w:basedOn w:val="Normal"/>
    <w:uiPriority w:val="99"/>
    <w:qFormat/>
    <w:rsid w:val="0084160D"/>
    <w:pPr>
      <w:spacing w:after="0" w:line="240" w:lineRule="auto"/>
      <w:ind w:left="720"/>
      <w:contextualSpacing/>
    </w:pPr>
    <w:rPr>
      <w:rFonts w:eastAsia="Times New Roman"/>
      <w:sz w:val="24"/>
      <w:szCs w:val="24"/>
      <w:lang w:eastAsia="ru-RU"/>
    </w:rPr>
  </w:style>
  <w:style w:type="paragraph" w:customStyle="1" w:styleId="a">
    <w:name w:val="Знак"/>
    <w:basedOn w:val="Normal"/>
    <w:uiPriority w:val="99"/>
    <w:rsid w:val="006B5715"/>
    <w:pPr>
      <w:spacing w:after="160" w:line="240" w:lineRule="exact"/>
    </w:pPr>
    <w:rPr>
      <w:rFonts w:ascii="Arial" w:eastAsia="MS Mincho" w:hAnsi="Arial" w:cs="Arial"/>
      <w:sz w:val="20"/>
      <w:szCs w:val="20"/>
      <w:lang w:val="en-US"/>
    </w:rPr>
  </w:style>
  <w:style w:type="character" w:styleId="PageNumber">
    <w:name w:val="page number"/>
    <w:basedOn w:val="DefaultParagraphFont"/>
    <w:uiPriority w:val="99"/>
    <w:rsid w:val="006B5715"/>
    <w:rPr>
      <w:rFonts w:cs="Times New Roman"/>
    </w:rPr>
  </w:style>
</w:styles>
</file>

<file path=word/webSettings.xml><?xml version="1.0" encoding="utf-8"?>
<w:webSettings xmlns:r="http://schemas.openxmlformats.org/officeDocument/2006/relationships" xmlns:w="http://schemas.openxmlformats.org/wordprocessingml/2006/main">
  <w:divs>
    <w:div w:id="1225750459">
      <w:marLeft w:val="0"/>
      <w:marRight w:val="0"/>
      <w:marTop w:val="0"/>
      <w:marBottom w:val="0"/>
      <w:divBdr>
        <w:top w:val="none" w:sz="0" w:space="0" w:color="auto"/>
        <w:left w:val="none" w:sz="0" w:space="0" w:color="auto"/>
        <w:bottom w:val="none" w:sz="0" w:space="0" w:color="auto"/>
        <w:right w:val="none" w:sz="0" w:space="0" w:color="auto"/>
      </w:divBdr>
    </w:div>
    <w:div w:id="1225750460">
      <w:marLeft w:val="0"/>
      <w:marRight w:val="0"/>
      <w:marTop w:val="0"/>
      <w:marBottom w:val="0"/>
      <w:divBdr>
        <w:top w:val="none" w:sz="0" w:space="0" w:color="auto"/>
        <w:left w:val="none" w:sz="0" w:space="0" w:color="auto"/>
        <w:bottom w:val="none" w:sz="0" w:space="0" w:color="auto"/>
        <w:right w:val="none" w:sz="0" w:space="0" w:color="auto"/>
      </w:divBdr>
    </w:div>
    <w:div w:id="1225750461">
      <w:marLeft w:val="0"/>
      <w:marRight w:val="0"/>
      <w:marTop w:val="0"/>
      <w:marBottom w:val="0"/>
      <w:divBdr>
        <w:top w:val="none" w:sz="0" w:space="0" w:color="auto"/>
        <w:left w:val="none" w:sz="0" w:space="0" w:color="auto"/>
        <w:bottom w:val="none" w:sz="0" w:space="0" w:color="auto"/>
        <w:right w:val="none" w:sz="0" w:space="0" w:color="auto"/>
      </w:divBdr>
    </w:div>
    <w:div w:id="1225750462">
      <w:marLeft w:val="0"/>
      <w:marRight w:val="0"/>
      <w:marTop w:val="0"/>
      <w:marBottom w:val="0"/>
      <w:divBdr>
        <w:top w:val="none" w:sz="0" w:space="0" w:color="auto"/>
        <w:left w:val="none" w:sz="0" w:space="0" w:color="auto"/>
        <w:bottom w:val="none" w:sz="0" w:space="0" w:color="auto"/>
        <w:right w:val="none" w:sz="0" w:space="0" w:color="auto"/>
      </w:divBdr>
    </w:div>
    <w:div w:id="12257504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vniitti1@mail.kuban.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vniitti1@mail.kuban.ru"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210</TotalTime>
  <Pages>12</Pages>
  <Words>2869</Words>
  <Characters>16355</Characters>
  <Application>Microsoft Office Outlook</Application>
  <DocSecurity>0</DocSecurity>
  <Lines>0</Lines>
  <Paragraphs>0</Paragraphs>
  <ScaleCrop>false</ScaleCrop>
  <Company>ГНУ ВНИИТТИ Россельхозакадемии</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41</cp:revision>
  <cp:lastPrinted>2014-09-03T08:39:00Z</cp:lastPrinted>
  <dcterms:created xsi:type="dcterms:W3CDTF">2014-09-01T11:09:00Z</dcterms:created>
  <dcterms:modified xsi:type="dcterms:W3CDTF">2014-11-02T20:14:00Z</dcterms:modified>
</cp:coreProperties>
</file>