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7F5729" w:rsidRPr="00A32681" w:rsidTr="004722B2">
        <w:tc>
          <w:tcPr>
            <w:tcW w:w="4643" w:type="dxa"/>
          </w:tcPr>
          <w:p w:rsidR="007F5729" w:rsidRPr="00A32681" w:rsidRDefault="007F5729" w:rsidP="00472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681">
              <w:rPr>
                <w:rFonts w:ascii="Times New Roman" w:hAnsi="Times New Roman"/>
                <w:sz w:val="20"/>
                <w:szCs w:val="20"/>
              </w:rPr>
              <w:t>УДК 636.32/.38</w:t>
            </w:r>
          </w:p>
          <w:p w:rsidR="007F5729" w:rsidRPr="00A32681" w:rsidRDefault="007F5729" w:rsidP="00472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F5729" w:rsidRPr="00A32681" w:rsidRDefault="007F5729" w:rsidP="004722B2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A32681">
              <w:rPr>
                <w:rFonts w:ascii="Times New Roman" w:hAnsi="Times New Roman"/>
                <w:b/>
                <w:sz w:val="20"/>
                <w:szCs w:val="20"/>
              </w:rPr>
              <w:t>ВЛИЯНИЕ АВСТРАЛИЙСКИХ МЯСНЫХ МЕРИНОСОВ И СТАВРОПОЛЬСКИХ БАРАНОВ НА ШЕРСТНУЮ ПРОДУКТИВНОСТЬ ОВЕЦ ПОРОДЫ СОВЕТСКИЙ МЕРИНОС</w:t>
            </w:r>
          </w:p>
          <w:p w:rsidR="007F5729" w:rsidRPr="00A32681" w:rsidRDefault="007F5729" w:rsidP="004722B2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F5729" w:rsidRPr="00A32681" w:rsidRDefault="007F5729" w:rsidP="004722B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2681">
              <w:rPr>
                <w:rFonts w:ascii="Times New Roman" w:hAnsi="Times New Roman"/>
                <w:sz w:val="20"/>
                <w:szCs w:val="20"/>
              </w:rPr>
              <w:t>Колосов Юрий Анатольевич</w:t>
            </w:r>
          </w:p>
          <w:p w:rsidR="007F5729" w:rsidRPr="00A32681" w:rsidRDefault="007F5729" w:rsidP="004722B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2681">
              <w:rPr>
                <w:rFonts w:ascii="Times New Roman" w:hAnsi="Times New Roman"/>
                <w:sz w:val="20"/>
                <w:szCs w:val="20"/>
              </w:rPr>
              <w:t>доктор с.-х. наук, профессор</w:t>
            </w:r>
          </w:p>
          <w:p w:rsidR="007F5729" w:rsidRPr="00A32681" w:rsidRDefault="007F5729" w:rsidP="004722B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7F5729" w:rsidRPr="00A32681" w:rsidRDefault="007F5729" w:rsidP="004722B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2681">
              <w:rPr>
                <w:rFonts w:ascii="Times New Roman" w:hAnsi="Times New Roman"/>
                <w:sz w:val="20"/>
                <w:szCs w:val="20"/>
              </w:rPr>
              <w:t>Белик Николай Иванович</w:t>
            </w:r>
          </w:p>
          <w:p w:rsidR="007F5729" w:rsidRPr="00A32681" w:rsidRDefault="007F5729" w:rsidP="004722B2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32681">
              <w:rPr>
                <w:rFonts w:ascii="Times New Roman" w:hAnsi="Times New Roman"/>
                <w:sz w:val="20"/>
                <w:szCs w:val="20"/>
              </w:rPr>
              <w:t>доктор с.-х. наук, профессор</w:t>
            </w:r>
          </w:p>
          <w:p w:rsidR="007F5729" w:rsidRPr="00A32681" w:rsidRDefault="007F5729" w:rsidP="004722B2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F5729" w:rsidRPr="00A32681" w:rsidRDefault="007F5729" w:rsidP="004722B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2681">
              <w:rPr>
                <w:rFonts w:ascii="Times New Roman" w:hAnsi="Times New Roman"/>
                <w:sz w:val="20"/>
                <w:szCs w:val="20"/>
              </w:rPr>
              <w:t>Кривко Антон Сергеевич</w:t>
            </w:r>
          </w:p>
          <w:p w:rsidR="007F5729" w:rsidRPr="00A32681" w:rsidRDefault="007F5729" w:rsidP="004722B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2681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7F5729" w:rsidRPr="00A32681" w:rsidRDefault="007F5729" w:rsidP="004722B2">
            <w:pPr>
              <w:pStyle w:val="NoSpacing"/>
              <w:rPr>
                <w:rFonts w:ascii="Times New Roman" w:hAnsi="Times New Roman"/>
                <w:i/>
                <w:sz w:val="20"/>
                <w:szCs w:val="20"/>
              </w:rPr>
            </w:pPr>
            <w:r w:rsidRPr="00A32681">
              <w:rPr>
                <w:rFonts w:ascii="Times New Roman" w:hAnsi="Times New Roman"/>
                <w:i/>
                <w:sz w:val="20"/>
                <w:szCs w:val="20"/>
              </w:rPr>
              <w:t>Донской государственный аграрный университет, Персиановский, Ростовская область, Россия</w:t>
            </w:r>
          </w:p>
          <w:p w:rsidR="007F5729" w:rsidRPr="00A32681" w:rsidRDefault="007F5729" w:rsidP="004722B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7F5729" w:rsidRPr="00A32681" w:rsidRDefault="007F5729" w:rsidP="004722B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2681">
              <w:rPr>
                <w:rFonts w:ascii="Times New Roman" w:hAnsi="Times New Roman"/>
                <w:sz w:val="20"/>
                <w:szCs w:val="20"/>
              </w:rPr>
              <w:t>Изучено влияние производителей ставропольской породы и австралийский мясной меринос на шерстную продуктивность потомства, полученного от скрещивания с матками советский меринос</w:t>
            </w:r>
          </w:p>
          <w:p w:rsidR="007F5729" w:rsidRPr="00A32681" w:rsidRDefault="007F5729" w:rsidP="004722B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7F5729" w:rsidRPr="00A32681" w:rsidRDefault="007F5729" w:rsidP="00A3268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2681">
              <w:rPr>
                <w:rFonts w:ascii="Times New Roman" w:hAnsi="Times New Roman"/>
                <w:sz w:val="20"/>
                <w:szCs w:val="20"/>
              </w:rPr>
              <w:t>Ключевые слова: ШЕРСТЬ, ТОНИНА ШЕРСТИ, ДЛИНА ШЕРСТИ, МАТКИ, ЯРКИ, АВСТРАЛИЙСКИЙ МЯСНОЙ МЕРИНОС</w:t>
            </w:r>
          </w:p>
        </w:tc>
        <w:tc>
          <w:tcPr>
            <w:tcW w:w="4643" w:type="dxa"/>
          </w:tcPr>
          <w:p w:rsidR="007F5729" w:rsidRPr="00A32681" w:rsidRDefault="007F5729" w:rsidP="00472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32681">
              <w:rPr>
                <w:rFonts w:ascii="Times New Roman" w:hAnsi="Times New Roman"/>
                <w:sz w:val="20"/>
                <w:szCs w:val="20"/>
                <w:lang w:val="en-US"/>
              </w:rPr>
              <w:t>UDC 636.32/.38</w:t>
            </w:r>
          </w:p>
          <w:p w:rsidR="007F5729" w:rsidRPr="00A32681" w:rsidRDefault="007F5729" w:rsidP="00472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F5729" w:rsidRPr="00A32681" w:rsidRDefault="007F5729" w:rsidP="004722B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326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THE INFLUENCE OF AUSTRALIAN MEAT MERINO AND STAVROPOL RAMS ON WOOL PRODUCTIVITY OF SOVIET MERINO SHEEP BREEDS</w:t>
            </w:r>
          </w:p>
          <w:p w:rsidR="007F5729" w:rsidRDefault="007F5729" w:rsidP="00472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F5729" w:rsidRPr="00A32681" w:rsidRDefault="007F5729" w:rsidP="00472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F5729" w:rsidRPr="00A32681" w:rsidRDefault="007F5729" w:rsidP="00472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32681">
              <w:rPr>
                <w:rFonts w:ascii="Times New Roman" w:hAnsi="Times New Roman"/>
                <w:sz w:val="20"/>
                <w:szCs w:val="20"/>
                <w:lang w:val="en-US"/>
              </w:rPr>
              <w:t>KolosovYuri Anatolyevich</w:t>
            </w:r>
          </w:p>
          <w:p w:rsidR="007F5729" w:rsidRDefault="007F5729" w:rsidP="00472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681">
              <w:rPr>
                <w:rFonts w:ascii="Times New Roman" w:hAnsi="Times New Roman"/>
                <w:sz w:val="20"/>
                <w:szCs w:val="20"/>
                <w:lang w:val="en-US"/>
              </w:rPr>
              <w:t>Dr.Sci.Agr.,professor</w:t>
            </w:r>
          </w:p>
          <w:p w:rsidR="007F5729" w:rsidRPr="00A32681" w:rsidRDefault="007F5729" w:rsidP="00472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F5729" w:rsidRPr="00A32681" w:rsidRDefault="007F5729" w:rsidP="00472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32681">
              <w:rPr>
                <w:rFonts w:ascii="Times New Roman" w:hAnsi="Times New Roman"/>
                <w:sz w:val="20"/>
                <w:szCs w:val="20"/>
                <w:lang w:val="en-US"/>
              </w:rPr>
              <w:t>Belik Nikolai 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A32681">
              <w:rPr>
                <w:rFonts w:ascii="Times New Roman" w:hAnsi="Times New Roman"/>
                <w:sz w:val="20"/>
                <w:szCs w:val="20"/>
                <w:lang w:val="en-US"/>
              </w:rPr>
              <w:t>ano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A32681">
              <w:rPr>
                <w:rFonts w:ascii="Times New Roman" w:hAnsi="Times New Roman"/>
                <w:sz w:val="20"/>
                <w:szCs w:val="20"/>
                <w:lang w:val="en-US"/>
              </w:rPr>
              <w:t>ich</w:t>
            </w:r>
          </w:p>
          <w:p w:rsidR="007F5729" w:rsidRDefault="007F5729" w:rsidP="00472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32681">
              <w:rPr>
                <w:rFonts w:ascii="Times New Roman" w:hAnsi="Times New Roman"/>
                <w:sz w:val="20"/>
                <w:szCs w:val="20"/>
                <w:lang w:val="en-US"/>
              </w:rPr>
              <w:t>Dr.Sci.Agr.,professor</w:t>
            </w:r>
          </w:p>
          <w:p w:rsidR="007F5729" w:rsidRPr="00A32681" w:rsidRDefault="007F5729" w:rsidP="00472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F5729" w:rsidRPr="00A32681" w:rsidRDefault="007F5729" w:rsidP="00472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32681">
              <w:rPr>
                <w:rFonts w:ascii="Times New Roman" w:hAnsi="Times New Roman"/>
                <w:sz w:val="20"/>
                <w:szCs w:val="20"/>
                <w:lang w:val="en-US"/>
              </w:rPr>
              <w:t>Krivko Anton Sergeevich</w:t>
            </w:r>
          </w:p>
          <w:p w:rsidR="007F5729" w:rsidRPr="00A32681" w:rsidRDefault="007F5729" w:rsidP="00472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postg</w:t>
            </w:r>
            <w:r w:rsidRPr="00A32681">
              <w:rPr>
                <w:rFonts w:ascii="Times New Roman" w:hAnsi="Times New Roman"/>
                <w:sz w:val="20"/>
                <w:szCs w:val="20"/>
                <w:lang w:val="en-US"/>
              </w:rPr>
              <w:t>raduate student</w:t>
            </w:r>
          </w:p>
          <w:p w:rsidR="007F5729" w:rsidRPr="00A32681" w:rsidRDefault="007F5729" w:rsidP="004722B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A3268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Don State Agrarian University, Persianovski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y</w:t>
            </w:r>
            <w:r w:rsidRPr="00A3268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 Rostov region, Russia</w:t>
            </w:r>
          </w:p>
          <w:p w:rsidR="007F5729" w:rsidRPr="00A32681" w:rsidRDefault="007F5729" w:rsidP="00472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F5729" w:rsidRPr="00A32681" w:rsidRDefault="007F5729" w:rsidP="00472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In the article we have studied t</w:t>
            </w:r>
            <w:r w:rsidRPr="00A326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he influence of breeding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Stavropol </w:t>
            </w:r>
            <w:r w:rsidRPr="00A32681">
              <w:rPr>
                <w:rFonts w:ascii="Times New Roman" w:hAnsi="Times New Roman"/>
                <w:sz w:val="20"/>
                <w:szCs w:val="20"/>
                <w:lang w:val="en-US"/>
              </w:rPr>
              <w:t>Rams breed and Australian meat merino for increase a wool productivity at offspring received  from crossing with Soviet merino female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  <w:p w:rsidR="007F5729" w:rsidRPr="00A32681" w:rsidRDefault="007F5729" w:rsidP="00472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F5729" w:rsidRPr="00A32681" w:rsidRDefault="007F5729" w:rsidP="00472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Key</w:t>
            </w:r>
            <w:r w:rsidRPr="00A32681">
              <w:rPr>
                <w:rFonts w:ascii="Times New Roman" w:hAnsi="Times New Roman"/>
                <w:sz w:val="20"/>
                <w:szCs w:val="20"/>
                <w:lang w:val="en-US"/>
              </w:rPr>
              <w:t>words: WOOL, THINNESS OF WOOL, LENGTH OF WOOL, EWES, YOU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NG EWES, AUSTRALIAN MEAT MERINO</w:t>
            </w:r>
          </w:p>
        </w:tc>
      </w:tr>
    </w:tbl>
    <w:p w:rsidR="007F5729" w:rsidRPr="006D5DC5" w:rsidRDefault="007F5729" w:rsidP="00572070">
      <w:pPr>
        <w:spacing w:line="360" w:lineRule="auto"/>
        <w:ind w:left="-567"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F5729" w:rsidRPr="00B0348C" w:rsidRDefault="007F5729" w:rsidP="00D9708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47CC">
        <w:rPr>
          <w:rFonts w:ascii="Times New Roman" w:hAnsi="Times New Roman"/>
          <w:sz w:val="28"/>
          <w:szCs w:val="28"/>
        </w:rPr>
        <w:t>Шерсть является основной продукцией</w:t>
      </w:r>
      <w:r>
        <w:rPr>
          <w:rFonts w:ascii="Times New Roman" w:hAnsi="Times New Roman"/>
          <w:sz w:val="28"/>
          <w:szCs w:val="28"/>
        </w:rPr>
        <w:t>,</w:t>
      </w:r>
      <w:r w:rsidRPr="00A247CC">
        <w:rPr>
          <w:rFonts w:ascii="Times New Roman" w:hAnsi="Times New Roman"/>
          <w:sz w:val="28"/>
          <w:szCs w:val="28"/>
        </w:rPr>
        <w:t xml:space="preserve"> получаемой от овец тонкорунных пород</w:t>
      </w:r>
      <w:r>
        <w:rPr>
          <w:rFonts w:ascii="Times New Roman" w:hAnsi="Times New Roman"/>
          <w:sz w:val="28"/>
          <w:szCs w:val="28"/>
        </w:rPr>
        <w:t>,</w:t>
      </w:r>
      <w:r w:rsidRPr="00A247CC">
        <w:rPr>
          <w:rFonts w:ascii="Times New Roman" w:hAnsi="Times New Roman"/>
          <w:sz w:val="28"/>
          <w:szCs w:val="28"/>
        </w:rPr>
        <w:t xml:space="preserve"> и обладает уникальными технологическими свойствами, по которым с ней не сравнится ни один синтетический материал. Шерстная продуктивность зависит от  наследственных особенностей и условий содержания животных. Наряду с мясной продуктивностью</w:t>
      </w:r>
      <w:r>
        <w:rPr>
          <w:rFonts w:ascii="Times New Roman" w:hAnsi="Times New Roman"/>
          <w:sz w:val="28"/>
          <w:szCs w:val="28"/>
        </w:rPr>
        <w:t>,</w:t>
      </w:r>
      <w:r w:rsidRPr="00A247CC">
        <w:rPr>
          <w:rFonts w:ascii="Times New Roman" w:hAnsi="Times New Roman"/>
          <w:sz w:val="28"/>
          <w:szCs w:val="28"/>
        </w:rPr>
        <w:t xml:space="preserve"> она определяет экономическую эффективность овцеводства. Поэтому первост</w:t>
      </w:r>
      <w:r>
        <w:rPr>
          <w:rFonts w:ascii="Times New Roman" w:hAnsi="Times New Roman"/>
          <w:sz w:val="28"/>
          <w:szCs w:val="28"/>
        </w:rPr>
        <w:t>е</w:t>
      </w:r>
      <w:r w:rsidRPr="00A247CC">
        <w:rPr>
          <w:rFonts w:ascii="Times New Roman" w:hAnsi="Times New Roman"/>
          <w:sz w:val="28"/>
          <w:szCs w:val="28"/>
        </w:rPr>
        <w:t>пенной задачей ученых является создание тонкорунных животных с оптимальным сочетанием мясной и шерстной продуктивности</w:t>
      </w:r>
      <w:r>
        <w:rPr>
          <w:rFonts w:ascii="Times New Roman" w:hAnsi="Times New Roman"/>
          <w:sz w:val="28"/>
          <w:szCs w:val="28"/>
        </w:rPr>
        <w:t>.</w:t>
      </w:r>
      <w:r w:rsidRPr="005720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связи с этим  необходимо разводить</w:t>
      </w:r>
      <w:r w:rsidRPr="005D636C">
        <w:rPr>
          <w:rFonts w:ascii="Times New Roman" w:hAnsi="Times New Roman"/>
          <w:sz w:val="28"/>
          <w:szCs w:val="28"/>
        </w:rPr>
        <w:t xml:space="preserve"> животных с высокими показателями мясной продуктивности и</w:t>
      </w:r>
      <w:r>
        <w:rPr>
          <w:rFonts w:ascii="Times New Roman" w:hAnsi="Times New Roman"/>
          <w:sz w:val="28"/>
          <w:szCs w:val="28"/>
        </w:rPr>
        <w:t>,</w:t>
      </w:r>
      <w:r w:rsidRPr="005D636C">
        <w:rPr>
          <w:rFonts w:ascii="Times New Roman" w:hAnsi="Times New Roman"/>
          <w:sz w:val="28"/>
          <w:szCs w:val="28"/>
        </w:rPr>
        <w:t xml:space="preserve"> в т</w:t>
      </w:r>
      <w:r>
        <w:rPr>
          <w:rFonts w:ascii="Times New Roman" w:hAnsi="Times New Roman"/>
          <w:sz w:val="28"/>
          <w:szCs w:val="28"/>
        </w:rPr>
        <w:t>о же время, по возможности не утратить</w:t>
      </w:r>
      <w:r w:rsidRPr="005D636C">
        <w:rPr>
          <w:rFonts w:ascii="Times New Roman" w:hAnsi="Times New Roman"/>
          <w:sz w:val="28"/>
          <w:szCs w:val="28"/>
        </w:rPr>
        <w:t xml:space="preserve"> шерстные качества.</w:t>
      </w:r>
      <w:r>
        <w:rPr>
          <w:rFonts w:ascii="Times New Roman" w:hAnsi="Times New Roman"/>
          <w:sz w:val="28"/>
          <w:szCs w:val="28"/>
        </w:rPr>
        <w:t xml:space="preserve"> Как показывает опыт австралийских овцеводов, для достижения этих целей в тонкорунном овцеводстве необходимо использовать баранов мясного типа, таких, как австралийский мясной меринос </w:t>
      </w:r>
      <w:r w:rsidRPr="00DC040A">
        <w:t xml:space="preserve"> </w:t>
      </w:r>
      <w:r w:rsidRPr="0014185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1,3,</w:t>
      </w:r>
      <w:r w:rsidRPr="00141857">
        <w:rPr>
          <w:rFonts w:ascii="Times New Roman" w:hAnsi="Times New Roman"/>
          <w:sz w:val="28"/>
          <w:szCs w:val="28"/>
        </w:rPr>
        <w:t>4]</w:t>
      </w:r>
      <w:r w:rsidRPr="00DC040A">
        <w:rPr>
          <w:rFonts w:ascii="Times New Roman" w:hAnsi="Times New Roman"/>
          <w:sz w:val="28"/>
          <w:szCs w:val="28"/>
        </w:rPr>
        <w:t>.</w:t>
      </w:r>
    </w:p>
    <w:p w:rsidR="007F5729" w:rsidRPr="00D9708B" w:rsidRDefault="007F5729" w:rsidP="00D9708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20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Впервые использование этих баранов в России на мериносах было проведено в Ставропольском крае. Полученное потомство имело более высокие  показатели мясной продуктивности и живой массы </w:t>
      </w:r>
      <w:r w:rsidRPr="00141857">
        <w:rPr>
          <w:rFonts w:ascii="Times New Roman" w:hAnsi="Times New Roman"/>
          <w:sz w:val="28"/>
          <w:szCs w:val="28"/>
        </w:rPr>
        <w:t>[6</w:t>
      </w:r>
      <w:r>
        <w:rPr>
          <w:rFonts w:ascii="Times New Roman" w:hAnsi="Times New Roman"/>
          <w:sz w:val="28"/>
          <w:szCs w:val="28"/>
        </w:rPr>
        <w:t>,7,8,9</w:t>
      </w:r>
      <w:r w:rsidRPr="0014185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7F5729" w:rsidRPr="00D9708B" w:rsidRDefault="007F5729" w:rsidP="00D9708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этим нами было проведено изучение влияния австралийских мясных баранов на шерстную продуктивность овец породы советский меринос в условиях восточной зоны Ростовской области.</w:t>
      </w:r>
    </w:p>
    <w:p w:rsidR="007F5729" w:rsidRPr="00DC040A" w:rsidRDefault="007F5729" w:rsidP="00DC040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4AFE">
        <w:rPr>
          <w:rFonts w:ascii="Times New Roman" w:hAnsi="Times New Roman"/>
          <w:b/>
          <w:color w:val="000000"/>
          <w:sz w:val="28"/>
          <w:szCs w:val="28"/>
        </w:rPr>
        <w:t>Методика исследования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CB4AF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CB4AFE">
        <w:rPr>
          <w:rFonts w:ascii="Times New Roman" w:hAnsi="Times New Roman"/>
          <w:color w:val="000000"/>
          <w:sz w:val="28"/>
          <w:szCs w:val="28"/>
        </w:rPr>
        <w:t xml:space="preserve">сследования проводились на базе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 w:rsidRPr="00CB4AFE">
        <w:rPr>
          <w:rFonts w:ascii="Times New Roman" w:hAnsi="Times New Roman"/>
          <w:color w:val="000000"/>
          <w:sz w:val="28"/>
          <w:szCs w:val="28"/>
        </w:rPr>
        <w:t>олхоза-племзавода «Киевский» Ремонтненского района Ростовской области.</w:t>
      </w:r>
      <w:r>
        <w:rPr>
          <w:rFonts w:ascii="Times New Roman" w:hAnsi="Times New Roman"/>
          <w:color w:val="000000"/>
          <w:sz w:val="28"/>
          <w:szCs w:val="28"/>
        </w:rPr>
        <w:t xml:space="preserve"> Для изучения шерстных качеств были сформированы 5 групп ярок различных генотипов в возрасте 14 месяцев, полученных согласно</w:t>
      </w:r>
      <w:r w:rsidRPr="0002732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представленной в таблице 1  схемы опыта. </w:t>
      </w:r>
    </w:p>
    <w:p w:rsidR="007F5729" w:rsidRPr="00E94795" w:rsidRDefault="007F5729" w:rsidP="00DC040A">
      <w:pPr>
        <w:rPr>
          <w:rFonts w:ascii="Times New Roman" w:hAnsi="Times New Roman"/>
          <w:sz w:val="28"/>
          <w:szCs w:val="32"/>
        </w:rPr>
      </w:pPr>
    </w:p>
    <w:p w:rsidR="007F5729" w:rsidRPr="00D21337" w:rsidRDefault="007F5729" w:rsidP="00DC040A">
      <w:pPr>
        <w:rPr>
          <w:rFonts w:ascii="Times New Roman" w:hAnsi="Times New Roman"/>
          <w:sz w:val="28"/>
          <w:szCs w:val="32"/>
        </w:rPr>
      </w:pPr>
      <w:r w:rsidRPr="00D21337">
        <w:rPr>
          <w:rFonts w:ascii="Times New Roman" w:hAnsi="Times New Roman"/>
          <w:sz w:val="28"/>
          <w:szCs w:val="32"/>
        </w:rPr>
        <w:t>Таблица 1 - Схема опыта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2835"/>
        <w:gridCol w:w="2817"/>
        <w:gridCol w:w="2393"/>
      </w:tblGrid>
      <w:tr w:rsidR="007F5729" w:rsidRPr="00DF0168" w:rsidTr="00D9708B">
        <w:tc>
          <w:tcPr>
            <w:tcW w:w="1135" w:type="dxa"/>
            <w:vMerge w:val="restart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DF0168">
              <w:rPr>
                <w:rFonts w:ascii="Times New Roman" w:hAnsi="Times New Roman"/>
                <w:sz w:val="28"/>
                <w:szCs w:val="32"/>
              </w:rPr>
              <w:t>группы</w:t>
            </w:r>
          </w:p>
        </w:tc>
        <w:tc>
          <w:tcPr>
            <w:tcW w:w="5652" w:type="dxa"/>
            <w:gridSpan w:val="2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DF0168">
              <w:rPr>
                <w:rFonts w:ascii="Times New Roman" w:hAnsi="Times New Roman"/>
                <w:sz w:val="28"/>
                <w:szCs w:val="32"/>
              </w:rPr>
              <w:t>порода</w:t>
            </w:r>
          </w:p>
        </w:tc>
        <w:tc>
          <w:tcPr>
            <w:tcW w:w="2393" w:type="dxa"/>
            <w:vMerge w:val="restart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DF0168">
              <w:rPr>
                <w:rFonts w:ascii="Times New Roman" w:hAnsi="Times New Roman"/>
                <w:sz w:val="28"/>
                <w:szCs w:val="32"/>
              </w:rPr>
              <w:t>Породность потомства</w:t>
            </w:r>
          </w:p>
        </w:tc>
      </w:tr>
      <w:tr w:rsidR="007F5729" w:rsidRPr="00DF0168" w:rsidTr="00D9708B">
        <w:tc>
          <w:tcPr>
            <w:tcW w:w="1135" w:type="dxa"/>
            <w:vMerge/>
          </w:tcPr>
          <w:p w:rsidR="007F5729" w:rsidRPr="00DF0168" w:rsidRDefault="007F5729" w:rsidP="00C001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835" w:type="dxa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DF0168">
              <w:rPr>
                <w:rFonts w:ascii="Times New Roman" w:hAnsi="Times New Roman"/>
                <w:sz w:val="28"/>
                <w:szCs w:val="32"/>
              </w:rPr>
              <w:t>баранов</w:t>
            </w:r>
          </w:p>
        </w:tc>
        <w:tc>
          <w:tcPr>
            <w:tcW w:w="2817" w:type="dxa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DF0168">
              <w:rPr>
                <w:rFonts w:ascii="Times New Roman" w:hAnsi="Times New Roman"/>
                <w:sz w:val="28"/>
                <w:szCs w:val="32"/>
              </w:rPr>
              <w:t>маток</w:t>
            </w:r>
          </w:p>
        </w:tc>
        <w:tc>
          <w:tcPr>
            <w:tcW w:w="2393" w:type="dxa"/>
            <w:vMerge/>
          </w:tcPr>
          <w:p w:rsidR="007F5729" w:rsidRPr="00DF0168" w:rsidRDefault="007F5729" w:rsidP="00C001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7F5729" w:rsidRPr="00DF0168" w:rsidTr="00D9708B">
        <w:tc>
          <w:tcPr>
            <w:tcW w:w="1135" w:type="dxa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DF0168">
              <w:rPr>
                <w:rFonts w:ascii="Times New Roman" w:hAnsi="Times New Roman"/>
                <w:sz w:val="28"/>
                <w:szCs w:val="32"/>
              </w:rPr>
              <w:t>1</w:t>
            </w:r>
          </w:p>
        </w:tc>
        <w:tc>
          <w:tcPr>
            <w:tcW w:w="2835" w:type="dxa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СМ *</w:t>
            </w:r>
          </w:p>
        </w:tc>
        <w:tc>
          <w:tcPr>
            <w:tcW w:w="2817" w:type="dxa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СМ</w:t>
            </w:r>
          </w:p>
        </w:tc>
        <w:tc>
          <w:tcPr>
            <w:tcW w:w="2393" w:type="dxa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СМ</w:t>
            </w:r>
          </w:p>
        </w:tc>
      </w:tr>
      <w:tr w:rsidR="007F5729" w:rsidRPr="00DF0168" w:rsidTr="00D9708B">
        <w:tc>
          <w:tcPr>
            <w:tcW w:w="1135" w:type="dxa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2</w:t>
            </w:r>
          </w:p>
        </w:tc>
        <w:tc>
          <w:tcPr>
            <w:tcW w:w="2835" w:type="dxa"/>
          </w:tcPr>
          <w:p w:rsidR="007F5729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АММ</w:t>
            </w:r>
          </w:p>
        </w:tc>
        <w:tc>
          <w:tcPr>
            <w:tcW w:w="2817" w:type="dxa"/>
          </w:tcPr>
          <w:p w:rsidR="007F5729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СМ</w:t>
            </w:r>
          </w:p>
        </w:tc>
        <w:tc>
          <w:tcPr>
            <w:tcW w:w="2393" w:type="dxa"/>
          </w:tcPr>
          <w:p w:rsidR="007F5729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DF0168">
              <w:rPr>
                <w:rFonts w:ascii="Times New Roman" w:hAnsi="Times New Roman"/>
                <w:sz w:val="28"/>
                <w:szCs w:val="32"/>
              </w:rPr>
              <w:t>1</w:t>
            </w:r>
            <w:r w:rsidRPr="00D21337">
              <w:rPr>
                <w:rFonts w:ascii="Times New Roman" w:hAnsi="Times New Roman"/>
                <w:sz w:val="28"/>
                <w:szCs w:val="32"/>
              </w:rPr>
              <w:t>/2</w:t>
            </w:r>
            <w:r>
              <w:rPr>
                <w:rFonts w:ascii="Times New Roman" w:hAnsi="Times New Roman"/>
                <w:sz w:val="28"/>
                <w:szCs w:val="32"/>
              </w:rPr>
              <w:t>СМ</w:t>
            </w:r>
            <w:r w:rsidRPr="00D21337">
              <w:rPr>
                <w:rFonts w:ascii="Times New Roman" w:hAnsi="Times New Roman"/>
                <w:sz w:val="28"/>
                <w:szCs w:val="32"/>
              </w:rPr>
              <w:t>1/2</w:t>
            </w:r>
            <w:r>
              <w:rPr>
                <w:rFonts w:ascii="Times New Roman" w:hAnsi="Times New Roman"/>
                <w:sz w:val="28"/>
                <w:szCs w:val="32"/>
              </w:rPr>
              <w:t>АММ</w:t>
            </w:r>
          </w:p>
        </w:tc>
      </w:tr>
      <w:tr w:rsidR="007F5729" w:rsidRPr="00DF0168" w:rsidTr="00D9708B">
        <w:tc>
          <w:tcPr>
            <w:tcW w:w="1135" w:type="dxa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3</w:t>
            </w:r>
          </w:p>
        </w:tc>
        <w:tc>
          <w:tcPr>
            <w:tcW w:w="2835" w:type="dxa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DF0168">
              <w:rPr>
                <w:rFonts w:ascii="Times New Roman" w:hAnsi="Times New Roman"/>
                <w:sz w:val="28"/>
                <w:szCs w:val="32"/>
              </w:rPr>
              <w:t>1</w:t>
            </w:r>
            <w:r w:rsidRPr="00DF0168">
              <w:rPr>
                <w:rFonts w:ascii="Times New Roman" w:hAnsi="Times New Roman"/>
                <w:sz w:val="28"/>
                <w:szCs w:val="32"/>
                <w:lang w:val="en-US"/>
              </w:rPr>
              <w:t>/2</w:t>
            </w:r>
            <w:r>
              <w:rPr>
                <w:rFonts w:ascii="Times New Roman" w:hAnsi="Times New Roman"/>
                <w:sz w:val="28"/>
                <w:szCs w:val="32"/>
              </w:rPr>
              <w:t>СМ</w:t>
            </w:r>
            <w:r w:rsidRPr="00DF0168">
              <w:rPr>
                <w:rFonts w:ascii="Times New Roman" w:hAnsi="Times New Roman"/>
                <w:sz w:val="28"/>
                <w:szCs w:val="32"/>
                <w:lang w:val="en-US"/>
              </w:rPr>
              <w:t>1/2</w:t>
            </w:r>
            <w:r>
              <w:rPr>
                <w:rFonts w:ascii="Times New Roman" w:hAnsi="Times New Roman"/>
                <w:sz w:val="28"/>
                <w:szCs w:val="32"/>
              </w:rPr>
              <w:t>АММ **</w:t>
            </w:r>
          </w:p>
        </w:tc>
        <w:tc>
          <w:tcPr>
            <w:tcW w:w="2817" w:type="dxa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СМ</w:t>
            </w:r>
          </w:p>
        </w:tc>
        <w:tc>
          <w:tcPr>
            <w:tcW w:w="2393" w:type="dxa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DF0168">
              <w:rPr>
                <w:rFonts w:ascii="Times New Roman" w:hAnsi="Times New Roman"/>
                <w:sz w:val="28"/>
                <w:szCs w:val="32"/>
                <w:lang w:val="en-US"/>
              </w:rPr>
              <w:t>3/4</w:t>
            </w:r>
            <w:r>
              <w:rPr>
                <w:rFonts w:ascii="Times New Roman" w:hAnsi="Times New Roman"/>
                <w:sz w:val="28"/>
                <w:szCs w:val="32"/>
              </w:rPr>
              <w:t>СМ</w:t>
            </w:r>
            <w:r w:rsidRPr="00DF0168">
              <w:rPr>
                <w:rFonts w:ascii="Times New Roman" w:hAnsi="Times New Roman"/>
                <w:sz w:val="28"/>
                <w:szCs w:val="32"/>
              </w:rPr>
              <w:t>1/4</w:t>
            </w:r>
            <w:r>
              <w:rPr>
                <w:rFonts w:ascii="Times New Roman" w:hAnsi="Times New Roman"/>
                <w:sz w:val="28"/>
                <w:szCs w:val="32"/>
              </w:rPr>
              <w:t>АММ</w:t>
            </w:r>
          </w:p>
        </w:tc>
      </w:tr>
      <w:tr w:rsidR="007F5729" w:rsidRPr="00DF0168" w:rsidTr="00D9708B">
        <w:tc>
          <w:tcPr>
            <w:tcW w:w="1135" w:type="dxa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4</w:t>
            </w:r>
          </w:p>
        </w:tc>
        <w:tc>
          <w:tcPr>
            <w:tcW w:w="2835" w:type="dxa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DF0168">
              <w:rPr>
                <w:rFonts w:ascii="Times New Roman" w:hAnsi="Times New Roman"/>
                <w:sz w:val="28"/>
                <w:szCs w:val="32"/>
              </w:rPr>
              <w:t>1</w:t>
            </w:r>
            <w:r w:rsidRPr="00DF0168">
              <w:rPr>
                <w:rFonts w:ascii="Times New Roman" w:hAnsi="Times New Roman"/>
                <w:sz w:val="28"/>
                <w:szCs w:val="32"/>
                <w:lang w:val="en-US"/>
              </w:rPr>
              <w:t>/2</w:t>
            </w:r>
            <w:r>
              <w:rPr>
                <w:rFonts w:ascii="Times New Roman" w:hAnsi="Times New Roman"/>
                <w:sz w:val="28"/>
                <w:szCs w:val="32"/>
              </w:rPr>
              <w:t>СМ</w:t>
            </w:r>
            <w:r w:rsidRPr="00DF0168">
              <w:rPr>
                <w:rFonts w:ascii="Times New Roman" w:hAnsi="Times New Roman"/>
                <w:sz w:val="28"/>
                <w:szCs w:val="32"/>
                <w:lang w:val="en-US"/>
              </w:rPr>
              <w:t>1/2</w:t>
            </w:r>
            <w:r>
              <w:rPr>
                <w:rFonts w:ascii="Times New Roman" w:hAnsi="Times New Roman"/>
                <w:sz w:val="28"/>
                <w:szCs w:val="32"/>
              </w:rPr>
              <w:t>АММ</w:t>
            </w:r>
          </w:p>
        </w:tc>
        <w:tc>
          <w:tcPr>
            <w:tcW w:w="2817" w:type="dxa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DF0168">
              <w:rPr>
                <w:rFonts w:ascii="Times New Roman" w:hAnsi="Times New Roman"/>
                <w:sz w:val="28"/>
                <w:szCs w:val="32"/>
              </w:rPr>
              <w:t>1</w:t>
            </w:r>
            <w:r w:rsidRPr="00DF0168">
              <w:rPr>
                <w:rFonts w:ascii="Times New Roman" w:hAnsi="Times New Roman"/>
                <w:sz w:val="28"/>
                <w:szCs w:val="32"/>
                <w:lang w:val="en-US"/>
              </w:rPr>
              <w:t>/2</w:t>
            </w:r>
            <w:r>
              <w:rPr>
                <w:rFonts w:ascii="Times New Roman" w:hAnsi="Times New Roman"/>
                <w:sz w:val="28"/>
                <w:szCs w:val="32"/>
              </w:rPr>
              <w:t>СМ</w:t>
            </w:r>
            <w:r w:rsidRPr="00DF0168">
              <w:rPr>
                <w:rFonts w:ascii="Times New Roman" w:hAnsi="Times New Roman"/>
                <w:sz w:val="28"/>
                <w:szCs w:val="32"/>
                <w:lang w:val="en-US"/>
              </w:rPr>
              <w:t>1/2</w:t>
            </w:r>
            <w:r>
              <w:rPr>
                <w:rFonts w:ascii="Times New Roman" w:hAnsi="Times New Roman"/>
                <w:sz w:val="28"/>
                <w:szCs w:val="32"/>
              </w:rPr>
              <w:t>АММ</w:t>
            </w:r>
          </w:p>
        </w:tc>
        <w:tc>
          <w:tcPr>
            <w:tcW w:w="2393" w:type="dxa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DF0168">
              <w:rPr>
                <w:rFonts w:ascii="Times New Roman" w:hAnsi="Times New Roman"/>
                <w:sz w:val="28"/>
                <w:szCs w:val="32"/>
              </w:rPr>
              <w:t>1</w:t>
            </w:r>
            <w:r w:rsidRPr="00DF0168">
              <w:rPr>
                <w:rFonts w:ascii="Times New Roman" w:hAnsi="Times New Roman"/>
                <w:sz w:val="28"/>
                <w:szCs w:val="32"/>
                <w:lang w:val="en-US"/>
              </w:rPr>
              <w:t>/2</w:t>
            </w:r>
            <w:r>
              <w:rPr>
                <w:rFonts w:ascii="Times New Roman" w:hAnsi="Times New Roman"/>
                <w:sz w:val="28"/>
                <w:szCs w:val="32"/>
              </w:rPr>
              <w:t>СМ</w:t>
            </w:r>
            <w:r w:rsidRPr="00DF0168">
              <w:rPr>
                <w:rFonts w:ascii="Times New Roman" w:hAnsi="Times New Roman"/>
                <w:sz w:val="28"/>
                <w:szCs w:val="32"/>
                <w:lang w:val="en-US"/>
              </w:rPr>
              <w:t>1/2</w:t>
            </w:r>
            <w:r>
              <w:rPr>
                <w:rFonts w:ascii="Times New Roman" w:hAnsi="Times New Roman"/>
                <w:sz w:val="28"/>
                <w:szCs w:val="32"/>
              </w:rPr>
              <w:t>АММ</w:t>
            </w:r>
          </w:p>
        </w:tc>
      </w:tr>
      <w:tr w:rsidR="007F5729" w:rsidRPr="00DF0168" w:rsidTr="00D9708B">
        <w:tc>
          <w:tcPr>
            <w:tcW w:w="1135" w:type="dxa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5</w:t>
            </w:r>
          </w:p>
        </w:tc>
        <w:tc>
          <w:tcPr>
            <w:tcW w:w="2835" w:type="dxa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СТ ***</w:t>
            </w:r>
          </w:p>
        </w:tc>
        <w:tc>
          <w:tcPr>
            <w:tcW w:w="2817" w:type="dxa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СМ</w:t>
            </w:r>
          </w:p>
        </w:tc>
        <w:tc>
          <w:tcPr>
            <w:tcW w:w="2393" w:type="dxa"/>
          </w:tcPr>
          <w:p w:rsidR="007F5729" w:rsidRPr="00DF0168" w:rsidRDefault="007F5729" w:rsidP="00C001C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32"/>
              </w:rPr>
            </w:pPr>
            <w:r w:rsidRPr="00DF0168">
              <w:rPr>
                <w:rFonts w:ascii="Times New Roman" w:hAnsi="Times New Roman"/>
                <w:sz w:val="28"/>
                <w:szCs w:val="32"/>
              </w:rPr>
              <w:t>1</w:t>
            </w:r>
            <w:r w:rsidRPr="00DF0168">
              <w:rPr>
                <w:rFonts w:ascii="Times New Roman" w:hAnsi="Times New Roman"/>
                <w:sz w:val="28"/>
                <w:szCs w:val="32"/>
                <w:lang w:val="en-US"/>
              </w:rPr>
              <w:t>/2</w:t>
            </w:r>
            <w:r>
              <w:rPr>
                <w:rFonts w:ascii="Times New Roman" w:hAnsi="Times New Roman"/>
                <w:sz w:val="28"/>
                <w:szCs w:val="32"/>
              </w:rPr>
              <w:t>СТ</w:t>
            </w:r>
            <w:r w:rsidRPr="00DF0168">
              <w:rPr>
                <w:rFonts w:ascii="Times New Roman" w:hAnsi="Times New Roman"/>
                <w:sz w:val="28"/>
                <w:szCs w:val="32"/>
                <w:lang w:val="en-US"/>
              </w:rPr>
              <w:t>1/2</w:t>
            </w:r>
            <w:r>
              <w:rPr>
                <w:rFonts w:ascii="Times New Roman" w:hAnsi="Times New Roman"/>
                <w:sz w:val="28"/>
                <w:szCs w:val="32"/>
              </w:rPr>
              <w:t>СМ</w:t>
            </w:r>
          </w:p>
        </w:tc>
      </w:tr>
    </w:tbl>
    <w:p w:rsidR="007F5729" w:rsidRDefault="007F5729" w:rsidP="00027325">
      <w:pPr>
        <w:spacing w:line="360" w:lineRule="auto"/>
        <w:jc w:val="both"/>
        <w:rPr>
          <w:rFonts w:ascii="Times New Roman" w:hAnsi="Times New Roman"/>
          <w:sz w:val="28"/>
          <w:szCs w:val="32"/>
        </w:rPr>
      </w:pPr>
      <w:r>
        <w:rPr>
          <w:noProof/>
          <w:lang w:eastAsia="ru-RU"/>
        </w:rPr>
        <w:pict>
          <v:line id="Прямая соединительная линия 2" o:spid="_x0000_s1026" style="position:absolute;left:0;text-align:left;z-index:251658240;visibility:visible;mso-position-horizontal-relative:text;mso-position-vertical-relative:text" from="12.45pt,21.3pt" to="161.7pt,21.3pt"/>
        </w:pict>
      </w:r>
      <w:r>
        <w:rPr>
          <w:noProof/>
          <w:lang w:eastAsia="ru-RU"/>
        </w:rPr>
        <w:pict>
          <v:line id="Прямая соединительная линия 1" o:spid="_x0000_s1027" style="position:absolute;left:0;text-align:left;z-index:251659264;visibility:visible;mso-position-horizontal-relative:text;mso-position-vertical-relative:text" from="12.45pt,21.3pt" to="161.7pt,21.3pt" strokecolor="#4579b8"/>
        </w:pict>
      </w:r>
    </w:p>
    <w:p w:rsidR="007F5729" w:rsidRPr="008F46C8" w:rsidRDefault="007F5729" w:rsidP="00027325">
      <w:pPr>
        <w:spacing w:line="360" w:lineRule="auto"/>
        <w:ind w:left="-567" w:firstLine="567"/>
        <w:jc w:val="both"/>
        <w:rPr>
          <w:rFonts w:ascii="Times New Roman" w:hAnsi="Times New Roman"/>
          <w:sz w:val="24"/>
          <w:szCs w:val="32"/>
        </w:rPr>
      </w:pPr>
      <w:r w:rsidRPr="008F46C8">
        <w:rPr>
          <w:rFonts w:ascii="Times New Roman" w:hAnsi="Times New Roman"/>
          <w:sz w:val="24"/>
          <w:szCs w:val="32"/>
        </w:rPr>
        <w:t>*СМ – советский меринос</w:t>
      </w:r>
    </w:p>
    <w:p w:rsidR="007F5729" w:rsidRPr="008F46C8" w:rsidRDefault="007F5729" w:rsidP="00027325">
      <w:pPr>
        <w:spacing w:line="360" w:lineRule="auto"/>
        <w:jc w:val="both"/>
        <w:rPr>
          <w:rFonts w:ascii="Times New Roman" w:hAnsi="Times New Roman"/>
          <w:sz w:val="24"/>
          <w:szCs w:val="32"/>
        </w:rPr>
      </w:pPr>
      <w:r w:rsidRPr="008F46C8">
        <w:rPr>
          <w:rFonts w:ascii="Times New Roman" w:hAnsi="Times New Roman"/>
          <w:sz w:val="24"/>
          <w:szCs w:val="32"/>
        </w:rPr>
        <w:t>**АММ – австралийский мясной меринос</w:t>
      </w:r>
    </w:p>
    <w:p w:rsidR="007F5729" w:rsidRPr="008F46C8" w:rsidRDefault="007F5729" w:rsidP="00027325">
      <w:pPr>
        <w:spacing w:line="360" w:lineRule="auto"/>
        <w:jc w:val="both"/>
        <w:rPr>
          <w:rFonts w:ascii="Times New Roman" w:hAnsi="Times New Roman"/>
          <w:sz w:val="28"/>
          <w:szCs w:val="32"/>
        </w:rPr>
      </w:pPr>
      <w:r w:rsidRPr="008F46C8">
        <w:rPr>
          <w:rFonts w:ascii="Times New Roman" w:hAnsi="Times New Roman"/>
          <w:sz w:val="24"/>
          <w:szCs w:val="32"/>
        </w:rPr>
        <w:t>***СТ – ставропольская</w:t>
      </w:r>
    </w:p>
    <w:p w:rsidR="007F5729" w:rsidRDefault="007F5729" w:rsidP="00DC040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40A">
        <w:rPr>
          <w:rFonts w:ascii="Times New Roman" w:hAnsi="Times New Roman"/>
          <w:b/>
          <w:sz w:val="28"/>
          <w:szCs w:val="28"/>
        </w:rPr>
        <w:t>Результаты исследования</w:t>
      </w:r>
      <w:r w:rsidRPr="00DC040A">
        <w:rPr>
          <w:rFonts w:ascii="Times New Roman" w:hAnsi="Times New Roman"/>
          <w:sz w:val="28"/>
          <w:szCs w:val="28"/>
        </w:rPr>
        <w:t xml:space="preserve"> Шерстную продуктивность ярок опытных групп изучали путем индивидуального учета настригов в период стрижки. Для определения выхода мытой шерсти из рун ярок подопытных групп были отобраны по 10 образцов. После промывки образцов и произведенных расчётов было установлено, что помеси по австралийскому мясному мериносу  в нашем опыте уступают по настригу шерсти чистокровным яркам и помесным по ставропольской породе. Наибольший настриг как в физической массе, так и в мытом волокне, наблюдался у помесей 5 группы, полученных в процессе скрещивания овцематок советский меринос со ставропольскими баранами. По настригу немытой шерсти превосходство составило над ярками 2 группы ( ½ АММ) - 15,2% , третьей  ( ¼ АММ) - 6,5 % и четвертой ( ½ АММ) -8,9%. По настригу мытой шерсти они превосходили ярок 2 группы на 10,7%, а 3-й и 4-й групп - на 7,1%. Анализируя показатели выхода мытой шерсти, мы установили, что наибольшим данный показатель был во второй группе</w:t>
      </w:r>
      <w:r>
        <w:rPr>
          <w:rFonts w:ascii="Times New Roman" w:hAnsi="Times New Roman"/>
          <w:sz w:val="28"/>
          <w:szCs w:val="28"/>
        </w:rPr>
        <w:t>,</w:t>
      </w:r>
      <w:r w:rsidRPr="00DC040A">
        <w:rPr>
          <w:rFonts w:ascii="Times New Roman" w:hAnsi="Times New Roman"/>
          <w:sz w:val="28"/>
          <w:szCs w:val="28"/>
        </w:rPr>
        <w:t xml:space="preserve"> где он составлял 63%, что выше на 2,5%, чем у ярок первой группы, на 0,6%, чем в третьей, на 1,4% чем в четвертой и  на 2,2%, чем в пятой (табл. </w:t>
      </w:r>
      <w:r w:rsidRPr="00141857">
        <w:rPr>
          <w:rFonts w:ascii="Times New Roman" w:hAnsi="Times New Roman"/>
          <w:sz w:val="28"/>
          <w:szCs w:val="28"/>
        </w:rPr>
        <w:t>2</w:t>
      </w:r>
      <w:r w:rsidRPr="00DC040A">
        <w:rPr>
          <w:rFonts w:ascii="Times New Roman" w:hAnsi="Times New Roman"/>
          <w:sz w:val="28"/>
          <w:szCs w:val="28"/>
        </w:rPr>
        <w:t>).</w:t>
      </w:r>
    </w:p>
    <w:p w:rsidR="007F5729" w:rsidRDefault="007F5729" w:rsidP="00B0348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C040A">
        <w:rPr>
          <w:rFonts w:ascii="Times New Roman" w:hAnsi="Times New Roman"/>
          <w:sz w:val="28"/>
          <w:szCs w:val="28"/>
        </w:rPr>
        <w:t xml:space="preserve">Таким образом, можно сделать заключение, что при использовании баранов австралийский мясной меринос на матках породы советский меринос у потомства происходит снижение настрига шерсти, как в немытом, так и в чистом волокне, однако по выходу шерсти наблюдается превосходство. </w:t>
      </w:r>
    </w:p>
    <w:p w:rsidR="007F5729" w:rsidRDefault="007F5729" w:rsidP="00B0348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F5729" w:rsidRDefault="007F5729" w:rsidP="00B0348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F5729" w:rsidRDefault="007F5729" w:rsidP="00B0348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F5729" w:rsidRDefault="007F5729" w:rsidP="00B0348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F5729" w:rsidRDefault="007F5729" w:rsidP="00B0348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F5729" w:rsidRPr="002C5DE6" w:rsidRDefault="007F5729" w:rsidP="00B0348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F5729" w:rsidRPr="00DC040A" w:rsidRDefault="007F5729" w:rsidP="006D5DC5">
      <w:pPr>
        <w:spacing w:line="384" w:lineRule="auto"/>
        <w:jc w:val="both"/>
        <w:rPr>
          <w:rFonts w:ascii="Times New Roman" w:hAnsi="Times New Roman"/>
          <w:sz w:val="28"/>
          <w:szCs w:val="28"/>
        </w:rPr>
      </w:pPr>
      <w:r w:rsidRPr="00DC040A">
        <w:rPr>
          <w:rFonts w:ascii="Times New Roman" w:hAnsi="Times New Roman"/>
          <w:sz w:val="28"/>
          <w:szCs w:val="28"/>
        </w:rPr>
        <w:t>Таблица 2 – Основные показатели шерстной продуктивности ярок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35"/>
        <w:gridCol w:w="1276"/>
        <w:gridCol w:w="1276"/>
        <w:gridCol w:w="1276"/>
        <w:gridCol w:w="1275"/>
        <w:gridCol w:w="1240"/>
      </w:tblGrid>
      <w:tr w:rsidR="007F5729" w:rsidRPr="00DC040A" w:rsidTr="006C3435">
        <w:tc>
          <w:tcPr>
            <w:tcW w:w="2835" w:type="dxa"/>
            <w:vMerge w:val="restart"/>
          </w:tcPr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</w:p>
        </w:tc>
        <w:tc>
          <w:tcPr>
            <w:tcW w:w="6343" w:type="dxa"/>
            <w:gridSpan w:val="5"/>
          </w:tcPr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 xml:space="preserve">Группы </w:t>
            </w:r>
          </w:p>
        </w:tc>
      </w:tr>
      <w:tr w:rsidR="007F5729" w:rsidRPr="00DC040A" w:rsidTr="006C3435">
        <w:tc>
          <w:tcPr>
            <w:tcW w:w="2835" w:type="dxa"/>
            <w:vMerge/>
          </w:tcPr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</w:tcPr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F5729" w:rsidRPr="00DC040A" w:rsidTr="006C3435">
        <w:tc>
          <w:tcPr>
            <w:tcW w:w="2835" w:type="dxa"/>
          </w:tcPr>
          <w:p w:rsidR="007F5729" w:rsidRPr="006C3435" w:rsidRDefault="007F5729" w:rsidP="006C3435">
            <w:pPr>
              <w:spacing w:after="0" w:line="384" w:lineRule="auto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 xml:space="preserve">Настриг: </w:t>
            </w:r>
          </w:p>
          <w:p w:rsidR="007F5729" w:rsidRPr="006C3435" w:rsidRDefault="007F5729" w:rsidP="006C3435">
            <w:pPr>
              <w:spacing w:after="0" w:line="384" w:lineRule="auto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Физический, кг</w:t>
            </w:r>
          </w:p>
          <w:p w:rsidR="007F5729" w:rsidRPr="006C3435" w:rsidRDefault="007F5729" w:rsidP="006C3435">
            <w:pPr>
              <w:spacing w:after="0" w:line="384" w:lineRule="auto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Чистой шерсти, кг</w:t>
            </w:r>
          </w:p>
        </w:tc>
        <w:tc>
          <w:tcPr>
            <w:tcW w:w="1276" w:type="dxa"/>
          </w:tcPr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4,5±0,08</w:t>
            </w:r>
          </w:p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2,7±0,05</w:t>
            </w:r>
          </w:p>
        </w:tc>
        <w:tc>
          <w:tcPr>
            <w:tcW w:w="1276" w:type="dxa"/>
          </w:tcPr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3,9±0,06</w:t>
            </w:r>
          </w:p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2,5±0,07</w:t>
            </w:r>
          </w:p>
        </w:tc>
        <w:tc>
          <w:tcPr>
            <w:tcW w:w="1276" w:type="dxa"/>
          </w:tcPr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4,3±0,05</w:t>
            </w:r>
          </w:p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2,6±0,08</w:t>
            </w:r>
          </w:p>
        </w:tc>
        <w:tc>
          <w:tcPr>
            <w:tcW w:w="1275" w:type="dxa"/>
          </w:tcPr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4,2±0,04</w:t>
            </w:r>
          </w:p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2,6±0,06</w:t>
            </w:r>
          </w:p>
        </w:tc>
        <w:tc>
          <w:tcPr>
            <w:tcW w:w="1240" w:type="dxa"/>
          </w:tcPr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4,6±0,06</w:t>
            </w:r>
          </w:p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2,8±0,07</w:t>
            </w:r>
          </w:p>
        </w:tc>
      </w:tr>
      <w:tr w:rsidR="007F5729" w:rsidRPr="00DC040A" w:rsidTr="006C3435">
        <w:tc>
          <w:tcPr>
            <w:tcW w:w="2835" w:type="dxa"/>
          </w:tcPr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Выход чистой шерсти, %</w:t>
            </w:r>
          </w:p>
        </w:tc>
        <w:tc>
          <w:tcPr>
            <w:tcW w:w="1276" w:type="dxa"/>
          </w:tcPr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60,5</w:t>
            </w:r>
          </w:p>
        </w:tc>
        <w:tc>
          <w:tcPr>
            <w:tcW w:w="1276" w:type="dxa"/>
          </w:tcPr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63,0</w:t>
            </w:r>
          </w:p>
        </w:tc>
        <w:tc>
          <w:tcPr>
            <w:tcW w:w="1276" w:type="dxa"/>
          </w:tcPr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62,4</w:t>
            </w:r>
          </w:p>
        </w:tc>
        <w:tc>
          <w:tcPr>
            <w:tcW w:w="1275" w:type="dxa"/>
          </w:tcPr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61,6</w:t>
            </w:r>
          </w:p>
        </w:tc>
        <w:tc>
          <w:tcPr>
            <w:tcW w:w="1240" w:type="dxa"/>
          </w:tcPr>
          <w:p w:rsidR="007F5729" w:rsidRPr="006C3435" w:rsidRDefault="007F5729" w:rsidP="006C3435">
            <w:pPr>
              <w:spacing w:after="0" w:line="38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60,8</w:t>
            </w:r>
          </w:p>
        </w:tc>
      </w:tr>
      <w:tr w:rsidR="007F5729" w:rsidRPr="00DC040A" w:rsidTr="006C3435">
        <w:tc>
          <w:tcPr>
            <w:tcW w:w="2835" w:type="dxa"/>
          </w:tcPr>
          <w:p w:rsidR="007F5729" w:rsidRPr="006C3435" w:rsidRDefault="007F5729" w:rsidP="006C3435">
            <w:pPr>
              <w:spacing w:after="0" w:line="384" w:lineRule="auto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Длина шерсти:</w:t>
            </w:r>
          </w:p>
          <w:p w:rsidR="007F5729" w:rsidRPr="006C3435" w:rsidRDefault="007F5729" w:rsidP="006C3435">
            <w:pPr>
              <w:spacing w:after="0" w:line="384" w:lineRule="auto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Естественная, см</w:t>
            </w:r>
          </w:p>
          <w:p w:rsidR="007F5729" w:rsidRPr="006C3435" w:rsidRDefault="007F5729" w:rsidP="006C3435">
            <w:pPr>
              <w:spacing w:after="0" w:line="384" w:lineRule="auto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Истинная, см</w:t>
            </w:r>
          </w:p>
        </w:tc>
        <w:tc>
          <w:tcPr>
            <w:tcW w:w="1276" w:type="dxa"/>
          </w:tcPr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10,3±0,2</w:t>
            </w:r>
          </w:p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12,8±0,4</w:t>
            </w:r>
          </w:p>
        </w:tc>
        <w:tc>
          <w:tcPr>
            <w:tcW w:w="1276" w:type="dxa"/>
          </w:tcPr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9,5±0,2</w:t>
            </w:r>
          </w:p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12,0±0,2</w:t>
            </w:r>
          </w:p>
        </w:tc>
        <w:tc>
          <w:tcPr>
            <w:tcW w:w="1276" w:type="dxa"/>
          </w:tcPr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9,8±0,4</w:t>
            </w:r>
          </w:p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11,7±0,2</w:t>
            </w:r>
          </w:p>
        </w:tc>
        <w:tc>
          <w:tcPr>
            <w:tcW w:w="1275" w:type="dxa"/>
          </w:tcPr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10,0±0,1</w:t>
            </w:r>
          </w:p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11,9±0,2</w:t>
            </w:r>
          </w:p>
        </w:tc>
        <w:tc>
          <w:tcPr>
            <w:tcW w:w="1240" w:type="dxa"/>
          </w:tcPr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10,8±0,3</w:t>
            </w:r>
          </w:p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13,5±0,2</w:t>
            </w:r>
          </w:p>
        </w:tc>
      </w:tr>
      <w:tr w:rsidR="007F5729" w:rsidRPr="00DC040A" w:rsidTr="006C3435">
        <w:tc>
          <w:tcPr>
            <w:tcW w:w="2835" w:type="dxa"/>
          </w:tcPr>
          <w:p w:rsidR="007F5729" w:rsidRPr="006C3435" w:rsidRDefault="007F5729" w:rsidP="006C3435">
            <w:pPr>
              <w:spacing w:after="0" w:line="384" w:lineRule="auto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Тонина шерсти, мкм</w:t>
            </w:r>
          </w:p>
        </w:tc>
        <w:tc>
          <w:tcPr>
            <w:tcW w:w="1276" w:type="dxa"/>
          </w:tcPr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25,14±</w:t>
            </w:r>
          </w:p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1,86</w:t>
            </w:r>
          </w:p>
        </w:tc>
        <w:tc>
          <w:tcPr>
            <w:tcW w:w="1276" w:type="dxa"/>
          </w:tcPr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21,29±</w:t>
            </w:r>
          </w:p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0,91</w:t>
            </w:r>
          </w:p>
        </w:tc>
        <w:tc>
          <w:tcPr>
            <w:tcW w:w="1276" w:type="dxa"/>
          </w:tcPr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25,19±</w:t>
            </w:r>
          </w:p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2,65</w:t>
            </w:r>
          </w:p>
        </w:tc>
        <w:tc>
          <w:tcPr>
            <w:tcW w:w="1275" w:type="dxa"/>
          </w:tcPr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23,78±</w:t>
            </w:r>
          </w:p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3,36</w:t>
            </w:r>
          </w:p>
        </w:tc>
        <w:tc>
          <w:tcPr>
            <w:tcW w:w="1240" w:type="dxa"/>
          </w:tcPr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26,31±</w:t>
            </w:r>
          </w:p>
          <w:p w:rsidR="007F5729" w:rsidRPr="006C3435" w:rsidRDefault="007F5729" w:rsidP="006C343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435">
              <w:rPr>
                <w:rFonts w:ascii="Times New Roman" w:hAnsi="Times New Roman"/>
                <w:sz w:val="28"/>
                <w:szCs w:val="28"/>
              </w:rPr>
              <w:t>1,56</w:t>
            </w:r>
          </w:p>
        </w:tc>
      </w:tr>
    </w:tbl>
    <w:p w:rsidR="007F5729" w:rsidRPr="00DC040A" w:rsidRDefault="007F5729" w:rsidP="00F22C4E">
      <w:pPr>
        <w:spacing w:line="384" w:lineRule="auto"/>
        <w:rPr>
          <w:rFonts w:ascii="Times New Roman" w:hAnsi="Times New Roman"/>
          <w:sz w:val="28"/>
          <w:szCs w:val="28"/>
        </w:rPr>
      </w:pPr>
    </w:p>
    <w:p w:rsidR="007F5729" w:rsidRPr="00E769DB" w:rsidRDefault="007F5729" w:rsidP="00DC040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40A">
        <w:rPr>
          <w:rFonts w:ascii="Times New Roman" w:hAnsi="Times New Roman"/>
          <w:sz w:val="28"/>
          <w:szCs w:val="28"/>
        </w:rPr>
        <w:t>Длина шерсти тесно взаимосвязана с настригом шерсти, ч</w:t>
      </w:r>
      <w:r>
        <w:rPr>
          <w:rFonts w:ascii="Times New Roman" w:hAnsi="Times New Roman"/>
          <w:sz w:val="28"/>
          <w:szCs w:val="28"/>
        </w:rPr>
        <w:t>то</w:t>
      </w:r>
      <w:r w:rsidRPr="00DC040A">
        <w:rPr>
          <w:rFonts w:ascii="Times New Roman" w:hAnsi="Times New Roman"/>
          <w:sz w:val="28"/>
          <w:szCs w:val="28"/>
        </w:rPr>
        <w:t xml:space="preserve"> обуславливает ее экономическую и селекционную значимость </w:t>
      </w:r>
      <w:r w:rsidRPr="00E769D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16,17</w:t>
      </w:r>
      <w:r w:rsidRPr="00E769DB">
        <w:rPr>
          <w:rFonts w:ascii="Times New Roman" w:eastAsia="Times New Roman" w:hAnsi="Times New Roman"/>
          <w:sz w:val="28"/>
          <w:szCs w:val="28"/>
          <w:lang w:eastAsia="ru-RU"/>
        </w:rPr>
        <w:t>].</w:t>
      </w:r>
    </w:p>
    <w:p w:rsidR="007F5729" w:rsidRPr="00141857" w:rsidRDefault="007F5729" w:rsidP="00DC0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40A">
        <w:rPr>
          <w:rFonts w:ascii="Times New Roman" w:hAnsi="Times New Roman"/>
          <w:sz w:val="28"/>
          <w:szCs w:val="28"/>
        </w:rPr>
        <w:t>Рост шерсти в длину зависит от породы, пола, возраста, физиологического состояния и ряда других признаков, однако</w:t>
      </w:r>
      <w:r>
        <w:rPr>
          <w:rFonts w:ascii="Times New Roman" w:hAnsi="Times New Roman"/>
          <w:sz w:val="28"/>
          <w:szCs w:val="28"/>
        </w:rPr>
        <w:t>,</w:t>
      </w:r>
      <w:r w:rsidRPr="00DC040A">
        <w:rPr>
          <w:rFonts w:ascii="Times New Roman" w:hAnsi="Times New Roman"/>
          <w:sz w:val="28"/>
          <w:szCs w:val="28"/>
        </w:rPr>
        <w:t xml:space="preserve"> </w:t>
      </w:r>
      <w:r w:rsidRPr="00DC040A">
        <w:rPr>
          <w:rFonts w:ascii="Times New Roman" w:eastAsia="Times New Roman" w:hAnsi="Times New Roman"/>
          <w:sz w:val="28"/>
          <w:szCs w:val="28"/>
          <w:lang w:eastAsia="ru-RU"/>
        </w:rPr>
        <w:t>главным образом длина шерсти зависит от породных и индивидуальных</w:t>
      </w:r>
      <w:r w:rsidRPr="00DC040A">
        <w:rPr>
          <w:rFonts w:ascii="Times New Roman" w:hAnsi="Times New Roman"/>
          <w:sz w:val="28"/>
          <w:szCs w:val="28"/>
        </w:rPr>
        <w:t xml:space="preserve"> </w:t>
      </w:r>
      <w:r w:rsidRPr="00DC040A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особенностей овец. </w:t>
      </w:r>
      <w:r w:rsidRPr="00DC040A">
        <w:rPr>
          <w:rFonts w:ascii="Times New Roman" w:hAnsi="Times New Roman"/>
          <w:sz w:val="28"/>
          <w:szCs w:val="28"/>
        </w:rPr>
        <w:t>Как показывает практика, помеси</w:t>
      </w:r>
      <w:r>
        <w:rPr>
          <w:rFonts w:ascii="Times New Roman" w:hAnsi="Times New Roman"/>
          <w:sz w:val="28"/>
          <w:szCs w:val="28"/>
        </w:rPr>
        <w:t>,</w:t>
      </w:r>
      <w:r w:rsidRPr="00DC040A">
        <w:rPr>
          <w:rFonts w:ascii="Times New Roman" w:hAnsi="Times New Roman"/>
          <w:sz w:val="28"/>
          <w:szCs w:val="28"/>
        </w:rPr>
        <w:t xml:space="preserve"> полученные от австралийских мясных мериносов</w:t>
      </w:r>
      <w:r>
        <w:rPr>
          <w:rFonts w:ascii="Times New Roman" w:hAnsi="Times New Roman"/>
          <w:sz w:val="28"/>
          <w:szCs w:val="28"/>
        </w:rPr>
        <w:t>,</w:t>
      </w:r>
      <w:r w:rsidRPr="00DC040A">
        <w:rPr>
          <w:rFonts w:ascii="Times New Roman" w:hAnsi="Times New Roman"/>
          <w:sz w:val="28"/>
          <w:szCs w:val="28"/>
        </w:rPr>
        <w:t xml:space="preserve"> уступают чистокровным животн</w:t>
      </w:r>
      <w:r>
        <w:rPr>
          <w:rFonts w:ascii="Times New Roman" w:hAnsi="Times New Roman"/>
          <w:sz w:val="28"/>
          <w:szCs w:val="28"/>
        </w:rPr>
        <w:t>ым по показателю длины шерсти [1,3,9,11,1</w:t>
      </w:r>
      <w:r w:rsidRPr="00141857">
        <w:rPr>
          <w:rFonts w:ascii="Times New Roman" w:hAnsi="Times New Roman"/>
          <w:sz w:val="28"/>
          <w:szCs w:val="28"/>
        </w:rPr>
        <w:t>2].</w:t>
      </w:r>
    </w:p>
    <w:p w:rsidR="007F5729" w:rsidRPr="00DC040A" w:rsidRDefault="007F5729" w:rsidP="00DC0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040A">
        <w:rPr>
          <w:rFonts w:ascii="Times New Roman" w:hAnsi="Times New Roman"/>
          <w:sz w:val="28"/>
          <w:szCs w:val="28"/>
        </w:rPr>
        <w:t xml:space="preserve">В наших исследованиях определение естественной длины шерсти проводили у каждого животного индивидуально в период бонитировки. Истинную длину шерсти определяли  в лабораторных условиях с использованием прибора </w:t>
      </w:r>
      <w:r w:rsidRPr="00DC040A">
        <w:rPr>
          <w:rFonts w:ascii="Times New Roman" w:hAnsi="Times New Roman"/>
          <w:sz w:val="28"/>
          <w:szCs w:val="28"/>
          <w:lang w:val="en-US"/>
        </w:rPr>
        <w:t>FM</w:t>
      </w:r>
      <w:r w:rsidRPr="00DC040A">
        <w:rPr>
          <w:rFonts w:ascii="Times New Roman" w:hAnsi="Times New Roman"/>
          <w:sz w:val="28"/>
          <w:szCs w:val="28"/>
        </w:rPr>
        <w:t xml:space="preserve">-04  по образцам, взятым с бока у 10 животных из каждой подопытной группы. </w:t>
      </w:r>
    </w:p>
    <w:p w:rsidR="007F5729" w:rsidRPr="00DC040A" w:rsidRDefault="007F5729" w:rsidP="00DC0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40A">
        <w:rPr>
          <w:rFonts w:ascii="Times New Roman" w:hAnsi="Times New Roman"/>
          <w:sz w:val="28"/>
          <w:szCs w:val="28"/>
        </w:rPr>
        <w:t xml:space="preserve">По естественной длине шерсти наивысший показатель был у помесных ярок по ставропольской породе и составил </w:t>
      </w:r>
      <w:smartTag w:uri="urn:schemas-microsoft-com:office:smarttags" w:element="metricconverter">
        <w:smartTagPr>
          <w:attr w:name="ProductID" w:val="10,8 см"/>
        </w:smartTagPr>
        <w:r w:rsidRPr="00DC040A">
          <w:rPr>
            <w:rFonts w:ascii="Times New Roman" w:hAnsi="Times New Roman"/>
            <w:sz w:val="28"/>
            <w:szCs w:val="28"/>
          </w:rPr>
          <w:t>10,8 см</w:t>
        </w:r>
      </w:smartTag>
      <w:r w:rsidRPr="00DC040A">
        <w:rPr>
          <w:rFonts w:ascii="Times New Roman" w:hAnsi="Times New Roman"/>
          <w:sz w:val="28"/>
          <w:szCs w:val="28"/>
        </w:rPr>
        <w:t>, что на 4,6% больше</w:t>
      </w:r>
      <w:r>
        <w:rPr>
          <w:rFonts w:ascii="Times New Roman" w:hAnsi="Times New Roman"/>
          <w:sz w:val="28"/>
          <w:szCs w:val="28"/>
        </w:rPr>
        <w:t>,</w:t>
      </w:r>
      <w:r w:rsidRPr="00DC040A">
        <w:rPr>
          <w:rFonts w:ascii="Times New Roman" w:hAnsi="Times New Roman"/>
          <w:sz w:val="28"/>
          <w:szCs w:val="28"/>
        </w:rPr>
        <w:t xml:space="preserve"> чем у чистокровных сверстниц, на 12 % чем у помесей 2 группы, на 9,2% чем третьей и на 7,4% чем четвертой. Аналогичные результаты получены по показателю истинной длины. В пятой группе этот показатель превышал на 5,2; 11,1; 13,3; 11,8%,  чем в 1, 2, 3 и 4 группах.</w:t>
      </w:r>
    </w:p>
    <w:p w:rsidR="007F5729" w:rsidRPr="00DC040A" w:rsidRDefault="007F5729" w:rsidP="00DC0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40A">
        <w:rPr>
          <w:rFonts w:ascii="Times New Roman" w:hAnsi="Times New Roman"/>
          <w:sz w:val="28"/>
          <w:szCs w:val="28"/>
        </w:rPr>
        <w:t xml:space="preserve">Установлена  достоверная положительная корреляции между настригом и толщиной шерстных волокон, которые являются основными элементами формирования шерстной продуктивности </w:t>
      </w:r>
      <w:r>
        <w:rPr>
          <w:rFonts w:ascii="Times New Roman" w:hAnsi="Times New Roman"/>
          <w:sz w:val="28"/>
          <w:szCs w:val="28"/>
        </w:rPr>
        <w:t>[1</w:t>
      </w:r>
      <w:r w:rsidRPr="00141857">
        <w:rPr>
          <w:rFonts w:ascii="Times New Roman" w:hAnsi="Times New Roman"/>
          <w:sz w:val="28"/>
          <w:szCs w:val="28"/>
        </w:rPr>
        <w:t>,3</w:t>
      </w:r>
      <w:r w:rsidRPr="00E769DB">
        <w:rPr>
          <w:rFonts w:ascii="Times New Roman" w:hAnsi="Times New Roman"/>
          <w:sz w:val="28"/>
          <w:szCs w:val="28"/>
        </w:rPr>
        <w:t>,10</w:t>
      </w:r>
      <w:r w:rsidRPr="00141857">
        <w:rPr>
          <w:rFonts w:ascii="Times New Roman" w:hAnsi="Times New Roman"/>
          <w:sz w:val="28"/>
          <w:szCs w:val="28"/>
        </w:rPr>
        <w:t>]</w:t>
      </w:r>
      <w:r w:rsidRPr="00DC040A">
        <w:rPr>
          <w:rFonts w:ascii="Times New Roman" w:hAnsi="Times New Roman"/>
          <w:sz w:val="28"/>
          <w:szCs w:val="28"/>
        </w:rPr>
        <w:t>.</w:t>
      </w:r>
    </w:p>
    <w:p w:rsidR="007F5729" w:rsidRPr="00DC040A" w:rsidRDefault="007F5729" w:rsidP="00DC040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40A">
        <w:rPr>
          <w:rFonts w:ascii="Times New Roman" w:hAnsi="Times New Roman"/>
          <w:sz w:val="28"/>
          <w:szCs w:val="28"/>
        </w:rPr>
        <w:t>Тонина – один из важнейших признаков в оценке шерстной продуктивности овец. Она определяет производственное назначение шерсти, ее сорт и, в значительной степени, экономическую составляющую в хозяйственном использовании овец</w:t>
      </w:r>
      <w:r w:rsidRPr="00141857">
        <w:rPr>
          <w:rFonts w:ascii="Times New Roman" w:hAnsi="Times New Roman"/>
          <w:sz w:val="28"/>
          <w:szCs w:val="28"/>
        </w:rPr>
        <w:t>[3</w:t>
      </w:r>
      <w:r w:rsidRPr="00E769D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15</w:t>
      </w:r>
      <w:r w:rsidRPr="00E769DB">
        <w:rPr>
          <w:rFonts w:ascii="Times New Roman" w:hAnsi="Times New Roman"/>
          <w:sz w:val="28"/>
          <w:szCs w:val="28"/>
        </w:rPr>
        <w:t>,16</w:t>
      </w:r>
      <w:r w:rsidRPr="00141857">
        <w:rPr>
          <w:rFonts w:ascii="Times New Roman" w:hAnsi="Times New Roman"/>
          <w:sz w:val="28"/>
          <w:szCs w:val="28"/>
        </w:rPr>
        <w:t>]</w:t>
      </w:r>
      <w:r w:rsidRPr="00DC040A">
        <w:rPr>
          <w:rFonts w:ascii="Times New Roman" w:hAnsi="Times New Roman"/>
          <w:sz w:val="28"/>
          <w:szCs w:val="28"/>
        </w:rPr>
        <w:t>.</w:t>
      </w:r>
    </w:p>
    <w:p w:rsidR="007F5729" w:rsidRPr="00141857" w:rsidRDefault="007F5729" w:rsidP="00DC040A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C040A">
        <w:rPr>
          <w:rFonts w:ascii="Times New Roman" w:eastAsia="Times New Roman" w:hAnsi="Times New Roman"/>
          <w:sz w:val="28"/>
          <w:szCs w:val="28"/>
        </w:rPr>
        <w:t xml:space="preserve">Исследованиями отечественных ученых было установлено, что помесные ярки полученные от скрещивания полукровных баранов ½АММ+½СТ с чистопородными матками ставропольской породы характеризовались более тонкими шерстяными волокнами в отличие от чистокровных ставропольских ярок саратовской популяции </w:t>
      </w:r>
      <w:r w:rsidRPr="00141857">
        <w:rPr>
          <w:rFonts w:ascii="Times New Roman" w:eastAsia="Times New Roman" w:hAnsi="Times New Roman"/>
          <w:sz w:val="28"/>
          <w:szCs w:val="28"/>
        </w:rPr>
        <w:t>[1</w:t>
      </w:r>
      <w:r w:rsidRPr="00E769DB">
        <w:rPr>
          <w:rFonts w:ascii="Times New Roman" w:eastAsia="Times New Roman" w:hAnsi="Times New Roman"/>
          <w:sz w:val="28"/>
          <w:szCs w:val="28"/>
        </w:rPr>
        <w:t>,2</w:t>
      </w:r>
      <w:r w:rsidRPr="00141857">
        <w:rPr>
          <w:rFonts w:ascii="Times New Roman" w:eastAsia="Times New Roman" w:hAnsi="Times New Roman"/>
          <w:sz w:val="28"/>
          <w:szCs w:val="28"/>
        </w:rPr>
        <w:t>]</w:t>
      </w:r>
    </w:p>
    <w:p w:rsidR="007F5729" w:rsidRPr="00DC040A" w:rsidRDefault="007F5729" w:rsidP="00DC040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40A">
        <w:rPr>
          <w:rFonts w:ascii="Times New Roman" w:hAnsi="Times New Roman"/>
          <w:sz w:val="28"/>
          <w:szCs w:val="28"/>
        </w:rPr>
        <w:t xml:space="preserve">Определение тонины шерсти проводилось на образцах, отобранных с бока в лаборатории Ставропольского ГАУ прибором </w:t>
      </w:r>
      <w:r w:rsidRPr="00DC040A">
        <w:rPr>
          <w:rFonts w:ascii="Times New Roman" w:hAnsi="Times New Roman"/>
          <w:sz w:val="28"/>
          <w:szCs w:val="28"/>
          <w:lang w:val="en-US"/>
        </w:rPr>
        <w:t>OFDA</w:t>
      </w:r>
      <w:r w:rsidRPr="00DC040A">
        <w:rPr>
          <w:rFonts w:ascii="Times New Roman" w:hAnsi="Times New Roman"/>
          <w:sz w:val="28"/>
          <w:szCs w:val="28"/>
        </w:rPr>
        <w:t>-2000. Анализ тонины шерсти показал, что помесные ярки 2 группы превосходили своих сверстниц. Они имели наиболее тонкую шерсть по сравнению со сверстниками 1, 3, 4 и 5 групп на 15,3%; 15,5%; 10,5% и 19,1% соответственно.</w:t>
      </w:r>
    </w:p>
    <w:p w:rsidR="007F5729" w:rsidRDefault="007F5729" w:rsidP="00DC040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40A">
        <w:rPr>
          <w:rFonts w:ascii="Times New Roman" w:hAnsi="Times New Roman"/>
          <w:sz w:val="28"/>
          <w:szCs w:val="28"/>
        </w:rPr>
        <w:t>Исходя из полученных данных</w:t>
      </w:r>
      <w:r>
        <w:rPr>
          <w:rFonts w:ascii="Times New Roman" w:hAnsi="Times New Roman"/>
          <w:sz w:val="28"/>
          <w:szCs w:val="28"/>
        </w:rPr>
        <w:t>,</w:t>
      </w:r>
      <w:r w:rsidRPr="00DC040A">
        <w:rPr>
          <w:rFonts w:ascii="Times New Roman" w:hAnsi="Times New Roman"/>
          <w:sz w:val="28"/>
          <w:szCs w:val="28"/>
        </w:rPr>
        <w:t xml:space="preserve"> можно сделать вывод, что при скрещивании чистокровных баранов австралийский мясной меринос и маток породы советский меринос получено потомство с более тонкой и уравненной шерстью, чем у чистопородных ярок и помесных по ставропольской породе.  Это создает хорошие предпосылки для реализации данного вида шерстного сырья, а, следовательно, и для более высокой экономической эффективности отрасли.</w:t>
      </w:r>
    </w:p>
    <w:p w:rsidR="007F5729" w:rsidRDefault="007F5729" w:rsidP="00225860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225860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7F5729" w:rsidRPr="002C5DE6" w:rsidRDefault="007F5729" w:rsidP="00225860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F5729" w:rsidRPr="00225860" w:rsidRDefault="007F5729" w:rsidP="00225860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25860">
        <w:rPr>
          <w:rFonts w:ascii="Times New Roman" w:hAnsi="Times New Roman"/>
          <w:sz w:val="24"/>
          <w:szCs w:val="24"/>
        </w:rPr>
        <w:t xml:space="preserve">Абонеев В.В. Генетические ресурсы овец и их рациональное использование. М., 2005.  С.322-333 </w:t>
      </w:r>
    </w:p>
    <w:p w:rsidR="007F5729" w:rsidRPr="00225860" w:rsidRDefault="007F5729" w:rsidP="00225860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25860">
        <w:rPr>
          <w:rFonts w:ascii="Times New Roman" w:hAnsi="Times New Roman"/>
          <w:sz w:val="24"/>
          <w:szCs w:val="24"/>
        </w:rPr>
        <w:t xml:space="preserve">Информационное сопровождение селекционного процесса в овцеводстве: учебное пособие / под общей редакцией Ю.А. Колосова. / Колосов Ю.А., Бараников А.И., Василенко В.Н., Михайлов Н.В..  Пос. Персиановский, Изд-во ДГАУ, 2012.-55 с. </w:t>
      </w:r>
    </w:p>
    <w:p w:rsidR="007F5729" w:rsidRPr="00225860" w:rsidRDefault="007F5729" w:rsidP="00225860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25860">
        <w:rPr>
          <w:rFonts w:ascii="Times New Roman" w:hAnsi="Times New Roman"/>
          <w:sz w:val="24"/>
          <w:szCs w:val="24"/>
        </w:rPr>
        <w:t>Нормативно-правовые и технолого-экономические аспекты развития приоритетных отраслей животноводства: Монография./ Колосов Ю.А., Илларионова Н.Ф., Приступа В.Н., Шаталов С.В. и др. -пос. Персиановский:Изд-во Донского ГАУ.-2013</w:t>
      </w:r>
    </w:p>
    <w:p w:rsidR="007F5729" w:rsidRPr="00225860" w:rsidRDefault="007F5729" w:rsidP="00225860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25860">
        <w:rPr>
          <w:rFonts w:ascii="Times New Roman" w:hAnsi="Times New Roman"/>
          <w:sz w:val="24"/>
          <w:szCs w:val="24"/>
        </w:rPr>
        <w:t>Амерханов Х.А. Трудиться предстоит много и настойчиво //Овцы. Козы. Шерстяное дело. 2010. №4. С. 1-8</w:t>
      </w:r>
    </w:p>
    <w:p w:rsidR="007F5729" w:rsidRPr="00225860" w:rsidRDefault="007F5729" w:rsidP="00225860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25860">
        <w:rPr>
          <w:rFonts w:ascii="Times New Roman" w:hAnsi="Times New Roman"/>
          <w:sz w:val="24"/>
          <w:szCs w:val="24"/>
        </w:rPr>
        <w:t xml:space="preserve">Василенко В.Н., Колосов Ю.А. Овцеводство Ростовской области: состояние и тенденции //Овцы, козы, шерстяное дело. 2013. № 2. С. 25-29. </w:t>
      </w:r>
      <w:r w:rsidRPr="00225860">
        <w:rPr>
          <w:rFonts w:ascii="Times New Roman" w:hAnsi="Times New Roman"/>
          <w:sz w:val="24"/>
          <w:szCs w:val="24"/>
        </w:rPr>
        <w:tab/>
      </w:r>
    </w:p>
    <w:p w:rsidR="007F5729" w:rsidRPr="00225860" w:rsidRDefault="007F5729" w:rsidP="00225860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25860">
        <w:rPr>
          <w:rFonts w:ascii="Times New Roman" w:hAnsi="Times New Roman"/>
          <w:sz w:val="24"/>
          <w:szCs w:val="24"/>
        </w:rPr>
        <w:t>Ефимова Н.И., Завгородняя В., Дмитрик И.И. Откормочные и мясные качества баранчиков породы советский меринос и их помесей с австралийскими мериносами // Овцы. Козы. Шерстяное дело. 2007. №4. С. 43-45</w:t>
      </w:r>
    </w:p>
    <w:p w:rsidR="007F5729" w:rsidRPr="00225860" w:rsidRDefault="007F5729" w:rsidP="00225860">
      <w:pPr>
        <w:pStyle w:val="ListParagraph"/>
        <w:widowControl w:val="0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25860">
        <w:rPr>
          <w:rFonts w:ascii="Times New Roman" w:hAnsi="Times New Roman"/>
          <w:sz w:val="24"/>
          <w:szCs w:val="24"/>
        </w:rPr>
        <w:t>Колосов Ю.А.Использование генофонда мериносовых овец отечественной и импортной селекции для совершенствования местных мериносов// Ж. Овцы, козы, шерстяное дело. 2012.-№4.- с.12-14</w:t>
      </w:r>
    </w:p>
    <w:p w:rsidR="007F5729" w:rsidRPr="00225860" w:rsidRDefault="007F5729" w:rsidP="00225860">
      <w:pPr>
        <w:pStyle w:val="ListParagraph"/>
        <w:widowControl w:val="0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25860">
        <w:rPr>
          <w:rFonts w:ascii="Times New Roman" w:hAnsi="Times New Roman"/>
          <w:sz w:val="24"/>
          <w:szCs w:val="24"/>
        </w:rPr>
        <w:t>Колосов Ю.А. Некоторые общие и частные проблемы отрасли (на примере овцеводства Ростовской области) //Овцы, козы, шерстяное дело. 2004. № 4. С. 5-7.</w:t>
      </w:r>
    </w:p>
    <w:p w:rsidR="007F5729" w:rsidRPr="00225860" w:rsidRDefault="007F5729" w:rsidP="00225860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25860">
        <w:rPr>
          <w:rFonts w:ascii="Times New Roman" w:hAnsi="Times New Roman"/>
          <w:sz w:val="24"/>
          <w:szCs w:val="24"/>
        </w:rPr>
        <w:t xml:space="preserve"> Колосов, Ю.А.  Модель организации селекционно-племенной работы в овцеводстве с применением метода зависимых уровней отбора/Ю.А. Колосов, И.В. Засемчук//Новочеркасск, 2008.-С.76.</w:t>
      </w:r>
    </w:p>
    <w:p w:rsidR="007F5729" w:rsidRPr="00225860" w:rsidRDefault="007F5729" w:rsidP="00225860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25860">
        <w:rPr>
          <w:rFonts w:ascii="Times New Roman" w:hAnsi="Times New Roman"/>
          <w:sz w:val="24"/>
          <w:szCs w:val="24"/>
        </w:rPr>
        <w:t xml:space="preserve">Колосов Ю.А., Капелист И.В., Зеленков П.И., Кобыляцкий П.С.  ВЛИЯНИЕ РИТМИЧНОГО КОРМЛЕНИЯ НА ЭФФЕКТИВНОСТЬ ПРОИЗВОДСТВА ГОВЯДИНЫ//Аграрный вестник Урала. 2010. № 12 (79). С. 44-46. </w:t>
      </w:r>
    </w:p>
    <w:p w:rsidR="007F5729" w:rsidRPr="00225860" w:rsidRDefault="007F5729" w:rsidP="00225860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25860">
        <w:rPr>
          <w:rFonts w:ascii="Times New Roman" w:hAnsi="Times New Roman"/>
          <w:sz w:val="24"/>
          <w:szCs w:val="24"/>
        </w:rPr>
        <w:t>Колосов Ю.А., Дегтярь А.С., Широкова Н.В., Совков В.В.  РОСТ И МЯСНЫЕ КАЧЕСТВА МОЛОДНЯКА ОВЕЦ РАЗЛИЧНОГО ПРОИСХОЖДЕНИЯ /Овцы, козы, шерстяное дело. 2013. № 1. С. 32-33.</w:t>
      </w:r>
    </w:p>
    <w:p w:rsidR="007F5729" w:rsidRPr="00225860" w:rsidRDefault="007F5729" w:rsidP="00225860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25860">
        <w:rPr>
          <w:rFonts w:ascii="Times New Roman" w:hAnsi="Times New Roman"/>
          <w:sz w:val="24"/>
          <w:szCs w:val="24"/>
        </w:rPr>
        <w:t>Колосов Ю.А., Засемчук И.В., Кобыляцкий П.С.  СОВЕРШЕНСТВОВАНИЕ ОВЕЦ САЛЬСКОЙ ПОРОДЫ. / Овцы, козы, шерстяное дело. 2012. № 3. С. 13-15.</w:t>
      </w:r>
    </w:p>
    <w:p w:rsidR="007F5729" w:rsidRPr="00225860" w:rsidRDefault="007F5729" w:rsidP="00225860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25860">
        <w:rPr>
          <w:rFonts w:ascii="Times New Roman" w:hAnsi="Times New Roman"/>
          <w:sz w:val="24"/>
          <w:szCs w:val="24"/>
        </w:rPr>
        <w:t xml:space="preserve"> Колосов Ю.А., Клименко А.И., Абонеев В.В. некоторые исторические и современные аспекты мериносового овцеводства России //Овцы, козы, шерстяное дело. 2014. №2. С. 2-5.</w:t>
      </w:r>
    </w:p>
    <w:p w:rsidR="007F5729" w:rsidRPr="00225860" w:rsidRDefault="007F5729" w:rsidP="00225860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25860">
        <w:rPr>
          <w:rFonts w:ascii="Times New Roman" w:hAnsi="Times New Roman"/>
          <w:sz w:val="24"/>
          <w:szCs w:val="24"/>
        </w:rPr>
        <w:t>Колосов Ю.А., Кривко А.С.  Влияние австралийских мясных мериносов на динамику живой массы потомства при скрещивании с овцематками породы советский меринос /Известия Нижневолжского агроуниверситетского комплекса: Наука и высшее профессиональное образование. 2013. № 4 (32). С. 164-167.</w:t>
      </w:r>
    </w:p>
    <w:p w:rsidR="007F5729" w:rsidRPr="00225860" w:rsidRDefault="007F5729" w:rsidP="00225860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25860">
        <w:rPr>
          <w:rFonts w:ascii="Times New Roman" w:hAnsi="Times New Roman"/>
          <w:sz w:val="24"/>
          <w:szCs w:val="24"/>
        </w:rPr>
        <w:t xml:space="preserve">    Колосов Ю.А., Широкова Н.В.</w:t>
      </w:r>
      <w:r w:rsidRPr="00225860">
        <w:rPr>
          <w:rFonts w:ascii="Times New Roman" w:hAnsi="Times New Roman"/>
          <w:sz w:val="24"/>
          <w:szCs w:val="24"/>
        </w:rPr>
        <w:tab/>
        <w:t xml:space="preserve"> МЯСНЫЕ КАЧЕСТВА ЧИСТОПОРОДНЫХ И ПОМЕСНЫХ БАРАНЧИКОВ РАЗНОГО ПРОИСХОЖДЕНИЯ //Овцы, козы, шерстяное дело. 2012. № 3. С. 44-46.</w:t>
      </w:r>
    </w:p>
    <w:p w:rsidR="007F5729" w:rsidRPr="00225860" w:rsidRDefault="007F5729" w:rsidP="00225860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25860">
        <w:rPr>
          <w:rFonts w:ascii="Times New Roman" w:hAnsi="Times New Roman"/>
          <w:sz w:val="24"/>
          <w:szCs w:val="24"/>
        </w:rPr>
        <w:t>Колосов, Ю.А.  Шихов С.В. Продуктивность молодняка породы советский меринос и её помесей с эдильбаевскими баранами //Овцы, козы, шерстяное дело. 2006. № 3. С. 7-9.</w:t>
      </w:r>
    </w:p>
    <w:p w:rsidR="007F5729" w:rsidRPr="002C5DE6" w:rsidRDefault="007F5729" w:rsidP="00225860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25860">
        <w:rPr>
          <w:rFonts w:ascii="Times New Roman" w:hAnsi="Times New Roman"/>
          <w:sz w:val="24"/>
          <w:szCs w:val="24"/>
        </w:rPr>
        <w:t>Колосов Ю.А., Кривко А.С., Степанова О.В., Донерян А.М. Воспроизводительные качества овец породы советский меринос при скрещивании их с баранами австралийский мясной меринос и ставропольской/Аграрный вестник Урала. 2013. № 9 (115). С. 41-43.</w:t>
      </w:r>
      <w:r w:rsidRPr="00E94795">
        <w:rPr>
          <w:rFonts w:ascii="Times New Roman" w:hAnsi="Times New Roman"/>
          <w:sz w:val="24"/>
          <w:szCs w:val="24"/>
        </w:rPr>
        <w:t xml:space="preserve"> </w:t>
      </w:r>
      <w:r w:rsidRPr="00E94795">
        <w:rPr>
          <w:rFonts w:ascii="Times New Roman" w:hAnsi="Times New Roman"/>
          <w:sz w:val="24"/>
          <w:szCs w:val="24"/>
        </w:rPr>
        <w:tab/>
      </w:r>
    </w:p>
    <w:p w:rsidR="007F5729" w:rsidRDefault="007F5729" w:rsidP="002C5DE6">
      <w:pPr>
        <w:pStyle w:val="ListParagraph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F5729" w:rsidRPr="002C5DE6" w:rsidRDefault="007F5729" w:rsidP="00225860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7F5729" w:rsidRPr="002C5DE6" w:rsidRDefault="007F5729" w:rsidP="00225860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F5729" w:rsidRPr="00A32681" w:rsidRDefault="007F5729" w:rsidP="00225860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32681">
        <w:rPr>
          <w:rFonts w:ascii="Times New Roman" w:hAnsi="Times New Roman"/>
          <w:sz w:val="24"/>
          <w:szCs w:val="24"/>
          <w:lang w:val="en-US"/>
        </w:rPr>
        <w:t>1.</w:t>
      </w:r>
      <w:r w:rsidRPr="00A32681">
        <w:rPr>
          <w:rFonts w:ascii="Times New Roman" w:hAnsi="Times New Roman"/>
          <w:sz w:val="24"/>
          <w:szCs w:val="24"/>
          <w:lang w:val="en-US"/>
        </w:rPr>
        <w:tab/>
        <w:t xml:space="preserve">Aboneev V.V. Geneticheskie resursy ovec i ih racional'noe ispol'zovanie. M., 2005.  S.322-333 </w:t>
      </w:r>
    </w:p>
    <w:p w:rsidR="007F5729" w:rsidRPr="00A32681" w:rsidRDefault="007F5729" w:rsidP="00225860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32681">
        <w:rPr>
          <w:rFonts w:ascii="Times New Roman" w:hAnsi="Times New Roman"/>
          <w:sz w:val="24"/>
          <w:szCs w:val="24"/>
          <w:lang w:val="en-US"/>
        </w:rPr>
        <w:t>2.</w:t>
      </w:r>
      <w:r w:rsidRPr="00A32681">
        <w:rPr>
          <w:rFonts w:ascii="Times New Roman" w:hAnsi="Times New Roman"/>
          <w:sz w:val="24"/>
          <w:szCs w:val="24"/>
          <w:lang w:val="en-US"/>
        </w:rPr>
        <w:tab/>
        <w:t xml:space="preserve">Informacionnoe soprovozhdenie selekcionnogo processa v ovcevodstve: uchebnoe posobie / pod obshhej redakciej Ju.A. Kolosova. / Kolosov Ju.A., Baranikov A.I., Vasilenko V.N., Mihajlov N.V..  Pos. Persianovskij, Izd-vo DGAU, 2012.-55 s. </w:t>
      </w:r>
    </w:p>
    <w:p w:rsidR="007F5729" w:rsidRPr="00A32681" w:rsidRDefault="007F5729" w:rsidP="00225860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32681">
        <w:rPr>
          <w:rFonts w:ascii="Times New Roman" w:hAnsi="Times New Roman"/>
          <w:sz w:val="24"/>
          <w:szCs w:val="24"/>
          <w:lang w:val="en-US"/>
        </w:rPr>
        <w:t>3.</w:t>
      </w:r>
      <w:r w:rsidRPr="00A32681">
        <w:rPr>
          <w:rFonts w:ascii="Times New Roman" w:hAnsi="Times New Roman"/>
          <w:sz w:val="24"/>
          <w:szCs w:val="24"/>
          <w:lang w:val="en-US"/>
        </w:rPr>
        <w:tab/>
        <w:t>Normativno-pravovye i tehnologo-jekonomicheskie aspekty razvitija prioritetnyh otraslej zhivotnovodstva: Monografija./ Kolosov Ju.A., Illarionova N.F., Pristupa V.N., Shatalov S.V. i dr. -pos. Persianovskij:Izd-vo Donskogo GAU.-2013</w:t>
      </w:r>
    </w:p>
    <w:p w:rsidR="007F5729" w:rsidRPr="00A32681" w:rsidRDefault="007F5729" w:rsidP="00225860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32681">
        <w:rPr>
          <w:rFonts w:ascii="Times New Roman" w:hAnsi="Times New Roman"/>
          <w:sz w:val="24"/>
          <w:szCs w:val="24"/>
          <w:lang w:val="en-US"/>
        </w:rPr>
        <w:t>4.</w:t>
      </w:r>
      <w:r w:rsidRPr="00A32681">
        <w:rPr>
          <w:rFonts w:ascii="Times New Roman" w:hAnsi="Times New Roman"/>
          <w:sz w:val="24"/>
          <w:szCs w:val="24"/>
          <w:lang w:val="en-US"/>
        </w:rPr>
        <w:tab/>
        <w:t>Amerhanov H.A. Trudit'sja predstoit mnogo i nastojchivo //Ovcy. Kozy. Sherstjanoe delo. 2010. №4. S. 1-8</w:t>
      </w:r>
    </w:p>
    <w:p w:rsidR="007F5729" w:rsidRPr="00A32681" w:rsidRDefault="007F5729" w:rsidP="00225860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32681">
        <w:rPr>
          <w:rFonts w:ascii="Times New Roman" w:hAnsi="Times New Roman"/>
          <w:sz w:val="24"/>
          <w:szCs w:val="24"/>
          <w:lang w:val="en-US"/>
        </w:rPr>
        <w:t>5.</w:t>
      </w:r>
      <w:r w:rsidRPr="00A32681">
        <w:rPr>
          <w:rFonts w:ascii="Times New Roman" w:hAnsi="Times New Roman"/>
          <w:sz w:val="24"/>
          <w:szCs w:val="24"/>
          <w:lang w:val="en-US"/>
        </w:rPr>
        <w:tab/>
        <w:t xml:space="preserve">Vasilenko V.N., Kolosov Ju.A. Ovcevodstvo Rostovskoj oblasti: sostojanie i tendencii //Ovcy, kozy, sherstjanoe delo. 2013. № 2. S. 25-29. </w:t>
      </w:r>
      <w:r w:rsidRPr="00A32681">
        <w:rPr>
          <w:rFonts w:ascii="Times New Roman" w:hAnsi="Times New Roman"/>
          <w:sz w:val="24"/>
          <w:szCs w:val="24"/>
          <w:lang w:val="en-US"/>
        </w:rPr>
        <w:tab/>
      </w:r>
    </w:p>
    <w:p w:rsidR="007F5729" w:rsidRPr="00A32681" w:rsidRDefault="007F5729" w:rsidP="00225860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32681">
        <w:rPr>
          <w:rFonts w:ascii="Times New Roman" w:hAnsi="Times New Roman"/>
          <w:sz w:val="24"/>
          <w:szCs w:val="24"/>
          <w:lang w:val="en-US"/>
        </w:rPr>
        <w:t>6.</w:t>
      </w:r>
      <w:r w:rsidRPr="00A32681">
        <w:rPr>
          <w:rFonts w:ascii="Times New Roman" w:hAnsi="Times New Roman"/>
          <w:sz w:val="24"/>
          <w:szCs w:val="24"/>
          <w:lang w:val="en-US"/>
        </w:rPr>
        <w:tab/>
        <w:t>Efimova N.I., Zavgorodnjaja V., Dmitrik I.I. Otkormochnye i mjasnye kachestva baranchikov porody sovetskij merinos i ih pomesej s avstralijskimi merinosami // Ovcy. Kozy. Sherstjanoe delo. 2007. №4. S. 43-45</w:t>
      </w:r>
    </w:p>
    <w:p w:rsidR="007F5729" w:rsidRPr="00A32681" w:rsidRDefault="007F5729" w:rsidP="00225860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32681">
        <w:rPr>
          <w:rFonts w:ascii="Times New Roman" w:hAnsi="Times New Roman"/>
          <w:sz w:val="24"/>
          <w:szCs w:val="24"/>
          <w:lang w:val="en-US"/>
        </w:rPr>
        <w:t>7.</w:t>
      </w:r>
      <w:r w:rsidRPr="00A32681">
        <w:rPr>
          <w:rFonts w:ascii="Times New Roman" w:hAnsi="Times New Roman"/>
          <w:sz w:val="24"/>
          <w:szCs w:val="24"/>
          <w:lang w:val="en-US"/>
        </w:rPr>
        <w:tab/>
        <w:t>Kolosov Ju.A.Ispol'zovanie genofonda merinosovyh ovec otechestvennoj i importnoj selekcii dlja sovershenstvovanija mestnyh merinosov// Zh. Ovcy, kozy, sherstjanoe delo. 2012.-№4.- s.12-14</w:t>
      </w:r>
    </w:p>
    <w:p w:rsidR="007F5729" w:rsidRPr="00A32681" w:rsidRDefault="007F5729" w:rsidP="00225860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32681">
        <w:rPr>
          <w:rFonts w:ascii="Times New Roman" w:hAnsi="Times New Roman"/>
          <w:sz w:val="24"/>
          <w:szCs w:val="24"/>
          <w:lang w:val="en-US"/>
        </w:rPr>
        <w:t>8.</w:t>
      </w:r>
      <w:r w:rsidRPr="00A32681">
        <w:rPr>
          <w:rFonts w:ascii="Times New Roman" w:hAnsi="Times New Roman"/>
          <w:sz w:val="24"/>
          <w:szCs w:val="24"/>
          <w:lang w:val="en-US"/>
        </w:rPr>
        <w:tab/>
        <w:t>Kolosov Ju.A. Nekotorye obshhie i chastnye problemy otrasli (na primere ovcevodstva Rostovskoj oblasti) //Ovcy, kozy, sherstjanoe delo. 2004. № 4. S. 5-7.</w:t>
      </w:r>
    </w:p>
    <w:p w:rsidR="007F5729" w:rsidRPr="00A32681" w:rsidRDefault="007F5729" w:rsidP="00225860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32681">
        <w:rPr>
          <w:rFonts w:ascii="Times New Roman" w:hAnsi="Times New Roman"/>
          <w:sz w:val="24"/>
          <w:szCs w:val="24"/>
          <w:lang w:val="en-US"/>
        </w:rPr>
        <w:t>9.</w:t>
      </w:r>
      <w:r w:rsidRPr="00A32681">
        <w:rPr>
          <w:rFonts w:ascii="Times New Roman" w:hAnsi="Times New Roman"/>
          <w:sz w:val="24"/>
          <w:szCs w:val="24"/>
          <w:lang w:val="en-US"/>
        </w:rPr>
        <w:tab/>
        <w:t xml:space="preserve"> Kolosov, Ju.A.  Model' organizacii selekcionno-plemennoj raboty v ovcevodstve s primeneniem metoda zavisimyh urovnej otbora/Ju.A. Kolosov, I.V. Zasemchuk//Novocherkassk, 2008.-S.76.</w:t>
      </w:r>
    </w:p>
    <w:p w:rsidR="007F5729" w:rsidRPr="00A32681" w:rsidRDefault="007F5729" w:rsidP="00225860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32681">
        <w:rPr>
          <w:rFonts w:ascii="Times New Roman" w:hAnsi="Times New Roman"/>
          <w:sz w:val="24"/>
          <w:szCs w:val="24"/>
          <w:lang w:val="en-US"/>
        </w:rPr>
        <w:t>10.</w:t>
      </w:r>
      <w:r w:rsidRPr="00A32681">
        <w:rPr>
          <w:rFonts w:ascii="Times New Roman" w:hAnsi="Times New Roman"/>
          <w:sz w:val="24"/>
          <w:szCs w:val="24"/>
          <w:lang w:val="en-US"/>
        </w:rPr>
        <w:tab/>
        <w:t xml:space="preserve">Kolosov Ju.A., Kapelist I.V., Zelenkov P.I., Kobyljackij P.S.  VLIJaNIE RITMIChNOGO KORMLENIJa NA JeFFEKTIVNOST'' PROIZVODSTVA GOVJaDINY//Agrarnyj vestnik Urala. 2010. № 12 (79). S. 44-46. </w:t>
      </w:r>
    </w:p>
    <w:p w:rsidR="007F5729" w:rsidRPr="00A32681" w:rsidRDefault="007F5729" w:rsidP="00225860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32681">
        <w:rPr>
          <w:rFonts w:ascii="Times New Roman" w:hAnsi="Times New Roman"/>
          <w:sz w:val="24"/>
          <w:szCs w:val="24"/>
          <w:lang w:val="en-US"/>
        </w:rPr>
        <w:t>11.</w:t>
      </w:r>
      <w:r w:rsidRPr="00A32681">
        <w:rPr>
          <w:rFonts w:ascii="Times New Roman" w:hAnsi="Times New Roman"/>
          <w:sz w:val="24"/>
          <w:szCs w:val="24"/>
          <w:lang w:val="en-US"/>
        </w:rPr>
        <w:tab/>
        <w:t>Kolosov Ju.A., Degtjar' A.S., Shirokova N.V., Sovkov V.V.  ROST I MJaSNYE KAChESTVA MOLODNJaKA OVEC RAZLIChNOGO PROISHOZhDENIJa /Ovcy, kozy, sherstjanoe delo. 2013. № 1. S. 32-33.</w:t>
      </w:r>
    </w:p>
    <w:p w:rsidR="007F5729" w:rsidRPr="00A32681" w:rsidRDefault="007F5729" w:rsidP="00225860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32681">
        <w:rPr>
          <w:rFonts w:ascii="Times New Roman" w:hAnsi="Times New Roman"/>
          <w:sz w:val="24"/>
          <w:szCs w:val="24"/>
          <w:lang w:val="en-US"/>
        </w:rPr>
        <w:t>12.</w:t>
      </w:r>
      <w:r w:rsidRPr="00A32681">
        <w:rPr>
          <w:rFonts w:ascii="Times New Roman" w:hAnsi="Times New Roman"/>
          <w:sz w:val="24"/>
          <w:szCs w:val="24"/>
          <w:lang w:val="en-US"/>
        </w:rPr>
        <w:tab/>
        <w:t>Kolosov Ju.A., Zasemchuk I.V., Kobyljackij P.S.  SOVERShENSTVOVANIE OVEC SAL''SKOJ PORODY. / Ovcy, kozy, sherstjanoe delo. 2012. № 3. S. 13-15.</w:t>
      </w:r>
    </w:p>
    <w:p w:rsidR="007F5729" w:rsidRPr="00A32681" w:rsidRDefault="007F5729" w:rsidP="00225860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32681">
        <w:rPr>
          <w:rFonts w:ascii="Times New Roman" w:hAnsi="Times New Roman"/>
          <w:sz w:val="24"/>
          <w:szCs w:val="24"/>
          <w:lang w:val="en-US"/>
        </w:rPr>
        <w:t>13.</w:t>
      </w:r>
      <w:r w:rsidRPr="00A32681">
        <w:rPr>
          <w:rFonts w:ascii="Times New Roman" w:hAnsi="Times New Roman"/>
          <w:sz w:val="24"/>
          <w:szCs w:val="24"/>
          <w:lang w:val="en-US"/>
        </w:rPr>
        <w:tab/>
        <w:t xml:space="preserve"> Kolosov Ju.A., Klimenko A.I., Aboneev V.V. nekotorye istoricheskie i sovremennye aspekty merinosovogo ovcevodstva Rossii //Ovcy, kozy, sherstjanoe delo. 2014. №2. S. 2-5.</w:t>
      </w:r>
    </w:p>
    <w:p w:rsidR="007F5729" w:rsidRPr="00A32681" w:rsidRDefault="007F5729" w:rsidP="00225860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32681">
        <w:rPr>
          <w:rFonts w:ascii="Times New Roman" w:hAnsi="Times New Roman"/>
          <w:sz w:val="24"/>
          <w:szCs w:val="24"/>
          <w:lang w:val="en-US"/>
        </w:rPr>
        <w:t>14.</w:t>
      </w:r>
      <w:r w:rsidRPr="00A32681">
        <w:rPr>
          <w:rFonts w:ascii="Times New Roman" w:hAnsi="Times New Roman"/>
          <w:sz w:val="24"/>
          <w:szCs w:val="24"/>
          <w:lang w:val="en-US"/>
        </w:rPr>
        <w:tab/>
        <w:t>Kolosov Ju.A., Krivko A.S.  Vlijanie avstralijskih mjasnyh merinosov na dinamiku zhivoj massy potomstva pri skreshhivanii s ovcematkami porody sovetskij merinos /Izvestija Nizhnevolzhskogo agrouniversitetskogo kompleksa: Nauka i vysshee professional'noe obrazovanie. 2013. № 4 (32). S. 164-167.</w:t>
      </w:r>
    </w:p>
    <w:p w:rsidR="007F5729" w:rsidRPr="00A32681" w:rsidRDefault="007F5729" w:rsidP="00225860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A32681">
        <w:rPr>
          <w:rFonts w:ascii="Times New Roman" w:hAnsi="Times New Roman"/>
          <w:sz w:val="24"/>
          <w:szCs w:val="24"/>
          <w:lang w:val="en-US"/>
        </w:rPr>
        <w:t>15.</w:t>
      </w:r>
      <w:r w:rsidRPr="00A32681">
        <w:rPr>
          <w:rFonts w:ascii="Times New Roman" w:hAnsi="Times New Roman"/>
          <w:sz w:val="24"/>
          <w:szCs w:val="24"/>
          <w:lang w:val="en-US"/>
        </w:rPr>
        <w:tab/>
        <w:t xml:space="preserve">    Kolosov Ju.A., Shirokova N.V.</w:t>
      </w:r>
      <w:r w:rsidRPr="00A32681">
        <w:rPr>
          <w:rFonts w:ascii="Times New Roman" w:hAnsi="Times New Roman"/>
          <w:sz w:val="24"/>
          <w:szCs w:val="24"/>
          <w:lang w:val="en-US"/>
        </w:rPr>
        <w:tab/>
        <w:t xml:space="preserve"> MJaSNYE KAChESTVA ChISTOPORODNYH I POMESNYH BARANChIKOV RAZNOGO PROISHOZhDENIJa //Ovcy, kozy, sherstjanoe delo. 2012. № 3. S. 44-46.</w:t>
      </w:r>
    </w:p>
    <w:p w:rsidR="007F5729" w:rsidRPr="002C5DE6" w:rsidRDefault="007F5729" w:rsidP="00225860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C5DE6">
        <w:rPr>
          <w:rFonts w:ascii="Times New Roman" w:hAnsi="Times New Roman"/>
          <w:sz w:val="24"/>
          <w:szCs w:val="24"/>
          <w:lang w:val="en-US"/>
        </w:rPr>
        <w:t>16.</w:t>
      </w:r>
      <w:r w:rsidRPr="002C5DE6">
        <w:rPr>
          <w:rFonts w:ascii="Times New Roman" w:hAnsi="Times New Roman"/>
          <w:sz w:val="24"/>
          <w:szCs w:val="24"/>
          <w:lang w:val="en-US"/>
        </w:rPr>
        <w:tab/>
        <w:t>Kolosov, Ju.A.  Shihov S.V. Produktivnost' molodnjaka porody sovetskij merinos i ejo pomesej s jedil'baevskimi baranami //Ovcy, kozy, sherstjanoe delo. 2006. № 3. S. 7-9.</w:t>
      </w:r>
    </w:p>
    <w:p w:rsidR="007F5729" w:rsidRPr="002C5DE6" w:rsidRDefault="007F5729" w:rsidP="00225860">
      <w:pPr>
        <w:pStyle w:val="ListParagraph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2C5DE6">
        <w:rPr>
          <w:rFonts w:ascii="Times New Roman" w:hAnsi="Times New Roman"/>
          <w:sz w:val="24"/>
          <w:szCs w:val="24"/>
          <w:lang w:val="en-US"/>
        </w:rPr>
        <w:t>17.</w:t>
      </w:r>
      <w:r w:rsidRPr="002C5DE6">
        <w:rPr>
          <w:rFonts w:ascii="Times New Roman" w:hAnsi="Times New Roman"/>
          <w:sz w:val="24"/>
          <w:szCs w:val="24"/>
          <w:lang w:val="en-US"/>
        </w:rPr>
        <w:tab/>
        <w:t xml:space="preserve">Kolosov Ju.A., Krivko A.S., Stepanova O.V., Donerjan A.M. Vosproizvoditel'nye kachestva ovec porody sovetskij merinos pri skreshhivanii ih s baranami avstralijskij mjasnoj merinos i stavropol'skoj/Agrarnyj vestnik Urala. </w:t>
      </w:r>
      <w:r w:rsidRPr="002C5DE6">
        <w:rPr>
          <w:rFonts w:ascii="Times New Roman" w:hAnsi="Times New Roman"/>
          <w:sz w:val="24"/>
          <w:szCs w:val="24"/>
        </w:rPr>
        <w:t xml:space="preserve">2013. № 9 (115). S. 41-43. </w:t>
      </w:r>
    </w:p>
    <w:p w:rsidR="007F5729" w:rsidRPr="00E94795" w:rsidRDefault="007F5729" w:rsidP="004629EA">
      <w:pPr>
        <w:spacing w:line="360" w:lineRule="auto"/>
        <w:ind w:left="-567" w:firstLine="567"/>
        <w:jc w:val="both"/>
        <w:rPr>
          <w:rFonts w:ascii="Times New Roman" w:eastAsia="Times New Roman" w:hAnsi="Times New Roman"/>
          <w:sz w:val="28"/>
          <w:szCs w:val="26"/>
        </w:rPr>
      </w:pPr>
    </w:p>
    <w:sectPr w:rsidR="007F5729" w:rsidRPr="00E94795" w:rsidSect="004C0F6A">
      <w:headerReference w:type="even" r:id="rId7"/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729" w:rsidRDefault="007F5729" w:rsidP="000C3B4B">
      <w:r>
        <w:separator/>
      </w:r>
    </w:p>
  </w:endnote>
  <w:endnote w:type="continuationSeparator" w:id="1">
    <w:p w:rsidR="007F5729" w:rsidRDefault="007F5729" w:rsidP="000C3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729" w:rsidRDefault="007F5729">
    <w:pPr>
      <w:pStyle w:val="Footer"/>
    </w:pPr>
    <w:r w:rsidRPr="00EF6594">
      <w:rPr>
        <w:rFonts w:ascii="Times New Roman" w:hAnsi="Times New Roman"/>
        <w:sz w:val="24"/>
        <w:szCs w:val="24"/>
      </w:rPr>
      <w:t>http://ej.kubagro.ru/201</w:t>
    </w:r>
    <w:r w:rsidRPr="00EF6594">
      <w:rPr>
        <w:rFonts w:ascii="Times New Roman" w:hAnsi="Times New Roman"/>
        <w:sz w:val="24"/>
        <w:szCs w:val="24"/>
        <w:lang w:val="en-US"/>
      </w:rPr>
      <w:t>4</w:t>
    </w:r>
    <w:r w:rsidRPr="00EF6594">
      <w:rPr>
        <w:rFonts w:ascii="Times New Roman" w:hAnsi="Times New Roman"/>
        <w:sz w:val="24"/>
        <w:szCs w:val="24"/>
      </w:rPr>
      <w:t>/</w:t>
    </w:r>
    <w:r w:rsidRPr="00EF6594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8</w:t>
    </w:r>
    <w:r w:rsidRPr="00EF6594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061</w:t>
    </w:r>
    <w:r w:rsidRPr="00EF6594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729" w:rsidRDefault="007F5729" w:rsidP="000C3B4B">
      <w:r>
        <w:separator/>
      </w:r>
    </w:p>
  </w:footnote>
  <w:footnote w:type="continuationSeparator" w:id="1">
    <w:p w:rsidR="007F5729" w:rsidRDefault="007F5729" w:rsidP="000C3B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729" w:rsidRDefault="007F5729" w:rsidP="0082680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5729" w:rsidRDefault="007F5729" w:rsidP="003F73C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729" w:rsidRPr="005017EF" w:rsidRDefault="007F5729" w:rsidP="0082680B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017EF">
      <w:rPr>
        <w:rStyle w:val="PageNumber"/>
        <w:rFonts w:ascii="Times New Roman" w:hAnsi="Times New Roman"/>
        <w:sz w:val="28"/>
        <w:szCs w:val="28"/>
      </w:rPr>
      <w:fldChar w:fldCharType="begin"/>
    </w:r>
    <w:r w:rsidRPr="005017E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017E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7</w:t>
    </w:r>
    <w:r w:rsidRPr="005017EF">
      <w:rPr>
        <w:rStyle w:val="PageNumber"/>
        <w:rFonts w:ascii="Times New Roman" w:hAnsi="Times New Roman"/>
        <w:sz w:val="28"/>
        <w:szCs w:val="28"/>
      </w:rPr>
      <w:fldChar w:fldCharType="end"/>
    </w:r>
  </w:p>
  <w:p w:rsidR="007F5729" w:rsidRDefault="007F5729" w:rsidP="003F73C8">
    <w:pPr>
      <w:pStyle w:val="Header"/>
      <w:ind w:right="360"/>
    </w:pPr>
    <w:r w:rsidRPr="009877FA">
      <w:rPr>
        <w:rFonts w:ascii="Times New Roman" w:hAnsi="Times New Roman"/>
        <w:sz w:val="24"/>
        <w:szCs w:val="24"/>
      </w:rPr>
      <w:t>Научный журнал КубГАУ, №10</w:t>
    </w:r>
    <w:r w:rsidRPr="009877FA">
      <w:rPr>
        <w:rFonts w:ascii="Times New Roman" w:hAnsi="Times New Roman"/>
        <w:sz w:val="24"/>
        <w:szCs w:val="24"/>
        <w:lang w:val="en-US"/>
      </w:rPr>
      <w:t>2</w:t>
    </w:r>
    <w:r w:rsidRPr="009877FA">
      <w:rPr>
        <w:rFonts w:ascii="Times New Roman" w:hAnsi="Times New Roman"/>
        <w:sz w:val="24"/>
        <w:szCs w:val="24"/>
      </w:rPr>
      <w:t>(0</w:t>
    </w:r>
    <w:r w:rsidRPr="009877FA">
      <w:rPr>
        <w:rFonts w:ascii="Times New Roman" w:hAnsi="Times New Roman"/>
        <w:sz w:val="24"/>
        <w:szCs w:val="24"/>
        <w:lang w:val="en-US"/>
      </w:rPr>
      <w:t>8</w:t>
    </w:r>
    <w:r w:rsidRPr="009877FA">
      <w:rPr>
        <w:rFonts w:ascii="Times New Roman" w:hAnsi="Times New Roman"/>
        <w:sz w:val="24"/>
        <w:szCs w:val="24"/>
      </w:rPr>
      <w:t>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D0C8B"/>
    <w:multiLevelType w:val="hybridMultilevel"/>
    <w:tmpl w:val="B842410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51B54511"/>
    <w:multiLevelType w:val="hybridMultilevel"/>
    <w:tmpl w:val="10E4814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2CC2BED"/>
    <w:multiLevelType w:val="hybridMultilevel"/>
    <w:tmpl w:val="AE20843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gutterAtTop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47CC"/>
    <w:rsid w:val="00027325"/>
    <w:rsid w:val="00074F59"/>
    <w:rsid w:val="000C3B4B"/>
    <w:rsid w:val="000D1B06"/>
    <w:rsid w:val="00141857"/>
    <w:rsid w:val="00155419"/>
    <w:rsid w:val="00177F5F"/>
    <w:rsid w:val="001902F0"/>
    <w:rsid w:val="00225860"/>
    <w:rsid w:val="002876D0"/>
    <w:rsid w:val="002B0245"/>
    <w:rsid w:val="002C5DE6"/>
    <w:rsid w:val="002D34AF"/>
    <w:rsid w:val="003166E2"/>
    <w:rsid w:val="003B3657"/>
    <w:rsid w:val="003F73C8"/>
    <w:rsid w:val="0045599D"/>
    <w:rsid w:val="004629EA"/>
    <w:rsid w:val="004722B2"/>
    <w:rsid w:val="004C0F6A"/>
    <w:rsid w:val="004F60A9"/>
    <w:rsid w:val="005017EF"/>
    <w:rsid w:val="00551D73"/>
    <w:rsid w:val="00572070"/>
    <w:rsid w:val="005D636C"/>
    <w:rsid w:val="005E5603"/>
    <w:rsid w:val="006C3435"/>
    <w:rsid w:val="006D5DC5"/>
    <w:rsid w:val="007265D7"/>
    <w:rsid w:val="007359A1"/>
    <w:rsid w:val="007F5729"/>
    <w:rsid w:val="0082680B"/>
    <w:rsid w:val="008E4046"/>
    <w:rsid w:val="008F46C8"/>
    <w:rsid w:val="00974856"/>
    <w:rsid w:val="009877FA"/>
    <w:rsid w:val="009A53AF"/>
    <w:rsid w:val="009E19CB"/>
    <w:rsid w:val="00A1218C"/>
    <w:rsid w:val="00A247CC"/>
    <w:rsid w:val="00A32681"/>
    <w:rsid w:val="00AB1376"/>
    <w:rsid w:val="00AE5376"/>
    <w:rsid w:val="00B0348C"/>
    <w:rsid w:val="00B45CDD"/>
    <w:rsid w:val="00B54F87"/>
    <w:rsid w:val="00B72AF2"/>
    <w:rsid w:val="00B9705A"/>
    <w:rsid w:val="00C001C5"/>
    <w:rsid w:val="00C86CBF"/>
    <w:rsid w:val="00CB4AFE"/>
    <w:rsid w:val="00CB575C"/>
    <w:rsid w:val="00CE601F"/>
    <w:rsid w:val="00D21337"/>
    <w:rsid w:val="00D213ED"/>
    <w:rsid w:val="00D60E4F"/>
    <w:rsid w:val="00D9708B"/>
    <w:rsid w:val="00DC040A"/>
    <w:rsid w:val="00DD7DD6"/>
    <w:rsid w:val="00DE3274"/>
    <w:rsid w:val="00DF0168"/>
    <w:rsid w:val="00E769DB"/>
    <w:rsid w:val="00E82D49"/>
    <w:rsid w:val="00E94795"/>
    <w:rsid w:val="00EF6594"/>
    <w:rsid w:val="00F22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07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247CC"/>
    <w:rPr>
      <w:lang w:eastAsia="en-US"/>
    </w:rPr>
  </w:style>
  <w:style w:type="table" w:styleId="TableGrid">
    <w:name w:val="Table Grid"/>
    <w:basedOn w:val="TableNormal"/>
    <w:uiPriority w:val="99"/>
    <w:rsid w:val="001902F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876D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F73C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3F73C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17E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406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8</Pages>
  <Words>2067</Words>
  <Characters>11788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admin</cp:lastModifiedBy>
  <cp:revision>16</cp:revision>
  <dcterms:created xsi:type="dcterms:W3CDTF">2014-10-22T09:24:00Z</dcterms:created>
  <dcterms:modified xsi:type="dcterms:W3CDTF">2014-11-01T06:01:00Z</dcterms:modified>
</cp:coreProperties>
</file>