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D0C49" w:rsidRPr="006866DD" w:rsidTr="0064425A">
        <w:tc>
          <w:tcPr>
            <w:tcW w:w="4643" w:type="dxa"/>
          </w:tcPr>
          <w:p w:rsidR="00BD0C49" w:rsidRPr="006866DD" w:rsidRDefault="00BD0C49" w:rsidP="0064425A">
            <w:pPr>
              <w:pStyle w:val="Heading2"/>
              <w:spacing w:before="0" w:beforeAutospacing="0" w:after="0" w:afterAutospacing="0"/>
              <w:rPr>
                <w:b w:val="0"/>
                <w:color w:val="000000"/>
                <w:sz w:val="20"/>
                <w:szCs w:val="20"/>
                <w:lang w:val="en-US"/>
              </w:rPr>
            </w:pPr>
            <w:bookmarkStart w:id="0" w:name="_Toc86654152"/>
            <w:bookmarkStart w:id="1" w:name="_Toc86764333"/>
            <w:r w:rsidRPr="000E763D">
              <w:rPr>
                <w:b w:val="0"/>
                <w:color w:val="000000"/>
                <w:sz w:val="20"/>
                <w:szCs w:val="20"/>
              </w:rPr>
              <w:t>УДК 004.8</w:t>
            </w:r>
          </w:p>
        </w:tc>
        <w:tc>
          <w:tcPr>
            <w:tcW w:w="4643" w:type="dxa"/>
          </w:tcPr>
          <w:p w:rsidR="00BD0C49" w:rsidRPr="006866DD" w:rsidRDefault="00BD0C49" w:rsidP="0064425A">
            <w:pPr>
              <w:pStyle w:val="Heading2"/>
              <w:spacing w:before="0" w:beforeAutospacing="0" w:after="0" w:afterAutospacing="0"/>
              <w:rPr>
                <w:b w:val="0"/>
                <w:color w:val="000000"/>
                <w:sz w:val="20"/>
                <w:szCs w:val="20"/>
                <w:lang w:val="en-US"/>
              </w:rPr>
            </w:pPr>
            <w:r w:rsidRPr="006866DD">
              <w:rPr>
                <w:b w:val="0"/>
                <w:color w:val="000000"/>
                <w:sz w:val="20"/>
                <w:szCs w:val="20"/>
                <w:lang w:val="en-US"/>
              </w:rPr>
              <w:t xml:space="preserve">UDC </w:t>
            </w:r>
            <w:r w:rsidRPr="000E763D">
              <w:rPr>
                <w:b w:val="0"/>
                <w:color w:val="000000"/>
                <w:sz w:val="20"/>
                <w:szCs w:val="20"/>
              </w:rPr>
              <w:t>004.8</w:t>
            </w:r>
          </w:p>
        </w:tc>
      </w:tr>
      <w:tr w:rsidR="00BD0C49" w:rsidRPr="006866DD" w:rsidTr="0064425A">
        <w:trPr>
          <w:trHeight w:val="70"/>
        </w:trPr>
        <w:tc>
          <w:tcPr>
            <w:tcW w:w="4643" w:type="dxa"/>
          </w:tcPr>
          <w:p w:rsidR="00BD0C49" w:rsidRPr="000E763D" w:rsidRDefault="00BD0C49" w:rsidP="0064425A">
            <w:pPr>
              <w:pStyle w:val="Heading2"/>
              <w:spacing w:before="0" w:beforeAutospacing="0" w:after="0" w:afterAutospacing="0"/>
              <w:rPr>
                <w:color w:val="000000"/>
                <w:sz w:val="20"/>
                <w:szCs w:val="20"/>
              </w:rPr>
            </w:pPr>
          </w:p>
        </w:tc>
        <w:tc>
          <w:tcPr>
            <w:tcW w:w="4643" w:type="dxa"/>
          </w:tcPr>
          <w:p w:rsidR="00BD0C49" w:rsidRPr="000E763D" w:rsidRDefault="00BD0C49" w:rsidP="0064425A">
            <w:pPr>
              <w:pStyle w:val="Heading2"/>
              <w:spacing w:before="0" w:beforeAutospacing="0" w:after="0" w:afterAutospacing="0"/>
              <w:rPr>
                <w:color w:val="000000"/>
                <w:sz w:val="20"/>
                <w:szCs w:val="20"/>
              </w:rPr>
            </w:pPr>
          </w:p>
        </w:tc>
      </w:tr>
      <w:tr w:rsidR="00BD0C49" w:rsidRPr="00546036" w:rsidTr="0064425A">
        <w:trPr>
          <w:trHeight w:val="990"/>
        </w:trPr>
        <w:tc>
          <w:tcPr>
            <w:tcW w:w="4643" w:type="dxa"/>
          </w:tcPr>
          <w:p w:rsidR="00BD0C49" w:rsidRPr="006866DD" w:rsidRDefault="00BD0C49" w:rsidP="0064425A">
            <w:pPr>
              <w:spacing w:after="0" w:line="240" w:lineRule="auto"/>
              <w:rPr>
                <w:rFonts w:ascii="Times New Roman" w:hAnsi="Times New Roman"/>
                <w:b/>
                <w:color w:val="000000"/>
                <w:sz w:val="20"/>
                <w:szCs w:val="20"/>
              </w:rPr>
            </w:pPr>
            <w:bookmarkStart w:id="2" w:name="OLE_LINK5"/>
            <w:bookmarkStart w:id="3" w:name="OLE_LINK6"/>
            <w:bookmarkStart w:id="4" w:name="OLE_LINK7"/>
            <w:r w:rsidRPr="006866DD">
              <w:rPr>
                <w:rFonts w:ascii="Times New Roman" w:hAnsi="Times New Roman"/>
                <w:b/>
                <w:color w:val="000000"/>
                <w:sz w:val="20"/>
                <w:szCs w:val="20"/>
              </w:rPr>
              <w:t>ГИБРИДНЫЙ ОПТИМИЗАЦИОННЫЙ АЛГОРИТМ ГРИФОВ НА ОСНОВЕ МЕХАНИЗМОВ РОЕВОГО ИНТЕЛЛЕКТА</w:t>
            </w:r>
            <w:bookmarkEnd w:id="2"/>
            <w:bookmarkEnd w:id="3"/>
            <w:bookmarkEnd w:id="4"/>
          </w:p>
        </w:tc>
        <w:tc>
          <w:tcPr>
            <w:tcW w:w="4643" w:type="dxa"/>
          </w:tcPr>
          <w:p w:rsidR="00BD0C49" w:rsidRPr="006866DD" w:rsidRDefault="00BD0C49" w:rsidP="0064425A">
            <w:pPr>
              <w:spacing w:after="0" w:line="240" w:lineRule="auto"/>
              <w:rPr>
                <w:rFonts w:ascii="Times New Roman" w:hAnsi="Times New Roman"/>
                <w:b/>
                <w:color w:val="000000"/>
                <w:sz w:val="20"/>
                <w:szCs w:val="20"/>
                <w:lang w:val="en-US"/>
              </w:rPr>
            </w:pPr>
            <w:bookmarkStart w:id="5" w:name="OLE_LINK3"/>
            <w:bookmarkStart w:id="6" w:name="OLE_LINK4"/>
            <w:bookmarkStart w:id="7" w:name="OLE_LINK8"/>
            <w:bookmarkStart w:id="8" w:name="OLE_LINK9"/>
            <w:r w:rsidRPr="006866DD">
              <w:rPr>
                <w:rStyle w:val="yt-dictionary-meaning1"/>
                <w:rFonts w:ascii="Times New Roman" w:hAnsi="Times New Roman"/>
                <w:b/>
                <w:color w:val="000000"/>
                <w:sz w:val="20"/>
                <w:szCs w:val="20"/>
                <w:lang w:val="en-US"/>
              </w:rPr>
              <w:t>HYBRID</w:t>
            </w:r>
            <w:r w:rsidRPr="006866DD">
              <w:rPr>
                <w:rFonts w:ascii="Times New Roman" w:hAnsi="Times New Roman"/>
                <w:b/>
                <w:color w:val="000000"/>
                <w:sz w:val="20"/>
                <w:szCs w:val="20"/>
                <w:lang w:val="en-US"/>
              </w:rPr>
              <w:t xml:space="preserve"> OPTIMIZ</w:t>
            </w:r>
            <w:r>
              <w:rPr>
                <w:rFonts w:ascii="Times New Roman" w:hAnsi="Times New Roman"/>
                <w:b/>
                <w:color w:val="000000"/>
                <w:sz w:val="20"/>
                <w:szCs w:val="20"/>
                <w:lang w:val="en-US"/>
              </w:rPr>
              <w:t>I</w:t>
            </w:r>
            <w:r w:rsidRPr="006866DD">
              <w:rPr>
                <w:rFonts w:ascii="Times New Roman" w:hAnsi="Times New Roman"/>
                <w:b/>
                <w:color w:val="000000"/>
                <w:sz w:val="20"/>
                <w:szCs w:val="20"/>
                <w:lang w:val="en-US"/>
              </w:rPr>
              <w:t xml:space="preserve">NG </w:t>
            </w:r>
            <w:bookmarkStart w:id="9" w:name="OLE_LINK1"/>
            <w:bookmarkStart w:id="10" w:name="OLE_LINK2"/>
            <w:r w:rsidRPr="006866DD">
              <w:rPr>
                <w:rFonts w:ascii="Times New Roman" w:hAnsi="Times New Roman"/>
                <w:b/>
                <w:color w:val="000000"/>
                <w:sz w:val="20"/>
                <w:szCs w:val="20"/>
                <w:lang w:val="en-US"/>
              </w:rPr>
              <w:t xml:space="preserve">GRIFFON-VULTURE </w:t>
            </w:r>
            <w:bookmarkEnd w:id="9"/>
            <w:bookmarkEnd w:id="10"/>
            <w:r w:rsidRPr="006866DD">
              <w:rPr>
                <w:rFonts w:ascii="Times New Roman" w:hAnsi="Times New Roman"/>
                <w:b/>
                <w:color w:val="000000"/>
                <w:sz w:val="20"/>
                <w:szCs w:val="20"/>
                <w:lang w:val="en-US"/>
              </w:rPr>
              <w:t>ALGORITHM BASED ON SWARM INTELLIGENCE MECHANISMS</w:t>
            </w:r>
            <w:bookmarkEnd w:id="5"/>
            <w:bookmarkEnd w:id="6"/>
            <w:bookmarkEnd w:id="7"/>
            <w:bookmarkEnd w:id="8"/>
          </w:p>
        </w:tc>
      </w:tr>
      <w:tr w:rsidR="00BD0C49" w:rsidRPr="00253B82" w:rsidTr="0064425A">
        <w:trPr>
          <w:trHeight w:val="538"/>
        </w:trPr>
        <w:tc>
          <w:tcPr>
            <w:tcW w:w="4643" w:type="dxa"/>
          </w:tcPr>
          <w:p w:rsidR="00BD0C49" w:rsidRPr="000E763D" w:rsidRDefault="00BD0C49" w:rsidP="0064425A">
            <w:pPr>
              <w:pStyle w:val="Heading2"/>
              <w:spacing w:before="0" w:beforeAutospacing="0" w:after="0" w:afterAutospacing="0"/>
              <w:rPr>
                <w:b w:val="0"/>
                <w:color w:val="000000"/>
                <w:sz w:val="20"/>
                <w:szCs w:val="20"/>
              </w:rPr>
            </w:pPr>
            <w:r w:rsidRPr="000E763D">
              <w:rPr>
                <w:b w:val="0"/>
                <w:color w:val="000000"/>
                <w:sz w:val="20"/>
                <w:szCs w:val="20"/>
              </w:rPr>
              <w:t>Частикова Вера Аркадьевна</w:t>
            </w:r>
          </w:p>
          <w:p w:rsidR="00BD0C49" w:rsidRPr="00253B82" w:rsidRDefault="00BD0C49" w:rsidP="0064425A">
            <w:pPr>
              <w:spacing w:after="0" w:line="240" w:lineRule="auto"/>
              <w:rPr>
                <w:rFonts w:ascii="Times New Roman" w:hAnsi="Times New Roman"/>
                <w:color w:val="000000"/>
                <w:sz w:val="20"/>
                <w:szCs w:val="20"/>
                <w:lang w:val="en-US"/>
              </w:rPr>
            </w:pPr>
            <w:r w:rsidRPr="006866DD">
              <w:rPr>
                <w:rFonts w:ascii="Times New Roman" w:hAnsi="Times New Roman"/>
                <w:color w:val="000000"/>
                <w:sz w:val="20"/>
                <w:szCs w:val="20"/>
              </w:rPr>
              <w:t>к.т.н., доцент</w:t>
            </w:r>
          </w:p>
        </w:tc>
        <w:tc>
          <w:tcPr>
            <w:tcW w:w="4643" w:type="dxa"/>
          </w:tcPr>
          <w:p w:rsidR="00BD0C49" w:rsidRPr="006866DD" w:rsidRDefault="00BD0C49" w:rsidP="0064425A">
            <w:pPr>
              <w:pStyle w:val="Heading2"/>
              <w:spacing w:before="0" w:beforeAutospacing="0" w:after="0" w:afterAutospacing="0"/>
              <w:rPr>
                <w:b w:val="0"/>
                <w:color w:val="000000"/>
                <w:sz w:val="20"/>
                <w:szCs w:val="20"/>
                <w:lang w:val="en-US"/>
              </w:rPr>
            </w:pPr>
            <w:r w:rsidRPr="006866DD">
              <w:rPr>
                <w:b w:val="0"/>
                <w:color w:val="000000"/>
                <w:sz w:val="20"/>
                <w:szCs w:val="20"/>
                <w:lang w:val="en-US"/>
              </w:rPr>
              <w:t>Chastikova Vera Arkadyevna</w:t>
            </w:r>
          </w:p>
          <w:p w:rsidR="00BD0C49" w:rsidRPr="006866DD" w:rsidRDefault="00BD0C49" w:rsidP="0064425A">
            <w:pPr>
              <w:spacing w:after="0" w:line="240" w:lineRule="auto"/>
              <w:rPr>
                <w:rFonts w:ascii="Times New Roman" w:hAnsi="Times New Roman"/>
                <w:color w:val="000000"/>
                <w:sz w:val="20"/>
                <w:szCs w:val="20"/>
                <w:lang w:val="en-US"/>
              </w:rPr>
            </w:pPr>
            <w:r w:rsidRPr="006866DD">
              <w:rPr>
                <w:rFonts w:ascii="Times New Roman" w:hAnsi="Times New Roman"/>
                <w:color w:val="000000"/>
                <w:sz w:val="20"/>
                <w:szCs w:val="20"/>
                <w:lang w:val="en-US"/>
              </w:rPr>
              <w:t>Cand.Tech.Sci., associate professor</w:t>
            </w:r>
          </w:p>
        </w:tc>
      </w:tr>
      <w:tr w:rsidR="00BD0C49" w:rsidRPr="00253B82" w:rsidTr="0064425A">
        <w:trPr>
          <w:trHeight w:val="287"/>
        </w:trPr>
        <w:tc>
          <w:tcPr>
            <w:tcW w:w="4643" w:type="dxa"/>
          </w:tcPr>
          <w:p w:rsidR="00BD0C49" w:rsidRPr="006866DD" w:rsidRDefault="00BD0C49" w:rsidP="0064425A">
            <w:pPr>
              <w:pStyle w:val="Heading2"/>
              <w:spacing w:before="0" w:beforeAutospacing="0" w:after="0" w:afterAutospacing="0"/>
              <w:rPr>
                <w:b w:val="0"/>
                <w:i/>
                <w:color w:val="000000"/>
                <w:sz w:val="20"/>
                <w:szCs w:val="20"/>
                <w:lang w:val="en-US"/>
              </w:rPr>
            </w:pPr>
          </w:p>
        </w:tc>
        <w:tc>
          <w:tcPr>
            <w:tcW w:w="4643" w:type="dxa"/>
          </w:tcPr>
          <w:p w:rsidR="00BD0C49" w:rsidRPr="006866DD" w:rsidRDefault="00BD0C49" w:rsidP="0064425A">
            <w:pPr>
              <w:pStyle w:val="Heading2"/>
              <w:spacing w:before="0" w:beforeAutospacing="0" w:after="0" w:afterAutospacing="0"/>
              <w:rPr>
                <w:b w:val="0"/>
                <w:i/>
                <w:color w:val="000000"/>
                <w:sz w:val="20"/>
                <w:szCs w:val="20"/>
                <w:lang w:val="en-US"/>
              </w:rPr>
            </w:pPr>
          </w:p>
        </w:tc>
      </w:tr>
      <w:tr w:rsidR="00BD0C49" w:rsidRPr="00253B82" w:rsidTr="0064425A">
        <w:tc>
          <w:tcPr>
            <w:tcW w:w="4643" w:type="dxa"/>
          </w:tcPr>
          <w:p w:rsidR="00BD0C49" w:rsidRPr="006866DD" w:rsidRDefault="00BD0C49" w:rsidP="0064425A">
            <w:pPr>
              <w:spacing w:after="0" w:line="240" w:lineRule="auto"/>
              <w:rPr>
                <w:rFonts w:ascii="Times New Roman" w:hAnsi="Times New Roman"/>
                <w:color w:val="000000"/>
                <w:sz w:val="20"/>
                <w:szCs w:val="20"/>
              </w:rPr>
            </w:pPr>
            <w:r w:rsidRPr="006866DD">
              <w:rPr>
                <w:rFonts w:ascii="Times New Roman" w:hAnsi="Times New Roman"/>
                <w:color w:val="000000"/>
                <w:sz w:val="20"/>
                <w:szCs w:val="20"/>
              </w:rPr>
              <w:t>Остапов Дмитрий Сергеевич</w:t>
            </w:r>
          </w:p>
          <w:p w:rsidR="00BD0C49" w:rsidRPr="006866DD" w:rsidRDefault="00BD0C49" w:rsidP="0064425A">
            <w:pPr>
              <w:spacing w:after="0" w:line="240" w:lineRule="auto"/>
              <w:rPr>
                <w:rFonts w:ascii="Times New Roman" w:hAnsi="Times New Roman"/>
                <w:color w:val="000000"/>
                <w:sz w:val="20"/>
                <w:szCs w:val="20"/>
              </w:rPr>
            </w:pPr>
            <w:r w:rsidRPr="006866DD">
              <w:rPr>
                <w:rFonts w:ascii="Times New Roman" w:hAnsi="Times New Roman"/>
                <w:color w:val="000000"/>
                <w:sz w:val="20"/>
                <w:szCs w:val="20"/>
              </w:rPr>
              <w:t xml:space="preserve">аспирант </w:t>
            </w:r>
          </w:p>
        </w:tc>
        <w:tc>
          <w:tcPr>
            <w:tcW w:w="4643" w:type="dxa"/>
          </w:tcPr>
          <w:p w:rsidR="00BD0C49" w:rsidRPr="006866DD" w:rsidRDefault="00BD0C49" w:rsidP="0064425A">
            <w:pPr>
              <w:spacing w:after="0" w:line="240" w:lineRule="auto"/>
              <w:rPr>
                <w:rFonts w:ascii="Times New Roman" w:hAnsi="Times New Roman"/>
                <w:color w:val="000000"/>
                <w:sz w:val="20"/>
                <w:szCs w:val="20"/>
                <w:lang w:val="en-US"/>
              </w:rPr>
            </w:pPr>
            <w:r w:rsidRPr="006866DD">
              <w:rPr>
                <w:rFonts w:ascii="Times New Roman" w:hAnsi="Times New Roman"/>
                <w:color w:val="000000"/>
                <w:sz w:val="20"/>
                <w:szCs w:val="20"/>
                <w:lang w:val="en-US"/>
              </w:rPr>
              <w:t>Ostapov</w:t>
            </w:r>
            <w:r>
              <w:rPr>
                <w:rFonts w:ascii="Times New Roman" w:hAnsi="Times New Roman"/>
                <w:color w:val="000000"/>
                <w:sz w:val="20"/>
                <w:szCs w:val="20"/>
                <w:lang w:val="en-US"/>
              </w:rPr>
              <w:t xml:space="preserve"> </w:t>
            </w:r>
            <w:r w:rsidRPr="006866DD">
              <w:rPr>
                <w:rFonts w:ascii="Times New Roman" w:hAnsi="Times New Roman"/>
                <w:color w:val="000000"/>
                <w:sz w:val="20"/>
                <w:szCs w:val="20"/>
                <w:lang w:val="en-US"/>
              </w:rPr>
              <w:t>Dmitriy</w:t>
            </w:r>
            <w:r>
              <w:rPr>
                <w:rFonts w:ascii="Times New Roman" w:hAnsi="Times New Roman"/>
                <w:color w:val="000000"/>
                <w:sz w:val="20"/>
                <w:szCs w:val="20"/>
                <w:lang w:val="en-US"/>
              </w:rPr>
              <w:t xml:space="preserve"> </w:t>
            </w:r>
            <w:r w:rsidRPr="006866DD">
              <w:rPr>
                <w:rFonts w:ascii="Times New Roman" w:hAnsi="Times New Roman"/>
                <w:color w:val="000000"/>
                <w:sz w:val="20"/>
                <w:szCs w:val="20"/>
                <w:lang w:val="en-US"/>
              </w:rPr>
              <w:t>Sergeevich</w:t>
            </w:r>
          </w:p>
          <w:p w:rsidR="00BD0C49" w:rsidRPr="006866DD" w:rsidRDefault="00BD0C49" w:rsidP="0064425A">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post</w:t>
            </w:r>
            <w:r w:rsidRPr="006866DD">
              <w:rPr>
                <w:rFonts w:ascii="Times New Roman" w:hAnsi="Times New Roman"/>
                <w:color w:val="000000"/>
                <w:sz w:val="20"/>
                <w:szCs w:val="20"/>
                <w:lang w:val="en-US"/>
              </w:rPr>
              <w:t>graduate student</w:t>
            </w:r>
          </w:p>
        </w:tc>
      </w:tr>
      <w:tr w:rsidR="00BD0C49" w:rsidRPr="00253B82" w:rsidTr="0064425A">
        <w:tc>
          <w:tcPr>
            <w:tcW w:w="4643" w:type="dxa"/>
          </w:tcPr>
          <w:p w:rsidR="00BD0C49" w:rsidRPr="006866DD" w:rsidRDefault="00BD0C49" w:rsidP="0064425A">
            <w:pPr>
              <w:spacing w:after="0" w:line="240" w:lineRule="auto"/>
              <w:rPr>
                <w:rFonts w:ascii="Times New Roman" w:hAnsi="Times New Roman"/>
                <w:i/>
                <w:color w:val="000000"/>
                <w:sz w:val="20"/>
                <w:szCs w:val="20"/>
              </w:rPr>
            </w:pPr>
            <w:r w:rsidRPr="006866DD">
              <w:rPr>
                <w:rFonts w:ascii="Times New Roman" w:hAnsi="Times New Roman"/>
                <w:i/>
                <w:color w:val="000000"/>
                <w:sz w:val="20"/>
                <w:szCs w:val="20"/>
              </w:rPr>
              <w:t>Кубанский государственный технологический университет, Краснодар, Россия</w:t>
            </w:r>
          </w:p>
        </w:tc>
        <w:tc>
          <w:tcPr>
            <w:tcW w:w="4643" w:type="dxa"/>
          </w:tcPr>
          <w:p w:rsidR="00BD0C49" w:rsidRPr="006866DD" w:rsidRDefault="00BD0C49" w:rsidP="0064425A">
            <w:pPr>
              <w:spacing w:after="0" w:line="240" w:lineRule="auto"/>
              <w:rPr>
                <w:rFonts w:ascii="Times New Roman" w:hAnsi="Times New Roman"/>
                <w:i/>
                <w:color w:val="000000"/>
                <w:sz w:val="20"/>
                <w:szCs w:val="20"/>
                <w:lang w:val="en-US"/>
              </w:rPr>
            </w:pPr>
            <w:r w:rsidRPr="006866DD">
              <w:rPr>
                <w:rFonts w:ascii="Times New Roman" w:hAnsi="Times New Roman"/>
                <w:i/>
                <w:color w:val="000000"/>
                <w:sz w:val="20"/>
                <w:szCs w:val="20"/>
                <w:lang w:val="en-US"/>
              </w:rPr>
              <w:t>Kuban</w:t>
            </w:r>
            <w:r>
              <w:rPr>
                <w:rFonts w:ascii="Times New Roman" w:hAnsi="Times New Roman"/>
                <w:i/>
                <w:color w:val="000000"/>
                <w:sz w:val="20"/>
                <w:szCs w:val="20"/>
                <w:lang w:val="en-US"/>
              </w:rPr>
              <w:t xml:space="preserve"> </w:t>
            </w:r>
            <w:r w:rsidRPr="006866DD">
              <w:rPr>
                <w:rFonts w:ascii="Times New Roman" w:hAnsi="Times New Roman"/>
                <w:i/>
                <w:iCs/>
                <w:color w:val="000000"/>
                <w:sz w:val="20"/>
                <w:szCs w:val="20"/>
                <w:lang w:val="en-US"/>
              </w:rPr>
              <w:t>State</w:t>
            </w:r>
            <w:r>
              <w:rPr>
                <w:rFonts w:ascii="Times New Roman" w:hAnsi="Times New Roman"/>
                <w:i/>
                <w:iCs/>
                <w:color w:val="000000"/>
                <w:sz w:val="20"/>
                <w:szCs w:val="20"/>
                <w:lang w:val="en-US"/>
              </w:rPr>
              <w:t xml:space="preserve"> </w:t>
            </w:r>
            <w:r w:rsidRPr="006866DD">
              <w:rPr>
                <w:rFonts w:ascii="Times New Roman" w:hAnsi="Times New Roman"/>
                <w:i/>
                <w:color w:val="000000"/>
                <w:sz w:val="20"/>
                <w:szCs w:val="20"/>
                <w:lang w:val="en-US"/>
              </w:rPr>
              <w:t>Technological</w:t>
            </w:r>
            <w:r w:rsidRPr="006866DD">
              <w:rPr>
                <w:rFonts w:ascii="Times New Roman" w:hAnsi="Times New Roman"/>
                <w:i/>
                <w:iCs/>
                <w:color w:val="000000"/>
                <w:sz w:val="20"/>
                <w:szCs w:val="20"/>
                <w:lang w:val="en-US"/>
              </w:rPr>
              <w:t xml:space="preserve"> University</w:t>
            </w:r>
            <w:r w:rsidRPr="006866DD">
              <w:rPr>
                <w:rFonts w:ascii="Times New Roman" w:hAnsi="Times New Roman"/>
                <w:i/>
                <w:color w:val="000000"/>
                <w:sz w:val="20"/>
                <w:szCs w:val="20"/>
                <w:lang w:val="en-US"/>
              </w:rPr>
              <w:t>, Krasnodar, Russia</w:t>
            </w:r>
          </w:p>
        </w:tc>
      </w:tr>
      <w:tr w:rsidR="00BD0C49" w:rsidRPr="00253B82" w:rsidTr="0064425A">
        <w:tc>
          <w:tcPr>
            <w:tcW w:w="4643" w:type="dxa"/>
          </w:tcPr>
          <w:p w:rsidR="00BD0C49" w:rsidRPr="006866DD" w:rsidRDefault="00BD0C49" w:rsidP="0064425A">
            <w:pPr>
              <w:spacing w:after="0" w:line="240" w:lineRule="auto"/>
              <w:rPr>
                <w:rFonts w:ascii="Times New Roman" w:hAnsi="Times New Roman"/>
                <w:color w:val="000000"/>
                <w:sz w:val="20"/>
                <w:szCs w:val="20"/>
                <w:lang w:val="en-US"/>
              </w:rPr>
            </w:pPr>
          </w:p>
        </w:tc>
        <w:tc>
          <w:tcPr>
            <w:tcW w:w="4643" w:type="dxa"/>
          </w:tcPr>
          <w:p w:rsidR="00BD0C49" w:rsidRPr="006866DD" w:rsidRDefault="00BD0C49" w:rsidP="0064425A">
            <w:pPr>
              <w:spacing w:after="0" w:line="240" w:lineRule="auto"/>
              <w:rPr>
                <w:rFonts w:ascii="Times New Roman" w:hAnsi="Times New Roman"/>
                <w:color w:val="000000"/>
                <w:sz w:val="20"/>
                <w:szCs w:val="20"/>
                <w:lang w:val="en-US"/>
              </w:rPr>
            </w:pPr>
          </w:p>
        </w:tc>
      </w:tr>
      <w:tr w:rsidR="00BD0C49" w:rsidRPr="00546036" w:rsidTr="0064425A">
        <w:trPr>
          <w:trHeight w:val="1265"/>
        </w:trPr>
        <w:tc>
          <w:tcPr>
            <w:tcW w:w="4643" w:type="dxa"/>
          </w:tcPr>
          <w:p w:rsidR="00BD0C49" w:rsidRPr="00253B82" w:rsidRDefault="00BD0C49" w:rsidP="0064425A">
            <w:pPr>
              <w:spacing w:after="0" w:line="240" w:lineRule="auto"/>
              <w:rPr>
                <w:rFonts w:ascii="Times New Roman" w:hAnsi="Times New Roman"/>
                <w:color w:val="000000"/>
                <w:sz w:val="20"/>
                <w:szCs w:val="20"/>
              </w:rPr>
            </w:pPr>
            <w:r w:rsidRPr="006866DD">
              <w:rPr>
                <w:rFonts w:ascii="Times New Roman" w:hAnsi="Times New Roman"/>
                <w:color w:val="000000"/>
                <w:sz w:val="20"/>
                <w:szCs w:val="20"/>
              </w:rPr>
              <w:t>В статье предложен гибридный алгоритм поиска грифов с минимальным числом входных параметров для оптимизации сложных функций, меняющихся с течением времени. Проведен</w:t>
            </w:r>
            <w:r>
              <w:rPr>
                <w:rFonts w:ascii="Times New Roman" w:hAnsi="Times New Roman"/>
                <w:color w:val="000000"/>
                <w:sz w:val="20"/>
                <w:szCs w:val="20"/>
              </w:rPr>
              <w:t>ы</w:t>
            </w:r>
            <w:r w:rsidRPr="006866DD">
              <w:rPr>
                <w:rFonts w:ascii="Times New Roman" w:hAnsi="Times New Roman"/>
                <w:color w:val="000000"/>
                <w:sz w:val="20"/>
                <w:szCs w:val="20"/>
              </w:rPr>
              <w:t xml:space="preserve"> исследовани</w:t>
            </w:r>
            <w:r>
              <w:rPr>
                <w:rFonts w:ascii="Times New Roman" w:hAnsi="Times New Roman"/>
                <w:color w:val="000000"/>
                <w:sz w:val="20"/>
                <w:szCs w:val="20"/>
              </w:rPr>
              <w:t>я</w:t>
            </w:r>
            <w:r w:rsidRPr="006866DD">
              <w:rPr>
                <w:rFonts w:ascii="Times New Roman" w:hAnsi="Times New Roman"/>
                <w:color w:val="000000"/>
                <w:sz w:val="20"/>
                <w:szCs w:val="20"/>
              </w:rPr>
              <w:t xml:space="preserve"> эффективности его работы и сравнительный анализ с</w:t>
            </w:r>
            <w:r>
              <w:rPr>
                <w:rFonts w:ascii="Times New Roman" w:hAnsi="Times New Roman"/>
                <w:color w:val="000000"/>
                <w:sz w:val="20"/>
                <w:szCs w:val="20"/>
              </w:rPr>
              <w:t xml:space="preserve"> некоторыми другими алгоритмами</w:t>
            </w:r>
          </w:p>
        </w:tc>
        <w:tc>
          <w:tcPr>
            <w:tcW w:w="4643" w:type="dxa"/>
          </w:tcPr>
          <w:p w:rsidR="00BD0C49" w:rsidRPr="006866DD" w:rsidRDefault="00BD0C49" w:rsidP="0064425A">
            <w:pPr>
              <w:spacing w:after="0" w:line="240" w:lineRule="auto"/>
              <w:rPr>
                <w:rFonts w:ascii="Times New Roman" w:hAnsi="Times New Roman"/>
                <w:color w:val="000000"/>
                <w:sz w:val="20"/>
                <w:szCs w:val="20"/>
                <w:lang w:val="en-US"/>
              </w:rPr>
            </w:pPr>
            <w:r w:rsidRPr="006866DD">
              <w:rPr>
                <w:rFonts w:ascii="Times New Roman" w:hAnsi="Times New Roman"/>
                <w:color w:val="000000"/>
                <w:sz w:val="20"/>
                <w:szCs w:val="20"/>
                <w:lang w:val="en-US"/>
              </w:rPr>
              <w:t>Griffon-vultures with input parameters minimal value for compound functions optimization that change during the time searching hybrid algorithm offered in this article. Research</w:t>
            </w:r>
            <w:r>
              <w:rPr>
                <w:rFonts w:ascii="Times New Roman" w:hAnsi="Times New Roman"/>
                <w:color w:val="000000"/>
                <w:sz w:val="20"/>
                <w:szCs w:val="20"/>
                <w:lang w:val="en-US"/>
              </w:rPr>
              <w:t>es</w:t>
            </w:r>
            <w:r w:rsidRPr="006866DD">
              <w:rPr>
                <w:rFonts w:ascii="Times New Roman" w:hAnsi="Times New Roman"/>
                <w:color w:val="000000"/>
                <w:sz w:val="20"/>
                <w:szCs w:val="20"/>
                <w:lang w:val="en-US"/>
              </w:rPr>
              <w:t xml:space="preserve"> of its efficiency and comparing analysis wi</w:t>
            </w:r>
            <w:r>
              <w:rPr>
                <w:rFonts w:ascii="Times New Roman" w:hAnsi="Times New Roman"/>
                <w:color w:val="000000"/>
                <w:sz w:val="20"/>
                <w:szCs w:val="20"/>
                <w:lang w:val="en-US"/>
              </w:rPr>
              <w:t>th some other systems have been performed</w:t>
            </w:r>
          </w:p>
        </w:tc>
      </w:tr>
      <w:tr w:rsidR="00BD0C49" w:rsidRPr="00546036" w:rsidTr="0064425A">
        <w:tc>
          <w:tcPr>
            <w:tcW w:w="4643" w:type="dxa"/>
          </w:tcPr>
          <w:p w:rsidR="00BD0C49" w:rsidRPr="006866DD" w:rsidRDefault="00BD0C49" w:rsidP="0064425A">
            <w:pPr>
              <w:pStyle w:val="Heading2"/>
              <w:spacing w:before="0" w:beforeAutospacing="0" w:after="0" w:afterAutospacing="0"/>
              <w:rPr>
                <w:b w:val="0"/>
                <w:color w:val="000000"/>
                <w:sz w:val="20"/>
                <w:szCs w:val="20"/>
                <w:lang w:val="en-US"/>
              </w:rPr>
            </w:pPr>
          </w:p>
        </w:tc>
        <w:tc>
          <w:tcPr>
            <w:tcW w:w="4643" w:type="dxa"/>
          </w:tcPr>
          <w:p w:rsidR="00BD0C49" w:rsidRPr="006866DD" w:rsidRDefault="00BD0C49" w:rsidP="0064425A">
            <w:pPr>
              <w:pStyle w:val="Heading2"/>
              <w:spacing w:before="0" w:beforeAutospacing="0" w:after="0" w:afterAutospacing="0"/>
              <w:rPr>
                <w:color w:val="000000"/>
                <w:sz w:val="20"/>
                <w:szCs w:val="20"/>
                <w:lang w:val="en-US"/>
              </w:rPr>
            </w:pPr>
          </w:p>
        </w:tc>
      </w:tr>
      <w:tr w:rsidR="00BD0C49" w:rsidRPr="00546036" w:rsidTr="0064425A">
        <w:tc>
          <w:tcPr>
            <w:tcW w:w="4643" w:type="dxa"/>
          </w:tcPr>
          <w:p w:rsidR="00BD0C49" w:rsidRPr="006866DD" w:rsidRDefault="00BD0C49" w:rsidP="0064425A">
            <w:pPr>
              <w:spacing w:after="0" w:line="240" w:lineRule="auto"/>
              <w:rPr>
                <w:rFonts w:ascii="Times New Roman" w:hAnsi="Times New Roman"/>
                <w:color w:val="000000"/>
                <w:sz w:val="20"/>
                <w:szCs w:val="20"/>
              </w:rPr>
            </w:pPr>
            <w:r w:rsidRPr="006866DD">
              <w:rPr>
                <w:rFonts w:ascii="Times New Roman" w:hAnsi="Times New Roman"/>
                <w:color w:val="000000"/>
                <w:sz w:val="20"/>
                <w:szCs w:val="20"/>
              </w:rPr>
              <w:t xml:space="preserve">Ключевые слова: </w:t>
            </w:r>
            <w:r w:rsidRPr="00C57B35">
              <w:rPr>
                <w:rFonts w:ascii="Times New Roman" w:hAnsi="Times New Roman"/>
                <w:color w:val="000000"/>
                <w:sz w:val="20"/>
                <w:szCs w:val="20"/>
              </w:rPr>
              <w:t>ГИБРИДНЫЙ ОПТИМИЗАЦИОННЫЙ АЛГОРИТМ ГРИФОВ НА ОСНОВЕ МЕХАНИЗМОВ РОЕВОГО ИНТЕЛЛЕКТА</w:t>
            </w:r>
            <w:r w:rsidRPr="006866DD">
              <w:rPr>
                <w:rFonts w:ascii="Times New Roman" w:hAnsi="Times New Roman"/>
                <w:color w:val="000000"/>
                <w:sz w:val="20"/>
                <w:szCs w:val="20"/>
              </w:rPr>
              <w:t>, РОЕВОЙ ИНТЕЛЛЕКТ, АЛГОРИТМ РОЯ ЧАСТИЦ, АЛГОРИТМ ПЧЕЛИНОЙ КОЛОНИИ, АЛГОРИТМ ДВИЖЕНИЯ КОСЯКОВ РЫБ, ГЛОБАЛЬНАЯ ОПТИМИЗАЦИЯ</w:t>
            </w:r>
          </w:p>
        </w:tc>
        <w:tc>
          <w:tcPr>
            <w:tcW w:w="4643" w:type="dxa"/>
          </w:tcPr>
          <w:p w:rsidR="00BD0C49" w:rsidRPr="006866DD" w:rsidRDefault="00BD0C49" w:rsidP="0064425A">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 xml:space="preserve">Keywords: </w:t>
            </w:r>
            <w:r w:rsidRPr="00C57B35">
              <w:rPr>
                <w:rFonts w:ascii="Times New Roman" w:hAnsi="Times New Roman"/>
                <w:color w:val="000000"/>
                <w:sz w:val="20"/>
                <w:szCs w:val="20"/>
                <w:lang w:val="en-US"/>
              </w:rPr>
              <w:t>HYBRID OPTIMIZING GRIFFON-VULTURE ALGORITHM BASED ON SWARM INTELLIGENCE MECHANISMS</w:t>
            </w:r>
            <w:r w:rsidRPr="006866DD">
              <w:rPr>
                <w:rFonts w:ascii="Times New Roman" w:hAnsi="Times New Roman"/>
                <w:color w:val="000000"/>
                <w:sz w:val="20"/>
                <w:szCs w:val="20"/>
                <w:lang w:val="en-US"/>
              </w:rPr>
              <w:t>, SWARM INTELLIGENCE, PARTICLE SWARM OPTIMIZATION, BEE COLONY OPTIMIZATION, FISH SCHOOL SEARCH ALGORITHM, GLOBAL OPTIMIZATION</w:t>
            </w:r>
          </w:p>
        </w:tc>
      </w:tr>
      <w:bookmarkEnd w:id="0"/>
      <w:bookmarkEnd w:id="1"/>
    </w:tbl>
    <w:p w:rsidR="00BD0C49" w:rsidRPr="006866DD" w:rsidRDefault="00BD0C49" w:rsidP="00071076">
      <w:pPr>
        <w:spacing w:after="0" w:line="360" w:lineRule="auto"/>
        <w:ind w:firstLine="709"/>
        <w:jc w:val="center"/>
        <w:rPr>
          <w:rFonts w:ascii="Times New Roman" w:hAnsi="Times New Roman"/>
          <w:b/>
          <w:color w:val="000000"/>
          <w:sz w:val="28"/>
          <w:szCs w:val="28"/>
          <w:lang w:val="en-US"/>
        </w:rPr>
      </w:pPr>
    </w:p>
    <w:p w:rsidR="00BD0C49" w:rsidRPr="006866DD" w:rsidRDefault="00BD0C49" w:rsidP="00B87C00">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 xml:space="preserve">Целью задач глобальной оптимизации является нахождение точки в пространстве, в которой заданная функция принимает оптимальное значение. Для поиска оптимальных решений могут использоваться как классические методы (метод Монте-Карло, последовательного перебора, градиентного спуска и т.д.), так и эвристические алгоритмы [6], к которым относятся и алгоритмы роевого интеллекта.  </w:t>
      </w:r>
    </w:p>
    <w:p w:rsidR="00BD0C49" w:rsidRPr="006866DD" w:rsidRDefault="00BD0C49" w:rsidP="00A7713B">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 xml:space="preserve">Все алгоритмы роевого интеллекта, направленные на поиск глобального экстремума функции имеют ряд параметров, значения которых необходимо подбирать самостоятельно для каждой рассматриваемой задачи[2,3,4]. Например, в алгоритме роя частиц, который основан на поведении некоторых частиц в пространстве, скорость каждой частицы рассчитывается по следующей формуле: </w:t>
      </w:r>
    </w:p>
    <w:p w:rsidR="00BD0C49" w:rsidRPr="006866DD" w:rsidRDefault="00BD0C49" w:rsidP="00112B48">
      <w:pPr>
        <w:spacing w:after="0" w:line="360" w:lineRule="auto"/>
        <w:ind w:firstLine="1134"/>
        <w:jc w:val="both"/>
        <w:rPr>
          <w:rFonts w:ascii="Times New Roman" w:hAnsi="Times New Roman"/>
          <w:color w:val="000000"/>
          <w:sz w:val="28"/>
          <w:szCs w:val="28"/>
          <w:lang w:eastAsia="ru-RU"/>
        </w:rPr>
      </w:pPr>
      <w:r w:rsidRPr="00D80826">
        <w:rPr>
          <w:rFonts w:ascii="Times New Roman" w:hAnsi="Times New Roman"/>
          <w:iCs/>
          <w:color w:val="000000"/>
          <w:lang w:val="en-US" w:eastAsia="ru-RU"/>
        </w:rPr>
        <w:t>v</w:t>
      </w:r>
      <w:r w:rsidRPr="00D80826">
        <w:rPr>
          <w:rFonts w:ascii="Times New Roman" w:hAnsi="Times New Roman"/>
          <w:iCs/>
          <w:color w:val="000000"/>
          <w:vertAlign w:val="subscript"/>
          <w:lang w:val="en-US" w:eastAsia="ru-RU"/>
        </w:rPr>
        <w:t>i</w:t>
      </w:r>
      <w:r w:rsidRPr="00D80826">
        <w:rPr>
          <w:rFonts w:ascii="Times New Roman" w:hAnsi="Times New Roman"/>
          <w:color w:val="000000"/>
          <w:vertAlign w:val="subscript"/>
          <w:lang w:eastAsia="ru-RU"/>
        </w:rPr>
        <w:t>,</w:t>
      </w:r>
      <w:r w:rsidRPr="00D80826">
        <w:rPr>
          <w:rFonts w:ascii="Times New Roman" w:hAnsi="Times New Roman"/>
          <w:iCs/>
          <w:color w:val="000000"/>
          <w:vertAlign w:val="subscript"/>
          <w:lang w:val="en-US" w:eastAsia="ru-RU"/>
        </w:rPr>
        <w:t>t</w:t>
      </w:r>
      <w:r w:rsidRPr="00D80826">
        <w:rPr>
          <w:rFonts w:ascii="Times New Roman" w:hAnsi="Times New Roman"/>
          <w:color w:val="000000"/>
          <w:vertAlign w:val="subscript"/>
          <w:lang w:eastAsia="ru-RU"/>
        </w:rPr>
        <w:t>+1</w:t>
      </w:r>
      <w:r w:rsidRPr="00D80826">
        <w:rPr>
          <w:rFonts w:ascii="Times New Roman" w:hAnsi="Times New Roman"/>
          <w:color w:val="000000"/>
          <w:lang w:eastAsia="ru-RU"/>
        </w:rPr>
        <w:t xml:space="preserve"> = </w:t>
      </w:r>
      <w:r w:rsidRPr="00D80826">
        <w:rPr>
          <w:rFonts w:ascii="Times New Roman" w:hAnsi="Times New Roman"/>
          <w:color w:val="000000"/>
          <w:lang w:val="en-US" w:eastAsia="ru-RU"/>
        </w:rPr>
        <w:t>w</w:t>
      </w:r>
      <w:r w:rsidRPr="00D80826">
        <w:rPr>
          <w:rFonts w:ascii="Times New Roman" w:hAnsi="Times New Roman"/>
          <w:color w:val="000000"/>
          <w:lang w:eastAsia="ru-RU"/>
        </w:rPr>
        <w:t>∙</w:t>
      </w:r>
      <w:r w:rsidRPr="00D80826">
        <w:rPr>
          <w:rFonts w:ascii="Times New Roman" w:hAnsi="Times New Roman"/>
          <w:iCs/>
          <w:color w:val="000000"/>
          <w:lang w:val="en-US" w:eastAsia="ru-RU"/>
        </w:rPr>
        <w:t>v</w:t>
      </w:r>
      <w:r w:rsidRPr="00D80826">
        <w:rPr>
          <w:rFonts w:ascii="Times New Roman" w:hAnsi="Times New Roman"/>
          <w:iCs/>
          <w:color w:val="000000"/>
          <w:vertAlign w:val="subscript"/>
          <w:lang w:val="en-US" w:eastAsia="ru-RU"/>
        </w:rPr>
        <w:t>i</w:t>
      </w:r>
      <w:r w:rsidRPr="00D80826">
        <w:rPr>
          <w:rFonts w:ascii="Times New Roman" w:hAnsi="Times New Roman"/>
          <w:color w:val="000000"/>
          <w:vertAlign w:val="subscript"/>
          <w:lang w:eastAsia="ru-RU"/>
        </w:rPr>
        <w:t>,</w:t>
      </w:r>
      <w:r w:rsidRPr="00D80826">
        <w:rPr>
          <w:rFonts w:ascii="Times New Roman" w:hAnsi="Times New Roman"/>
          <w:iCs/>
          <w:color w:val="000000"/>
          <w:vertAlign w:val="subscript"/>
          <w:lang w:val="en-US" w:eastAsia="ru-RU"/>
        </w:rPr>
        <w:t>t</w:t>
      </w:r>
      <w:r w:rsidRPr="00D80826">
        <w:rPr>
          <w:rFonts w:ascii="Times New Roman" w:hAnsi="Times New Roman"/>
          <w:color w:val="000000"/>
          <w:lang w:eastAsia="ru-RU"/>
        </w:rPr>
        <w:t xml:space="preserve"> + </w:t>
      </w:r>
      <w:r w:rsidRPr="00D80826">
        <w:rPr>
          <w:rFonts w:ascii="Times New Roman" w:hAnsi="Times New Roman"/>
          <w:iCs/>
          <w:color w:val="000000"/>
          <w:lang w:eastAsia="ru-RU"/>
        </w:rPr>
        <w:t>φ</w:t>
      </w:r>
      <w:r w:rsidRPr="00D80826">
        <w:rPr>
          <w:rFonts w:ascii="Times New Roman" w:hAnsi="Times New Roman"/>
          <w:color w:val="000000"/>
          <w:vertAlign w:val="subscript"/>
          <w:lang w:val="en-US" w:eastAsia="ru-RU"/>
        </w:rPr>
        <w:t>p</w:t>
      </w:r>
      <w:r w:rsidRPr="00D80826">
        <w:rPr>
          <w:rFonts w:ascii="Times New Roman" w:hAnsi="Times New Roman"/>
          <w:color w:val="000000"/>
          <w:lang w:eastAsia="ru-RU"/>
        </w:rPr>
        <w:t>∙</w:t>
      </w:r>
      <w:r w:rsidRPr="00D80826">
        <w:rPr>
          <w:rFonts w:ascii="Times New Roman" w:hAnsi="Times New Roman"/>
          <w:iCs/>
          <w:color w:val="000000"/>
          <w:lang w:val="en-US" w:eastAsia="ru-RU"/>
        </w:rPr>
        <w:t>r</w:t>
      </w:r>
      <w:r w:rsidRPr="00D80826">
        <w:rPr>
          <w:rFonts w:ascii="Times New Roman" w:hAnsi="Times New Roman"/>
          <w:color w:val="000000"/>
          <w:vertAlign w:val="subscript"/>
          <w:lang w:val="en-US" w:eastAsia="ru-RU"/>
        </w:rPr>
        <w:t>p</w:t>
      </w:r>
      <w:r w:rsidRPr="00D80826">
        <w:rPr>
          <w:rFonts w:ascii="Times New Roman" w:hAnsi="Times New Roman"/>
          <w:color w:val="000000"/>
          <w:lang w:eastAsia="ru-RU"/>
        </w:rPr>
        <w:t>∙ (</w:t>
      </w:r>
      <w:r w:rsidRPr="00D80826">
        <w:rPr>
          <w:rFonts w:ascii="Times New Roman" w:hAnsi="Times New Roman"/>
          <w:iCs/>
          <w:color w:val="000000"/>
          <w:lang w:val="en-US" w:eastAsia="ru-RU"/>
        </w:rPr>
        <w:t>p</w:t>
      </w:r>
      <w:r w:rsidRPr="00D80826">
        <w:rPr>
          <w:rFonts w:ascii="Times New Roman" w:hAnsi="Times New Roman"/>
          <w:color w:val="000000"/>
          <w:vertAlign w:val="subscript"/>
          <w:lang w:val="en-US" w:eastAsia="ru-RU"/>
        </w:rPr>
        <w:t>i</w:t>
      </w:r>
      <w:r w:rsidRPr="00D80826">
        <w:rPr>
          <w:rFonts w:ascii="Times New Roman" w:hAnsi="Times New Roman"/>
          <w:color w:val="000000"/>
          <w:lang w:eastAsia="ru-RU"/>
        </w:rPr>
        <w:t xml:space="preserve"> - </w:t>
      </w:r>
      <w:r w:rsidRPr="00D80826">
        <w:rPr>
          <w:rFonts w:ascii="Times New Roman" w:hAnsi="Times New Roman"/>
          <w:iCs/>
          <w:color w:val="000000"/>
          <w:lang w:val="en-US" w:eastAsia="ru-RU"/>
        </w:rPr>
        <w:t>x</w:t>
      </w:r>
      <w:r w:rsidRPr="00D80826">
        <w:rPr>
          <w:rFonts w:ascii="Times New Roman" w:hAnsi="Times New Roman"/>
          <w:iCs/>
          <w:color w:val="000000"/>
          <w:vertAlign w:val="subscript"/>
          <w:lang w:val="en-US" w:eastAsia="ru-RU"/>
        </w:rPr>
        <w:t>i</w:t>
      </w:r>
      <w:r w:rsidRPr="00D80826">
        <w:rPr>
          <w:rFonts w:ascii="Times New Roman" w:hAnsi="Times New Roman"/>
          <w:color w:val="000000"/>
          <w:vertAlign w:val="subscript"/>
          <w:lang w:eastAsia="ru-RU"/>
        </w:rPr>
        <w:t xml:space="preserve">, </w:t>
      </w:r>
      <w:r w:rsidRPr="00D80826">
        <w:rPr>
          <w:rFonts w:ascii="Times New Roman" w:hAnsi="Times New Roman"/>
          <w:iCs/>
          <w:color w:val="000000"/>
          <w:vertAlign w:val="subscript"/>
          <w:lang w:val="en-US" w:eastAsia="ru-RU"/>
        </w:rPr>
        <w:t>t</w:t>
      </w:r>
      <w:r w:rsidRPr="00D80826">
        <w:rPr>
          <w:rFonts w:ascii="Times New Roman" w:hAnsi="Times New Roman"/>
          <w:color w:val="000000"/>
          <w:lang w:eastAsia="ru-RU"/>
        </w:rPr>
        <w:t xml:space="preserve">) + </w:t>
      </w:r>
      <w:r w:rsidRPr="00D80826">
        <w:rPr>
          <w:rFonts w:ascii="Times New Roman" w:hAnsi="Times New Roman"/>
          <w:iCs/>
          <w:color w:val="000000"/>
          <w:lang w:eastAsia="ru-RU"/>
        </w:rPr>
        <w:t>φ</w:t>
      </w:r>
      <w:r w:rsidRPr="00D80826">
        <w:rPr>
          <w:rFonts w:ascii="Times New Roman" w:hAnsi="Times New Roman"/>
          <w:color w:val="000000"/>
          <w:vertAlign w:val="subscript"/>
          <w:lang w:val="en-US" w:eastAsia="ru-RU"/>
        </w:rPr>
        <w:t>g</w:t>
      </w:r>
      <w:r w:rsidRPr="00D80826">
        <w:rPr>
          <w:rFonts w:ascii="Times New Roman" w:hAnsi="Times New Roman"/>
          <w:color w:val="000000"/>
          <w:lang w:eastAsia="ru-RU"/>
        </w:rPr>
        <w:t>∙</w:t>
      </w:r>
      <w:r w:rsidRPr="00D80826">
        <w:rPr>
          <w:rFonts w:ascii="Times New Roman" w:hAnsi="Times New Roman"/>
          <w:iCs/>
          <w:color w:val="000000"/>
          <w:lang w:val="en-US" w:eastAsia="ru-RU"/>
        </w:rPr>
        <w:t>r</w:t>
      </w:r>
      <w:r w:rsidRPr="00D80826">
        <w:rPr>
          <w:rFonts w:ascii="Times New Roman" w:hAnsi="Times New Roman"/>
          <w:color w:val="000000"/>
          <w:vertAlign w:val="subscript"/>
          <w:lang w:val="en-US" w:eastAsia="ru-RU"/>
        </w:rPr>
        <w:t>g</w:t>
      </w:r>
      <w:r w:rsidRPr="00D80826">
        <w:rPr>
          <w:rFonts w:ascii="Times New Roman" w:hAnsi="Times New Roman"/>
          <w:color w:val="000000"/>
          <w:lang w:eastAsia="ru-RU"/>
        </w:rPr>
        <w:t>∙ (</w:t>
      </w:r>
      <w:r w:rsidRPr="00D80826">
        <w:rPr>
          <w:rFonts w:ascii="Times New Roman" w:hAnsi="Times New Roman"/>
          <w:iCs/>
          <w:color w:val="000000"/>
          <w:lang w:val="en-US" w:eastAsia="ru-RU"/>
        </w:rPr>
        <w:t>g</w:t>
      </w:r>
      <w:r w:rsidRPr="00D80826">
        <w:rPr>
          <w:rFonts w:ascii="Times New Roman" w:hAnsi="Times New Roman"/>
          <w:color w:val="000000"/>
          <w:vertAlign w:val="subscript"/>
          <w:lang w:val="en-US" w:eastAsia="ru-RU"/>
        </w:rPr>
        <w:t>i</w:t>
      </w:r>
      <w:r w:rsidRPr="00D80826">
        <w:rPr>
          <w:rFonts w:ascii="Times New Roman" w:hAnsi="Times New Roman"/>
          <w:color w:val="000000"/>
          <w:lang w:eastAsia="ru-RU"/>
        </w:rPr>
        <w:t xml:space="preserve"> - </w:t>
      </w:r>
      <w:r w:rsidRPr="00D80826">
        <w:rPr>
          <w:rFonts w:ascii="Times New Roman" w:hAnsi="Times New Roman"/>
          <w:iCs/>
          <w:color w:val="000000"/>
          <w:lang w:val="en-US" w:eastAsia="ru-RU"/>
        </w:rPr>
        <w:t>x</w:t>
      </w:r>
      <w:r w:rsidRPr="00D80826">
        <w:rPr>
          <w:rFonts w:ascii="Times New Roman" w:hAnsi="Times New Roman"/>
          <w:iCs/>
          <w:color w:val="000000"/>
          <w:vertAlign w:val="subscript"/>
          <w:lang w:val="en-US" w:eastAsia="ru-RU"/>
        </w:rPr>
        <w:t>i</w:t>
      </w:r>
      <w:r w:rsidRPr="00D80826">
        <w:rPr>
          <w:rFonts w:ascii="Times New Roman" w:hAnsi="Times New Roman"/>
          <w:color w:val="000000"/>
          <w:vertAlign w:val="subscript"/>
          <w:lang w:eastAsia="ru-RU"/>
        </w:rPr>
        <w:t xml:space="preserve">, </w:t>
      </w:r>
      <w:r w:rsidRPr="00D80826">
        <w:rPr>
          <w:rFonts w:ascii="Times New Roman" w:hAnsi="Times New Roman"/>
          <w:iCs/>
          <w:color w:val="000000"/>
          <w:vertAlign w:val="subscript"/>
          <w:lang w:val="en-US" w:eastAsia="ru-RU"/>
        </w:rPr>
        <w:t>t</w:t>
      </w:r>
      <w:r w:rsidRPr="00D80826">
        <w:rPr>
          <w:rFonts w:ascii="Times New Roman" w:hAnsi="Times New Roman"/>
          <w:color w:val="000000"/>
          <w:lang w:eastAsia="ru-RU"/>
        </w:rPr>
        <w:t>)</w:t>
      </w:r>
      <w:r w:rsidRPr="00D80826">
        <w:rPr>
          <w:rFonts w:ascii="Times New Roman" w:hAnsi="Times New Roman"/>
          <w:color w:val="000000"/>
          <w:lang w:eastAsia="ru-RU"/>
        </w:rPr>
        <w:tab/>
      </w:r>
      <w:r w:rsidRPr="006866DD">
        <w:rPr>
          <w:rFonts w:ascii="Times New Roman" w:hAnsi="Times New Roman"/>
          <w:color w:val="000000"/>
          <w:sz w:val="28"/>
          <w:szCs w:val="28"/>
          <w:lang w:eastAsia="ru-RU"/>
        </w:rPr>
        <w:tab/>
      </w:r>
      <w:r w:rsidRPr="006866DD">
        <w:rPr>
          <w:rFonts w:ascii="Times New Roman" w:hAnsi="Times New Roman"/>
          <w:color w:val="000000"/>
          <w:sz w:val="28"/>
          <w:szCs w:val="28"/>
          <w:lang w:eastAsia="ru-RU"/>
        </w:rPr>
        <w:tab/>
      </w:r>
      <w:r w:rsidRPr="006866DD">
        <w:rPr>
          <w:rFonts w:ascii="Times New Roman" w:hAnsi="Times New Roman"/>
          <w:color w:val="000000"/>
          <w:sz w:val="28"/>
          <w:szCs w:val="28"/>
          <w:lang w:eastAsia="ru-RU"/>
        </w:rPr>
        <w:tab/>
        <w:t>(1)</w:t>
      </w:r>
    </w:p>
    <w:p w:rsidR="00BD0C49" w:rsidRPr="006866DD" w:rsidRDefault="00BD0C49" w:rsidP="00A7713B">
      <w:pPr>
        <w:spacing w:after="0" w:line="360" w:lineRule="auto"/>
        <w:ind w:firstLine="709"/>
        <w:jc w:val="both"/>
        <w:rPr>
          <w:rFonts w:ascii="Times New Roman" w:hAnsi="Times New Roman"/>
          <w:color w:val="000000"/>
          <w:sz w:val="28"/>
          <w:szCs w:val="28"/>
          <w:lang w:eastAsia="ru-RU"/>
        </w:rPr>
      </w:pPr>
      <w:r w:rsidRPr="006866DD">
        <w:rPr>
          <w:rFonts w:ascii="Times New Roman" w:hAnsi="Times New Roman"/>
          <w:color w:val="000000"/>
          <w:sz w:val="28"/>
          <w:szCs w:val="28"/>
          <w:lang w:eastAsia="ru-RU"/>
        </w:rPr>
        <w:t>Коэффициенты</w:t>
      </w:r>
      <w:r w:rsidRPr="006866DD">
        <w:rPr>
          <w:rFonts w:ascii="Times New Roman" w:hAnsi="Times New Roman"/>
          <w:color w:val="000000"/>
          <w:sz w:val="28"/>
          <w:szCs w:val="28"/>
          <w:lang w:val="en-US" w:eastAsia="ru-RU"/>
        </w:rPr>
        <w:t>w</w:t>
      </w:r>
      <w:r w:rsidRPr="006866DD">
        <w:rPr>
          <w:rFonts w:ascii="Times New Roman" w:hAnsi="Times New Roman"/>
          <w:color w:val="000000"/>
          <w:sz w:val="28"/>
          <w:szCs w:val="28"/>
          <w:lang w:eastAsia="ru-RU"/>
        </w:rPr>
        <w:t xml:space="preserve">, </w:t>
      </w:r>
      <w:r w:rsidRPr="006866DD">
        <w:rPr>
          <w:rFonts w:ascii="Times New Roman" w:hAnsi="Times New Roman"/>
          <w:iCs/>
          <w:color w:val="000000"/>
          <w:sz w:val="28"/>
          <w:szCs w:val="28"/>
          <w:lang w:eastAsia="ru-RU"/>
        </w:rPr>
        <w:t>φ</w:t>
      </w:r>
      <w:r w:rsidRPr="006866DD">
        <w:rPr>
          <w:rFonts w:ascii="Times New Roman" w:hAnsi="Times New Roman"/>
          <w:color w:val="000000"/>
          <w:sz w:val="28"/>
          <w:szCs w:val="28"/>
          <w:vertAlign w:val="subscript"/>
          <w:lang w:val="en-US" w:eastAsia="ru-RU"/>
        </w:rPr>
        <w:t>p</w:t>
      </w:r>
      <w:r w:rsidRPr="006866DD">
        <w:rPr>
          <w:rFonts w:ascii="Times New Roman" w:hAnsi="Times New Roman"/>
          <w:color w:val="000000"/>
          <w:sz w:val="28"/>
          <w:szCs w:val="28"/>
          <w:lang w:eastAsia="ru-RU"/>
        </w:rPr>
        <w:t xml:space="preserve">, </w:t>
      </w:r>
      <w:r w:rsidRPr="006866DD">
        <w:rPr>
          <w:rFonts w:ascii="Times New Roman" w:hAnsi="Times New Roman"/>
          <w:iCs/>
          <w:color w:val="000000"/>
          <w:sz w:val="28"/>
          <w:szCs w:val="28"/>
          <w:lang w:eastAsia="ru-RU"/>
        </w:rPr>
        <w:t>φ</w:t>
      </w:r>
      <w:r w:rsidRPr="006866DD">
        <w:rPr>
          <w:rFonts w:ascii="Times New Roman" w:hAnsi="Times New Roman"/>
          <w:color w:val="000000"/>
          <w:sz w:val="28"/>
          <w:szCs w:val="28"/>
          <w:vertAlign w:val="subscript"/>
          <w:lang w:val="en-US" w:eastAsia="ru-RU"/>
        </w:rPr>
        <w:t>g</w:t>
      </w:r>
      <w:r w:rsidRPr="006866DD">
        <w:rPr>
          <w:rFonts w:ascii="Times New Roman" w:hAnsi="Times New Roman"/>
          <w:color w:val="000000"/>
          <w:sz w:val="28"/>
          <w:szCs w:val="28"/>
          <w:lang w:eastAsia="ru-RU"/>
        </w:rPr>
        <w:t xml:space="preserve"> подбираются для каждой конкретной задачи, </w:t>
      </w:r>
      <w:r w:rsidRPr="006866DD">
        <w:rPr>
          <w:rFonts w:ascii="Times New Roman" w:hAnsi="Times New Roman"/>
          <w:iCs/>
          <w:color w:val="000000"/>
          <w:sz w:val="28"/>
          <w:szCs w:val="28"/>
          <w:lang w:val="en-US" w:eastAsia="ru-RU"/>
        </w:rPr>
        <w:t>r</w:t>
      </w:r>
      <w:r w:rsidRPr="006866DD">
        <w:rPr>
          <w:rFonts w:ascii="Times New Roman" w:hAnsi="Times New Roman"/>
          <w:color w:val="000000"/>
          <w:sz w:val="28"/>
          <w:szCs w:val="28"/>
          <w:vertAlign w:val="subscript"/>
          <w:lang w:val="en-US" w:eastAsia="ru-RU"/>
        </w:rPr>
        <w:t>p</w:t>
      </w:r>
      <w:r w:rsidRPr="006866DD">
        <w:rPr>
          <w:rFonts w:ascii="Times New Roman" w:hAnsi="Times New Roman"/>
          <w:color w:val="000000"/>
          <w:sz w:val="28"/>
          <w:szCs w:val="28"/>
          <w:lang w:eastAsia="ru-RU"/>
        </w:rPr>
        <w:t xml:space="preserve">и </w:t>
      </w:r>
      <w:r w:rsidRPr="006866DD">
        <w:rPr>
          <w:rFonts w:ascii="Times New Roman" w:hAnsi="Times New Roman"/>
          <w:iCs/>
          <w:color w:val="000000"/>
          <w:sz w:val="28"/>
          <w:szCs w:val="28"/>
          <w:lang w:val="en-US" w:eastAsia="ru-RU"/>
        </w:rPr>
        <w:t>r</w:t>
      </w:r>
      <w:r w:rsidRPr="006866DD">
        <w:rPr>
          <w:rFonts w:ascii="Times New Roman" w:hAnsi="Times New Roman"/>
          <w:color w:val="000000"/>
          <w:sz w:val="28"/>
          <w:szCs w:val="28"/>
          <w:vertAlign w:val="subscript"/>
          <w:lang w:val="en-US" w:eastAsia="ru-RU"/>
        </w:rPr>
        <w:t>g</w:t>
      </w:r>
      <w:r w:rsidRPr="006866DD">
        <w:rPr>
          <w:rFonts w:ascii="Times New Roman" w:hAnsi="Times New Roman"/>
          <w:color w:val="000000"/>
          <w:sz w:val="28"/>
          <w:szCs w:val="28"/>
          <w:lang w:eastAsia="ru-RU"/>
        </w:rPr>
        <w:t xml:space="preserve"> – случайные числа в диапазоне (0;1), </w:t>
      </w:r>
      <w:r w:rsidRPr="006866DD">
        <w:rPr>
          <w:rFonts w:ascii="Times New Roman" w:hAnsi="Times New Roman"/>
          <w:iCs/>
          <w:color w:val="000000"/>
          <w:sz w:val="28"/>
          <w:szCs w:val="28"/>
          <w:lang w:val="en-US" w:eastAsia="ru-RU"/>
        </w:rPr>
        <w:t>x</w:t>
      </w:r>
      <w:r w:rsidRPr="006866DD">
        <w:rPr>
          <w:rFonts w:ascii="Times New Roman" w:hAnsi="Times New Roman"/>
          <w:iCs/>
          <w:color w:val="000000"/>
          <w:sz w:val="28"/>
          <w:szCs w:val="28"/>
          <w:vertAlign w:val="subscript"/>
          <w:lang w:val="en-US" w:eastAsia="ru-RU"/>
        </w:rPr>
        <w:t>i</w:t>
      </w:r>
      <w:r w:rsidRPr="006866DD">
        <w:rPr>
          <w:rFonts w:ascii="Times New Roman" w:hAnsi="Times New Roman"/>
          <w:color w:val="000000"/>
          <w:sz w:val="28"/>
          <w:szCs w:val="28"/>
          <w:vertAlign w:val="subscript"/>
          <w:lang w:eastAsia="ru-RU"/>
        </w:rPr>
        <w:t xml:space="preserve">, </w:t>
      </w:r>
      <w:r w:rsidRPr="006866DD">
        <w:rPr>
          <w:rFonts w:ascii="Times New Roman" w:hAnsi="Times New Roman"/>
          <w:iCs/>
          <w:color w:val="000000"/>
          <w:sz w:val="28"/>
          <w:szCs w:val="28"/>
          <w:vertAlign w:val="subscript"/>
          <w:lang w:val="en-US" w:eastAsia="ru-RU"/>
        </w:rPr>
        <w:t>t</w:t>
      </w:r>
      <w:r w:rsidRPr="006866DD">
        <w:rPr>
          <w:rFonts w:ascii="Times New Roman" w:hAnsi="Times New Roman"/>
          <w:iCs/>
          <w:color w:val="000000"/>
          <w:sz w:val="28"/>
          <w:szCs w:val="28"/>
          <w:lang w:eastAsia="ru-RU"/>
        </w:rPr>
        <w:t xml:space="preserve"> – координата </w:t>
      </w:r>
      <w:r w:rsidRPr="006866DD">
        <w:rPr>
          <w:rFonts w:ascii="Times New Roman" w:hAnsi="Times New Roman"/>
          <w:iCs/>
          <w:color w:val="000000"/>
          <w:sz w:val="28"/>
          <w:szCs w:val="28"/>
          <w:lang w:val="en-US" w:eastAsia="ru-RU"/>
        </w:rPr>
        <w:t>t</w:t>
      </w:r>
      <w:r w:rsidRPr="006866DD">
        <w:rPr>
          <w:rFonts w:ascii="Times New Roman" w:hAnsi="Times New Roman"/>
          <w:iCs/>
          <w:color w:val="000000"/>
          <w:sz w:val="28"/>
          <w:szCs w:val="28"/>
          <w:lang w:eastAsia="ru-RU"/>
        </w:rPr>
        <w:t xml:space="preserve">-ой частицы на </w:t>
      </w:r>
      <w:r w:rsidRPr="006866DD">
        <w:rPr>
          <w:rFonts w:ascii="Times New Roman" w:hAnsi="Times New Roman"/>
          <w:iCs/>
          <w:color w:val="000000"/>
          <w:sz w:val="28"/>
          <w:szCs w:val="28"/>
          <w:lang w:val="en-US" w:eastAsia="ru-RU"/>
        </w:rPr>
        <w:t>i</w:t>
      </w:r>
      <w:r w:rsidRPr="006866DD">
        <w:rPr>
          <w:rFonts w:ascii="Times New Roman" w:hAnsi="Times New Roman"/>
          <w:iCs/>
          <w:color w:val="000000"/>
          <w:sz w:val="28"/>
          <w:szCs w:val="28"/>
          <w:lang w:eastAsia="ru-RU"/>
        </w:rPr>
        <w:t xml:space="preserve">-ой итерации, </w:t>
      </w:r>
      <w:r w:rsidRPr="006866DD">
        <w:rPr>
          <w:rFonts w:ascii="Times New Roman" w:hAnsi="Times New Roman"/>
          <w:iCs/>
          <w:color w:val="000000"/>
          <w:sz w:val="28"/>
          <w:szCs w:val="28"/>
          <w:lang w:val="en-US" w:eastAsia="ru-RU"/>
        </w:rPr>
        <w:t>p</w:t>
      </w:r>
      <w:r w:rsidRPr="006866DD">
        <w:rPr>
          <w:rFonts w:ascii="Times New Roman" w:hAnsi="Times New Roman"/>
          <w:iCs/>
          <w:color w:val="000000"/>
          <w:sz w:val="28"/>
          <w:szCs w:val="28"/>
          <w:vertAlign w:val="subscript"/>
          <w:lang w:val="en-US" w:eastAsia="ru-RU"/>
        </w:rPr>
        <w:t>i</w:t>
      </w:r>
      <w:r w:rsidRPr="006866DD">
        <w:rPr>
          <w:rFonts w:ascii="Times New Roman" w:hAnsi="Times New Roman"/>
          <w:iCs/>
          <w:color w:val="000000"/>
          <w:sz w:val="28"/>
          <w:szCs w:val="28"/>
          <w:lang w:eastAsia="ru-RU"/>
        </w:rPr>
        <w:t xml:space="preserve"> – координата лучшего решения, найденного частицей,</w:t>
      </w:r>
      <w:r w:rsidRPr="006866DD">
        <w:rPr>
          <w:rFonts w:ascii="Times New Roman" w:hAnsi="Times New Roman"/>
          <w:iCs/>
          <w:color w:val="000000"/>
          <w:sz w:val="28"/>
          <w:szCs w:val="28"/>
          <w:lang w:val="en-US" w:eastAsia="ru-RU"/>
        </w:rPr>
        <w:t>g</w:t>
      </w:r>
      <w:r w:rsidRPr="006866DD">
        <w:rPr>
          <w:rFonts w:ascii="Times New Roman" w:hAnsi="Times New Roman"/>
          <w:iCs/>
          <w:color w:val="000000"/>
          <w:sz w:val="28"/>
          <w:szCs w:val="28"/>
          <w:vertAlign w:val="subscript"/>
          <w:lang w:val="en-US" w:eastAsia="ru-RU"/>
        </w:rPr>
        <w:t>i</w:t>
      </w:r>
      <w:r w:rsidRPr="006866DD">
        <w:rPr>
          <w:rFonts w:ascii="Times New Roman" w:hAnsi="Times New Roman"/>
          <w:iCs/>
          <w:color w:val="000000"/>
          <w:sz w:val="28"/>
          <w:szCs w:val="28"/>
          <w:lang w:eastAsia="ru-RU"/>
        </w:rPr>
        <w:t xml:space="preserve"> – координата лучшего решения, найденного роем частиц.</w:t>
      </w:r>
      <w:r w:rsidRPr="006866DD">
        <w:rPr>
          <w:rFonts w:ascii="Times New Roman" w:hAnsi="Times New Roman"/>
          <w:color w:val="000000"/>
          <w:sz w:val="28"/>
          <w:szCs w:val="28"/>
        </w:rPr>
        <w:t>Если значения параметров будут подобраны неверно, результат работы метода может оказаться абсолютно непредсказуемым. Данное утверждение можно проверить с использованием поиска минимума функции Растригина двух переменных (</w:t>
      </w:r>
      <w:r w:rsidRPr="00CD6FDD">
        <w:rPr>
          <w:rFonts w:ascii="Times New Roman" w:hAnsi="Times New Roman"/>
          <w:color w:val="000000"/>
          <w:lang w:val="en-US"/>
        </w:rPr>
        <w:t>f</w:t>
      </w:r>
      <w:r w:rsidRPr="00CD6FDD">
        <w:rPr>
          <w:rFonts w:ascii="Times New Roman" w:hAnsi="Times New Roman"/>
          <w:color w:val="000000"/>
        </w:rPr>
        <w:t>(</w:t>
      </w:r>
      <w:r w:rsidRPr="00CD6FDD">
        <w:rPr>
          <w:rFonts w:ascii="Times New Roman" w:hAnsi="Times New Roman"/>
          <w:color w:val="000000"/>
          <w:lang w:val="en-US"/>
        </w:rPr>
        <w:t>x</w:t>
      </w:r>
      <w:r w:rsidRPr="00CD6FDD">
        <w:rPr>
          <w:rFonts w:ascii="Times New Roman" w:hAnsi="Times New Roman"/>
          <w:color w:val="000000"/>
        </w:rPr>
        <w:t>,</w:t>
      </w:r>
      <w:r w:rsidRPr="00CD6FDD">
        <w:rPr>
          <w:rFonts w:ascii="Times New Roman" w:hAnsi="Times New Roman"/>
          <w:color w:val="000000"/>
          <w:lang w:val="en-US"/>
        </w:rPr>
        <w:t>y</w:t>
      </w:r>
      <w:r w:rsidRPr="00CD6FDD">
        <w:rPr>
          <w:rFonts w:ascii="Times New Roman" w:hAnsi="Times New Roman"/>
          <w:color w:val="000000"/>
        </w:rPr>
        <w:t xml:space="preserve">) = 20 + </w:t>
      </w:r>
      <w:r w:rsidRPr="00CD6FDD">
        <w:rPr>
          <w:rFonts w:ascii="Times New Roman" w:hAnsi="Times New Roman"/>
          <w:color w:val="000000"/>
          <w:lang w:val="en-US"/>
        </w:rPr>
        <w:t>x</w:t>
      </w:r>
      <w:r w:rsidRPr="00CD6FDD">
        <w:rPr>
          <w:rFonts w:ascii="Times New Roman" w:hAnsi="Times New Roman"/>
          <w:color w:val="000000"/>
          <w:vertAlign w:val="superscript"/>
        </w:rPr>
        <w:t>2</w:t>
      </w:r>
      <w:r w:rsidRPr="00CD6FDD">
        <w:rPr>
          <w:rFonts w:ascii="Times New Roman" w:hAnsi="Times New Roman"/>
          <w:color w:val="000000"/>
        </w:rPr>
        <w:t xml:space="preserve"> + </w:t>
      </w:r>
      <w:r w:rsidRPr="00CD6FDD">
        <w:rPr>
          <w:rFonts w:ascii="Times New Roman" w:hAnsi="Times New Roman"/>
          <w:color w:val="000000"/>
          <w:lang w:val="en-US"/>
        </w:rPr>
        <w:t>y</w:t>
      </w:r>
      <w:r w:rsidRPr="00CD6FDD">
        <w:rPr>
          <w:rFonts w:ascii="Times New Roman" w:hAnsi="Times New Roman"/>
          <w:color w:val="000000"/>
          <w:vertAlign w:val="superscript"/>
        </w:rPr>
        <w:t>2</w:t>
      </w:r>
      <w:r w:rsidRPr="00CD6FDD">
        <w:rPr>
          <w:rFonts w:ascii="Times New Roman" w:hAnsi="Times New Roman"/>
          <w:color w:val="000000"/>
        </w:rPr>
        <w:t>- 10(</w:t>
      </w:r>
      <w:r w:rsidRPr="00CD6FDD">
        <w:rPr>
          <w:rFonts w:ascii="Times New Roman" w:hAnsi="Times New Roman"/>
          <w:color w:val="000000"/>
          <w:lang w:val="en-US"/>
        </w:rPr>
        <w:t>cos</w:t>
      </w:r>
      <w:r w:rsidRPr="00CD6FDD">
        <w:rPr>
          <w:rFonts w:ascii="Times New Roman" w:hAnsi="Times New Roman"/>
          <w:color w:val="000000"/>
        </w:rPr>
        <w:t>(2π</w:t>
      </w:r>
      <w:r w:rsidRPr="00CD6FDD">
        <w:rPr>
          <w:rFonts w:ascii="Times New Roman" w:hAnsi="Times New Roman"/>
          <w:color w:val="000000"/>
          <w:lang w:val="en-US"/>
        </w:rPr>
        <w:t>x</w:t>
      </w:r>
      <w:r w:rsidRPr="00CD6FDD">
        <w:rPr>
          <w:rFonts w:ascii="Times New Roman" w:hAnsi="Times New Roman"/>
          <w:color w:val="000000"/>
        </w:rPr>
        <w:t xml:space="preserve">) + </w:t>
      </w:r>
      <w:r w:rsidRPr="00CD6FDD">
        <w:rPr>
          <w:rFonts w:ascii="Times New Roman" w:hAnsi="Times New Roman"/>
          <w:color w:val="000000"/>
          <w:lang w:val="en-US"/>
        </w:rPr>
        <w:t>cos</w:t>
      </w:r>
      <w:r w:rsidRPr="00CD6FDD">
        <w:rPr>
          <w:rFonts w:ascii="Times New Roman" w:hAnsi="Times New Roman"/>
          <w:color w:val="000000"/>
        </w:rPr>
        <w:t>(2π</w:t>
      </w:r>
      <w:r w:rsidRPr="00CD6FDD">
        <w:rPr>
          <w:rFonts w:ascii="Times New Roman" w:hAnsi="Times New Roman"/>
          <w:color w:val="000000"/>
          <w:lang w:val="en-US"/>
        </w:rPr>
        <w:t>y</w:t>
      </w:r>
      <w:r w:rsidRPr="00CD6FDD">
        <w:rPr>
          <w:rFonts w:ascii="Times New Roman" w:hAnsi="Times New Roman"/>
          <w:color w:val="000000"/>
        </w:rPr>
        <w:t>))</w:t>
      </w:r>
      <w:r w:rsidRPr="006866DD">
        <w:rPr>
          <w:rFonts w:ascii="Times New Roman" w:hAnsi="Times New Roman"/>
          <w:color w:val="000000"/>
          <w:sz w:val="28"/>
          <w:szCs w:val="28"/>
        </w:rPr>
        <w:t>), поверхность которой изображена на рисунке 1.</w:t>
      </w:r>
    </w:p>
    <w:p w:rsidR="00BD0C49" w:rsidRPr="006866DD" w:rsidRDefault="00BD0C49" w:rsidP="00BC7935">
      <w:pPr>
        <w:spacing w:after="0" w:line="360" w:lineRule="auto"/>
        <w:ind w:firstLine="709"/>
        <w:jc w:val="center"/>
        <w:rPr>
          <w:rFonts w:ascii="Times New Roman" w:hAnsi="Times New Roman"/>
          <w:color w:val="000000"/>
          <w:sz w:val="28"/>
          <w:szCs w:val="28"/>
        </w:rPr>
      </w:pPr>
      <w:r w:rsidRPr="000E763D">
        <w:rPr>
          <w:rFonts w:ascii="Times New Roman" w:hAnsi="Times New Roman"/>
          <w:noProof/>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0" o:spid="_x0000_i1025" type="#_x0000_t75" style="width:124.8pt;height:91.2pt;visibility:visible">
            <v:imagedata r:id="rId6" o:title=""/>
          </v:shape>
        </w:pict>
      </w:r>
    </w:p>
    <w:p w:rsidR="00BD0C49" w:rsidRPr="006866DD" w:rsidRDefault="00BD0C49" w:rsidP="00391232">
      <w:pPr>
        <w:jc w:val="center"/>
        <w:rPr>
          <w:rFonts w:ascii="Times New Roman" w:hAnsi="Times New Roman"/>
          <w:color w:val="000000"/>
          <w:sz w:val="28"/>
          <w:szCs w:val="28"/>
        </w:rPr>
      </w:pPr>
      <w:r w:rsidRPr="006866DD">
        <w:rPr>
          <w:rFonts w:ascii="Times New Roman" w:hAnsi="Times New Roman"/>
          <w:color w:val="000000"/>
          <w:sz w:val="28"/>
          <w:szCs w:val="28"/>
        </w:rPr>
        <w:t>Рисунок 1 – Поверхность функции Растригина</w:t>
      </w:r>
    </w:p>
    <w:p w:rsidR="00BD0C49" w:rsidRPr="006866DD" w:rsidRDefault="00BD0C49" w:rsidP="00391232">
      <w:pPr>
        <w:jc w:val="center"/>
        <w:rPr>
          <w:rFonts w:ascii="Times New Roman" w:hAnsi="Times New Roman"/>
          <w:color w:val="000000"/>
          <w:sz w:val="28"/>
          <w:szCs w:val="28"/>
        </w:rPr>
      </w:pPr>
    </w:p>
    <w:p w:rsidR="00BD0C49" w:rsidRDefault="00BD0C49" w:rsidP="00391232">
      <w:pPr>
        <w:spacing w:after="0" w:line="360" w:lineRule="auto"/>
        <w:ind w:firstLine="709"/>
        <w:jc w:val="both"/>
        <w:rPr>
          <w:rFonts w:ascii="Times New Roman" w:hAnsi="Times New Roman"/>
          <w:color w:val="000000"/>
          <w:sz w:val="28"/>
          <w:szCs w:val="28"/>
          <w:lang w:eastAsia="ru-RU"/>
        </w:rPr>
      </w:pPr>
      <w:r w:rsidRPr="006866DD">
        <w:rPr>
          <w:rFonts w:ascii="Times New Roman" w:hAnsi="Times New Roman"/>
          <w:color w:val="000000"/>
          <w:sz w:val="28"/>
          <w:szCs w:val="28"/>
        </w:rPr>
        <w:t xml:space="preserve">Как известно, данная функция имеет глобальный минимум в начале координат. В таблице 1 представлен результат работы метода роя частиц, направленного на поиск минимума функции Растригина двух переменных после 100 итераций. Параметры </w:t>
      </w:r>
      <w:r w:rsidRPr="006866DD">
        <w:rPr>
          <w:rFonts w:ascii="Times New Roman" w:hAnsi="Times New Roman"/>
          <w:color w:val="000000"/>
          <w:sz w:val="28"/>
          <w:szCs w:val="28"/>
          <w:lang w:val="en-US"/>
        </w:rPr>
        <w:t>w</w:t>
      </w:r>
      <w:r w:rsidRPr="006866DD">
        <w:rPr>
          <w:rFonts w:ascii="Times New Roman" w:hAnsi="Times New Roman"/>
          <w:color w:val="000000"/>
          <w:sz w:val="28"/>
          <w:szCs w:val="28"/>
        </w:rPr>
        <w:t xml:space="preserve">, </w:t>
      </w:r>
      <w:r w:rsidRPr="006866DD">
        <w:rPr>
          <w:rFonts w:ascii="Times New Roman" w:hAnsi="Times New Roman"/>
          <w:iCs/>
          <w:color w:val="000000"/>
          <w:sz w:val="28"/>
          <w:szCs w:val="28"/>
          <w:lang w:eastAsia="ru-RU"/>
        </w:rPr>
        <w:t>φ</w:t>
      </w:r>
      <w:r w:rsidRPr="006866DD">
        <w:rPr>
          <w:rFonts w:ascii="Times New Roman" w:hAnsi="Times New Roman"/>
          <w:color w:val="000000"/>
          <w:sz w:val="28"/>
          <w:szCs w:val="28"/>
          <w:vertAlign w:val="subscript"/>
          <w:lang w:val="en-US" w:eastAsia="ru-RU"/>
        </w:rPr>
        <w:t>p</w:t>
      </w:r>
      <w:r w:rsidRPr="006866DD">
        <w:rPr>
          <w:rFonts w:ascii="Times New Roman" w:hAnsi="Times New Roman"/>
          <w:color w:val="000000"/>
          <w:sz w:val="28"/>
          <w:szCs w:val="28"/>
          <w:lang w:eastAsia="ru-RU"/>
        </w:rPr>
        <w:t xml:space="preserve">, </w:t>
      </w:r>
      <w:r w:rsidRPr="006866DD">
        <w:rPr>
          <w:rFonts w:ascii="Times New Roman" w:hAnsi="Times New Roman"/>
          <w:iCs/>
          <w:color w:val="000000"/>
          <w:sz w:val="28"/>
          <w:szCs w:val="28"/>
          <w:lang w:eastAsia="ru-RU"/>
        </w:rPr>
        <w:t>φ</w:t>
      </w:r>
      <w:r w:rsidRPr="006866DD">
        <w:rPr>
          <w:rFonts w:ascii="Times New Roman" w:hAnsi="Times New Roman"/>
          <w:color w:val="000000"/>
          <w:sz w:val="28"/>
          <w:szCs w:val="28"/>
          <w:vertAlign w:val="subscript"/>
          <w:lang w:val="en-US" w:eastAsia="ru-RU"/>
        </w:rPr>
        <w:t>g</w:t>
      </w:r>
      <w:r w:rsidRPr="006866DD">
        <w:rPr>
          <w:rFonts w:ascii="Times New Roman" w:hAnsi="Times New Roman"/>
          <w:color w:val="000000"/>
          <w:sz w:val="28"/>
          <w:szCs w:val="28"/>
          <w:lang w:eastAsia="ru-RU"/>
        </w:rPr>
        <w:t xml:space="preserve"> были выбраны случайным образом.</w:t>
      </w:r>
    </w:p>
    <w:p w:rsidR="00BD0C49" w:rsidRPr="006866DD" w:rsidRDefault="00BD0C49" w:rsidP="00391232">
      <w:pPr>
        <w:jc w:val="center"/>
        <w:rPr>
          <w:rFonts w:ascii="Times New Roman" w:hAnsi="Times New Roman"/>
          <w:color w:val="000000"/>
          <w:sz w:val="28"/>
          <w:szCs w:val="28"/>
        </w:rPr>
      </w:pPr>
      <w:r w:rsidRPr="006866DD">
        <w:rPr>
          <w:rFonts w:ascii="Times New Roman" w:hAnsi="Times New Roman"/>
          <w:color w:val="000000"/>
          <w:sz w:val="28"/>
          <w:szCs w:val="28"/>
        </w:rPr>
        <w:t>Таблица 1 – Результат работы алгоритма роя частиц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6"/>
        <w:gridCol w:w="636"/>
        <w:gridCol w:w="636"/>
        <w:gridCol w:w="2543"/>
      </w:tblGrid>
      <w:tr w:rsidR="00BD0C49" w:rsidRPr="006866DD" w:rsidTr="00150EAF">
        <w:trPr>
          <w:trHeight w:val="364"/>
          <w:jc w:val="center"/>
        </w:trPr>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W</w:t>
            </w:r>
          </w:p>
        </w:tc>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iCs/>
                <w:color w:val="000000"/>
                <w:sz w:val="28"/>
                <w:szCs w:val="28"/>
                <w:lang w:eastAsia="ru-RU"/>
              </w:rPr>
              <w:t>φ</w:t>
            </w:r>
            <w:r w:rsidRPr="006866DD">
              <w:rPr>
                <w:rFonts w:ascii="Times New Roman" w:hAnsi="Times New Roman"/>
                <w:color w:val="000000"/>
                <w:sz w:val="28"/>
                <w:szCs w:val="28"/>
                <w:vertAlign w:val="subscript"/>
                <w:lang w:val="en-US" w:eastAsia="ru-RU"/>
              </w:rPr>
              <w:t>p</w:t>
            </w:r>
          </w:p>
        </w:tc>
        <w:tc>
          <w:tcPr>
            <w:tcW w:w="0" w:type="auto"/>
            <w:vAlign w:val="center"/>
          </w:tcPr>
          <w:p w:rsidR="00BD0C49" w:rsidRPr="006866DD" w:rsidRDefault="00BD0C49" w:rsidP="00253D96">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iCs/>
                <w:color w:val="000000"/>
                <w:sz w:val="28"/>
                <w:szCs w:val="28"/>
                <w:lang w:eastAsia="ru-RU"/>
              </w:rPr>
              <w:t>φ</w:t>
            </w:r>
            <w:r w:rsidRPr="006866DD">
              <w:rPr>
                <w:rFonts w:ascii="Times New Roman" w:hAnsi="Times New Roman"/>
                <w:color w:val="000000"/>
                <w:sz w:val="28"/>
                <w:szCs w:val="28"/>
                <w:vertAlign w:val="subscript"/>
                <w:lang w:val="en-US" w:eastAsia="ru-RU"/>
              </w:rPr>
              <w:t>g</w:t>
            </w:r>
          </w:p>
        </w:tc>
        <w:tc>
          <w:tcPr>
            <w:tcW w:w="0" w:type="auto"/>
            <w:vAlign w:val="center"/>
          </w:tcPr>
          <w:p w:rsidR="00BD0C49" w:rsidRPr="006866DD" w:rsidRDefault="00BD0C49" w:rsidP="00501F27">
            <w:pPr>
              <w:tabs>
                <w:tab w:val="left" w:pos="2923"/>
              </w:tabs>
              <w:spacing w:after="0" w:line="240" w:lineRule="auto"/>
              <w:jc w:val="center"/>
              <w:rPr>
                <w:rFonts w:ascii="Times New Roman" w:hAnsi="Times New Roman"/>
                <w:color w:val="000000"/>
                <w:sz w:val="24"/>
                <w:szCs w:val="28"/>
                <w:lang w:eastAsia="ru-RU"/>
              </w:rPr>
            </w:pPr>
            <w:r w:rsidRPr="006866DD">
              <w:rPr>
                <w:rFonts w:ascii="Times New Roman" w:hAnsi="Times New Roman"/>
                <w:color w:val="000000"/>
                <w:sz w:val="24"/>
                <w:szCs w:val="28"/>
                <w:lang w:eastAsia="ru-RU"/>
              </w:rPr>
              <w:t>Наилучший результат</w:t>
            </w:r>
          </w:p>
        </w:tc>
      </w:tr>
      <w:tr w:rsidR="00BD0C49" w:rsidRPr="006866DD" w:rsidTr="00501F27">
        <w:trPr>
          <w:trHeight w:val="489"/>
          <w:jc w:val="center"/>
        </w:trPr>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0,749</w:t>
            </w:r>
          </w:p>
        </w:tc>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1,49</w:t>
            </w:r>
          </w:p>
        </w:tc>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1,49</w:t>
            </w:r>
          </w:p>
        </w:tc>
        <w:tc>
          <w:tcPr>
            <w:tcW w:w="0" w:type="auto"/>
            <w:vAlign w:val="center"/>
          </w:tcPr>
          <w:p w:rsidR="00BD0C49" w:rsidRPr="006866DD" w:rsidRDefault="00BD0C49" w:rsidP="00501F27">
            <w:pPr>
              <w:tabs>
                <w:tab w:val="left" w:pos="2923"/>
              </w:tabs>
              <w:spacing w:after="0" w:line="240" w:lineRule="auto"/>
              <w:jc w:val="center"/>
              <w:rPr>
                <w:rFonts w:ascii="Times New Roman" w:hAnsi="Times New Roman"/>
                <w:color w:val="000000"/>
                <w:sz w:val="24"/>
                <w:szCs w:val="28"/>
                <w:lang w:eastAsia="ru-RU"/>
              </w:rPr>
            </w:pPr>
            <w:r w:rsidRPr="006866DD">
              <w:rPr>
                <w:rFonts w:ascii="Times New Roman" w:hAnsi="Times New Roman"/>
                <w:color w:val="000000"/>
                <w:sz w:val="24"/>
                <w:szCs w:val="28"/>
                <w:lang w:eastAsia="ru-RU"/>
              </w:rPr>
              <w:t>6,27512335427127E-08</w:t>
            </w:r>
          </w:p>
        </w:tc>
      </w:tr>
      <w:tr w:rsidR="00BD0C49" w:rsidRPr="006866DD" w:rsidTr="00501F27">
        <w:trPr>
          <w:trHeight w:val="489"/>
          <w:jc w:val="center"/>
        </w:trPr>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0,749</w:t>
            </w:r>
          </w:p>
        </w:tc>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2</w:t>
            </w:r>
          </w:p>
        </w:tc>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5</w:t>
            </w:r>
          </w:p>
        </w:tc>
        <w:tc>
          <w:tcPr>
            <w:tcW w:w="0" w:type="auto"/>
            <w:vAlign w:val="center"/>
          </w:tcPr>
          <w:p w:rsidR="00BD0C49" w:rsidRPr="006866DD" w:rsidRDefault="00BD0C49" w:rsidP="00501F27">
            <w:pPr>
              <w:tabs>
                <w:tab w:val="left" w:pos="2923"/>
              </w:tabs>
              <w:spacing w:after="0" w:line="240" w:lineRule="auto"/>
              <w:jc w:val="center"/>
              <w:rPr>
                <w:rFonts w:ascii="Times New Roman" w:hAnsi="Times New Roman"/>
                <w:color w:val="000000"/>
                <w:sz w:val="24"/>
                <w:szCs w:val="28"/>
                <w:lang w:eastAsia="ru-RU"/>
              </w:rPr>
            </w:pPr>
            <w:r w:rsidRPr="006866DD">
              <w:rPr>
                <w:rFonts w:ascii="Times New Roman" w:hAnsi="Times New Roman"/>
                <w:color w:val="000000"/>
                <w:sz w:val="24"/>
                <w:szCs w:val="28"/>
              </w:rPr>
              <w:t>2,62744870708719</w:t>
            </w:r>
          </w:p>
        </w:tc>
      </w:tr>
      <w:tr w:rsidR="00BD0C49" w:rsidRPr="006866DD" w:rsidTr="00501F27">
        <w:trPr>
          <w:trHeight w:val="489"/>
          <w:jc w:val="center"/>
        </w:trPr>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0,749</w:t>
            </w:r>
          </w:p>
        </w:tc>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1</w:t>
            </w:r>
          </w:p>
        </w:tc>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1</w:t>
            </w:r>
          </w:p>
        </w:tc>
        <w:tc>
          <w:tcPr>
            <w:tcW w:w="0" w:type="auto"/>
            <w:vAlign w:val="center"/>
          </w:tcPr>
          <w:p w:rsidR="00BD0C49" w:rsidRPr="006866DD" w:rsidRDefault="00BD0C49" w:rsidP="00501F27">
            <w:pPr>
              <w:tabs>
                <w:tab w:val="left" w:pos="2923"/>
              </w:tabs>
              <w:spacing w:after="0" w:line="240" w:lineRule="auto"/>
              <w:jc w:val="center"/>
              <w:rPr>
                <w:rFonts w:ascii="Times New Roman" w:hAnsi="Times New Roman"/>
                <w:color w:val="000000"/>
                <w:sz w:val="24"/>
                <w:szCs w:val="28"/>
                <w:lang w:eastAsia="ru-RU"/>
              </w:rPr>
            </w:pPr>
            <w:r w:rsidRPr="006866DD">
              <w:rPr>
                <w:rFonts w:ascii="Times New Roman" w:hAnsi="Times New Roman"/>
                <w:color w:val="000000"/>
                <w:sz w:val="24"/>
                <w:szCs w:val="28"/>
              </w:rPr>
              <w:t>9,84783810054068E-10</w:t>
            </w:r>
          </w:p>
        </w:tc>
      </w:tr>
      <w:tr w:rsidR="00BD0C49" w:rsidRPr="006866DD" w:rsidTr="00501F27">
        <w:trPr>
          <w:trHeight w:val="489"/>
          <w:jc w:val="center"/>
        </w:trPr>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0,749</w:t>
            </w:r>
          </w:p>
        </w:tc>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5</w:t>
            </w:r>
          </w:p>
        </w:tc>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2</w:t>
            </w:r>
          </w:p>
        </w:tc>
        <w:tc>
          <w:tcPr>
            <w:tcW w:w="0" w:type="auto"/>
            <w:vAlign w:val="center"/>
          </w:tcPr>
          <w:p w:rsidR="00BD0C49" w:rsidRPr="006866DD" w:rsidRDefault="00BD0C49" w:rsidP="00501F27">
            <w:pPr>
              <w:tabs>
                <w:tab w:val="left" w:pos="2923"/>
              </w:tabs>
              <w:spacing w:after="0" w:line="240" w:lineRule="auto"/>
              <w:jc w:val="center"/>
              <w:rPr>
                <w:rFonts w:ascii="Times New Roman" w:hAnsi="Times New Roman"/>
                <w:color w:val="000000"/>
                <w:sz w:val="24"/>
                <w:szCs w:val="28"/>
                <w:lang w:eastAsia="ru-RU"/>
              </w:rPr>
            </w:pPr>
            <w:r w:rsidRPr="006866DD">
              <w:rPr>
                <w:rFonts w:ascii="Times New Roman" w:hAnsi="Times New Roman"/>
                <w:color w:val="000000"/>
                <w:sz w:val="24"/>
                <w:szCs w:val="28"/>
              </w:rPr>
              <w:t>22,349890810727</w:t>
            </w:r>
          </w:p>
        </w:tc>
      </w:tr>
      <w:tr w:rsidR="00BD0C49" w:rsidRPr="006866DD" w:rsidTr="00501F27">
        <w:trPr>
          <w:trHeight w:val="489"/>
          <w:jc w:val="center"/>
        </w:trPr>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eastAsia="ru-RU"/>
              </w:rPr>
            </w:pPr>
            <w:r w:rsidRPr="006866DD">
              <w:rPr>
                <w:rFonts w:ascii="Times New Roman" w:hAnsi="Times New Roman"/>
                <w:color w:val="000000"/>
                <w:sz w:val="24"/>
                <w:szCs w:val="28"/>
                <w:lang w:eastAsia="ru-RU"/>
              </w:rPr>
              <w:t>2,749</w:t>
            </w:r>
          </w:p>
        </w:tc>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val="en-US" w:eastAsia="ru-RU"/>
              </w:rPr>
            </w:pPr>
            <w:r w:rsidRPr="006866DD">
              <w:rPr>
                <w:rFonts w:ascii="Times New Roman" w:hAnsi="Times New Roman"/>
                <w:color w:val="000000"/>
                <w:sz w:val="24"/>
                <w:szCs w:val="28"/>
                <w:lang w:val="en-US" w:eastAsia="ru-RU"/>
              </w:rPr>
              <w:t>1</w:t>
            </w:r>
          </w:p>
        </w:tc>
        <w:tc>
          <w:tcPr>
            <w:tcW w:w="0" w:type="auto"/>
            <w:vAlign w:val="center"/>
          </w:tcPr>
          <w:p w:rsidR="00BD0C49" w:rsidRPr="006866DD" w:rsidRDefault="00BD0C49" w:rsidP="00501F27">
            <w:pPr>
              <w:tabs>
                <w:tab w:val="left" w:pos="3030"/>
              </w:tabs>
              <w:spacing w:after="0" w:line="240" w:lineRule="auto"/>
              <w:jc w:val="center"/>
              <w:rPr>
                <w:rFonts w:ascii="Times New Roman" w:hAnsi="Times New Roman"/>
                <w:color w:val="000000"/>
                <w:sz w:val="24"/>
                <w:szCs w:val="28"/>
                <w:lang w:eastAsia="ru-RU"/>
              </w:rPr>
            </w:pPr>
            <w:r w:rsidRPr="006866DD">
              <w:rPr>
                <w:rFonts w:ascii="Times New Roman" w:hAnsi="Times New Roman"/>
                <w:color w:val="000000"/>
                <w:sz w:val="24"/>
                <w:szCs w:val="28"/>
                <w:lang w:eastAsia="ru-RU"/>
              </w:rPr>
              <w:t>1</w:t>
            </w:r>
          </w:p>
        </w:tc>
        <w:tc>
          <w:tcPr>
            <w:tcW w:w="0" w:type="auto"/>
            <w:vAlign w:val="center"/>
          </w:tcPr>
          <w:p w:rsidR="00BD0C49" w:rsidRPr="006866DD" w:rsidRDefault="00BD0C49" w:rsidP="00501F27">
            <w:pPr>
              <w:tabs>
                <w:tab w:val="left" w:pos="2923"/>
              </w:tabs>
              <w:spacing w:after="0" w:line="240" w:lineRule="auto"/>
              <w:jc w:val="center"/>
              <w:rPr>
                <w:rFonts w:ascii="Times New Roman" w:hAnsi="Times New Roman"/>
                <w:color w:val="000000"/>
                <w:sz w:val="24"/>
                <w:szCs w:val="28"/>
                <w:lang w:eastAsia="ru-RU"/>
              </w:rPr>
            </w:pPr>
            <w:r w:rsidRPr="006866DD">
              <w:rPr>
                <w:rFonts w:ascii="Times New Roman" w:hAnsi="Times New Roman"/>
                <w:color w:val="000000"/>
                <w:sz w:val="24"/>
                <w:szCs w:val="28"/>
              </w:rPr>
              <w:t>24,0612774040452</w:t>
            </w:r>
          </w:p>
        </w:tc>
      </w:tr>
    </w:tbl>
    <w:p w:rsidR="00BD0C49" w:rsidRPr="006866DD" w:rsidRDefault="00BD0C49" w:rsidP="00391232">
      <w:pPr>
        <w:spacing w:after="0" w:line="360" w:lineRule="auto"/>
        <w:rPr>
          <w:rFonts w:ascii="Times New Roman" w:hAnsi="Times New Roman"/>
          <w:color w:val="000000"/>
          <w:sz w:val="28"/>
          <w:szCs w:val="28"/>
        </w:rPr>
      </w:pPr>
    </w:p>
    <w:p w:rsidR="00BD0C49" w:rsidRPr="006866DD" w:rsidRDefault="00BD0C49" w:rsidP="00391232">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Как видно из таблицы 1, в ряде случаев был найден глобальный минимум функции ≈ 0. В случае некорректного подбора параметров, метод роя частиц не смог обнаружить оптимум. Таким образом, подобные алгоритмы</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при определенных условиях не подходят для поиска глобального экстремума функций(например, функций, меняющихся с течением времени) в связи с необходимостью постоянной настройки параметров.</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Целью данного исследования является разработка наиболее эффективного</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алгоритма для проблем поиска оптимума функций, меняющихся со</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временем.</w:t>
      </w:r>
    </w:p>
    <w:p w:rsidR="00BD0C49" w:rsidRPr="006866DD" w:rsidRDefault="00BD0C49" w:rsidP="007E0549">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Предложенный гибридный алгоритм поиска «грифов»имеет много общего с известными ранее алгоритмами роя частиц, движения косяков рыб, Монте-Карло и алгоритмом пчелиной колонии.</w:t>
      </w:r>
    </w:p>
    <w:p w:rsidR="00BD0C49" w:rsidRPr="006866DD" w:rsidRDefault="00BD0C49" w:rsidP="007E0549">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В методе роя частиц новая координата определяется по следующей формуле</w:t>
      </w:r>
    </w:p>
    <w:p w:rsidR="00BD0C49" w:rsidRPr="006866DD" w:rsidRDefault="00BD0C49" w:rsidP="00997FEC">
      <w:pPr>
        <w:spacing w:after="0" w:line="360" w:lineRule="auto"/>
        <w:ind w:firstLine="3119"/>
        <w:jc w:val="both"/>
        <w:rPr>
          <w:rFonts w:ascii="Times New Roman" w:hAnsi="Times New Roman"/>
          <w:color w:val="000000"/>
          <w:sz w:val="28"/>
          <w:szCs w:val="28"/>
        </w:rPr>
      </w:pPr>
      <w:r w:rsidRPr="00D80826">
        <w:rPr>
          <w:rFonts w:ascii="Times New Roman" w:hAnsi="Times New Roman"/>
          <w:color w:val="000000"/>
          <w:lang w:val="en-US"/>
        </w:rPr>
        <w:t>x</w:t>
      </w:r>
      <w:r w:rsidRPr="00D80826">
        <w:rPr>
          <w:rFonts w:ascii="Times New Roman" w:hAnsi="Times New Roman"/>
          <w:color w:val="000000"/>
          <w:vertAlign w:val="subscript"/>
          <w:lang w:val="en-US"/>
        </w:rPr>
        <w:t>t</w:t>
      </w:r>
      <w:r w:rsidRPr="00D80826">
        <w:rPr>
          <w:rFonts w:ascii="Times New Roman" w:hAnsi="Times New Roman"/>
          <w:color w:val="000000"/>
          <w:vertAlign w:val="subscript"/>
        </w:rPr>
        <w:t>+1</w:t>
      </w:r>
      <w:r w:rsidRPr="00D80826">
        <w:rPr>
          <w:rFonts w:ascii="Times New Roman" w:hAnsi="Times New Roman"/>
          <w:color w:val="000000"/>
        </w:rPr>
        <w:t xml:space="preserve"> = </w:t>
      </w:r>
      <w:r w:rsidRPr="00D80826">
        <w:rPr>
          <w:rFonts w:ascii="Times New Roman" w:hAnsi="Times New Roman"/>
          <w:color w:val="000000"/>
          <w:lang w:val="en-US"/>
        </w:rPr>
        <w:t>x</w:t>
      </w:r>
      <w:r w:rsidRPr="00D80826">
        <w:rPr>
          <w:rFonts w:ascii="Times New Roman" w:hAnsi="Times New Roman"/>
          <w:color w:val="000000"/>
          <w:vertAlign w:val="subscript"/>
          <w:lang w:val="en-US"/>
        </w:rPr>
        <w:t>t</w:t>
      </w:r>
      <w:r w:rsidRPr="00D80826">
        <w:rPr>
          <w:rFonts w:ascii="Times New Roman" w:hAnsi="Times New Roman"/>
          <w:color w:val="000000"/>
        </w:rPr>
        <w:t xml:space="preserve"> + </w:t>
      </w:r>
      <w:r w:rsidRPr="00D80826">
        <w:rPr>
          <w:rFonts w:ascii="Times New Roman" w:hAnsi="Times New Roman"/>
          <w:color w:val="000000"/>
          <w:lang w:val="en-US"/>
        </w:rPr>
        <w:t>v</w:t>
      </w:r>
      <w:r w:rsidRPr="00D80826">
        <w:rPr>
          <w:rFonts w:ascii="Times New Roman" w:hAnsi="Times New Roman"/>
          <w:color w:val="000000"/>
          <w:vertAlign w:val="subscript"/>
          <w:lang w:val="en-US"/>
        </w:rPr>
        <w:t>t</w:t>
      </w:r>
      <w:r w:rsidRPr="00D80826">
        <w:rPr>
          <w:rFonts w:ascii="Times New Roman" w:hAnsi="Times New Roman"/>
          <w:color w:val="000000"/>
          <w:vertAlign w:val="subscript"/>
        </w:rPr>
        <w:t>+1</w:t>
      </w:r>
      <w:r w:rsidRPr="006866DD">
        <w:rPr>
          <w:rFonts w:ascii="Times New Roman" w:hAnsi="Times New Roman"/>
          <w:color w:val="000000"/>
          <w:sz w:val="28"/>
          <w:szCs w:val="28"/>
        </w:rPr>
        <w:tab/>
      </w:r>
      <w:r w:rsidRPr="006866DD">
        <w:rPr>
          <w:rFonts w:ascii="Times New Roman" w:hAnsi="Times New Roman"/>
          <w:color w:val="000000"/>
          <w:sz w:val="28"/>
          <w:szCs w:val="28"/>
        </w:rPr>
        <w:tab/>
      </w:r>
      <w:r w:rsidRPr="006866DD">
        <w:rPr>
          <w:rFonts w:ascii="Times New Roman" w:hAnsi="Times New Roman"/>
          <w:color w:val="000000"/>
          <w:sz w:val="28"/>
          <w:szCs w:val="28"/>
        </w:rPr>
        <w:tab/>
        <w:t>(2)</w:t>
      </w:r>
    </w:p>
    <w:p w:rsidR="00BD0C49" w:rsidRPr="006866DD" w:rsidRDefault="00BD0C49" w:rsidP="007E0549">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В алгоритме движения косяков рыб поиск глобального экстремума состоит из несколько стадий: миграция агентов к источнику пищи, индивидуальная, инстинктивно-коллективная и коллективно-волевая стадии плавания. В индивидуальной стадии плавания частица перемещается в следующую точку пространства в случае, если значение функции в ней лучше, чем в предыдущей. Новая координата определяется следующим образом:</w:t>
      </w:r>
    </w:p>
    <w:p w:rsidR="00BD0C49" w:rsidRPr="006866DD" w:rsidRDefault="00BD0C49" w:rsidP="00764591">
      <w:pPr>
        <w:spacing w:after="0" w:line="360" w:lineRule="auto"/>
        <w:ind w:firstLine="2410"/>
        <w:jc w:val="both"/>
        <w:rPr>
          <w:rFonts w:ascii="Times New Roman" w:hAnsi="Times New Roman"/>
          <w:color w:val="000000"/>
          <w:sz w:val="28"/>
          <w:szCs w:val="28"/>
        </w:rPr>
      </w:pPr>
      <w:r w:rsidRPr="00D80826">
        <w:rPr>
          <w:rFonts w:ascii="Times New Roman" w:hAnsi="Times New Roman"/>
          <w:color w:val="000000"/>
          <w:lang w:val="en-US"/>
        </w:rPr>
        <w:t>x</w:t>
      </w:r>
      <w:r w:rsidRPr="00D80826">
        <w:rPr>
          <w:rFonts w:ascii="Times New Roman" w:hAnsi="Times New Roman"/>
          <w:color w:val="000000"/>
          <w:vertAlign w:val="subscript"/>
          <w:lang w:val="en-US"/>
        </w:rPr>
        <w:t>t</w:t>
      </w:r>
      <w:r w:rsidRPr="00D80826">
        <w:rPr>
          <w:rFonts w:ascii="Times New Roman" w:hAnsi="Times New Roman"/>
          <w:color w:val="000000"/>
          <w:vertAlign w:val="subscript"/>
        </w:rPr>
        <w:t>+1</w:t>
      </w:r>
      <w:r w:rsidRPr="00D80826">
        <w:rPr>
          <w:rFonts w:ascii="Times New Roman" w:hAnsi="Times New Roman"/>
          <w:color w:val="000000"/>
        </w:rPr>
        <w:t xml:space="preserve"> = </w:t>
      </w:r>
      <w:r w:rsidRPr="00D80826">
        <w:rPr>
          <w:rFonts w:ascii="Times New Roman" w:hAnsi="Times New Roman"/>
          <w:color w:val="000000"/>
          <w:lang w:val="en-US"/>
        </w:rPr>
        <w:t>x</w:t>
      </w:r>
      <w:r w:rsidRPr="00D80826">
        <w:rPr>
          <w:rFonts w:ascii="Times New Roman" w:hAnsi="Times New Roman"/>
          <w:color w:val="000000"/>
          <w:vertAlign w:val="subscript"/>
          <w:lang w:val="en-US"/>
        </w:rPr>
        <w:t>t</w:t>
      </w:r>
      <w:r w:rsidRPr="00D80826">
        <w:rPr>
          <w:rFonts w:ascii="Times New Roman" w:hAnsi="Times New Roman"/>
          <w:color w:val="000000"/>
        </w:rPr>
        <w:t xml:space="preserve"> + </w:t>
      </w:r>
      <w:r w:rsidRPr="00D80826">
        <w:rPr>
          <w:rFonts w:ascii="Times New Roman" w:hAnsi="Times New Roman"/>
          <w:color w:val="000000"/>
          <w:lang w:val="en-US"/>
        </w:rPr>
        <w:t>Random</w:t>
      </w:r>
      <w:r w:rsidRPr="00D80826">
        <w:rPr>
          <w:rFonts w:ascii="Times New Roman" w:hAnsi="Times New Roman"/>
          <w:color w:val="000000"/>
        </w:rPr>
        <w:t xml:space="preserve">(0;1) ∙ </w:t>
      </w:r>
      <w:r w:rsidRPr="00D80826">
        <w:rPr>
          <w:rFonts w:ascii="Times New Roman" w:hAnsi="Times New Roman"/>
          <w:color w:val="000000"/>
          <w:lang w:val="en-US"/>
        </w:rPr>
        <w:t>step</w:t>
      </w:r>
      <w:r w:rsidRPr="00D80826">
        <w:rPr>
          <w:rFonts w:ascii="Times New Roman" w:hAnsi="Times New Roman"/>
          <w:color w:val="000000"/>
        </w:rPr>
        <w:tab/>
      </w:r>
      <w:r w:rsidRPr="006866DD">
        <w:rPr>
          <w:rFonts w:ascii="Times New Roman" w:hAnsi="Times New Roman"/>
          <w:color w:val="000000"/>
          <w:sz w:val="28"/>
          <w:szCs w:val="28"/>
        </w:rPr>
        <w:tab/>
      </w:r>
      <w:r w:rsidRPr="006866DD">
        <w:rPr>
          <w:rFonts w:ascii="Times New Roman" w:hAnsi="Times New Roman"/>
          <w:color w:val="000000"/>
          <w:sz w:val="28"/>
          <w:szCs w:val="28"/>
        </w:rPr>
        <w:tab/>
      </w:r>
      <w:r w:rsidRPr="006866DD">
        <w:rPr>
          <w:rFonts w:ascii="Times New Roman" w:hAnsi="Times New Roman"/>
          <w:color w:val="000000"/>
          <w:sz w:val="28"/>
          <w:szCs w:val="28"/>
        </w:rPr>
        <w:tab/>
        <w:t>(3)</w:t>
      </w:r>
    </w:p>
    <w:p w:rsidR="00BD0C49" w:rsidRPr="006866DD" w:rsidRDefault="00BD0C49" w:rsidP="00790455">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В алгоритме Монте-Карло случайным образом генерируются точки в пространстве до тех пор, пока не будет найдена точка с учетом допустимой погрешности, или не сработает критерий останова.</w:t>
      </w:r>
    </w:p>
    <w:p w:rsidR="00BD0C49" w:rsidRPr="006866DD" w:rsidRDefault="00BD0C49" w:rsidP="00F14155">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Грифы – это птицы, летающие на большой высоте в поисках пищи, которую находят с помощью зрения или обоняния. Если один из них увидит добычу, он спускается вниз, а остальные птицы летят туда же[1]. Поведение грифов подпадает под законы роевого интеллекта: взаимодействуя друг с другом, они осуществляют поиск пищи. По этой причине разработанный алгоритм был назван «Гибридный оптимизационный алгоритм грифов на основе механизмов роевого интеллекта». Он состоит из рассмотренных ниже этапов.</w:t>
      </w:r>
    </w:p>
    <w:p w:rsidR="00BD0C49" w:rsidRPr="006866DD" w:rsidRDefault="00BD0C49" w:rsidP="007E0549">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1. Создаётся рой птиц внутри заданного</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 xml:space="preserve">пространства. Значение функции вычисляется для каждого агента. Рой состоит из 2 типов птиц: </w:t>
      </w:r>
      <w:r w:rsidRPr="006866DD">
        <w:rPr>
          <w:rFonts w:ascii="Times New Roman" w:hAnsi="Times New Roman"/>
          <w:color w:val="000000"/>
          <w:sz w:val="28"/>
          <w:szCs w:val="28"/>
          <w:lang w:val="en-US"/>
        </w:rPr>
        <w:t>Attack</w:t>
      </w:r>
      <w:r w:rsidRPr="00253B82">
        <w:rPr>
          <w:rFonts w:ascii="Times New Roman" w:hAnsi="Times New Roman"/>
          <w:color w:val="000000"/>
          <w:sz w:val="28"/>
          <w:szCs w:val="28"/>
        </w:rPr>
        <w:t xml:space="preserve"> </w:t>
      </w:r>
      <w:r w:rsidRPr="006866DD">
        <w:rPr>
          <w:rFonts w:ascii="Times New Roman" w:hAnsi="Times New Roman"/>
          <w:color w:val="000000"/>
          <w:sz w:val="28"/>
          <w:szCs w:val="28"/>
          <w:lang w:val="en-US"/>
        </w:rPr>
        <w:t>Grif</w:t>
      </w:r>
      <w:r w:rsidRPr="006866DD">
        <w:rPr>
          <w:rFonts w:ascii="Times New Roman" w:hAnsi="Times New Roman"/>
          <w:color w:val="000000"/>
          <w:sz w:val="28"/>
          <w:szCs w:val="28"/>
        </w:rPr>
        <w:t xml:space="preserve">, которые увидев добычу, сразу летят к ней, и разведчиков, кружащих в небе в поисках пищи. Пусть в рое находится </w:t>
      </w:r>
      <w:r w:rsidRPr="006866DD">
        <w:rPr>
          <w:rFonts w:ascii="Times New Roman" w:hAnsi="Times New Roman"/>
          <w:color w:val="000000"/>
          <w:sz w:val="28"/>
          <w:szCs w:val="28"/>
          <w:lang w:val="en-US"/>
        </w:rPr>
        <w:t>M</w:t>
      </w:r>
      <w:r w:rsidRPr="00253B82">
        <w:rPr>
          <w:rFonts w:ascii="Times New Roman" w:hAnsi="Times New Roman"/>
          <w:color w:val="000000"/>
          <w:sz w:val="28"/>
          <w:szCs w:val="28"/>
        </w:rPr>
        <w:t xml:space="preserve"> </w:t>
      </w:r>
      <w:r w:rsidRPr="006866DD">
        <w:rPr>
          <w:rFonts w:ascii="Times New Roman" w:hAnsi="Times New Roman"/>
          <w:color w:val="000000"/>
          <w:sz w:val="28"/>
          <w:szCs w:val="28"/>
          <w:lang w:val="en-US"/>
        </w:rPr>
        <w:t>Attack</w:t>
      </w:r>
      <w:r w:rsidRPr="00253B82">
        <w:rPr>
          <w:rFonts w:ascii="Times New Roman" w:hAnsi="Times New Roman"/>
          <w:color w:val="000000"/>
          <w:sz w:val="28"/>
          <w:szCs w:val="28"/>
        </w:rPr>
        <w:t xml:space="preserve"> </w:t>
      </w:r>
      <w:r w:rsidRPr="006866DD">
        <w:rPr>
          <w:rFonts w:ascii="Times New Roman" w:hAnsi="Times New Roman"/>
          <w:color w:val="000000"/>
          <w:sz w:val="28"/>
          <w:szCs w:val="28"/>
          <w:lang w:val="en-US"/>
        </w:rPr>
        <w:t>Grif</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 xml:space="preserve">и </w:t>
      </w:r>
      <w:r w:rsidRPr="006866DD">
        <w:rPr>
          <w:rFonts w:ascii="Times New Roman" w:hAnsi="Times New Roman"/>
          <w:color w:val="000000"/>
          <w:sz w:val="28"/>
          <w:szCs w:val="28"/>
          <w:lang w:val="en-US"/>
        </w:rPr>
        <w:t>N</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 xml:space="preserve">разведчиков (подобно алгоритму пчелиной колонии[2]).Чем больше значение </w:t>
      </w:r>
      <w:r w:rsidRPr="006866DD">
        <w:rPr>
          <w:rFonts w:ascii="Times New Roman" w:hAnsi="Times New Roman"/>
          <w:color w:val="000000"/>
          <w:sz w:val="28"/>
          <w:szCs w:val="28"/>
          <w:lang w:val="en-US"/>
        </w:rPr>
        <w:t>M</w:t>
      </w:r>
      <w:r w:rsidRPr="006866DD">
        <w:rPr>
          <w:rFonts w:ascii="Times New Roman" w:hAnsi="Times New Roman"/>
          <w:color w:val="000000"/>
          <w:sz w:val="28"/>
          <w:szCs w:val="28"/>
        </w:rPr>
        <w:t xml:space="preserve">, тем более точное решение находит метод за определённое число итераций в рассматриваемой области. Увеличение значения </w:t>
      </w:r>
      <w:r w:rsidRPr="006866DD">
        <w:rPr>
          <w:rFonts w:ascii="Times New Roman" w:hAnsi="Times New Roman"/>
          <w:color w:val="000000"/>
          <w:sz w:val="28"/>
          <w:szCs w:val="28"/>
          <w:lang w:val="en-US"/>
        </w:rPr>
        <w:t>N</w:t>
      </w:r>
      <w:r w:rsidRPr="006866DD">
        <w:rPr>
          <w:rFonts w:ascii="Times New Roman" w:hAnsi="Times New Roman"/>
          <w:color w:val="000000"/>
          <w:sz w:val="28"/>
          <w:szCs w:val="28"/>
        </w:rPr>
        <w:t xml:space="preserve"> влияет на успешность поиска более точных</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решений функции</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внутри или вне первоначальной области пространства.</w:t>
      </w:r>
    </w:p>
    <w:p w:rsidR="00BD0C49" w:rsidRDefault="00BD0C49" w:rsidP="007E0549">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 xml:space="preserve">2. Происходит сортировка стаи птиц по ухудшению найденных значений целевой функции. Первые </w:t>
      </w:r>
      <w:r w:rsidRPr="006866DD">
        <w:rPr>
          <w:rFonts w:ascii="Times New Roman" w:hAnsi="Times New Roman"/>
          <w:color w:val="000000"/>
          <w:sz w:val="28"/>
          <w:szCs w:val="28"/>
          <w:lang w:val="en-US"/>
        </w:rPr>
        <w:t>M</w:t>
      </w:r>
      <w:r w:rsidRPr="006866DD">
        <w:rPr>
          <w:rFonts w:ascii="Times New Roman" w:hAnsi="Times New Roman"/>
          <w:color w:val="000000"/>
          <w:sz w:val="28"/>
          <w:szCs w:val="28"/>
        </w:rPr>
        <w:t xml:space="preserve"> агентов в рое становятся</w:t>
      </w:r>
      <w:r w:rsidRPr="00253B82">
        <w:rPr>
          <w:rFonts w:ascii="Times New Roman" w:hAnsi="Times New Roman"/>
          <w:color w:val="000000"/>
          <w:sz w:val="28"/>
          <w:szCs w:val="28"/>
        </w:rPr>
        <w:t xml:space="preserve"> </w:t>
      </w:r>
      <w:r w:rsidRPr="006866DD">
        <w:rPr>
          <w:rFonts w:ascii="Times New Roman" w:hAnsi="Times New Roman"/>
          <w:color w:val="000000"/>
          <w:sz w:val="28"/>
          <w:szCs w:val="28"/>
          <w:lang w:val="en-US"/>
        </w:rPr>
        <w:t>Attack</w:t>
      </w:r>
      <w:r w:rsidRPr="00253B82">
        <w:rPr>
          <w:rFonts w:ascii="Times New Roman" w:hAnsi="Times New Roman"/>
          <w:color w:val="000000"/>
          <w:sz w:val="28"/>
          <w:szCs w:val="28"/>
        </w:rPr>
        <w:t xml:space="preserve"> </w:t>
      </w:r>
      <w:r w:rsidRPr="006866DD">
        <w:rPr>
          <w:rFonts w:ascii="Times New Roman" w:hAnsi="Times New Roman"/>
          <w:color w:val="000000"/>
          <w:sz w:val="28"/>
          <w:szCs w:val="28"/>
          <w:lang w:val="en-US"/>
        </w:rPr>
        <w:t>Grif</w:t>
      </w:r>
      <w:r w:rsidRPr="006866DD">
        <w:rPr>
          <w:rFonts w:ascii="Times New Roman" w:hAnsi="Times New Roman"/>
          <w:color w:val="000000"/>
          <w:sz w:val="28"/>
          <w:szCs w:val="28"/>
        </w:rPr>
        <w:t xml:space="preserve">, а последние </w:t>
      </w:r>
      <w:r w:rsidRPr="006866DD">
        <w:rPr>
          <w:rFonts w:ascii="Times New Roman" w:hAnsi="Times New Roman"/>
          <w:color w:val="000000"/>
          <w:sz w:val="28"/>
          <w:szCs w:val="28"/>
          <w:lang w:val="en-US"/>
        </w:rPr>
        <w:t>N</w:t>
      </w:r>
      <w:r w:rsidRPr="006866DD">
        <w:rPr>
          <w:rFonts w:ascii="Times New Roman" w:hAnsi="Times New Roman"/>
          <w:color w:val="000000"/>
          <w:sz w:val="28"/>
          <w:szCs w:val="28"/>
        </w:rPr>
        <w:t xml:space="preserve"> – разведчиками, вне зависимости от того, к какому типу они принадлежали ранее. Далее происходят перемещения </w:t>
      </w:r>
      <w:r w:rsidRPr="006866DD">
        <w:rPr>
          <w:rFonts w:ascii="Times New Roman" w:hAnsi="Times New Roman"/>
          <w:color w:val="000000"/>
          <w:sz w:val="28"/>
          <w:szCs w:val="28"/>
          <w:lang w:val="en-US"/>
        </w:rPr>
        <w:t>M</w:t>
      </w:r>
      <w:r w:rsidRPr="006866DD">
        <w:rPr>
          <w:rFonts w:ascii="Times New Roman" w:hAnsi="Times New Roman"/>
          <w:color w:val="000000"/>
          <w:sz w:val="28"/>
          <w:szCs w:val="28"/>
        </w:rPr>
        <w:t xml:space="preserve"> птиц. В зависимости от того какое значение функции было найдено каждой птицей, её перемещение будет происходить по разным алгоритмам. </w:t>
      </w:r>
      <w:r w:rsidRPr="006866DD">
        <w:rPr>
          <w:rFonts w:ascii="Times New Roman" w:hAnsi="Times New Roman"/>
          <w:color w:val="000000"/>
          <w:sz w:val="28"/>
          <w:szCs w:val="28"/>
          <w:lang w:val="en-US"/>
        </w:rPr>
        <w:t>M</w:t>
      </w:r>
      <w:r w:rsidRPr="006866DD">
        <w:rPr>
          <w:rFonts w:ascii="Times New Roman" w:hAnsi="Times New Roman"/>
          <w:color w:val="000000"/>
          <w:sz w:val="28"/>
          <w:szCs w:val="28"/>
        </w:rPr>
        <w:t xml:space="preserve"> грифов следует разделить на 2 части с учётом успешности найденного значения функции. Алгоритм перемещения </w:t>
      </w:r>
      <w:r w:rsidRPr="006866DD">
        <w:rPr>
          <w:rFonts w:ascii="Times New Roman" w:hAnsi="Times New Roman"/>
          <w:color w:val="000000"/>
          <w:sz w:val="28"/>
          <w:szCs w:val="28"/>
          <w:lang w:val="en-US"/>
        </w:rPr>
        <w:t>M</w:t>
      </w:r>
      <w:r w:rsidRPr="006866DD">
        <w:rPr>
          <w:rFonts w:ascii="Times New Roman" w:hAnsi="Times New Roman"/>
          <w:color w:val="000000"/>
          <w:sz w:val="28"/>
          <w:szCs w:val="28"/>
        </w:rPr>
        <w:t xml:space="preserve"> грифов описан в таблице 2.</w:t>
      </w:r>
    </w:p>
    <w:p w:rsidR="00BD0C49" w:rsidRDefault="00BD0C49" w:rsidP="00EF7B6D">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 xml:space="preserve">Разделение птиц на 2 части было выполнено с определенной целью. Посредством работы лучшей половины грифов согласно формуле (6) достигается сужение пространства поиска. С помощью худшей половины согласно формулам (4,5) происходит как сужение, так и расширение (в зависимости от знака числа, возвращаемого функцией </w:t>
      </w:r>
      <w:r w:rsidRPr="006866DD">
        <w:rPr>
          <w:rFonts w:ascii="Times New Roman" w:hAnsi="Times New Roman"/>
          <w:color w:val="000000"/>
          <w:sz w:val="28"/>
          <w:szCs w:val="28"/>
          <w:lang w:val="en-US"/>
        </w:rPr>
        <w:t>Random</w:t>
      </w:r>
      <w:r w:rsidRPr="006866DD">
        <w:rPr>
          <w:rFonts w:ascii="Times New Roman" w:hAnsi="Times New Roman"/>
          <w:color w:val="000000"/>
          <w:sz w:val="28"/>
          <w:szCs w:val="28"/>
        </w:rPr>
        <w:t>(-1,1)) области поиска решений. Подобно алгоритму движения косяков рыб перемещение агентов происходит только в случае, если значение функции в новой точке лучше, чем в предыдущей.</w:t>
      </w:r>
    </w:p>
    <w:p w:rsidR="00BD0C49" w:rsidRPr="006866DD" w:rsidRDefault="00BD0C49" w:rsidP="00EF7B6D">
      <w:pPr>
        <w:spacing w:after="0" w:line="360" w:lineRule="auto"/>
        <w:ind w:firstLine="709"/>
        <w:jc w:val="both"/>
        <w:rPr>
          <w:rFonts w:ascii="Times New Roman" w:hAnsi="Times New Roman"/>
          <w:color w:val="000000"/>
          <w:sz w:val="28"/>
          <w:szCs w:val="28"/>
        </w:rPr>
      </w:pPr>
    </w:p>
    <w:p w:rsidR="00BD0C49" w:rsidRPr="006866DD" w:rsidRDefault="00BD0C49" w:rsidP="00A228BF">
      <w:pPr>
        <w:spacing w:after="0" w:line="360" w:lineRule="auto"/>
        <w:jc w:val="center"/>
        <w:rPr>
          <w:rFonts w:ascii="Times New Roman" w:hAnsi="Times New Roman"/>
          <w:color w:val="000000"/>
          <w:sz w:val="28"/>
          <w:szCs w:val="28"/>
        </w:rPr>
      </w:pPr>
      <w:r w:rsidRPr="006866DD">
        <w:rPr>
          <w:rFonts w:ascii="Times New Roman" w:hAnsi="Times New Roman"/>
          <w:color w:val="000000"/>
          <w:sz w:val="28"/>
          <w:szCs w:val="28"/>
        </w:rPr>
        <w:t xml:space="preserve">Таблица 2 – Алгоритм перемещения </w:t>
      </w:r>
      <w:r w:rsidRPr="006866DD">
        <w:rPr>
          <w:rFonts w:ascii="Times New Roman" w:hAnsi="Times New Roman"/>
          <w:color w:val="000000"/>
          <w:sz w:val="28"/>
          <w:szCs w:val="28"/>
          <w:lang w:val="en-US"/>
        </w:rPr>
        <w:t>M</w:t>
      </w:r>
      <w:r w:rsidRPr="006866DD">
        <w:rPr>
          <w:rFonts w:ascii="Times New Roman" w:hAnsi="Times New Roman"/>
          <w:color w:val="000000"/>
          <w:sz w:val="28"/>
          <w:szCs w:val="28"/>
        </w:rPr>
        <w:t xml:space="preserve"> грифов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82"/>
        <w:gridCol w:w="5804"/>
      </w:tblGrid>
      <w:tr w:rsidR="00BD0C49" w:rsidRPr="006866DD" w:rsidTr="00F14C96">
        <w:tc>
          <w:tcPr>
            <w:tcW w:w="3510" w:type="dxa"/>
          </w:tcPr>
          <w:p w:rsidR="00BD0C49" w:rsidRPr="006866DD" w:rsidRDefault="00BD0C49" w:rsidP="00526C4D">
            <w:pPr>
              <w:spacing w:after="0" w:line="360" w:lineRule="auto"/>
              <w:jc w:val="center"/>
              <w:rPr>
                <w:rFonts w:ascii="Times New Roman" w:hAnsi="Times New Roman"/>
                <w:color w:val="000000"/>
                <w:sz w:val="24"/>
                <w:szCs w:val="24"/>
              </w:rPr>
            </w:pPr>
            <w:r w:rsidRPr="006866DD">
              <w:rPr>
                <w:rFonts w:ascii="Times New Roman" w:hAnsi="Times New Roman"/>
                <w:color w:val="000000"/>
                <w:sz w:val="24"/>
                <w:szCs w:val="24"/>
              </w:rPr>
              <w:t>Худшая половина птиц</w:t>
            </w:r>
          </w:p>
        </w:tc>
        <w:tc>
          <w:tcPr>
            <w:tcW w:w="5835" w:type="dxa"/>
          </w:tcPr>
          <w:p w:rsidR="00BD0C49" w:rsidRPr="006866DD" w:rsidRDefault="00BD0C49" w:rsidP="00526C4D">
            <w:pPr>
              <w:spacing w:after="0" w:line="360" w:lineRule="auto"/>
              <w:jc w:val="center"/>
              <w:rPr>
                <w:rFonts w:ascii="Times New Roman" w:hAnsi="Times New Roman"/>
                <w:color w:val="000000"/>
                <w:sz w:val="24"/>
                <w:szCs w:val="24"/>
              </w:rPr>
            </w:pPr>
            <w:r w:rsidRPr="006866DD">
              <w:rPr>
                <w:rFonts w:ascii="Times New Roman" w:hAnsi="Times New Roman"/>
                <w:color w:val="000000"/>
                <w:sz w:val="24"/>
                <w:szCs w:val="24"/>
              </w:rPr>
              <w:t>Лучшая половина птиц</w:t>
            </w:r>
          </w:p>
        </w:tc>
      </w:tr>
      <w:tr w:rsidR="00BD0C49" w:rsidRPr="006866DD" w:rsidTr="00F64FFB">
        <w:trPr>
          <w:trHeight w:val="5249"/>
        </w:trPr>
        <w:tc>
          <w:tcPr>
            <w:tcW w:w="3510" w:type="dxa"/>
          </w:tcPr>
          <w:p w:rsidR="00BD0C49" w:rsidRPr="00D80826" w:rsidRDefault="00BD0C49" w:rsidP="003D036F">
            <w:pPr>
              <w:spacing w:after="120" w:line="240" w:lineRule="auto"/>
              <w:jc w:val="both"/>
              <w:rPr>
                <w:rFonts w:ascii="Times New Roman" w:hAnsi="Times New Roman"/>
                <w:color w:val="000000"/>
                <w:sz w:val="24"/>
                <w:szCs w:val="24"/>
              </w:rPr>
            </w:pPr>
            <w:r w:rsidRPr="00D80826">
              <w:rPr>
                <w:rFonts w:ascii="Times New Roman" w:hAnsi="Times New Roman"/>
                <w:color w:val="000000"/>
                <w:sz w:val="24"/>
                <w:szCs w:val="24"/>
              </w:rPr>
              <w:t>Подобно (3) из алгоритма движения косяков рыб:</w:t>
            </w:r>
          </w:p>
          <w:p w:rsidR="00BD0C49" w:rsidRPr="006866DD" w:rsidRDefault="00BD0C49" w:rsidP="003D036F">
            <w:pPr>
              <w:spacing w:after="0" w:line="240" w:lineRule="auto"/>
              <w:jc w:val="both"/>
              <w:rPr>
                <w:rFonts w:ascii="Times New Roman" w:hAnsi="Times New Roman"/>
                <w:color w:val="000000"/>
                <w:sz w:val="24"/>
                <w:szCs w:val="24"/>
                <w:lang w:val="en-US"/>
              </w:rPr>
            </w:pPr>
            <w:r w:rsidRPr="006866DD">
              <w:rPr>
                <w:rFonts w:ascii="Times New Roman" w:hAnsi="Times New Roman"/>
                <w:color w:val="000000"/>
                <w:lang w:val="en-US"/>
              </w:rPr>
              <w:t>x</w:t>
            </w:r>
            <w:r w:rsidRPr="006866DD">
              <w:rPr>
                <w:rFonts w:ascii="Times New Roman" w:hAnsi="Times New Roman"/>
                <w:color w:val="000000"/>
                <w:vertAlign w:val="subscript"/>
                <w:lang w:val="en-US"/>
              </w:rPr>
              <w:t>i</w:t>
            </w:r>
            <w:r w:rsidRPr="006866DD">
              <w:rPr>
                <w:rFonts w:ascii="Times New Roman" w:hAnsi="Times New Roman"/>
                <w:color w:val="000000"/>
                <w:lang w:val="en-US"/>
              </w:rPr>
              <w:t xml:space="preserve"> = x</w:t>
            </w:r>
            <w:r w:rsidRPr="006866DD">
              <w:rPr>
                <w:rFonts w:ascii="Times New Roman" w:hAnsi="Times New Roman"/>
                <w:color w:val="000000"/>
                <w:vertAlign w:val="subscript"/>
                <w:lang w:val="en-US"/>
              </w:rPr>
              <w:t>i</w:t>
            </w:r>
            <w:r w:rsidRPr="006866DD">
              <w:rPr>
                <w:rFonts w:ascii="Times New Roman" w:hAnsi="Times New Roman"/>
                <w:color w:val="000000"/>
                <w:lang w:val="en-US"/>
              </w:rPr>
              <w:t xml:space="preserve"> + Random(-1;1)(x</w:t>
            </w:r>
            <w:r w:rsidRPr="006866DD">
              <w:rPr>
                <w:rFonts w:ascii="Times New Roman" w:hAnsi="Times New Roman"/>
                <w:color w:val="000000"/>
                <w:lang w:val="en-US"/>
              </w:rPr>
              <w:softHyphen/>
            </w:r>
            <w:r w:rsidRPr="006866DD">
              <w:rPr>
                <w:rFonts w:ascii="Times New Roman" w:hAnsi="Times New Roman"/>
                <w:color w:val="000000"/>
                <w:vertAlign w:val="subscript"/>
                <w:lang w:val="en-US"/>
              </w:rPr>
              <w:t xml:space="preserve">i </w:t>
            </w:r>
            <w:r w:rsidRPr="006866DD">
              <w:rPr>
                <w:rFonts w:ascii="Times New Roman" w:hAnsi="Times New Roman"/>
                <w:color w:val="000000"/>
                <w:lang w:val="en-US"/>
              </w:rPr>
              <w:t>– x</w:t>
            </w:r>
            <w:r w:rsidRPr="006866DD">
              <w:rPr>
                <w:rFonts w:ascii="Times New Roman" w:hAnsi="Times New Roman"/>
                <w:color w:val="000000"/>
                <w:vertAlign w:val="subscript"/>
                <w:lang w:val="en-US"/>
              </w:rPr>
              <w:t>i+1</w:t>
            </w:r>
            <w:r w:rsidRPr="006866DD">
              <w:rPr>
                <w:rFonts w:ascii="Times New Roman" w:hAnsi="Times New Roman"/>
                <w:color w:val="000000"/>
                <w:lang w:val="en-US"/>
              </w:rPr>
              <w:t>)</w:t>
            </w:r>
            <w:r w:rsidRPr="006866DD">
              <w:rPr>
                <w:rFonts w:ascii="Times New Roman" w:hAnsi="Times New Roman"/>
                <w:color w:val="000000"/>
                <w:sz w:val="24"/>
                <w:szCs w:val="24"/>
                <w:lang w:val="en-US"/>
              </w:rPr>
              <w:t xml:space="preserve">                            (4)</w:t>
            </w:r>
          </w:p>
          <w:p w:rsidR="00BD0C49" w:rsidRPr="006866DD" w:rsidRDefault="00BD0C49" w:rsidP="003D036F">
            <w:pPr>
              <w:spacing w:before="120" w:after="0" w:line="240" w:lineRule="auto"/>
              <w:jc w:val="both"/>
              <w:rPr>
                <w:rFonts w:ascii="Times New Roman" w:hAnsi="Times New Roman"/>
                <w:color w:val="000000"/>
                <w:sz w:val="24"/>
                <w:szCs w:val="24"/>
              </w:rPr>
            </w:pPr>
            <w:r w:rsidRPr="006866DD">
              <w:rPr>
                <w:rFonts w:ascii="Times New Roman" w:hAnsi="Times New Roman"/>
                <w:color w:val="000000"/>
                <w:sz w:val="24"/>
                <w:szCs w:val="24"/>
              </w:rPr>
              <w:t>Птица переместится в следующую точку только в том случае, если значение функции в ней будет лучше, чем в предыдущей.</w:t>
            </w:r>
          </w:p>
          <w:p w:rsidR="00BD0C49" w:rsidRPr="006866DD" w:rsidRDefault="00BD0C49" w:rsidP="003D036F">
            <w:pPr>
              <w:spacing w:after="0" w:line="240" w:lineRule="auto"/>
              <w:jc w:val="both"/>
              <w:rPr>
                <w:rFonts w:ascii="Times New Roman" w:hAnsi="Times New Roman"/>
                <w:color w:val="000000"/>
                <w:sz w:val="24"/>
                <w:szCs w:val="24"/>
              </w:rPr>
            </w:pPr>
            <w:r w:rsidRPr="006866DD">
              <w:rPr>
                <w:rFonts w:ascii="Times New Roman" w:hAnsi="Times New Roman"/>
                <w:color w:val="000000"/>
                <w:sz w:val="24"/>
                <w:szCs w:val="24"/>
              </w:rPr>
              <w:t>Последний гриф из худшей половины будет перемещаться</w:t>
            </w:r>
          </w:p>
          <w:p w:rsidR="00BD0C49" w:rsidRPr="006866DD" w:rsidRDefault="00BD0C49" w:rsidP="009905C1">
            <w:pPr>
              <w:spacing w:after="120" w:line="240" w:lineRule="auto"/>
              <w:jc w:val="both"/>
              <w:rPr>
                <w:rFonts w:ascii="Times New Roman" w:hAnsi="Times New Roman"/>
                <w:color w:val="000000"/>
                <w:sz w:val="24"/>
                <w:szCs w:val="24"/>
              </w:rPr>
            </w:pPr>
            <w:r w:rsidRPr="006866DD">
              <w:rPr>
                <w:rFonts w:ascii="Times New Roman" w:hAnsi="Times New Roman"/>
                <w:color w:val="000000"/>
                <w:sz w:val="24"/>
                <w:szCs w:val="24"/>
              </w:rPr>
              <w:t xml:space="preserve">по следующему алгоритму: </w:t>
            </w:r>
          </w:p>
          <w:p w:rsidR="00BD0C49" w:rsidRPr="006866DD" w:rsidRDefault="00BD0C49" w:rsidP="009905C1">
            <w:pPr>
              <w:spacing w:after="0" w:line="240" w:lineRule="auto"/>
              <w:jc w:val="both"/>
              <w:rPr>
                <w:rFonts w:ascii="Times New Roman" w:hAnsi="Times New Roman"/>
                <w:color w:val="000000"/>
                <w:sz w:val="24"/>
                <w:szCs w:val="24"/>
              </w:rPr>
            </w:pPr>
            <w:r w:rsidRPr="006866DD">
              <w:rPr>
                <w:rFonts w:ascii="Times New Roman" w:hAnsi="Times New Roman"/>
                <w:color w:val="000000"/>
                <w:lang w:val="en-US"/>
              </w:rPr>
              <w:t>x</w:t>
            </w:r>
            <w:r w:rsidRPr="006866DD">
              <w:rPr>
                <w:rFonts w:ascii="Times New Roman" w:hAnsi="Times New Roman"/>
                <w:color w:val="000000"/>
              </w:rPr>
              <w:t>`</w:t>
            </w:r>
            <w:r w:rsidRPr="006866DD">
              <w:rPr>
                <w:rFonts w:ascii="Times New Roman" w:hAnsi="Times New Roman"/>
                <w:color w:val="000000"/>
                <w:vertAlign w:val="subscript"/>
                <w:lang w:val="en-US"/>
              </w:rPr>
              <w:t>i</w:t>
            </w:r>
            <w:r w:rsidRPr="006866DD">
              <w:rPr>
                <w:rFonts w:ascii="Times New Roman" w:hAnsi="Times New Roman"/>
                <w:color w:val="000000"/>
              </w:rPr>
              <w:t xml:space="preserve"> += </w:t>
            </w:r>
            <w:r w:rsidRPr="006866DD">
              <w:rPr>
                <w:rFonts w:ascii="Times New Roman" w:hAnsi="Times New Roman"/>
                <w:color w:val="000000"/>
                <w:lang w:val="en-US"/>
              </w:rPr>
              <w:t>Random</w:t>
            </w:r>
            <w:r w:rsidRPr="006866DD">
              <w:rPr>
                <w:rFonts w:ascii="Times New Roman" w:hAnsi="Times New Roman"/>
                <w:color w:val="000000"/>
              </w:rPr>
              <w:t>(-1;1)(</w:t>
            </w:r>
            <w:r w:rsidRPr="006866DD">
              <w:rPr>
                <w:rFonts w:ascii="Times New Roman" w:hAnsi="Times New Roman"/>
                <w:color w:val="000000"/>
                <w:lang w:val="en-US"/>
              </w:rPr>
              <w:t>x</w:t>
            </w:r>
            <w:r w:rsidRPr="006866DD">
              <w:rPr>
                <w:rFonts w:ascii="Times New Roman" w:hAnsi="Times New Roman"/>
                <w:color w:val="000000"/>
              </w:rPr>
              <w:t>`</w:t>
            </w:r>
            <w:r w:rsidRPr="006866DD">
              <w:rPr>
                <w:rFonts w:ascii="Times New Roman" w:hAnsi="Times New Roman"/>
                <w:color w:val="000000"/>
                <w:vertAlign w:val="subscript"/>
                <w:lang w:val="en-US"/>
              </w:rPr>
              <w:t>i</w:t>
            </w:r>
            <w:r w:rsidRPr="006866DD">
              <w:rPr>
                <w:rFonts w:ascii="Times New Roman" w:hAnsi="Times New Roman"/>
                <w:color w:val="000000"/>
              </w:rPr>
              <w:t xml:space="preserve"> + </w:t>
            </w:r>
            <w:r w:rsidRPr="006866DD">
              <w:rPr>
                <w:rFonts w:ascii="Times New Roman" w:hAnsi="Times New Roman"/>
                <w:color w:val="000000"/>
                <w:lang w:val="en-US"/>
              </w:rPr>
              <w:t>x</w:t>
            </w:r>
            <w:r w:rsidRPr="006866DD">
              <w:rPr>
                <w:rFonts w:ascii="Times New Roman" w:hAnsi="Times New Roman"/>
                <w:color w:val="000000"/>
                <w:vertAlign w:val="subscript"/>
                <w:lang w:val="en-US"/>
              </w:rPr>
              <w:t>r</w:t>
            </w:r>
            <w:r w:rsidRPr="006866DD">
              <w:rPr>
                <w:rFonts w:ascii="Times New Roman" w:hAnsi="Times New Roman"/>
                <w:color w:val="000000"/>
              </w:rPr>
              <w:t>),</w:t>
            </w:r>
            <w:r w:rsidRPr="006866DD">
              <w:rPr>
                <w:rFonts w:ascii="Times New Roman" w:hAnsi="Times New Roman"/>
                <w:color w:val="000000"/>
                <w:sz w:val="24"/>
                <w:szCs w:val="24"/>
              </w:rPr>
              <w:t xml:space="preserve">                                           (5)</w:t>
            </w:r>
          </w:p>
          <w:p w:rsidR="00BD0C49" w:rsidRPr="006866DD" w:rsidRDefault="00BD0C49" w:rsidP="009905C1">
            <w:pPr>
              <w:spacing w:before="120" w:after="0" w:line="240" w:lineRule="auto"/>
              <w:jc w:val="both"/>
              <w:rPr>
                <w:rFonts w:ascii="Times New Roman" w:hAnsi="Times New Roman"/>
                <w:color w:val="000000"/>
                <w:sz w:val="24"/>
                <w:szCs w:val="24"/>
              </w:rPr>
            </w:pPr>
            <w:r w:rsidRPr="006866DD">
              <w:rPr>
                <w:rFonts w:ascii="Times New Roman" w:hAnsi="Times New Roman"/>
                <w:color w:val="000000"/>
                <w:sz w:val="24"/>
                <w:szCs w:val="24"/>
              </w:rPr>
              <w:t xml:space="preserve"> где </w:t>
            </w:r>
            <w:r w:rsidRPr="006866DD">
              <w:rPr>
                <w:rFonts w:ascii="Times New Roman" w:hAnsi="Times New Roman"/>
                <w:color w:val="000000"/>
                <w:sz w:val="24"/>
                <w:szCs w:val="24"/>
                <w:lang w:val="en-US"/>
              </w:rPr>
              <w:t>x</w:t>
            </w:r>
            <w:r w:rsidRPr="006866DD">
              <w:rPr>
                <w:rFonts w:ascii="Times New Roman" w:hAnsi="Times New Roman"/>
                <w:color w:val="000000"/>
                <w:sz w:val="24"/>
                <w:szCs w:val="24"/>
                <w:vertAlign w:val="subscript"/>
                <w:lang w:val="en-US"/>
              </w:rPr>
              <w:t>r</w:t>
            </w:r>
            <w:r w:rsidRPr="006866DD">
              <w:rPr>
                <w:rFonts w:ascii="Times New Roman" w:hAnsi="Times New Roman"/>
                <w:color w:val="000000"/>
                <w:sz w:val="24"/>
                <w:szCs w:val="24"/>
              </w:rPr>
              <w:t xml:space="preserve">  - птица, выбранная случайным образом из </w:t>
            </w:r>
            <w:r w:rsidRPr="006866DD">
              <w:rPr>
                <w:rFonts w:ascii="Times New Roman" w:hAnsi="Times New Roman"/>
                <w:color w:val="000000"/>
                <w:sz w:val="24"/>
                <w:szCs w:val="24"/>
                <w:lang w:val="en-US"/>
              </w:rPr>
              <w:t>M</w:t>
            </w:r>
            <w:r w:rsidRPr="006866DD">
              <w:rPr>
                <w:rFonts w:ascii="Times New Roman" w:hAnsi="Times New Roman"/>
                <w:color w:val="000000"/>
                <w:sz w:val="24"/>
                <w:szCs w:val="24"/>
              </w:rPr>
              <w:t>-1 первых птиц.</w:t>
            </w:r>
          </w:p>
        </w:tc>
        <w:tc>
          <w:tcPr>
            <w:tcW w:w="5835" w:type="dxa"/>
          </w:tcPr>
          <w:p w:rsidR="00BD0C49" w:rsidRPr="006866DD" w:rsidRDefault="00BD0C49" w:rsidP="003D036F">
            <w:pPr>
              <w:spacing w:after="0" w:line="240" w:lineRule="auto"/>
              <w:jc w:val="both"/>
              <w:rPr>
                <w:rFonts w:ascii="Times New Roman" w:hAnsi="Times New Roman"/>
                <w:color w:val="000000"/>
                <w:sz w:val="24"/>
                <w:szCs w:val="24"/>
              </w:rPr>
            </w:pPr>
            <w:r w:rsidRPr="006866DD">
              <w:rPr>
                <w:rFonts w:ascii="Times New Roman" w:hAnsi="Times New Roman"/>
                <w:color w:val="000000"/>
                <w:sz w:val="24"/>
                <w:szCs w:val="24"/>
              </w:rPr>
              <w:t xml:space="preserve">Для первой птицы из лучшей половины новая координата </w:t>
            </w:r>
          </w:p>
          <w:p w:rsidR="00BD0C49" w:rsidRPr="006866DD" w:rsidRDefault="00BD0C49" w:rsidP="003D036F">
            <w:pPr>
              <w:spacing w:after="0" w:line="240" w:lineRule="auto"/>
              <w:jc w:val="both"/>
              <w:rPr>
                <w:rFonts w:ascii="Times New Roman" w:hAnsi="Times New Roman"/>
                <w:color w:val="000000"/>
              </w:rPr>
            </w:pPr>
            <w:r w:rsidRPr="000E763D">
              <w:pict>
                <v:shape id="_x0000_i1026" type="#_x0000_t75" style="width:63.6pt;height:20.4pt">
                  <v:imagedata r:id="rId7" o:title="" chromakey="white"/>
                </v:shape>
              </w:pict>
            </w:r>
          </w:p>
          <w:p w:rsidR="00BD0C49" w:rsidRPr="006866DD" w:rsidRDefault="00BD0C49" w:rsidP="003D036F">
            <w:pPr>
              <w:spacing w:after="0" w:line="240" w:lineRule="auto"/>
              <w:jc w:val="both"/>
              <w:rPr>
                <w:rFonts w:ascii="Times New Roman" w:hAnsi="Times New Roman"/>
                <w:color w:val="000000"/>
                <w:sz w:val="24"/>
                <w:szCs w:val="24"/>
              </w:rPr>
            </w:pPr>
            <w:r w:rsidRPr="006866DD">
              <w:rPr>
                <w:rFonts w:ascii="Times New Roman" w:hAnsi="Times New Roman"/>
                <w:color w:val="000000"/>
                <w:sz w:val="24"/>
                <w:szCs w:val="24"/>
              </w:rPr>
              <w:t>Для второй:</w:t>
            </w:r>
          </w:p>
          <w:p w:rsidR="00BD0C49" w:rsidRPr="006866DD" w:rsidRDefault="00BD0C49" w:rsidP="003D036F">
            <w:pPr>
              <w:spacing w:after="0" w:line="240" w:lineRule="auto"/>
              <w:jc w:val="both"/>
              <w:rPr>
                <w:rFonts w:ascii="Times New Roman" w:hAnsi="Times New Roman"/>
                <w:color w:val="000000"/>
              </w:rPr>
            </w:pPr>
            <w:r w:rsidRPr="000E763D">
              <w:pict>
                <v:shape id="_x0000_i1027" type="#_x0000_t75" style="width:63.6pt;height:20.4pt">
                  <v:imagedata r:id="rId8" o:title="" chromakey="white"/>
                </v:shape>
              </w:pict>
            </w:r>
          </w:p>
          <w:p w:rsidR="00BD0C49" w:rsidRPr="006866DD" w:rsidRDefault="00BD0C49" w:rsidP="003D036F">
            <w:pPr>
              <w:spacing w:after="0" w:line="240" w:lineRule="auto"/>
              <w:jc w:val="both"/>
              <w:rPr>
                <w:rFonts w:ascii="Times New Roman" w:hAnsi="Times New Roman"/>
                <w:color w:val="000000"/>
                <w:sz w:val="24"/>
                <w:szCs w:val="24"/>
              </w:rPr>
            </w:pPr>
            <w:r w:rsidRPr="006866DD">
              <w:rPr>
                <w:rFonts w:ascii="Times New Roman" w:hAnsi="Times New Roman"/>
                <w:color w:val="000000"/>
                <w:sz w:val="24"/>
                <w:szCs w:val="24"/>
              </w:rPr>
              <w:t xml:space="preserve">Для </w:t>
            </w:r>
            <w:r w:rsidRPr="006866DD">
              <w:rPr>
                <w:rFonts w:ascii="Times New Roman" w:hAnsi="Times New Roman"/>
                <w:color w:val="000000"/>
                <w:sz w:val="24"/>
                <w:szCs w:val="24"/>
                <w:lang w:val="en-US"/>
              </w:rPr>
              <w:t>n</w:t>
            </w:r>
            <w:r w:rsidRPr="006866DD">
              <w:rPr>
                <w:rFonts w:ascii="Times New Roman" w:hAnsi="Times New Roman"/>
                <w:color w:val="000000"/>
                <w:sz w:val="24"/>
                <w:szCs w:val="24"/>
              </w:rPr>
              <w:t>-ой:</w:t>
            </w:r>
          </w:p>
          <w:p w:rsidR="00BD0C49" w:rsidRPr="006866DD" w:rsidRDefault="00BD0C49" w:rsidP="003D036F">
            <w:pPr>
              <w:spacing w:after="0" w:line="240" w:lineRule="auto"/>
              <w:ind w:firstLine="2160"/>
              <w:jc w:val="both"/>
              <w:rPr>
                <w:rFonts w:ascii="Times New Roman" w:hAnsi="Times New Roman"/>
                <w:color w:val="000000"/>
                <w:sz w:val="24"/>
                <w:szCs w:val="24"/>
              </w:rPr>
            </w:pPr>
            <w:r w:rsidRPr="000E763D">
              <w:rPr>
                <w:rFonts w:ascii="Times New Roman" w:hAnsi="Times New Roman"/>
                <w:color w:val="000000"/>
                <w:sz w:val="24"/>
                <w:szCs w:val="24"/>
              </w:rPr>
              <w:fldChar w:fldCharType="begin"/>
            </w:r>
            <w:r w:rsidRPr="000E763D">
              <w:rPr>
                <w:rFonts w:ascii="Times New Roman" w:hAnsi="Times New Roman"/>
                <w:color w:val="000000"/>
                <w:sz w:val="24"/>
                <w:szCs w:val="24"/>
              </w:rPr>
              <w:instrText xml:space="preserve"> QUOTE </w:instrText>
            </w:r>
            <w:r w:rsidRPr="000E763D">
              <w:pict>
                <v:shape id="_x0000_i1028" type="#_x0000_t75" style="width:73.8pt;height:21.6pt">
                  <v:imagedata r:id="rId9" o:title="" chromakey="white"/>
                </v:shape>
              </w:pict>
            </w:r>
            <w:r w:rsidRPr="000E763D">
              <w:rPr>
                <w:rFonts w:ascii="Times New Roman" w:hAnsi="Times New Roman"/>
                <w:color w:val="000000"/>
                <w:sz w:val="24"/>
                <w:szCs w:val="24"/>
              </w:rPr>
              <w:instrText xml:space="preserve"> </w:instrText>
            </w:r>
            <w:r w:rsidRPr="000E763D">
              <w:rPr>
                <w:rFonts w:ascii="Times New Roman" w:hAnsi="Times New Roman"/>
                <w:color w:val="000000"/>
                <w:sz w:val="24"/>
                <w:szCs w:val="24"/>
              </w:rPr>
              <w:fldChar w:fldCharType="separate"/>
            </w:r>
            <w:r w:rsidRPr="000E763D">
              <w:pict>
                <v:shape id="_x0000_i1029" type="#_x0000_t75" style="width:73.8pt;height:21.6pt">
                  <v:imagedata r:id="rId9" o:title="" chromakey="white"/>
                </v:shape>
              </w:pict>
            </w:r>
            <w:r w:rsidRPr="000E763D">
              <w:rPr>
                <w:rFonts w:ascii="Times New Roman" w:hAnsi="Times New Roman"/>
                <w:color w:val="000000"/>
                <w:sz w:val="24"/>
                <w:szCs w:val="24"/>
              </w:rPr>
              <w:fldChar w:fldCharType="end"/>
            </w:r>
            <w:r w:rsidRPr="006866DD">
              <w:rPr>
                <w:rFonts w:ascii="Times New Roman" w:hAnsi="Times New Roman"/>
                <w:color w:val="000000"/>
                <w:sz w:val="24"/>
                <w:szCs w:val="24"/>
              </w:rPr>
              <w:t xml:space="preserve">                            (6)</w:t>
            </w:r>
          </w:p>
          <w:p w:rsidR="00BD0C49" w:rsidRPr="006866DD" w:rsidRDefault="00BD0C49" w:rsidP="003D036F">
            <w:pPr>
              <w:spacing w:after="0" w:line="240" w:lineRule="auto"/>
              <w:jc w:val="both"/>
              <w:rPr>
                <w:rFonts w:ascii="Times New Roman" w:hAnsi="Times New Roman"/>
                <w:color w:val="000000"/>
                <w:sz w:val="24"/>
                <w:szCs w:val="24"/>
              </w:rPr>
            </w:pPr>
            <w:r w:rsidRPr="006866DD">
              <w:rPr>
                <w:rFonts w:ascii="Times New Roman" w:hAnsi="Times New Roman"/>
                <w:color w:val="000000"/>
                <w:sz w:val="24"/>
                <w:szCs w:val="24"/>
                <w:lang w:val="en-US"/>
              </w:rPr>
              <w:t>x</w:t>
            </w:r>
            <w:r w:rsidRPr="006866DD">
              <w:rPr>
                <w:rFonts w:ascii="Times New Roman" w:hAnsi="Times New Roman"/>
                <w:color w:val="000000"/>
                <w:sz w:val="24"/>
                <w:szCs w:val="24"/>
              </w:rPr>
              <w:t>`</w:t>
            </w:r>
            <w:r w:rsidRPr="006866DD">
              <w:rPr>
                <w:rFonts w:ascii="Times New Roman" w:hAnsi="Times New Roman"/>
                <w:color w:val="000000"/>
                <w:sz w:val="24"/>
                <w:szCs w:val="24"/>
                <w:vertAlign w:val="subscript"/>
                <w:lang w:val="en-US"/>
              </w:rPr>
              <w:t>n</w:t>
            </w:r>
            <w:r w:rsidRPr="006866DD">
              <w:rPr>
                <w:rFonts w:ascii="Times New Roman" w:hAnsi="Times New Roman"/>
                <w:color w:val="000000"/>
                <w:sz w:val="24"/>
                <w:szCs w:val="24"/>
              </w:rPr>
              <w:t xml:space="preserve"> – новая координата </w:t>
            </w:r>
            <w:r w:rsidRPr="006866DD">
              <w:rPr>
                <w:rFonts w:ascii="Times New Roman" w:hAnsi="Times New Roman"/>
                <w:color w:val="000000"/>
                <w:sz w:val="24"/>
                <w:szCs w:val="24"/>
                <w:lang w:val="en-US"/>
              </w:rPr>
              <w:t>n</w:t>
            </w:r>
            <w:r w:rsidRPr="006866DD">
              <w:rPr>
                <w:rFonts w:ascii="Times New Roman" w:hAnsi="Times New Roman"/>
                <w:color w:val="000000"/>
                <w:sz w:val="24"/>
                <w:szCs w:val="24"/>
              </w:rPr>
              <w:t>-ой птицы из лучшей половины.</w:t>
            </w:r>
          </w:p>
          <w:p w:rsidR="00BD0C49" w:rsidRPr="006866DD" w:rsidRDefault="00BD0C49" w:rsidP="009905C1">
            <w:pPr>
              <w:spacing w:after="0" w:line="240" w:lineRule="auto"/>
              <w:jc w:val="both"/>
              <w:rPr>
                <w:rFonts w:ascii="Times New Roman" w:hAnsi="Times New Roman"/>
                <w:color w:val="000000"/>
                <w:sz w:val="24"/>
                <w:szCs w:val="24"/>
              </w:rPr>
            </w:pPr>
            <w:r w:rsidRPr="006866DD">
              <w:rPr>
                <w:rFonts w:ascii="Times New Roman" w:hAnsi="Times New Roman"/>
                <w:color w:val="000000"/>
                <w:sz w:val="24"/>
                <w:szCs w:val="24"/>
              </w:rPr>
              <w:t>Агент переместится в следующую точку только в том случае, если значение функции в ней будет лучше, чем в предыдущей. В случае, если значение функции в новой точке хуже, чем в предыдущей, будет осуществлена попытка перемещения грифа по формуле (4).</w:t>
            </w:r>
          </w:p>
        </w:tc>
      </w:tr>
    </w:tbl>
    <w:p w:rsidR="00BD0C49" w:rsidRDefault="00BD0C49" w:rsidP="00EE2F5F">
      <w:pPr>
        <w:spacing w:after="0" w:line="360" w:lineRule="auto"/>
        <w:ind w:firstLine="709"/>
        <w:jc w:val="both"/>
        <w:rPr>
          <w:rFonts w:ascii="Times New Roman" w:hAnsi="Times New Roman"/>
          <w:color w:val="000000"/>
          <w:sz w:val="28"/>
          <w:szCs w:val="28"/>
        </w:rPr>
      </w:pPr>
    </w:p>
    <w:p w:rsidR="00BD0C49" w:rsidRPr="006866DD" w:rsidRDefault="00BD0C49" w:rsidP="00EE2F5F">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3. Разведчики осуществляют дополнительный поиск решений.</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Он</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может происходить</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по одному из двух описанных ниже алгоритмов в зависимости от условий задачи.</w:t>
      </w:r>
    </w:p>
    <w:p w:rsidR="00BD0C49" w:rsidRPr="006866DD" w:rsidRDefault="00BD0C49" w:rsidP="00EE2F5F">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3.1. Если заранее известно, что глобальный экстремум располагается внутри области, в которой находились грифы на 1 шаге, то разведчики также будут посылаться в эту же область.</w:t>
      </w:r>
    </w:p>
    <w:p w:rsidR="00BD0C49" w:rsidRPr="006866DD" w:rsidRDefault="00BD0C49" w:rsidP="00EE2F5F">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3.2. Если в рамках задачи точно неизвестно, где находится глобальный экстремум, необходимо использовать алгоритм расширения области поиска, который предполагает следующие шаги.</w:t>
      </w:r>
    </w:p>
    <w:p w:rsidR="00BD0C49" w:rsidRPr="006866DD" w:rsidRDefault="00BD0C49" w:rsidP="00E21B9F">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 xml:space="preserve">Пусть по координате </w:t>
      </w:r>
      <w:r w:rsidRPr="006866DD">
        <w:rPr>
          <w:rFonts w:ascii="Times New Roman" w:hAnsi="Times New Roman"/>
          <w:color w:val="000000"/>
          <w:sz w:val="28"/>
          <w:szCs w:val="28"/>
          <w:lang w:val="en-US"/>
        </w:rPr>
        <w:t>x</w:t>
      </w:r>
      <w:r w:rsidRPr="006866DD">
        <w:rPr>
          <w:rFonts w:ascii="Times New Roman" w:hAnsi="Times New Roman"/>
          <w:color w:val="000000"/>
          <w:sz w:val="28"/>
          <w:szCs w:val="28"/>
        </w:rPr>
        <w:t xml:space="preserve"> начальная область поиска</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 xml:space="preserve">находится от -5 до 5, и одна из сторон части пространства, представленной в виде </w:t>
      </w:r>
      <w:r w:rsidRPr="006866DD">
        <w:rPr>
          <w:rFonts w:ascii="Times New Roman" w:hAnsi="Times New Roman"/>
          <w:color w:val="000000"/>
          <w:sz w:val="28"/>
          <w:szCs w:val="28"/>
          <w:lang w:val="en-US"/>
        </w:rPr>
        <w:t>n</w:t>
      </w:r>
      <w:r w:rsidRPr="006866DD">
        <w:rPr>
          <w:rFonts w:ascii="Times New Roman" w:hAnsi="Times New Roman"/>
          <w:color w:val="000000"/>
          <w:sz w:val="28"/>
          <w:szCs w:val="28"/>
        </w:rPr>
        <w:t xml:space="preserve">-мерного прямоугольного параллелепипеда, имеет длину </w:t>
      </w:r>
      <w:r w:rsidRPr="006866DD">
        <w:rPr>
          <w:rFonts w:ascii="Times New Roman" w:hAnsi="Times New Roman"/>
          <w:color w:val="000000"/>
          <w:sz w:val="28"/>
          <w:szCs w:val="28"/>
          <w:lang w:val="en-US"/>
        </w:rPr>
        <w:t>a</w:t>
      </w:r>
      <w:r w:rsidRPr="006866DD">
        <w:rPr>
          <w:rFonts w:ascii="Times New Roman" w:hAnsi="Times New Roman"/>
          <w:color w:val="000000"/>
          <w:sz w:val="28"/>
          <w:szCs w:val="28"/>
          <w:vertAlign w:val="subscript"/>
        </w:rPr>
        <w:t>1</w:t>
      </w:r>
      <w:r w:rsidRPr="006866DD">
        <w:rPr>
          <w:rFonts w:ascii="Times New Roman" w:hAnsi="Times New Roman"/>
          <w:color w:val="000000"/>
          <w:sz w:val="28"/>
          <w:szCs w:val="28"/>
        </w:rPr>
        <w:t xml:space="preserve"> = 10. Область поиска необходимо равномерно расширить до величины </w:t>
      </w:r>
      <w:r w:rsidRPr="006866DD">
        <w:rPr>
          <w:rFonts w:ascii="Times New Roman" w:hAnsi="Times New Roman"/>
          <w:color w:val="000000"/>
          <w:sz w:val="28"/>
          <w:szCs w:val="28"/>
          <w:lang w:val="en-US"/>
        </w:rPr>
        <w:t>a</w:t>
      </w:r>
      <w:r w:rsidRPr="006866DD">
        <w:rPr>
          <w:rFonts w:ascii="Times New Roman" w:hAnsi="Times New Roman"/>
          <w:color w:val="000000"/>
          <w:sz w:val="28"/>
          <w:szCs w:val="28"/>
          <w:vertAlign w:val="subscript"/>
        </w:rPr>
        <w:t>2</w:t>
      </w:r>
      <w:r w:rsidRPr="006866DD">
        <w:rPr>
          <w:rFonts w:ascii="Times New Roman" w:hAnsi="Times New Roman"/>
          <w:color w:val="000000"/>
          <w:sz w:val="28"/>
          <w:szCs w:val="28"/>
        </w:rPr>
        <w:t xml:space="preserve">, то есть следует к максимальной координате отрезка прибавить положительное число и такое </w:t>
      </w:r>
    </w:p>
    <w:p w:rsidR="00BD0C49" w:rsidRPr="006866DD" w:rsidRDefault="00BD0C49" w:rsidP="00590927">
      <w:pPr>
        <w:spacing w:after="0" w:line="360" w:lineRule="auto"/>
        <w:jc w:val="both"/>
        <w:rPr>
          <w:rFonts w:ascii="Times New Roman" w:hAnsi="Times New Roman"/>
          <w:color w:val="000000"/>
          <w:sz w:val="28"/>
          <w:szCs w:val="28"/>
        </w:rPr>
      </w:pPr>
      <w:r w:rsidRPr="006866DD">
        <w:rPr>
          <w:rFonts w:ascii="Times New Roman" w:hAnsi="Times New Roman"/>
          <w:color w:val="000000"/>
          <w:sz w:val="28"/>
          <w:szCs w:val="28"/>
        </w:rPr>
        <w:t>же значение вычесть из минимальной координаты. Схематично процесс расширения представлен на рисунке 2.</w:t>
      </w:r>
    </w:p>
    <w:p w:rsidR="00BD0C49" w:rsidRPr="006866DD" w:rsidRDefault="00BD0C49" w:rsidP="00933BFD">
      <w:pPr>
        <w:spacing w:after="0" w:line="360" w:lineRule="auto"/>
        <w:ind w:firstLine="709"/>
        <w:jc w:val="center"/>
        <w:rPr>
          <w:rFonts w:ascii="Times New Roman" w:hAnsi="Times New Roman"/>
          <w:color w:val="000000"/>
          <w:sz w:val="28"/>
          <w:szCs w:val="28"/>
        </w:rPr>
      </w:pPr>
      <w:r w:rsidRPr="000E763D">
        <w:rPr>
          <w:rFonts w:ascii="Times New Roman" w:hAnsi="Times New Roman"/>
          <w:noProof/>
          <w:color w:val="000000"/>
          <w:sz w:val="28"/>
          <w:szCs w:val="28"/>
          <w:lang w:eastAsia="ru-RU"/>
        </w:rPr>
        <w:pict>
          <v:shape id="Рисунок 4" o:spid="_x0000_i1030" type="#_x0000_t75" style="width:193.8pt;height:108.6pt;visibility:visible">
            <v:imagedata r:id="rId10" o:title=""/>
          </v:shape>
        </w:pict>
      </w:r>
    </w:p>
    <w:p w:rsidR="00BD0C49" w:rsidRDefault="00BD0C49" w:rsidP="009331EE">
      <w:pPr>
        <w:spacing w:after="0" w:line="360" w:lineRule="auto"/>
        <w:ind w:firstLine="709"/>
        <w:jc w:val="center"/>
        <w:rPr>
          <w:rFonts w:ascii="Times New Roman" w:hAnsi="Times New Roman"/>
          <w:color w:val="000000"/>
          <w:sz w:val="28"/>
          <w:szCs w:val="28"/>
        </w:rPr>
      </w:pPr>
      <w:r w:rsidRPr="006866DD">
        <w:rPr>
          <w:rFonts w:ascii="Times New Roman" w:hAnsi="Times New Roman"/>
          <w:color w:val="000000"/>
          <w:sz w:val="28"/>
          <w:szCs w:val="28"/>
        </w:rPr>
        <w:t>Рисунок 2 – Расширение области поиска</w:t>
      </w:r>
    </w:p>
    <w:p w:rsidR="00BD0C49" w:rsidRPr="006866DD" w:rsidRDefault="00BD0C49" w:rsidP="009331EE">
      <w:pPr>
        <w:spacing w:after="0" w:line="360" w:lineRule="auto"/>
        <w:ind w:firstLine="709"/>
        <w:jc w:val="center"/>
        <w:rPr>
          <w:rFonts w:ascii="Times New Roman" w:hAnsi="Times New Roman"/>
          <w:color w:val="000000"/>
          <w:sz w:val="28"/>
          <w:szCs w:val="28"/>
        </w:rPr>
      </w:pPr>
    </w:p>
    <w:p w:rsidR="00BD0C49" w:rsidRPr="006866DD" w:rsidRDefault="00BD0C49" w:rsidP="00AA443E">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 xml:space="preserve">Для получения максимальной координаты </w:t>
      </w:r>
      <w:r w:rsidRPr="006866DD">
        <w:rPr>
          <w:rFonts w:ascii="Times New Roman" w:hAnsi="Times New Roman"/>
          <w:color w:val="000000"/>
          <w:sz w:val="28"/>
          <w:szCs w:val="28"/>
          <w:lang w:val="en-US"/>
        </w:rPr>
        <w:t>a</w:t>
      </w:r>
      <w:r w:rsidRPr="006866DD">
        <w:rPr>
          <w:rFonts w:ascii="Times New Roman" w:hAnsi="Times New Roman"/>
          <w:color w:val="000000"/>
          <w:sz w:val="28"/>
          <w:szCs w:val="28"/>
          <w:vertAlign w:val="subscript"/>
        </w:rPr>
        <w:t>2</w:t>
      </w:r>
      <w:r w:rsidRPr="006866DD">
        <w:rPr>
          <w:rFonts w:ascii="Times New Roman" w:hAnsi="Times New Roman"/>
          <w:color w:val="000000"/>
          <w:sz w:val="28"/>
          <w:szCs w:val="28"/>
        </w:rPr>
        <w:t xml:space="preserve"> необходимо к максимальной координате </w:t>
      </w:r>
      <w:r w:rsidRPr="006866DD">
        <w:rPr>
          <w:rFonts w:ascii="Times New Roman" w:hAnsi="Times New Roman"/>
          <w:color w:val="000000"/>
          <w:sz w:val="28"/>
          <w:szCs w:val="28"/>
          <w:lang w:val="en-US"/>
        </w:rPr>
        <w:t>a</w:t>
      </w:r>
      <w:r w:rsidRPr="006866DD">
        <w:rPr>
          <w:rFonts w:ascii="Times New Roman" w:hAnsi="Times New Roman"/>
          <w:color w:val="000000"/>
          <w:sz w:val="28"/>
          <w:szCs w:val="28"/>
          <w:vertAlign w:val="subscript"/>
        </w:rPr>
        <w:t>1</w:t>
      </w:r>
      <w:r w:rsidRPr="006866DD">
        <w:rPr>
          <w:rFonts w:ascii="Times New Roman" w:hAnsi="Times New Roman"/>
          <w:color w:val="000000"/>
          <w:sz w:val="28"/>
          <w:szCs w:val="28"/>
        </w:rPr>
        <w:t xml:space="preserve"> прибавить </w:t>
      </w:r>
      <w:r w:rsidRPr="006866DD">
        <w:rPr>
          <w:rFonts w:ascii="Times New Roman" w:hAnsi="Times New Roman"/>
          <w:color w:val="000000"/>
          <w:sz w:val="28"/>
          <w:szCs w:val="28"/>
          <w:lang w:val="en-US"/>
        </w:rPr>
        <w:t>a</w:t>
      </w:r>
      <w:r w:rsidRPr="006866DD">
        <w:rPr>
          <w:rFonts w:ascii="Times New Roman" w:hAnsi="Times New Roman"/>
          <w:color w:val="000000"/>
          <w:sz w:val="28"/>
          <w:szCs w:val="28"/>
          <w:vertAlign w:val="subscript"/>
        </w:rPr>
        <w:t>1</w:t>
      </w:r>
      <w:r w:rsidRPr="006866DD">
        <w:rPr>
          <w:rFonts w:ascii="Times New Roman" w:hAnsi="Times New Roman"/>
          <w:color w:val="000000"/>
          <w:sz w:val="28"/>
          <w:szCs w:val="28"/>
        </w:rPr>
        <w:t xml:space="preserve">∙ </w:t>
      </w:r>
      <w:r w:rsidRPr="006866DD">
        <w:rPr>
          <w:rFonts w:ascii="Times New Roman" w:hAnsi="Times New Roman"/>
          <w:color w:val="000000"/>
          <w:sz w:val="28"/>
          <w:szCs w:val="28"/>
          <w:lang w:val="en-US"/>
        </w:rPr>
        <w:t>k</w:t>
      </w:r>
      <w:r w:rsidRPr="006866DD">
        <w:rPr>
          <w:rFonts w:ascii="Times New Roman" w:hAnsi="Times New Roman"/>
          <w:color w:val="000000"/>
          <w:sz w:val="28"/>
          <w:szCs w:val="28"/>
        </w:rPr>
        <w:t xml:space="preserve">, где </w:t>
      </w:r>
      <w:r w:rsidRPr="006866DD">
        <w:rPr>
          <w:rFonts w:ascii="Times New Roman" w:hAnsi="Times New Roman"/>
          <w:color w:val="000000"/>
          <w:sz w:val="28"/>
          <w:szCs w:val="28"/>
          <w:lang w:val="en-US"/>
        </w:rPr>
        <w:t>a</w:t>
      </w:r>
      <w:r w:rsidRPr="006866DD">
        <w:rPr>
          <w:rFonts w:ascii="Times New Roman" w:hAnsi="Times New Roman"/>
          <w:color w:val="000000"/>
          <w:sz w:val="28"/>
          <w:szCs w:val="28"/>
          <w:vertAlign w:val="subscript"/>
        </w:rPr>
        <w:t>1</w:t>
      </w:r>
      <w:r w:rsidRPr="006866DD">
        <w:rPr>
          <w:rFonts w:ascii="Times New Roman" w:hAnsi="Times New Roman"/>
          <w:color w:val="000000"/>
          <w:sz w:val="28"/>
          <w:szCs w:val="28"/>
        </w:rPr>
        <w:t xml:space="preserve"> – длина стороны </w:t>
      </w:r>
      <w:r w:rsidRPr="006866DD">
        <w:rPr>
          <w:rFonts w:ascii="Times New Roman" w:hAnsi="Times New Roman"/>
          <w:color w:val="000000"/>
          <w:sz w:val="28"/>
          <w:szCs w:val="28"/>
          <w:lang w:val="en-US"/>
        </w:rPr>
        <w:t>a</w:t>
      </w:r>
      <w:r w:rsidRPr="006866DD">
        <w:rPr>
          <w:rFonts w:ascii="Times New Roman" w:hAnsi="Times New Roman"/>
          <w:color w:val="000000"/>
          <w:sz w:val="28"/>
          <w:szCs w:val="28"/>
          <w:vertAlign w:val="subscript"/>
        </w:rPr>
        <w:t>1</w:t>
      </w:r>
      <w:r w:rsidRPr="006866DD">
        <w:rPr>
          <w:rFonts w:ascii="Times New Roman" w:hAnsi="Times New Roman"/>
          <w:color w:val="000000"/>
          <w:sz w:val="28"/>
          <w:szCs w:val="28"/>
        </w:rPr>
        <w:t xml:space="preserve">, </w:t>
      </w:r>
      <w:r w:rsidRPr="006866DD">
        <w:rPr>
          <w:rFonts w:ascii="Times New Roman" w:hAnsi="Times New Roman"/>
          <w:color w:val="000000"/>
          <w:sz w:val="28"/>
          <w:szCs w:val="28"/>
          <w:lang w:val="en-US"/>
        </w:rPr>
        <w:t>k</w:t>
      </w:r>
      <w:r w:rsidRPr="006866DD">
        <w:rPr>
          <w:rFonts w:ascii="Times New Roman" w:hAnsi="Times New Roman"/>
          <w:color w:val="000000"/>
          <w:sz w:val="28"/>
          <w:szCs w:val="28"/>
        </w:rPr>
        <w:t xml:space="preserve"> – коэффициент расширения. Например, если </w:t>
      </w:r>
      <w:r w:rsidRPr="006866DD">
        <w:rPr>
          <w:rFonts w:ascii="Times New Roman" w:hAnsi="Times New Roman"/>
          <w:color w:val="000000"/>
          <w:sz w:val="28"/>
          <w:szCs w:val="28"/>
          <w:lang w:val="en-US"/>
        </w:rPr>
        <w:t>k</w:t>
      </w:r>
      <w:r w:rsidRPr="006866DD">
        <w:rPr>
          <w:rFonts w:ascii="Times New Roman" w:hAnsi="Times New Roman"/>
          <w:color w:val="000000"/>
          <w:sz w:val="28"/>
          <w:szCs w:val="28"/>
        </w:rPr>
        <w:t xml:space="preserve"> = 0.25, то сторона увеличится на 50%. Коэффициент </w:t>
      </w:r>
      <w:r w:rsidRPr="006866DD">
        <w:rPr>
          <w:rFonts w:ascii="Times New Roman" w:hAnsi="Times New Roman"/>
          <w:color w:val="000000"/>
          <w:sz w:val="28"/>
          <w:szCs w:val="28"/>
          <w:lang w:val="en-US"/>
        </w:rPr>
        <w:t>k</w:t>
      </w:r>
      <w:r w:rsidRPr="006866DD">
        <w:rPr>
          <w:rFonts w:ascii="Times New Roman" w:hAnsi="Times New Roman"/>
          <w:color w:val="000000"/>
          <w:sz w:val="28"/>
          <w:szCs w:val="28"/>
        </w:rPr>
        <w:t xml:space="preserve"> может быть подобран самостоятельно в рамках конкретной задачи;</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он влияет только на скорость поиска.На рисунке 3 представлены области до и после расширения.</w:t>
      </w:r>
    </w:p>
    <w:p w:rsidR="00BD0C49" w:rsidRPr="006866DD" w:rsidRDefault="00BD0C49" w:rsidP="001E772D">
      <w:pPr>
        <w:spacing w:after="0" w:line="360" w:lineRule="auto"/>
        <w:jc w:val="center"/>
        <w:rPr>
          <w:rFonts w:ascii="Times New Roman" w:hAnsi="Times New Roman"/>
          <w:color w:val="000000"/>
          <w:sz w:val="28"/>
          <w:szCs w:val="28"/>
        </w:rPr>
      </w:pPr>
      <w:r w:rsidRPr="000E763D">
        <w:rPr>
          <w:rFonts w:ascii="Times New Roman" w:hAnsi="Times New Roman"/>
          <w:noProof/>
          <w:color w:val="000000"/>
          <w:sz w:val="28"/>
          <w:szCs w:val="28"/>
          <w:lang w:eastAsia="ru-RU"/>
        </w:rPr>
        <w:pict>
          <v:shape id="Рисунок 7" o:spid="_x0000_i1031" type="#_x0000_t75" style="width:60.6pt;height:60.6pt;visibility:visible">
            <v:imagedata r:id="rId11" o:title=""/>
          </v:shape>
        </w:pict>
      </w:r>
    </w:p>
    <w:p w:rsidR="00BD0C49" w:rsidRPr="006866DD" w:rsidRDefault="00BD0C49" w:rsidP="00AA538B">
      <w:pPr>
        <w:spacing w:after="0" w:line="360" w:lineRule="auto"/>
        <w:ind w:firstLine="709"/>
        <w:jc w:val="center"/>
        <w:rPr>
          <w:rFonts w:ascii="Times New Roman" w:hAnsi="Times New Roman"/>
          <w:color w:val="000000"/>
          <w:sz w:val="28"/>
          <w:szCs w:val="28"/>
        </w:rPr>
      </w:pPr>
      <w:r w:rsidRPr="006866DD">
        <w:rPr>
          <w:rFonts w:ascii="Times New Roman" w:hAnsi="Times New Roman"/>
          <w:color w:val="000000"/>
          <w:sz w:val="28"/>
          <w:szCs w:val="28"/>
        </w:rPr>
        <w:t>Рисунок 3 – Области до и после расширения</w:t>
      </w:r>
    </w:p>
    <w:p w:rsidR="00BD0C49" w:rsidRPr="006866DD" w:rsidRDefault="00BD0C49" w:rsidP="009F40A4">
      <w:pPr>
        <w:spacing w:after="0" w:line="360" w:lineRule="auto"/>
        <w:ind w:firstLine="709"/>
        <w:rPr>
          <w:rFonts w:ascii="Times New Roman" w:hAnsi="Times New Roman"/>
          <w:color w:val="000000"/>
          <w:sz w:val="28"/>
          <w:szCs w:val="28"/>
        </w:rPr>
      </w:pPr>
    </w:p>
    <w:p w:rsidR="00BD0C49" w:rsidRPr="006866DD" w:rsidRDefault="00BD0C49" w:rsidP="004A201E">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На рисунке 3 красным цветом представлена область, в которой изначально создавались птицы; она закрашена красным цветом. Далее на следующей итерации было проведено расширение, и разведчики производят поиск</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решений уже внутри области, которая закрашена синим цветом. Увеличение области поиска происходит до тех пор, пока оно не достигнет максимальных значений, заданных при создании роя птиц, после чего её необходимо сузить</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до первоначального значения и продолжить работу алгоритма расширений сначала. Схема алгоритма поиска грифов приведена на рисунке 4.</w:t>
      </w:r>
    </w:p>
    <w:p w:rsidR="00BD0C49" w:rsidRPr="006866DD" w:rsidRDefault="00BD0C49" w:rsidP="000E54F0">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Для исследования эффективности предложенного алгоритма поиска грифов был проведен сравнительный анализ работы двух его модификаций (с расширением и без расширения), метода роя частиц, алгоритма движения косяков рыб и алгоритма Монте-Карло на примере задачи глобальной оптимизации: поиска минимума функции Растригина</w:t>
      </w:r>
      <w:r w:rsidRPr="006866DD">
        <w:rPr>
          <w:rFonts w:ascii="Times New Roman" w:hAnsi="Times New Roman"/>
          <w:color w:val="000000"/>
        </w:rPr>
        <w:t xml:space="preserve">, </w:t>
      </w:r>
      <w:r w:rsidRPr="006866DD">
        <w:rPr>
          <w:rFonts w:ascii="Times New Roman" w:hAnsi="Times New Roman"/>
          <w:color w:val="000000"/>
          <w:sz w:val="28"/>
          <w:szCs w:val="28"/>
        </w:rPr>
        <w:t xml:space="preserve">функции </w:t>
      </w:r>
      <w:r w:rsidRPr="006866DD">
        <w:rPr>
          <w:rFonts w:ascii="Times New Roman" w:hAnsi="Times New Roman"/>
          <w:color w:val="000000"/>
          <w:lang w:val="en-US"/>
        </w:rPr>
        <w:t>f</w:t>
      </w:r>
      <w:r w:rsidRPr="006866DD">
        <w:rPr>
          <w:rFonts w:ascii="Times New Roman" w:hAnsi="Times New Roman"/>
          <w:color w:val="000000"/>
        </w:rPr>
        <w:t>(</w:t>
      </w:r>
      <w:r w:rsidRPr="006866DD">
        <w:rPr>
          <w:rFonts w:ascii="Times New Roman" w:hAnsi="Times New Roman"/>
          <w:color w:val="000000"/>
          <w:lang w:val="en-US"/>
        </w:rPr>
        <w:t>x</w:t>
      </w:r>
      <w:r w:rsidRPr="006866DD">
        <w:rPr>
          <w:rFonts w:ascii="Times New Roman" w:hAnsi="Times New Roman"/>
          <w:color w:val="000000"/>
          <w:vertAlign w:val="subscript"/>
          <w:lang w:val="en-US"/>
        </w:rPr>
        <w:t>n</w:t>
      </w:r>
      <w:r w:rsidRPr="006866DD">
        <w:rPr>
          <w:rFonts w:ascii="Times New Roman" w:hAnsi="Times New Roman"/>
          <w:color w:val="000000"/>
        </w:rPr>
        <w:t>) = Σ</w:t>
      </w:r>
      <w:r w:rsidRPr="006866DD">
        <w:rPr>
          <w:rFonts w:ascii="Times New Roman" w:hAnsi="Times New Roman"/>
          <w:color w:val="000000"/>
          <w:lang w:val="en-US"/>
        </w:rPr>
        <w:t>x</w:t>
      </w:r>
      <w:r w:rsidRPr="006866DD">
        <w:rPr>
          <w:rFonts w:ascii="Times New Roman" w:hAnsi="Times New Roman"/>
          <w:color w:val="000000"/>
          <w:vertAlign w:val="superscript"/>
        </w:rPr>
        <w:t>2</w:t>
      </w:r>
      <w:r w:rsidRPr="006866DD">
        <w:rPr>
          <w:rFonts w:ascii="Times New Roman" w:hAnsi="Times New Roman"/>
          <w:color w:val="000000"/>
          <w:vertAlign w:val="subscript"/>
          <w:lang w:val="en-US"/>
        </w:rPr>
        <w:t>n</w:t>
      </w:r>
      <w:r w:rsidRPr="006866DD">
        <w:rPr>
          <w:rFonts w:ascii="Times New Roman" w:hAnsi="Times New Roman"/>
          <w:color w:val="000000"/>
          <w:sz w:val="28"/>
          <w:szCs w:val="28"/>
        </w:rPr>
        <w:t>и функции Розенброка</w:t>
      </w:r>
      <w:r w:rsidRPr="006866DD">
        <w:rPr>
          <w:rFonts w:ascii="Times New Roman" w:hAnsi="Times New Roman"/>
          <w:color w:val="000000"/>
        </w:rPr>
        <w:t>f(x,y) = (1-</w:t>
      </w:r>
      <w:r w:rsidRPr="006866DD">
        <w:rPr>
          <w:rFonts w:ascii="Times New Roman" w:hAnsi="Times New Roman"/>
          <w:color w:val="000000"/>
          <w:lang w:val="en-US"/>
        </w:rPr>
        <w:t>x</w:t>
      </w:r>
      <w:r w:rsidRPr="006866DD">
        <w:rPr>
          <w:rFonts w:ascii="Times New Roman" w:hAnsi="Times New Roman"/>
          <w:color w:val="000000"/>
        </w:rPr>
        <w:t>)</w:t>
      </w:r>
      <w:r w:rsidRPr="006866DD">
        <w:rPr>
          <w:rFonts w:ascii="Times New Roman" w:hAnsi="Times New Roman"/>
          <w:color w:val="000000"/>
          <w:vertAlign w:val="superscript"/>
        </w:rPr>
        <w:t>2</w:t>
      </w:r>
      <w:r w:rsidRPr="006866DD">
        <w:rPr>
          <w:rFonts w:ascii="Times New Roman" w:hAnsi="Times New Roman"/>
          <w:color w:val="000000"/>
        </w:rPr>
        <w:t xml:space="preserve"> + 100(</w:t>
      </w:r>
      <w:r w:rsidRPr="006866DD">
        <w:rPr>
          <w:rFonts w:ascii="Times New Roman" w:hAnsi="Times New Roman"/>
          <w:color w:val="000000"/>
          <w:lang w:val="en-US"/>
        </w:rPr>
        <w:t>y</w:t>
      </w:r>
      <w:r w:rsidRPr="006866DD">
        <w:rPr>
          <w:rFonts w:ascii="Times New Roman" w:hAnsi="Times New Roman"/>
          <w:color w:val="000000"/>
        </w:rPr>
        <w:t>-</w:t>
      </w:r>
      <w:r w:rsidRPr="006866DD">
        <w:rPr>
          <w:rFonts w:ascii="Times New Roman" w:hAnsi="Times New Roman"/>
          <w:color w:val="000000"/>
          <w:lang w:val="en-US"/>
        </w:rPr>
        <w:t>x</w:t>
      </w:r>
      <w:r w:rsidRPr="006866DD">
        <w:rPr>
          <w:rFonts w:ascii="Times New Roman" w:hAnsi="Times New Roman"/>
          <w:color w:val="000000"/>
          <w:vertAlign w:val="superscript"/>
        </w:rPr>
        <w:t>2</w:t>
      </w:r>
      <w:r w:rsidRPr="006866DD">
        <w:rPr>
          <w:rFonts w:ascii="Times New Roman" w:hAnsi="Times New Roman"/>
          <w:color w:val="000000"/>
        </w:rPr>
        <w:t>)</w:t>
      </w:r>
      <w:r w:rsidRPr="006866DD">
        <w:rPr>
          <w:rFonts w:ascii="Times New Roman" w:hAnsi="Times New Roman"/>
          <w:color w:val="000000"/>
          <w:vertAlign w:val="superscript"/>
        </w:rPr>
        <w:t>2</w:t>
      </w:r>
      <w:r w:rsidRPr="006866DD">
        <w:rPr>
          <w:rFonts w:ascii="Times New Roman" w:hAnsi="Times New Roman"/>
          <w:color w:val="000000"/>
          <w:sz w:val="28"/>
          <w:szCs w:val="28"/>
        </w:rPr>
        <w:t xml:space="preserve">, поверхности которых представлены соответственно на рисунках 1, 5 и 6. Область определения функций: </w:t>
      </w:r>
      <w:r w:rsidRPr="000E763D">
        <w:rPr>
          <w:rFonts w:ascii="Times New Roman" w:hAnsi="Times New Roman"/>
          <w:color w:val="000000"/>
          <w:sz w:val="28"/>
          <w:szCs w:val="28"/>
        </w:rPr>
        <w:fldChar w:fldCharType="begin"/>
      </w:r>
      <w:r w:rsidRPr="000E763D">
        <w:rPr>
          <w:rFonts w:ascii="Times New Roman" w:hAnsi="Times New Roman"/>
          <w:color w:val="000000"/>
          <w:sz w:val="28"/>
          <w:szCs w:val="28"/>
        </w:rPr>
        <w:instrText xml:space="preserve"> QUOTE </w:instrText>
      </w:r>
      <w:r w:rsidRPr="000E763D">
        <w:pict>
          <v:shape id="_x0000_i1032" type="#_x0000_t75" style="width:93.6pt;height:16.2pt">
            <v:imagedata r:id="rId12" o:title="" chromakey="white"/>
          </v:shape>
        </w:pict>
      </w:r>
      <w:r w:rsidRPr="000E763D">
        <w:rPr>
          <w:rFonts w:ascii="Times New Roman" w:hAnsi="Times New Roman"/>
          <w:color w:val="000000"/>
          <w:sz w:val="28"/>
          <w:szCs w:val="28"/>
        </w:rPr>
        <w:instrText xml:space="preserve"> </w:instrText>
      </w:r>
      <w:r w:rsidRPr="000E763D">
        <w:rPr>
          <w:rFonts w:ascii="Times New Roman" w:hAnsi="Times New Roman"/>
          <w:color w:val="000000"/>
          <w:sz w:val="28"/>
          <w:szCs w:val="28"/>
        </w:rPr>
        <w:fldChar w:fldCharType="separate"/>
      </w:r>
      <w:r w:rsidRPr="000E763D">
        <w:pict>
          <v:shape id="_x0000_i1033" type="#_x0000_t75" style="width:93.6pt;height:16.2pt">
            <v:imagedata r:id="rId12" o:title="" chromakey="white"/>
          </v:shape>
        </w:pict>
      </w:r>
      <w:r w:rsidRPr="000E763D">
        <w:rPr>
          <w:rFonts w:ascii="Times New Roman" w:hAnsi="Times New Roman"/>
          <w:color w:val="000000"/>
          <w:sz w:val="28"/>
          <w:szCs w:val="28"/>
        </w:rPr>
        <w:fldChar w:fldCharType="end"/>
      </w:r>
      <w:r w:rsidRPr="006866DD">
        <w:rPr>
          <w:rFonts w:ascii="Times New Roman" w:hAnsi="Times New Roman"/>
          <w:color w:val="000000"/>
          <w:sz w:val="28"/>
          <w:szCs w:val="28"/>
        </w:rPr>
        <w:t xml:space="preserve">. Для первых двух функций в алгоритме поиска грифов исследование осуществлялось при наличии 180 </w:t>
      </w:r>
      <w:r w:rsidRPr="006866DD">
        <w:rPr>
          <w:rFonts w:ascii="Times New Roman" w:hAnsi="Times New Roman"/>
          <w:color w:val="000000"/>
          <w:sz w:val="28"/>
          <w:szCs w:val="28"/>
          <w:lang w:val="en-US"/>
        </w:rPr>
        <w:t>AttackGrif</w:t>
      </w:r>
      <w:r w:rsidRPr="006866DD">
        <w:rPr>
          <w:rFonts w:ascii="Times New Roman" w:hAnsi="Times New Roman"/>
          <w:color w:val="000000"/>
          <w:sz w:val="28"/>
          <w:szCs w:val="28"/>
        </w:rPr>
        <w:t xml:space="preserve"> и 20 разведчиков. </w:t>
      </w:r>
    </w:p>
    <w:p w:rsidR="00BD0C49" w:rsidRPr="006866DD" w:rsidRDefault="00BD0C49" w:rsidP="004A201E">
      <w:pPr>
        <w:spacing w:after="0" w:line="360" w:lineRule="auto"/>
        <w:ind w:firstLine="709"/>
        <w:jc w:val="both"/>
        <w:rPr>
          <w:rFonts w:ascii="Times New Roman" w:hAnsi="Times New Roman"/>
          <w:color w:val="000000"/>
          <w:sz w:val="28"/>
          <w:szCs w:val="28"/>
        </w:rPr>
      </w:pPr>
    </w:p>
    <w:p w:rsidR="00BD0C49" w:rsidRPr="006866DD" w:rsidRDefault="00BD0C49" w:rsidP="00EF7B35">
      <w:pPr>
        <w:spacing w:after="0" w:line="360" w:lineRule="auto"/>
        <w:ind w:firstLine="709"/>
        <w:jc w:val="center"/>
        <w:rPr>
          <w:color w:val="000000"/>
        </w:rPr>
      </w:pPr>
      <w:r w:rsidRPr="006866DD">
        <w:rPr>
          <w:color w:val="000000"/>
        </w:rPr>
        <w:object w:dxaOrig="15856" w:dyaOrig="14071">
          <v:shape id="_x0000_i1034" type="#_x0000_t75" style="width:317.4pt;height:281.4pt" o:ole="">
            <v:imagedata r:id="rId13" o:title=""/>
          </v:shape>
          <o:OLEObject Type="Embed" ProgID="Visio.Drawing.15" ShapeID="_x0000_i1034" DrawAspect="Content" ObjectID="_1465509017" r:id="rId14"/>
        </w:object>
      </w:r>
    </w:p>
    <w:p w:rsidR="00BD0C49" w:rsidRPr="006866DD" w:rsidRDefault="00BD0C49" w:rsidP="00EF7B35">
      <w:pPr>
        <w:spacing w:after="0" w:line="360" w:lineRule="auto"/>
        <w:ind w:firstLine="709"/>
        <w:jc w:val="center"/>
        <w:rPr>
          <w:rFonts w:ascii="Times New Roman" w:hAnsi="Times New Roman"/>
          <w:color w:val="000000"/>
          <w:sz w:val="28"/>
        </w:rPr>
      </w:pPr>
      <w:r w:rsidRPr="006866DD">
        <w:rPr>
          <w:rFonts w:ascii="Times New Roman" w:hAnsi="Times New Roman"/>
          <w:color w:val="000000"/>
          <w:sz w:val="28"/>
        </w:rPr>
        <w:t>Рисунок 4 – Схема алгоритма поиска грифов</w:t>
      </w:r>
    </w:p>
    <w:p w:rsidR="00BD0C49" w:rsidRPr="006866DD" w:rsidRDefault="00BD0C49" w:rsidP="00EF7B35">
      <w:pPr>
        <w:spacing w:after="0" w:line="360" w:lineRule="auto"/>
        <w:ind w:firstLine="709"/>
        <w:jc w:val="center"/>
        <w:rPr>
          <w:rFonts w:ascii="Times New Roman" w:hAnsi="Times New Roman"/>
          <w:color w:val="000000"/>
          <w:sz w:val="28"/>
          <w:szCs w:val="28"/>
        </w:rPr>
      </w:pPr>
    </w:p>
    <w:p w:rsidR="00BD0C49" w:rsidRPr="006866DD" w:rsidRDefault="00BD0C49" w:rsidP="00D7608C">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В рое частиц находилось 200 агентов.</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Начальные значения скоростей в рое частиц:</w:t>
      </w:r>
      <w:r w:rsidRPr="000E763D">
        <w:rPr>
          <w:rFonts w:ascii="Times New Roman" w:hAnsi="Times New Roman"/>
          <w:color w:val="000000"/>
          <w:sz w:val="28"/>
          <w:szCs w:val="28"/>
        </w:rPr>
        <w:fldChar w:fldCharType="begin"/>
      </w:r>
      <w:r w:rsidRPr="000E763D">
        <w:rPr>
          <w:rFonts w:ascii="Times New Roman" w:hAnsi="Times New Roman"/>
          <w:color w:val="000000"/>
          <w:sz w:val="28"/>
          <w:szCs w:val="28"/>
        </w:rPr>
        <w:instrText xml:space="preserve"> QUOTE </w:instrText>
      </w:r>
      <w:r w:rsidRPr="000E763D">
        <w:pict>
          <v:shape id="_x0000_i1035" type="#_x0000_t75" style="width:90.6pt;height:17.4pt">
            <v:imagedata r:id="rId15" o:title="" chromakey="white"/>
          </v:shape>
        </w:pict>
      </w:r>
      <w:r w:rsidRPr="000E763D">
        <w:rPr>
          <w:rFonts w:ascii="Times New Roman" w:hAnsi="Times New Roman"/>
          <w:color w:val="000000"/>
          <w:sz w:val="28"/>
          <w:szCs w:val="28"/>
        </w:rPr>
        <w:instrText xml:space="preserve"> </w:instrText>
      </w:r>
      <w:r w:rsidRPr="000E763D">
        <w:rPr>
          <w:rFonts w:ascii="Times New Roman" w:hAnsi="Times New Roman"/>
          <w:color w:val="000000"/>
          <w:sz w:val="28"/>
          <w:szCs w:val="28"/>
        </w:rPr>
        <w:fldChar w:fldCharType="separate"/>
      </w:r>
      <w:r w:rsidRPr="000E763D">
        <w:pict>
          <v:shape id="_x0000_i1036" type="#_x0000_t75" style="width:90.6pt;height:17.4pt">
            <v:imagedata r:id="rId15" o:title="" chromakey="white"/>
          </v:shape>
        </w:pict>
      </w:r>
      <w:r w:rsidRPr="000E763D">
        <w:rPr>
          <w:rFonts w:ascii="Times New Roman" w:hAnsi="Times New Roman"/>
          <w:color w:val="000000"/>
          <w:sz w:val="28"/>
          <w:szCs w:val="28"/>
        </w:rPr>
        <w:fldChar w:fldCharType="end"/>
      </w:r>
      <w:r w:rsidRPr="006866DD">
        <w:rPr>
          <w:rFonts w:ascii="Times New Roman" w:hAnsi="Times New Roman"/>
          <w:color w:val="000000"/>
          <w:sz w:val="28"/>
          <w:szCs w:val="28"/>
        </w:rPr>
        <w:t>, φ</w:t>
      </w:r>
      <w:r w:rsidRPr="006866DD">
        <w:rPr>
          <w:rFonts w:ascii="Times New Roman" w:hAnsi="Times New Roman"/>
          <w:color w:val="000000"/>
          <w:sz w:val="28"/>
          <w:szCs w:val="28"/>
          <w:vertAlign w:val="subscript"/>
          <w:lang w:val="en-US"/>
        </w:rPr>
        <w:t>p</w:t>
      </w:r>
      <w:r w:rsidRPr="006866DD">
        <w:rPr>
          <w:rFonts w:ascii="Times New Roman" w:hAnsi="Times New Roman"/>
          <w:color w:val="000000"/>
          <w:sz w:val="28"/>
          <w:szCs w:val="28"/>
        </w:rPr>
        <w:t>= φ</w:t>
      </w:r>
      <w:r w:rsidRPr="006866DD">
        <w:rPr>
          <w:rFonts w:ascii="Times New Roman" w:hAnsi="Times New Roman"/>
          <w:color w:val="000000"/>
          <w:sz w:val="28"/>
          <w:szCs w:val="28"/>
          <w:vertAlign w:val="subscript"/>
          <w:lang w:val="en-US"/>
        </w:rPr>
        <w:t>g</w:t>
      </w:r>
      <w:r w:rsidRPr="006866DD">
        <w:rPr>
          <w:rFonts w:ascii="Times New Roman" w:hAnsi="Times New Roman"/>
          <w:color w:val="000000"/>
          <w:sz w:val="28"/>
          <w:szCs w:val="28"/>
        </w:rPr>
        <w:t xml:space="preserve"> = 1.49, </w:t>
      </w:r>
      <w:r w:rsidRPr="006866DD">
        <w:rPr>
          <w:rFonts w:ascii="Times New Roman" w:hAnsi="Times New Roman"/>
          <w:color w:val="000000"/>
          <w:sz w:val="28"/>
          <w:szCs w:val="28"/>
          <w:lang w:val="en-US"/>
        </w:rPr>
        <w:t>w</w:t>
      </w:r>
      <w:r w:rsidRPr="006866DD">
        <w:rPr>
          <w:rFonts w:ascii="Times New Roman" w:hAnsi="Times New Roman"/>
          <w:color w:val="000000"/>
          <w:sz w:val="28"/>
          <w:szCs w:val="28"/>
        </w:rPr>
        <w:t xml:space="preserve"> = 0.749.</w:t>
      </w:r>
    </w:p>
    <w:p w:rsidR="00BD0C49" w:rsidRPr="006866DD" w:rsidRDefault="00BD0C49" w:rsidP="00D7608C">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В зависимости от точности решения, которое необходимо найти с использованием алгоритма косяков рыб и анализируемой функции, использовалось число рыб в аквариуме от 100 до 15000, максимальное число итераций от 100 до 7000, начальный шаг от 0,5 до 0,01, конечный шаг от 0,1 до 0,000000001.</w:t>
      </w:r>
    </w:p>
    <w:p w:rsidR="00BD0C49" w:rsidRPr="006866DD" w:rsidRDefault="00BD0C49" w:rsidP="00D7608C">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 xml:space="preserve">Для всех трёх исследуемых алгоритмов агенты создавались в области </w:t>
      </w:r>
      <w:r w:rsidRPr="000E763D">
        <w:rPr>
          <w:rFonts w:ascii="Times New Roman" w:hAnsi="Times New Roman"/>
          <w:color w:val="000000"/>
          <w:sz w:val="28"/>
          <w:szCs w:val="28"/>
        </w:rPr>
        <w:fldChar w:fldCharType="begin"/>
      </w:r>
      <w:r w:rsidRPr="000E763D">
        <w:rPr>
          <w:rFonts w:ascii="Times New Roman" w:hAnsi="Times New Roman"/>
          <w:color w:val="000000"/>
          <w:sz w:val="28"/>
          <w:szCs w:val="28"/>
        </w:rPr>
        <w:instrText xml:space="preserve"> QUOTE </w:instrText>
      </w:r>
      <w:r w:rsidRPr="000E763D">
        <w:pict>
          <v:shape id="_x0000_i1037" type="#_x0000_t75" style="width:78pt;height:16.2pt">
            <v:imagedata r:id="rId16" o:title="" chromakey="white"/>
          </v:shape>
        </w:pict>
      </w:r>
      <w:r w:rsidRPr="000E763D">
        <w:rPr>
          <w:rFonts w:ascii="Times New Roman" w:hAnsi="Times New Roman"/>
          <w:color w:val="000000"/>
          <w:sz w:val="28"/>
          <w:szCs w:val="28"/>
        </w:rPr>
        <w:instrText xml:space="preserve"> </w:instrText>
      </w:r>
      <w:r w:rsidRPr="000E763D">
        <w:rPr>
          <w:rFonts w:ascii="Times New Roman" w:hAnsi="Times New Roman"/>
          <w:color w:val="000000"/>
          <w:sz w:val="28"/>
          <w:szCs w:val="28"/>
        </w:rPr>
        <w:fldChar w:fldCharType="separate"/>
      </w:r>
      <w:r w:rsidRPr="000E763D">
        <w:pict>
          <v:shape id="_x0000_i1038" type="#_x0000_t75" style="width:78pt;height:16.2pt">
            <v:imagedata r:id="rId16" o:title="" chromakey="white"/>
          </v:shape>
        </w:pict>
      </w:r>
      <w:r w:rsidRPr="000E763D">
        <w:rPr>
          <w:rFonts w:ascii="Times New Roman" w:hAnsi="Times New Roman"/>
          <w:color w:val="000000"/>
          <w:sz w:val="28"/>
          <w:szCs w:val="28"/>
        </w:rPr>
        <w:fldChar w:fldCharType="end"/>
      </w:r>
      <w:r w:rsidRPr="006866DD">
        <w:rPr>
          <w:rFonts w:ascii="Times New Roman" w:hAnsi="Times New Roman"/>
          <w:color w:val="000000"/>
          <w:sz w:val="28"/>
          <w:szCs w:val="28"/>
        </w:rPr>
        <w:t>.</w:t>
      </w:r>
    </w:p>
    <w:p w:rsidR="00BD0C49" w:rsidRPr="006866DD" w:rsidRDefault="00BD0C49" w:rsidP="00D117D3">
      <w:pPr>
        <w:spacing w:after="0" w:line="360" w:lineRule="auto"/>
        <w:ind w:firstLine="709"/>
        <w:jc w:val="center"/>
        <w:rPr>
          <w:rFonts w:ascii="Times New Roman" w:hAnsi="Times New Roman"/>
          <w:color w:val="000000"/>
          <w:sz w:val="28"/>
          <w:szCs w:val="28"/>
        </w:rPr>
      </w:pPr>
      <w:r w:rsidRPr="000E763D">
        <w:rPr>
          <w:rFonts w:ascii="Times New Roman" w:hAnsi="Times New Roman"/>
          <w:noProof/>
          <w:color w:val="000000"/>
          <w:sz w:val="28"/>
          <w:szCs w:val="28"/>
          <w:lang w:eastAsia="ru-RU"/>
        </w:rPr>
        <w:pict>
          <v:shape id="Рисунок 11" o:spid="_x0000_i1039" type="#_x0000_t75" style="width:128.4pt;height:90pt;visibility:visible">
            <v:imagedata r:id="rId17" o:title=""/>
          </v:shape>
        </w:pict>
      </w:r>
    </w:p>
    <w:p w:rsidR="00BD0C49" w:rsidRPr="006866DD" w:rsidRDefault="00BD0C49" w:rsidP="006F0A46">
      <w:pPr>
        <w:spacing w:after="0" w:line="360" w:lineRule="auto"/>
        <w:ind w:firstLine="709"/>
        <w:jc w:val="center"/>
        <w:rPr>
          <w:rFonts w:ascii="Times New Roman" w:hAnsi="Times New Roman"/>
          <w:color w:val="000000"/>
          <w:sz w:val="28"/>
          <w:szCs w:val="28"/>
        </w:rPr>
      </w:pPr>
      <w:r w:rsidRPr="006866DD">
        <w:rPr>
          <w:rFonts w:ascii="Times New Roman" w:hAnsi="Times New Roman"/>
          <w:color w:val="000000"/>
          <w:sz w:val="28"/>
          <w:szCs w:val="28"/>
        </w:rPr>
        <w:t xml:space="preserve">Рисунок 5 – Поверхность функции </w:t>
      </w:r>
      <w:r w:rsidRPr="006866DD">
        <w:rPr>
          <w:rFonts w:ascii="Times New Roman" w:hAnsi="Times New Roman"/>
          <w:color w:val="000000"/>
          <w:lang w:val="en-US"/>
        </w:rPr>
        <w:t>f</w:t>
      </w:r>
      <w:r w:rsidRPr="006866DD">
        <w:rPr>
          <w:rFonts w:ascii="Times New Roman" w:hAnsi="Times New Roman"/>
          <w:color w:val="000000"/>
        </w:rPr>
        <w:t>(</w:t>
      </w:r>
      <w:r w:rsidRPr="006866DD">
        <w:rPr>
          <w:rFonts w:ascii="Times New Roman" w:hAnsi="Times New Roman"/>
          <w:color w:val="000000"/>
          <w:lang w:val="en-US"/>
        </w:rPr>
        <w:t>x</w:t>
      </w:r>
      <w:r w:rsidRPr="006866DD">
        <w:rPr>
          <w:rFonts w:ascii="Times New Roman" w:hAnsi="Times New Roman"/>
          <w:color w:val="000000"/>
        </w:rPr>
        <w:t>,</w:t>
      </w:r>
      <w:r w:rsidRPr="006866DD">
        <w:rPr>
          <w:rFonts w:ascii="Times New Roman" w:hAnsi="Times New Roman"/>
          <w:color w:val="000000"/>
          <w:lang w:val="en-US"/>
        </w:rPr>
        <w:t>y</w:t>
      </w:r>
      <w:r w:rsidRPr="006866DD">
        <w:rPr>
          <w:rFonts w:ascii="Times New Roman" w:hAnsi="Times New Roman"/>
          <w:color w:val="000000"/>
        </w:rPr>
        <w:t xml:space="preserve">) = </w:t>
      </w:r>
      <w:r w:rsidRPr="006866DD">
        <w:rPr>
          <w:rFonts w:ascii="Times New Roman" w:hAnsi="Times New Roman"/>
          <w:color w:val="000000"/>
          <w:lang w:val="en-US"/>
        </w:rPr>
        <w:t>x</w:t>
      </w:r>
      <w:r w:rsidRPr="006866DD">
        <w:rPr>
          <w:rFonts w:ascii="Times New Roman" w:hAnsi="Times New Roman"/>
          <w:color w:val="000000"/>
          <w:vertAlign w:val="superscript"/>
        </w:rPr>
        <w:t>2</w:t>
      </w:r>
      <w:r w:rsidRPr="006866DD">
        <w:rPr>
          <w:rFonts w:ascii="Times New Roman" w:hAnsi="Times New Roman"/>
          <w:color w:val="000000"/>
        </w:rPr>
        <w:t xml:space="preserve"> + </w:t>
      </w:r>
      <w:r w:rsidRPr="006866DD">
        <w:rPr>
          <w:rFonts w:ascii="Times New Roman" w:hAnsi="Times New Roman"/>
          <w:color w:val="000000"/>
          <w:lang w:val="en-US"/>
        </w:rPr>
        <w:t>y</w:t>
      </w:r>
      <w:r w:rsidRPr="006866DD">
        <w:rPr>
          <w:rFonts w:ascii="Times New Roman" w:hAnsi="Times New Roman"/>
          <w:color w:val="000000"/>
          <w:vertAlign w:val="superscript"/>
        </w:rPr>
        <w:t>2</w:t>
      </w:r>
    </w:p>
    <w:p w:rsidR="00BD0C49" w:rsidRPr="006866DD" w:rsidRDefault="00BD0C49" w:rsidP="006F0A46">
      <w:pPr>
        <w:spacing w:after="0" w:line="360" w:lineRule="auto"/>
        <w:ind w:firstLine="709"/>
        <w:jc w:val="center"/>
        <w:rPr>
          <w:rFonts w:ascii="Times New Roman" w:hAnsi="Times New Roman"/>
          <w:color w:val="000000"/>
          <w:sz w:val="28"/>
          <w:szCs w:val="28"/>
        </w:rPr>
      </w:pPr>
      <w:r w:rsidRPr="000E763D">
        <w:rPr>
          <w:rFonts w:ascii="Times New Roman" w:hAnsi="Times New Roman"/>
          <w:noProof/>
          <w:color w:val="000000"/>
          <w:sz w:val="28"/>
          <w:szCs w:val="28"/>
          <w:lang w:eastAsia="ru-RU"/>
        </w:rPr>
        <w:pict>
          <v:shape id="Рисунок 12" o:spid="_x0000_i1040" type="#_x0000_t75" style="width:132pt;height:89.4pt;visibility:visible">
            <v:imagedata r:id="rId18" o:title=""/>
          </v:shape>
        </w:pict>
      </w:r>
    </w:p>
    <w:p w:rsidR="00BD0C49" w:rsidRPr="006866DD" w:rsidRDefault="00BD0C49" w:rsidP="005721D9">
      <w:pPr>
        <w:spacing w:after="0" w:line="360" w:lineRule="auto"/>
        <w:ind w:firstLine="709"/>
        <w:jc w:val="center"/>
        <w:rPr>
          <w:rFonts w:ascii="Times New Roman" w:hAnsi="Times New Roman"/>
          <w:color w:val="000000"/>
          <w:sz w:val="28"/>
          <w:szCs w:val="28"/>
        </w:rPr>
      </w:pPr>
      <w:r w:rsidRPr="006866DD">
        <w:rPr>
          <w:rFonts w:ascii="Times New Roman" w:hAnsi="Times New Roman"/>
          <w:color w:val="000000"/>
          <w:sz w:val="28"/>
          <w:szCs w:val="28"/>
        </w:rPr>
        <w:t>Рисунок 6 – Поверхность функции Розенброка</w:t>
      </w:r>
    </w:p>
    <w:p w:rsidR="00BD0C49" w:rsidRPr="006866DD" w:rsidRDefault="00BD0C49" w:rsidP="00D7608C">
      <w:pPr>
        <w:spacing w:after="0" w:line="360" w:lineRule="auto"/>
        <w:ind w:firstLine="709"/>
        <w:jc w:val="both"/>
        <w:rPr>
          <w:rFonts w:ascii="Times New Roman" w:hAnsi="Times New Roman"/>
          <w:color w:val="000000"/>
          <w:sz w:val="28"/>
          <w:szCs w:val="28"/>
        </w:rPr>
      </w:pPr>
    </w:p>
    <w:p w:rsidR="00BD0C49" w:rsidRPr="00EF7B6D" w:rsidRDefault="00BD0C49" w:rsidP="00EF7B6D">
      <w:pPr>
        <w:spacing w:after="0" w:line="360" w:lineRule="auto"/>
        <w:ind w:firstLine="709"/>
        <w:jc w:val="both"/>
        <w:rPr>
          <w:rFonts w:ascii="Times New Roman" w:hAnsi="Times New Roman"/>
          <w:color w:val="000000"/>
          <w:sz w:val="28"/>
          <w:szCs w:val="28"/>
          <w:vertAlign w:val="superscript"/>
        </w:rPr>
      </w:pPr>
      <w:r w:rsidRPr="006866DD">
        <w:rPr>
          <w:rFonts w:ascii="Times New Roman" w:hAnsi="Times New Roman"/>
          <w:color w:val="000000"/>
          <w:sz w:val="28"/>
          <w:szCs w:val="28"/>
        </w:rPr>
        <w:t>Результаты работы алгоритмов для</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поиска глобального минимума функции Растригина двух переменных</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в зависимости от требуемой точности приведены на рисунке 7.</w:t>
      </w:r>
    </w:p>
    <w:p w:rsidR="00BD0C49" w:rsidRPr="006866DD" w:rsidRDefault="00BD0C49" w:rsidP="00D7608C">
      <w:pPr>
        <w:spacing w:after="0" w:line="360" w:lineRule="auto"/>
        <w:ind w:firstLine="709"/>
        <w:jc w:val="both"/>
        <w:rPr>
          <w:rFonts w:ascii="Times New Roman" w:hAnsi="Times New Roman"/>
          <w:color w:val="000000"/>
          <w:sz w:val="28"/>
          <w:szCs w:val="28"/>
        </w:rPr>
      </w:pPr>
      <w:r w:rsidRPr="000E763D">
        <w:rPr>
          <w:rFonts w:ascii="Times New Roman" w:hAnsi="Times New Roman"/>
          <w:noProof/>
          <w:color w:val="000000"/>
          <w:sz w:val="28"/>
          <w:szCs w:val="28"/>
          <w:lang w:eastAsia="ru-RU"/>
        </w:rPr>
        <w:pict>
          <v:shape id="_x0000_i1041" type="#_x0000_t75" style="width:422.4pt;height:139.2pt;visibility:visible">
            <v:imagedata r:id="rId19" o:title=""/>
          </v:shape>
        </w:pict>
      </w:r>
    </w:p>
    <w:p w:rsidR="00BD0C49" w:rsidRDefault="00BD0C49" w:rsidP="00DE37EC">
      <w:pPr>
        <w:spacing w:after="0" w:line="360" w:lineRule="auto"/>
        <w:jc w:val="center"/>
        <w:rPr>
          <w:rFonts w:ascii="Times New Roman" w:hAnsi="Times New Roman"/>
          <w:color w:val="000000"/>
          <w:sz w:val="28"/>
          <w:szCs w:val="28"/>
        </w:rPr>
      </w:pPr>
      <w:r w:rsidRPr="006866DD">
        <w:rPr>
          <w:rFonts w:ascii="Times New Roman" w:hAnsi="Times New Roman"/>
          <w:color w:val="000000"/>
          <w:sz w:val="28"/>
          <w:szCs w:val="28"/>
        </w:rPr>
        <w:t>Рисунок7 – Соотношение времени поиска глобального экстремума функции Растригина 2 переменных</w:t>
      </w:r>
    </w:p>
    <w:p w:rsidR="00BD0C49" w:rsidRPr="006866DD" w:rsidRDefault="00BD0C49" w:rsidP="00673E86">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 xml:space="preserve">Как видно из рисунка </w:t>
      </w:r>
      <w:r>
        <w:rPr>
          <w:rFonts w:ascii="Times New Roman" w:hAnsi="Times New Roman"/>
          <w:color w:val="000000"/>
          <w:sz w:val="28"/>
          <w:szCs w:val="28"/>
        </w:rPr>
        <w:t>7</w:t>
      </w:r>
      <w:r w:rsidRPr="006866DD">
        <w:rPr>
          <w:rFonts w:ascii="Times New Roman" w:hAnsi="Times New Roman"/>
          <w:color w:val="000000"/>
          <w:sz w:val="28"/>
          <w:szCs w:val="28"/>
        </w:rPr>
        <w:t>, обе модификации алгоритма поиска грифов работают эффективнее, чем алгоритм роя частиц. Тем не менее, использование механизма расширения замедляет работу алгоритма</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примерно на 3%.Гибридный алгоритм поиска грифов работает на ≈ 56,61% и 11920,53% быстрее метода роя частиц и алгоритма движения косяков рыб соответственно при поиске экстремума функции Растригина</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двух переменных.</w:t>
      </w:r>
    </w:p>
    <w:p w:rsidR="00BD0C49" w:rsidRPr="006866DD" w:rsidRDefault="00BD0C49" w:rsidP="00673E86">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 xml:space="preserve">На рисунке 8 представлено время поиска глобального минимума функции </w:t>
      </w:r>
      <w:r w:rsidRPr="006866DD">
        <w:rPr>
          <w:rFonts w:ascii="Times New Roman" w:hAnsi="Times New Roman"/>
          <w:color w:val="000000"/>
          <w:lang w:val="en-US"/>
        </w:rPr>
        <w:t>f</w:t>
      </w:r>
      <w:r w:rsidRPr="006866DD">
        <w:rPr>
          <w:rFonts w:ascii="Times New Roman" w:hAnsi="Times New Roman"/>
          <w:color w:val="000000"/>
        </w:rPr>
        <w:t>(</w:t>
      </w:r>
      <w:r w:rsidRPr="006866DD">
        <w:rPr>
          <w:rFonts w:ascii="Times New Roman" w:hAnsi="Times New Roman"/>
          <w:color w:val="000000"/>
          <w:lang w:val="en-US"/>
        </w:rPr>
        <w:t>x</w:t>
      </w:r>
      <w:r w:rsidRPr="006866DD">
        <w:rPr>
          <w:rFonts w:ascii="Times New Roman" w:hAnsi="Times New Roman"/>
          <w:color w:val="000000"/>
        </w:rPr>
        <w:t>,</w:t>
      </w:r>
      <w:r w:rsidRPr="006866DD">
        <w:rPr>
          <w:rFonts w:ascii="Times New Roman" w:hAnsi="Times New Roman"/>
          <w:color w:val="000000"/>
          <w:lang w:val="en-US"/>
        </w:rPr>
        <w:t>y</w:t>
      </w:r>
      <w:r w:rsidRPr="006866DD">
        <w:rPr>
          <w:rFonts w:ascii="Times New Roman" w:hAnsi="Times New Roman"/>
          <w:color w:val="000000"/>
        </w:rPr>
        <w:t xml:space="preserve">) = </w:t>
      </w:r>
      <w:r w:rsidRPr="006866DD">
        <w:rPr>
          <w:rFonts w:ascii="Times New Roman" w:hAnsi="Times New Roman"/>
          <w:color w:val="000000"/>
          <w:lang w:val="en-US"/>
        </w:rPr>
        <w:t>x</w:t>
      </w:r>
      <w:r w:rsidRPr="006866DD">
        <w:rPr>
          <w:rFonts w:ascii="Times New Roman" w:hAnsi="Times New Roman"/>
          <w:color w:val="000000"/>
          <w:vertAlign w:val="superscript"/>
        </w:rPr>
        <w:t>2</w:t>
      </w:r>
      <w:r w:rsidRPr="006866DD">
        <w:rPr>
          <w:rFonts w:ascii="Times New Roman" w:hAnsi="Times New Roman"/>
          <w:color w:val="000000"/>
        </w:rPr>
        <w:t xml:space="preserve"> + </w:t>
      </w:r>
      <w:r w:rsidRPr="006866DD">
        <w:rPr>
          <w:rFonts w:ascii="Times New Roman" w:hAnsi="Times New Roman"/>
          <w:color w:val="000000"/>
          <w:lang w:val="en-US"/>
        </w:rPr>
        <w:t>y</w:t>
      </w:r>
      <w:r w:rsidRPr="006866DD">
        <w:rPr>
          <w:rFonts w:ascii="Times New Roman" w:hAnsi="Times New Roman"/>
          <w:color w:val="000000"/>
          <w:vertAlign w:val="superscript"/>
        </w:rPr>
        <w:t>2</w:t>
      </w:r>
      <w:r>
        <w:rPr>
          <w:rFonts w:ascii="Times New Roman" w:hAnsi="Times New Roman"/>
          <w:color w:val="000000"/>
          <w:sz w:val="28"/>
          <w:szCs w:val="28"/>
        </w:rPr>
        <w:t>.</w:t>
      </w:r>
    </w:p>
    <w:p w:rsidR="00BD0C49" w:rsidRPr="006866DD" w:rsidRDefault="00BD0C49" w:rsidP="00165E11">
      <w:pPr>
        <w:spacing w:after="0" w:line="360" w:lineRule="auto"/>
        <w:ind w:firstLine="709"/>
        <w:jc w:val="center"/>
        <w:rPr>
          <w:rFonts w:ascii="Times New Roman" w:hAnsi="Times New Roman"/>
          <w:color w:val="000000"/>
          <w:sz w:val="28"/>
          <w:szCs w:val="28"/>
        </w:rPr>
      </w:pPr>
      <w:r w:rsidRPr="000E763D">
        <w:rPr>
          <w:rFonts w:ascii="Times New Roman" w:hAnsi="Times New Roman"/>
          <w:noProof/>
          <w:color w:val="000000"/>
          <w:sz w:val="28"/>
          <w:szCs w:val="28"/>
          <w:lang w:eastAsia="ru-RU"/>
        </w:rPr>
        <w:pict>
          <v:shape id="_x0000_i1042" type="#_x0000_t75" style="width:343.8pt;height:142.8pt;visibility:visible">
            <v:imagedata r:id="rId20" o:title=""/>
          </v:shape>
        </w:pict>
      </w:r>
    </w:p>
    <w:p w:rsidR="00BD0C49" w:rsidRPr="006866DD" w:rsidRDefault="00BD0C49" w:rsidP="009058D0">
      <w:pPr>
        <w:spacing w:after="0" w:line="360" w:lineRule="auto"/>
        <w:ind w:firstLine="709"/>
        <w:jc w:val="center"/>
        <w:rPr>
          <w:rFonts w:ascii="Times New Roman" w:hAnsi="Times New Roman"/>
          <w:color w:val="000000"/>
          <w:sz w:val="28"/>
          <w:szCs w:val="28"/>
          <w:vertAlign w:val="superscript"/>
        </w:rPr>
      </w:pPr>
      <w:r w:rsidRPr="006866DD">
        <w:rPr>
          <w:rFonts w:ascii="Times New Roman" w:hAnsi="Times New Roman"/>
          <w:color w:val="000000"/>
          <w:sz w:val="28"/>
          <w:szCs w:val="28"/>
        </w:rPr>
        <w:t xml:space="preserve">Рисунок 8 - Соотношение времени поиска глобального экстремума функции </w:t>
      </w:r>
      <w:r w:rsidRPr="006866DD">
        <w:rPr>
          <w:rFonts w:ascii="Times New Roman" w:hAnsi="Times New Roman"/>
          <w:color w:val="000000"/>
        </w:rPr>
        <w:t>f(x,y) = x</w:t>
      </w:r>
      <w:r w:rsidRPr="006866DD">
        <w:rPr>
          <w:rFonts w:ascii="Times New Roman" w:hAnsi="Times New Roman"/>
          <w:color w:val="000000"/>
          <w:vertAlign w:val="superscript"/>
        </w:rPr>
        <w:t>2</w:t>
      </w:r>
      <w:r w:rsidRPr="006866DD">
        <w:rPr>
          <w:rFonts w:ascii="Times New Roman" w:hAnsi="Times New Roman"/>
          <w:color w:val="000000"/>
        </w:rPr>
        <w:t xml:space="preserve"> + y</w:t>
      </w:r>
      <w:r w:rsidRPr="006866DD">
        <w:rPr>
          <w:rFonts w:ascii="Times New Roman" w:hAnsi="Times New Roman"/>
          <w:color w:val="000000"/>
          <w:vertAlign w:val="superscript"/>
        </w:rPr>
        <w:t>2</w:t>
      </w:r>
    </w:p>
    <w:p w:rsidR="00BD0C49" w:rsidRPr="006866DD" w:rsidRDefault="00BD0C49" w:rsidP="009058D0">
      <w:pPr>
        <w:spacing w:after="0" w:line="360" w:lineRule="auto"/>
        <w:ind w:firstLine="709"/>
        <w:jc w:val="center"/>
        <w:rPr>
          <w:rFonts w:ascii="Times New Roman" w:hAnsi="Times New Roman"/>
          <w:color w:val="000000"/>
          <w:sz w:val="28"/>
          <w:szCs w:val="28"/>
        </w:rPr>
      </w:pPr>
    </w:p>
    <w:p w:rsidR="00BD0C49" w:rsidRPr="006866DD" w:rsidRDefault="00BD0C49" w:rsidP="005C2410">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Скорость поиска гибридного алгоритма грифов на ≈297,84% и 20303,41%большескорости поиска метода роя частиц и алгоритма движения косяков рыб соответственно.</w:t>
      </w:r>
    </w:p>
    <w:p w:rsidR="00BD0C49" w:rsidRPr="006866DD" w:rsidRDefault="00BD0C49" w:rsidP="00673E86">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На рисунке 9 представлено</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 xml:space="preserve">время поиска минимума функции Розенброка. Данная функция является достаточно сложной, поэтому в алгоритме поиска грифов для большей точности число </w:t>
      </w:r>
      <w:r w:rsidRPr="006866DD">
        <w:rPr>
          <w:rFonts w:ascii="Times New Roman" w:hAnsi="Times New Roman"/>
          <w:color w:val="000000"/>
          <w:sz w:val="28"/>
          <w:szCs w:val="28"/>
          <w:lang w:val="en-US"/>
        </w:rPr>
        <w:t>Attack</w:t>
      </w:r>
      <w:r w:rsidRPr="00253B82">
        <w:rPr>
          <w:rFonts w:ascii="Times New Roman" w:hAnsi="Times New Roman"/>
          <w:color w:val="000000"/>
          <w:sz w:val="28"/>
          <w:szCs w:val="28"/>
        </w:rPr>
        <w:t xml:space="preserve"> </w:t>
      </w:r>
      <w:r w:rsidRPr="006866DD">
        <w:rPr>
          <w:rFonts w:ascii="Times New Roman" w:hAnsi="Times New Roman"/>
          <w:color w:val="000000"/>
          <w:sz w:val="28"/>
          <w:szCs w:val="28"/>
          <w:lang w:val="en-US"/>
        </w:rPr>
        <w:t>Grif</w:t>
      </w:r>
      <w:r w:rsidRPr="006866DD">
        <w:rPr>
          <w:rFonts w:ascii="Times New Roman" w:hAnsi="Times New Roman"/>
          <w:color w:val="000000"/>
          <w:sz w:val="28"/>
          <w:szCs w:val="28"/>
        </w:rPr>
        <w:t xml:space="preserve"> следует увеличить до 800 и число разведчиков до 300.</w:t>
      </w:r>
    </w:p>
    <w:p w:rsidR="00BD0C49" w:rsidRPr="006866DD" w:rsidRDefault="00BD0C49" w:rsidP="00DE37EC">
      <w:pPr>
        <w:spacing w:after="0" w:line="360" w:lineRule="auto"/>
        <w:ind w:firstLine="709"/>
        <w:jc w:val="center"/>
        <w:rPr>
          <w:rFonts w:ascii="Times New Roman" w:hAnsi="Times New Roman"/>
          <w:color w:val="000000"/>
          <w:sz w:val="28"/>
          <w:szCs w:val="28"/>
        </w:rPr>
      </w:pPr>
      <w:r w:rsidRPr="000E763D">
        <w:rPr>
          <w:rFonts w:ascii="Times New Roman" w:hAnsi="Times New Roman"/>
          <w:noProof/>
          <w:color w:val="000000"/>
          <w:sz w:val="28"/>
          <w:szCs w:val="28"/>
          <w:lang w:eastAsia="ru-RU"/>
        </w:rPr>
        <w:pict>
          <v:shape id="Рисунок 8" o:spid="_x0000_i1043" type="#_x0000_t75" style="width:315pt;height:123.6pt;visibility:visible">
            <v:imagedata r:id="rId21" o:title=""/>
          </v:shape>
        </w:pict>
      </w:r>
    </w:p>
    <w:p w:rsidR="00BD0C49" w:rsidRPr="006866DD" w:rsidRDefault="00BD0C49" w:rsidP="00320125">
      <w:pPr>
        <w:spacing w:after="0" w:line="360" w:lineRule="auto"/>
        <w:ind w:firstLine="709"/>
        <w:jc w:val="center"/>
        <w:rPr>
          <w:rFonts w:ascii="Times New Roman" w:hAnsi="Times New Roman"/>
          <w:color w:val="000000"/>
          <w:sz w:val="28"/>
          <w:szCs w:val="28"/>
          <w:vertAlign w:val="superscript"/>
        </w:rPr>
      </w:pPr>
      <w:r w:rsidRPr="006866DD">
        <w:rPr>
          <w:rFonts w:ascii="Times New Roman" w:hAnsi="Times New Roman"/>
          <w:color w:val="000000"/>
          <w:sz w:val="28"/>
          <w:szCs w:val="28"/>
        </w:rPr>
        <w:t>Рисунок 9 - Соотношение времени поиска глобального экстремума функции Розенброка</w:t>
      </w:r>
    </w:p>
    <w:p w:rsidR="00BD0C49" w:rsidRPr="006866DD" w:rsidRDefault="00BD0C49" w:rsidP="00673E86">
      <w:pPr>
        <w:spacing w:after="0" w:line="360" w:lineRule="auto"/>
        <w:ind w:firstLine="709"/>
        <w:jc w:val="both"/>
        <w:rPr>
          <w:rFonts w:ascii="Times New Roman" w:hAnsi="Times New Roman"/>
          <w:color w:val="000000"/>
          <w:sz w:val="28"/>
          <w:szCs w:val="28"/>
        </w:rPr>
      </w:pPr>
    </w:p>
    <w:p w:rsidR="00BD0C49" w:rsidRPr="006866DD" w:rsidRDefault="00BD0C49" w:rsidP="00E106E9">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Как видно из рисунка 9, гибридный алгоритм поиска грифов работает на≈425,16% медленнее роя частиц</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и на71979,43%быстрее алгоритма движения косяков рыб соответственно.</w:t>
      </w:r>
    </w:p>
    <w:p w:rsidR="00BD0C49" w:rsidRPr="006866DD" w:rsidRDefault="00BD0C49" w:rsidP="00DE37EC">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При проведении предыдущих экспериментов глобальный экстремум находился внутри области, в которой на первом шаге создавались агенты. Для проверки эффективности поиска глобального экстремума вне заданной области следует сформировать исходный рой агентов таким образом, чтобы оптимум функции изначально не располагался внутри рассматриваемой части пространства. На рисунке 10 представлены данные поиска глобального экстремума функции Растригина с точностью до 10</w:t>
      </w:r>
      <w:r w:rsidRPr="006866DD">
        <w:rPr>
          <w:rFonts w:ascii="Times New Roman" w:hAnsi="Times New Roman"/>
          <w:color w:val="000000"/>
          <w:sz w:val="28"/>
          <w:szCs w:val="28"/>
          <w:vertAlign w:val="superscript"/>
        </w:rPr>
        <w:t>-6</w:t>
      </w:r>
      <w:r w:rsidRPr="006866DD">
        <w:rPr>
          <w:rFonts w:ascii="Times New Roman" w:hAnsi="Times New Roman"/>
          <w:color w:val="000000"/>
          <w:sz w:val="28"/>
          <w:szCs w:val="28"/>
        </w:rPr>
        <w:t xml:space="preserve"> при начальном задании агентов в области </w:t>
      </w:r>
      <w:r w:rsidRPr="000E763D">
        <w:rPr>
          <w:rFonts w:ascii="Times New Roman" w:hAnsi="Times New Roman"/>
          <w:color w:val="000000"/>
          <w:sz w:val="28"/>
          <w:szCs w:val="28"/>
        </w:rPr>
        <w:fldChar w:fldCharType="begin"/>
      </w:r>
      <w:r w:rsidRPr="000E763D">
        <w:rPr>
          <w:rFonts w:ascii="Times New Roman" w:hAnsi="Times New Roman"/>
          <w:color w:val="000000"/>
          <w:sz w:val="28"/>
          <w:szCs w:val="28"/>
        </w:rPr>
        <w:instrText xml:space="preserve"> QUOTE </w:instrText>
      </w:r>
      <w:r w:rsidRPr="000E763D">
        <w:pict>
          <v:shape id="_x0000_i1044" type="#_x0000_t75" style="width:96pt;height:16.2pt">
            <v:imagedata r:id="rId22" o:title="" chromakey="white"/>
          </v:shape>
        </w:pict>
      </w:r>
      <w:r w:rsidRPr="000E763D">
        <w:rPr>
          <w:rFonts w:ascii="Times New Roman" w:hAnsi="Times New Roman"/>
          <w:color w:val="000000"/>
          <w:sz w:val="28"/>
          <w:szCs w:val="28"/>
        </w:rPr>
        <w:instrText xml:space="preserve"> </w:instrText>
      </w:r>
      <w:r w:rsidRPr="000E763D">
        <w:rPr>
          <w:rFonts w:ascii="Times New Roman" w:hAnsi="Times New Roman"/>
          <w:color w:val="000000"/>
          <w:sz w:val="28"/>
          <w:szCs w:val="28"/>
        </w:rPr>
        <w:fldChar w:fldCharType="separate"/>
      </w:r>
      <w:r w:rsidRPr="000E763D">
        <w:pict>
          <v:shape id="_x0000_i1045" type="#_x0000_t75" style="width:96pt;height:16.2pt">
            <v:imagedata r:id="rId22" o:title="" chromakey="white"/>
          </v:shape>
        </w:pict>
      </w:r>
      <w:r w:rsidRPr="000E763D">
        <w:rPr>
          <w:rFonts w:ascii="Times New Roman" w:hAnsi="Times New Roman"/>
          <w:color w:val="000000"/>
          <w:sz w:val="28"/>
          <w:szCs w:val="28"/>
        </w:rPr>
        <w:fldChar w:fldCharType="end"/>
      </w:r>
      <w:r w:rsidRPr="006866DD">
        <w:rPr>
          <w:rFonts w:ascii="Times New Roman" w:hAnsi="Times New Roman"/>
          <w:color w:val="000000"/>
          <w:sz w:val="28"/>
          <w:szCs w:val="28"/>
        </w:rPr>
        <w:t xml:space="preserve"> и различных комбинациях значений</w:t>
      </w:r>
      <w:r w:rsidRPr="00253B82">
        <w:rPr>
          <w:rFonts w:ascii="Times New Roman" w:hAnsi="Times New Roman"/>
          <w:color w:val="000000"/>
          <w:sz w:val="28"/>
          <w:szCs w:val="28"/>
        </w:rPr>
        <w:t xml:space="preserve"> </w:t>
      </w:r>
      <w:r w:rsidRPr="006866DD">
        <w:rPr>
          <w:rFonts w:ascii="Times New Roman" w:hAnsi="Times New Roman"/>
          <w:color w:val="000000"/>
          <w:sz w:val="28"/>
          <w:szCs w:val="28"/>
          <w:lang w:val="en-US"/>
        </w:rPr>
        <w:t>Attack</w:t>
      </w:r>
      <w:r w:rsidRPr="00253B82">
        <w:rPr>
          <w:rFonts w:ascii="Times New Roman" w:hAnsi="Times New Roman"/>
          <w:color w:val="000000"/>
          <w:sz w:val="28"/>
          <w:szCs w:val="28"/>
        </w:rPr>
        <w:t xml:space="preserve"> </w:t>
      </w:r>
      <w:r w:rsidRPr="006866DD">
        <w:rPr>
          <w:rFonts w:ascii="Times New Roman" w:hAnsi="Times New Roman"/>
          <w:color w:val="000000"/>
          <w:sz w:val="28"/>
          <w:szCs w:val="28"/>
          <w:lang w:val="en-US"/>
        </w:rPr>
        <w:t>Grif</w:t>
      </w:r>
      <w:r w:rsidRPr="006866DD">
        <w:rPr>
          <w:rFonts w:ascii="Times New Roman" w:hAnsi="Times New Roman"/>
          <w:color w:val="000000"/>
          <w:sz w:val="28"/>
          <w:szCs w:val="28"/>
        </w:rPr>
        <w:t>,  разведчиков и коэффициента расширения.</w:t>
      </w:r>
    </w:p>
    <w:p w:rsidR="00BD0C49" w:rsidRPr="006866DD" w:rsidRDefault="00BD0C49" w:rsidP="00E11823">
      <w:pPr>
        <w:spacing w:after="0" w:line="360" w:lineRule="auto"/>
        <w:ind w:firstLine="709"/>
        <w:jc w:val="center"/>
        <w:rPr>
          <w:rFonts w:ascii="Times New Roman" w:hAnsi="Times New Roman"/>
          <w:color w:val="000000"/>
          <w:sz w:val="28"/>
          <w:szCs w:val="28"/>
        </w:rPr>
      </w:pPr>
      <w:r w:rsidRPr="000E763D">
        <w:rPr>
          <w:rFonts w:ascii="Times New Roman" w:hAnsi="Times New Roman"/>
          <w:noProof/>
          <w:color w:val="000000"/>
          <w:sz w:val="28"/>
          <w:szCs w:val="28"/>
          <w:lang w:eastAsia="ru-RU"/>
        </w:rPr>
        <w:pict>
          <v:shape id="Рисунок 10" o:spid="_x0000_i1046" type="#_x0000_t75" style="width:312pt;height:117pt;visibility:visible">
            <v:imagedata r:id="rId23" o:title=""/>
          </v:shape>
        </w:pict>
      </w:r>
    </w:p>
    <w:p w:rsidR="00BD0C49" w:rsidRPr="006866DD" w:rsidRDefault="00BD0C49" w:rsidP="006818D8">
      <w:pPr>
        <w:spacing w:after="0" w:line="360" w:lineRule="auto"/>
        <w:ind w:firstLine="709"/>
        <w:jc w:val="center"/>
        <w:rPr>
          <w:rFonts w:ascii="Times New Roman" w:hAnsi="Times New Roman"/>
          <w:color w:val="000000"/>
          <w:sz w:val="28"/>
          <w:szCs w:val="28"/>
        </w:rPr>
      </w:pPr>
      <w:r w:rsidRPr="006866DD">
        <w:rPr>
          <w:rFonts w:ascii="Times New Roman" w:hAnsi="Times New Roman"/>
          <w:color w:val="000000"/>
          <w:sz w:val="28"/>
          <w:szCs w:val="28"/>
        </w:rPr>
        <w:t>Рисунок 10 - Время поиска глобального экстремума функции Растригина двух переменных</w:t>
      </w:r>
    </w:p>
    <w:p w:rsidR="00BD0C49" w:rsidRPr="006866DD" w:rsidRDefault="00BD0C49" w:rsidP="00933BFD">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Метод Монте-Карло относится к классическим алгоритмам оптимизации. Эффективность поиска с использованием метода Монте-Карло сильно зависит от точности решения, которое необходимо найти, и имеет слабую зависимость от вида анализируемой функции. Среднее время, затраченное на поиск глобального минимума с точностью до 1</w:t>
      </w:r>
      <w:r w:rsidRPr="006866DD">
        <w:rPr>
          <w:rFonts w:ascii="Times New Roman" w:hAnsi="Times New Roman"/>
          <w:color w:val="000000"/>
          <w:sz w:val="28"/>
          <w:szCs w:val="28"/>
          <w:lang w:val="en-US"/>
        </w:rPr>
        <w:t>E</w:t>
      </w:r>
      <w:r w:rsidRPr="006866DD">
        <w:rPr>
          <w:rFonts w:ascii="Times New Roman" w:hAnsi="Times New Roman"/>
          <w:color w:val="000000"/>
          <w:sz w:val="28"/>
          <w:szCs w:val="28"/>
        </w:rPr>
        <w:t>-3 и 1</w:t>
      </w:r>
      <w:r w:rsidRPr="006866DD">
        <w:rPr>
          <w:rFonts w:ascii="Times New Roman" w:hAnsi="Times New Roman"/>
          <w:color w:val="000000"/>
          <w:sz w:val="28"/>
          <w:szCs w:val="28"/>
          <w:lang w:val="en-US"/>
        </w:rPr>
        <w:t>E</w:t>
      </w:r>
      <w:r w:rsidRPr="006866DD">
        <w:rPr>
          <w:rFonts w:ascii="Times New Roman" w:hAnsi="Times New Roman"/>
          <w:color w:val="000000"/>
          <w:sz w:val="28"/>
          <w:szCs w:val="28"/>
        </w:rPr>
        <w:t>-6 рассмотренных выше функций,</w:t>
      </w:r>
      <w:r w:rsidRPr="00253B82">
        <w:rPr>
          <w:rFonts w:ascii="Times New Roman" w:hAnsi="Times New Roman"/>
          <w:color w:val="000000"/>
          <w:sz w:val="28"/>
          <w:szCs w:val="28"/>
        </w:rPr>
        <w:t xml:space="preserve"> </w:t>
      </w:r>
      <w:r w:rsidRPr="006866DD">
        <w:rPr>
          <w:rFonts w:ascii="Times New Roman" w:hAnsi="Times New Roman"/>
          <w:color w:val="000000"/>
          <w:sz w:val="28"/>
          <w:szCs w:val="28"/>
        </w:rPr>
        <w:t>в ≈175 и 810493раз соответственно больше времени, затраченного алгоритмом поиска грифов. Время поиска решений с точностью до 1</w:t>
      </w:r>
      <w:r w:rsidRPr="006866DD">
        <w:rPr>
          <w:rFonts w:ascii="Times New Roman" w:hAnsi="Times New Roman"/>
          <w:color w:val="000000"/>
          <w:sz w:val="28"/>
          <w:szCs w:val="28"/>
          <w:lang w:val="en-US"/>
        </w:rPr>
        <w:t>E</w:t>
      </w:r>
      <w:r w:rsidRPr="006866DD">
        <w:rPr>
          <w:rFonts w:ascii="Times New Roman" w:hAnsi="Times New Roman"/>
          <w:color w:val="000000"/>
          <w:sz w:val="28"/>
          <w:szCs w:val="28"/>
        </w:rPr>
        <w:t>-9 и 1</w:t>
      </w:r>
      <w:r w:rsidRPr="006866DD">
        <w:rPr>
          <w:rFonts w:ascii="Times New Roman" w:hAnsi="Times New Roman"/>
          <w:color w:val="000000"/>
          <w:sz w:val="28"/>
          <w:szCs w:val="28"/>
          <w:lang w:val="en-US"/>
        </w:rPr>
        <w:t>E</w:t>
      </w:r>
      <w:r w:rsidRPr="006866DD">
        <w:rPr>
          <w:rFonts w:ascii="Times New Roman" w:hAnsi="Times New Roman"/>
          <w:color w:val="000000"/>
          <w:sz w:val="28"/>
          <w:szCs w:val="28"/>
        </w:rPr>
        <w:t>-12 для всех рассмотренных функций превысило несколько часов.</w:t>
      </w:r>
    </w:p>
    <w:p w:rsidR="00BD0C49" w:rsidRPr="006866DD" w:rsidRDefault="00BD0C49" w:rsidP="00673E86">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Исходя из проведённых экспериментов, можно сделать следующие выводы:</w:t>
      </w:r>
    </w:p>
    <w:p w:rsidR="00BD0C49" w:rsidRPr="006866DD" w:rsidRDefault="00BD0C49" w:rsidP="00673E86">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 xml:space="preserve">1. Гибридный алгоритм поиска грифов имеет минимальное число входных параметров, влияющих на успешность нахождения глобального экстремума функции. При создании роя птиц необходимо указывать количество </w:t>
      </w:r>
      <w:r w:rsidRPr="006866DD">
        <w:rPr>
          <w:rFonts w:ascii="Times New Roman" w:hAnsi="Times New Roman"/>
          <w:color w:val="000000"/>
          <w:sz w:val="28"/>
          <w:szCs w:val="28"/>
          <w:lang w:val="en-US"/>
        </w:rPr>
        <w:t>Attack</w:t>
      </w:r>
      <w:r w:rsidRPr="00253B82">
        <w:rPr>
          <w:rFonts w:ascii="Times New Roman" w:hAnsi="Times New Roman"/>
          <w:color w:val="000000"/>
          <w:sz w:val="28"/>
          <w:szCs w:val="28"/>
        </w:rPr>
        <w:t xml:space="preserve"> </w:t>
      </w:r>
      <w:r w:rsidRPr="006866DD">
        <w:rPr>
          <w:rFonts w:ascii="Times New Roman" w:hAnsi="Times New Roman"/>
          <w:color w:val="000000"/>
          <w:sz w:val="28"/>
          <w:szCs w:val="28"/>
          <w:lang w:val="en-US"/>
        </w:rPr>
        <w:t>Grif</w:t>
      </w:r>
      <w:r w:rsidRPr="006866DD">
        <w:rPr>
          <w:rFonts w:ascii="Times New Roman" w:hAnsi="Times New Roman"/>
          <w:color w:val="000000"/>
          <w:sz w:val="28"/>
          <w:szCs w:val="28"/>
        </w:rPr>
        <w:t xml:space="preserve"> и разведчиков в стае и коэффициент расширения. Однако, значения входных данных влияют только на скорость поиска решения.</w:t>
      </w:r>
    </w:p>
    <w:p w:rsidR="00BD0C49" w:rsidRPr="006866DD" w:rsidRDefault="00BD0C49" w:rsidP="00046439">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2. Разработанный алгоритм показал свою эффективность для поиска глобального экстремума функций, меняющихся с течением времени и имеющих достаточно сложный ландшафт.</w:t>
      </w:r>
    </w:p>
    <w:p w:rsidR="00BD0C49" w:rsidRPr="006866DD" w:rsidRDefault="00BD0C49" w:rsidP="00673E86">
      <w:pPr>
        <w:spacing w:after="0" w:line="360" w:lineRule="auto"/>
        <w:ind w:firstLine="709"/>
        <w:jc w:val="both"/>
        <w:rPr>
          <w:rFonts w:ascii="Times New Roman" w:hAnsi="Times New Roman"/>
          <w:color w:val="000000"/>
          <w:sz w:val="28"/>
          <w:szCs w:val="28"/>
        </w:rPr>
      </w:pPr>
      <w:r w:rsidRPr="006866DD">
        <w:rPr>
          <w:rFonts w:ascii="Times New Roman" w:hAnsi="Times New Roman"/>
          <w:color w:val="000000"/>
          <w:sz w:val="28"/>
          <w:szCs w:val="28"/>
        </w:rPr>
        <w:t xml:space="preserve">Одним из возможных способов применения гибридного алгоритма поиска грифов является минимизация ошибки, которая возникает при настройке нейронной сети [5]. Благодаря отсутствию параметров, влияющих на успешность нахождения решения, предложенный алгоритм может применяться для анализа данных, меняющихся с течением времени, например, для анализа сетевого трафика на наличие </w:t>
      </w:r>
      <w:r w:rsidRPr="006866DD">
        <w:rPr>
          <w:rFonts w:ascii="Times New Roman" w:hAnsi="Times New Roman"/>
          <w:color w:val="000000"/>
          <w:sz w:val="28"/>
          <w:szCs w:val="28"/>
          <w:lang w:val="en-US"/>
        </w:rPr>
        <w:t>DDoS</w:t>
      </w:r>
      <w:r w:rsidRPr="006866DD">
        <w:rPr>
          <w:rFonts w:ascii="Times New Roman" w:hAnsi="Times New Roman"/>
          <w:color w:val="000000"/>
          <w:sz w:val="28"/>
          <w:szCs w:val="28"/>
        </w:rPr>
        <w:t>-атак, которые являются серьёзной угрозой для сетевой безопасности [7].</w:t>
      </w:r>
    </w:p>
    <w:p w:rsidR="00BD0C49" w:rsidRDefault="00BD0C49" w:rsidP="00673E86">
      <w:pPr>
        <w:spacing w:after="0" w:line="360" w:lineRule="auto"/>
        <w:ind w:firstLine="709"/>
        <w:jc w:val="both"/>
        <w:rPr>
          <w:rFonts w:ascii="Times New Roman" w:hAnsi="Times New Roman"/>
          <w:color w:val="000000"/>
          <w:sz w:val="28"/>
          <w:szCs w:val="28"/>
        </w:rPr>
      </w:pPr>
    </w:p>
    <w:p w:rsidR="00BD0C49" w:rsidRPr="006866DD" w:rsidRDefault="00BD0C49" w:rsidP="00673E86">
      <w:pPr>
        <w:spacing w:after="0" w:line="360" w:lineRule="auto"/>
        <w:ind w:firstLine="709"/>
        <w:jc w:val="both"/>
        <w:rPr>
          <w:rFonts w:ascii="Times New Roman" w:hAnsi="Times New Roman"/>
          <w:color w:val="000000"/>
          <w:sz w:val="28"/>
          <w:szCs w:val="28"/>
        </w:rPr>
      </w:pPr>
    </w:p>
    <w:p w:rsidR="00BD0C49" w:rsidRPr="006866DD" w:rsidRDefault="00BD0C49" w:rsidP="001E4B3E">
      <w:pPr>
        <w:spacing w:after="0" w:line="360" w:lineRule="auto"/>
        <w:jc w:val="center"/>
        <w:rPr>
          <w:rFonts w:ascii="Times New Roman" w:hAnsi="Times New Roman"/>
          <w:color w:val="000000"/>
          <w:sz w:val="28"/>
          <w:szCs w:val="28"/>
        </w:rPr>
      </w:pPr>
      <w:r w:rsidRPr="006866DD">
        <w:rPr>
          <w:rFonts w:ascii="Times New Roman" w:hAnsi="Times New Roman"/>
          <w:b/>
          <w:color w:val="000000"/>
          <w:sz w:val="28"/>
          <w:szCs w:val="28"/>
        </w:rPr>
        <w:t>Литер</w:t>
      </w:r>
      <w:bookmarkStart w:id="11" w:name="_GoBack"/>
      <w:bookmarkEnd w:id="11"/>
      <w:r w:rsidRPr="006866DD">
        <w:rPr>
          <w:rFonts w:ascii="Times New Roman" w:hAnsi="Times New Roman"/>
          <w:b/>
          <w:color w:val="000000"/>
          <w:sz w:val="28"/>
          <w:szCs w:val="28"/>
        </w:rPr>
        <w:t>атура</w:t>
      </w:r>
    </w:p>
    <w:p w:rsidR="00BD0C49" w:rsidRPr="006866DD" w:rsidRDefault="00BD0C49" w:rsidP="001E4B3E">
      <w:pPr>
        <w:spacing w:after="0" w:line="240" w:lineRule="auto"/>
        <w:ind w:firstLine="709"/>
        <w:jc w:val="both"/>
        <w:rPr>
          <w:rFonts w:ascii="Times New Roman" w:hAnsi="Times New Roman"/>
          <w:color w:val="000000"/>
          <w:sz w:val="24"/>
          <w:szCs w:val="28"/>
        </w:rPr>
      </w:pPr>
      <w:r w:rsidRPr="006866DD">
        <w:rPr>
          <w:rFonts w:ascii="Times New Roman" w:hAnsi="Times New Roman"/>
          <w:color w:val="000000"/>
          <w:sz w:val="24"/>
          <w:szCs w:val="28"/>
        </w:rPr>
        <w:t>1. Ильичев В.Д., Михеев А.В. Жизнь животных. Том шестой. Птицы. М.: 1986, Вып. 2</w:t>
      </w:r>
      <w:r>
        <w:rPr>
          <w:rFonts w:ascii="Times New Roman" w:hAnsi="Times New Roman"/>
          <w:color w:val="000000"/>
          <w:sz w:val="24"/>
          <w:szCs w:val="28"/>
        </w:rPr>
        <w:t>,с</w:t>
      </w:r>
      <w:r w:rsidRPr="006866DD">
        <w:rPr>
          <w:rFonts w:ascii="Times New Roman" w:hAnsi="Times New Roman"/>
          <w:color w:val="000000"/>
          <w:sz w:val="24"/>
          <w:szCs w:val="28"/>
        </w:rPr>
        <w:t>. 120-123</w:t>
      </w:r>
    </w:p>
    <w:p w:rsidR="00BD0C49" w:rsidRPr="006866DD" w:rsidRDefault="00BD0C49" w:rsidP="001E4B3E">
      <w:pPr>
        <w:spacing w:after="0" w:line="240" w:lineRule="auto"/>
        <w:ind w:firstLine="709"/>
        <w:jc w:val="both"/>
        <w:rPr>
          <w:rFonts w:ascii="Times New Roman" w:hAnsi="Times New Roman"/>
          <w:color w:val="000000"/>
          <w:sz w:val="24"/>
          <w:szCs w:val="28"/>
          <w:lang w:val="en-US"/>
        </w:rPr>
      </w:pPr>
      <w:r w:rsidRPr="006866DD">
        <w:rPr>
          <w:rFonts w:ascii="Times New Roman" w:hAnsi="Times New Roman"/>
          <w:color w:val="000000"/>
          <w:sz w:val="24"/>
          <w:szCs w:val="28"/>
        </w:rPr>
        <w:t>2. А.П. Карпенко. Популяционные алгоритмы глобальной поисковой оптимизации. Обзор</w:t>
      </w:r>
      <w:r>
        <w:rPr>
          <w:rFonts w:ascii="Times New Roman" w:hAnsi="Times New Roman"/>
          <w:color w:val="000000"/>
          <w:sz w:val="24"/>
          <w:szCs w:val="28"/>
          <w:lang w:val="en-US"/>
        </w:rPr>
        <w:t xml:space="preserve"> </w:t>
      </w:r>
      <w:r w:rsidRPr="006866DD">
        <w:rPr>
          <w:rFonts w:ascii="Times New Roman" w:hAnsi="Times New Roman"/>
          <w:color w:val="000000"/>
          <w:sz w:val="24"/>
          <w:szCs w:val="28"/>
        </w:rPr>
        <w:t>новых</w:t>
      </w:r>
      <w:r>
        <w:rPr>
          <w:rFonts w:ascii="Times New Roman" w:hAnsi="Times New Roman"/>
          <w:color w:val="000000"/>
          <w:sz w:val="24"/>
          <w:szCs w:val="28"/>
          <w:lang w:val="en-US"/>
        </w:rPr>
        <w:t xml:space="preserve"> </w:t>
      </w:r>
      <w:r w:rsidRPr="006866DD">
        <w:rPr>
          <w:rFonts w:ascii="Times New Roman" w:hAnsi="Times New Roman"/>
          <w:color w:val="000000"/>
          <w:sz w:val="24"/>
          <w:szCs w:val="28"/>
        </w:rPr>
        <w:t>и</w:t>
      </w:r>
      <w:r>
        <w:rPr>
          <w:rFonts w:ascii="Times New Roman" w:hAnsi="Times New Roman"/>
          <w:color w:val="000000"/>
          <w:sz w:val="24"/>
          <w:szCs w:val="28"/>
          <w:lang w:val="en-US"/>
        </w:rPr>
        <w:t xml:space="preserve"> </w:t>
      </w:r>
      <w:r w:rsidRPr="006866DD">
        <w:rPr>
          <w:rFonts w:ascii="Times New Roman" w:hAnsi="Times New Roman"/>
          <w:color w:val="000000"/>
          <w:sz w:val="24"/>
          <w:szCs w:val="28"/>
        </w:rPr>
        <w:t>малоизвестных</w:t>
      </w:r>
      <w:r>
        <w:rPr>
          <w:rFonts w:ascii="Times New Roman" w:hAnsi="Times New Roman"/>
          <w:color w:val="000000"/>
          <w:sz w:val="24"/>
          <w:szCs w:val="28"/>
          <w:lang w:val="en-US"/>
        </w:rPr>
        <w:t xml:space="preserve"> </w:t>
      </w:r>
      <w:r w:rsidRPr="006866DD">
        <w:rPr>
          <w:rFonts w:ascii="Times New Roman" w:hAnsi="Times New Roman"/>
          <w:color w:val="000000"/>
          <w:sz w:val="24"/>
          <w:szCs w:val="28"/>
        </w:rPr>
        <w:t>алгоритмов</w:t>
      </w:r>
      <w:r w:rsidRPr="001355D1">
        <w:rPr>
          <w:rFonts w:ascii="Times New Roman" w:hAnsi="Times New Roman"/>
          <w:color w:val="000000"/>
          <w:sz w:val="24"/>
          <w:szCs w:val="28"/>
          <w:lang w:val="en-US"/>
        </w:rPr>
        <w:t xml:space="preserve"> // </w:t>
      </w:r>
      <w:r w:rsidRPr="006866DD">
        <w:rPr>
          <w:rFonts w:ascii="Times New Roman" w:hAnsi="Times New Roman"/>
          <w:color w:val="000000"/>
          <w:sz w:val="24"/>
          <w:szCs w:val="28"/>
        </w:rPr>
        <w:t>Информационные</w:t>
      </w:r>
      <w:r>
        <w:rPr>
          <w:rFonts w:ascii="Times New Roman" w:hAnsi="Times New Roman"/>
          <w:color w:val="000000"/>
          <w:sz w:val="24"/>
          <w:szCs w:val="28"/>
          <w:lang w:val="en-US"/>
        </w:rPr>
        <w:t xml:space="preserve"> </w:t>
      </w:r>
      <w:r w:rsidRPr="006866DD">
        <w:rPr>
          <w:rFonts w:ascii="Times New Roman" w:hAnsi="Times New Roman"/>
          <w:color w:val="000000"/>
          <w:sz w:val="24"/>
          <w:szCs w:val="28"/>
        </w:rPr>
        <w:t>технологии</w:t>
      </w:r>
      <w:r w:rsidRPr="001355D1">
        <w:rPr>
          <w:rFonts w:ascii="Times New Roman" w:hAnsi="Times New Roman"/>
          <w:color w:val="000000"/>
          <w:sz w:val="24"/>
          <w:szCs w:val="28"/>
          <w:lang w:val="en-US"/>
        </w:rPr>
        <w:t xml:space="preserve">. </w:t>
      </w:r>
      <w:r>
        <w:rPr>
          <w:rFonts w:ascii="Times New Roman" w:hAnsi="Times New Roman"/>
          <w:color w:val="000000"/>
          <w:sz w:val="24"/>
          <w:szCs w:val="28"/>
          <w:lang w:val="en-US"/>
        </w:rPr>
        <w:t>2012. № 7,</w:t>
      </w:r>
      <w:r>
        <w:rPr>
          <w:rFonts w:ascii="Times New Roman" w:hAnsi="Times New Roman"/>
          <w:color w:val="000000"/>
          <w:sz w:val="24"/>
          <w:szCs w:val="28"/>
        </w:rPr>
        <w:t>с</w:t>
      </w:r>
      <w:r w:rsidRPr="006866DD">
        <w:rPr>
          <w:rFonts w:ascii="Times New Roman" w:hAnsi="Times New Roman"/>
          <w:color w:val="000000"/>
          <w:sz w:val="24"/>
          <w:szCs w:val="28"/>
          <w:lang w:val="en-US"/>
        </w:rPr>
        <w:t>. 1-32</w:t>
      </w:r>
    </w:p>
    <w:p w:rsidR="00BD0C49" w:rsidRPr="006866DD" w:rsidRDefault="00BD0C49" w:rsidP="001E4B3E">
      <w:pPr>
        <w:spacing w:after="0" w:line="240" w:lineRule="auto"/>
        <w:ind w:firstLine="709"/>
        <w:jc w:val="both"/>
        <w:rPr>
          <w:rFonts w:ascii="Times New Roman" w:hAnsi="Times New Roman"/>
          <w:color w:val="000000"/>
          <w:sz w:val="24"/>
          <w:szCs w:val="28"/>
        </w:rPr>
      </w:pPr>
      <w:r w:rsidRPr="006866DD">
        <w:rPr>
          <w:rFonts w:ascii="Times New Roman" w:hAnsi="Times New Roman"/>
          <w:color w:val="000000"/>
          <w:sz w:val="24"/>
          <w:szCs w:val="28"/>
          <w:lang w:val="en-US"/>
        </w:rPr>
        <w:t xml:space="preserve">3. A Novel Search Algorithm based on Fish School Behavior / Carmelo J. A. BastosFilho, Fernando B. de Lima Neto and other //International Conference on Systems, Man and Cybernetics. </w:t>
      </w:r>
      <w:r w:rsidRPr="006866DD">
        <w:rPr>
          <w:rFonts w:ascii="Times New Roman" w:hAnsi="Times New Roman"/>
          <w:color w:val="000000"/>
          <w:sz w:val="24"/>
          <w:szCs w:val="28"/>
        </w:rPr>
        <w:t xml:space="preserve">2008. </w:t>
      </w:r>
      <w:r w:rsidRPr="006866DD">
        <w:rPr>
          <w:rFonts w:ascii="Times New Roman" w:hAnsi="Times New Roman"/>
          <w:color w:val="000000"/>
          <w:sz w:val="24"/>
          <w:szCs w:val="28"/>
          <w:lang w:val="en-US"/>
        </w:rPr>
        <w:t>P</w:t>
      </w:r>
      <w:r w:rsidRPr="006866DD">
        <w:rPr>
          <w:rFonts w:ascii="Times New Roman" w:hAnsi="Times New Roman"/>
          <w:color w:val="000000"/>
          <w:sz w:val="24"/>
          <w:szCs w:val="28"/>
        </w:rPr>
        <w:t>. 2646-2651</w:t>
      </w:r>
    </w:p>
    <w:p w:rsidR="00BD0C49" w:rsidRPr="006866DD" w:rsidRDefault="00BD0C49" w:rsidP="001E4B3E">
      <w:pPr>
        <w:spacing w:after="0" w:line="240" w:lineRule="auto"/>
        <w:ind w:firstLine="709"/>
        <w:jc w:val="both"/>
        <w:rPr>
          <w:rFonts w:ascii="Times New Roman" w:hAnsi="Times New Roman"/>
          <w:color w:val="000000"/>
          <w:sz w:val="24"/>
          <w:szCs w:val="28"/>
        </w:rPr>
      </w:pPr>
      <w:r w:rsidRPr="006866DD">
        <w:rPr>
          <w:rFonts w:ascii="Times New Roman" w:hAnsi="Times New Roman"/>
          <w:color w:val="000000"/>
          <w:sz w:val="24"/>
          <w:szCs w:val="28"/>
        </w:rPr>
        <w:t xml:space="preserve">4. Курейчик В.М., Кажаров А.А. Использование роевого интеллекта в решении </w:t>
      </w:r>
      <w:r w:rsidRPr="006866DD">
        <w:rPr>
          <w:rFonts w:ascii="Times New Roman" w:hAnsi="Times New Roman"/>
          <w:color w:val="000000"/>
          <w:sz w:val="24"/>
          <w:szCs w:val="28"/>
          <w:lang w:val="en-US"/>
        </w:rPr>
        <w:t>NP</w:t>
      </w:r>
      <w:r w:rsidRPr="006866DD">
        <w:rPr>
          <w:rFonts w:ascii="Times New Roman" w:hAnsi="Times New Roman"/>
          <w:color w:val="000000"/>
          <w:sz w:val="24"/>
          <w:szCs w:val="28"/>
        </w:rPr>
        <w:t xml:space="preserve">-трудных задач // Известия Южного федерального университета. Технические науки. 2011. №7, </w:t>
      </w:r>
      <w:r>
        <w:rPr>
          <w:rFonts w:ascii="Times New Roman" w:hAnsi="Times New Roman"/>
          <w:color w:val="000000"/>
          <w:sz w:val="24"/>
          <w:szCs w:val="28"/>
        </w:rPr>
        <w:t>с</w:t>
      </w:r>
      <w:r w:rsidRPr="006866DD">
        <w:rPr>
          <w:rFonts w:ascii="Times New Roman" w:hAnsi="Times New Roman"/>
          <w:color w:val="000000"/>
          <w:sz w:val="24"/>
          <w:szCs w:val="28"/>
        </w:rPr>
        <w:t>. 30-36</w:t>
      </w:r>
    </w:p>
    <w:p w:rsidR="00BD0C49" w:rsidRPr="006866DD" w:rsidRDefault="00BD0C49" w:rsidP="001E4B3E">
      <w:pPr>
        <w:spacing w:after="0" w:line="240" w:lineRule="auto"/>
        <w:ind w:firstLine="709"/>
        <w:jc w:val="both"/>
        <w:rPr>
          <w:rFonts w:ascii="Times New Roman" w:hAnsi="Times New Roman"/>
          <w:color w:val="000000"/>
          <w:sz w:val="24"/>
          <w:szCs w:val="24"/>
        </w:rPr>
      </w:pPr>
      <w:r w:rsidRPr="006866DD">
        <w:rPr>
          <w:rFonts w:ascii="Times New Roman" w:hAnsi="Times New Roman"/>
          <w:color w:val="000000"/>
          <w:sz w:val="24"/>
          <w:szCs w:val="24"/>
          <w:lang w:eastAsia="ru-RU"/>
        </w:rPr>
        <w:t xml:space="preserve">5. </w:t>
      </w:r>
      <w:r w:rsidRPr="006866DD">
        <w:rPr>
          <w:rFonts w:ascii="Times New Roman" w:hAnsi="Times New Roman"/>
          <w:iCs/>
          <w:color w:val="000000"/>
          <w:sz w:val="24"/>
          <w:szCs w:val="24"/>
          <w:lang w:eastAsia="ru-RU"/>
        </w:rPr>
        <w:t xml:space="preserve">Малыхина М.П. </w:t>
      </w:r>
      <w:hyperlink r:id="rId24" w:history="1">
        <w:r w:rsidRPr="006866DD">
          <w:rPr>
            <w:rFonts w:ascii="Times New Roman" w:hAnsi="Times New Roman"/>
            <w:bCs/>
            <w:color w:val="000000"/>
            <w:sz w:val="24"/>
            <w:szCs w:val="24"/>
            <w:lang w:eastAsia="ru-RU"/>
          </w:rPr>
          <w:t>Оценка эффективности гибридизации интеллектуальных методов на примере нейросетевой экспертной системы на основе прецедентов</w:t>
        </w:r>
      </w:hyperlink>
      <w:r w:rsidRPr="006866DD">
        <w:rPr>
          <w:rFonts w:ascii="Times New Roman" w:hAnsi="Times New Roman"/>
          <w:color w:val="000000"/>
          <w:sz w:val="24"/>
          <w:szCs w:val="24"/>
          <w:lang w:eastAsia="ru-RU"/>
        </w:rPr>
        <w:t xml:space="preserve"> / </w:t>
      </w:r>
      <w:r w:rsidRPr="006866DD">
        <w:rPr>
          <w:rFonts w:ascii="Times New Roman" w:hAnsi="Times New Roman"/>
          <w:iCs/>
          <w:color w:val="000000"/>
          <w:sz w:val="24"/>
          <w:szCs w:val="24"/>
          <w:lang w:eastAsia="ru-RU"/>
        </w:rPr>
        <w:t>Малыхина М.П., Бегман Ю.В. //</w:t>
      </w:r>
      <w:r w:rsidRPr="006866DD">
        <w:rPr>
          <w:rFonts w:ascii="Times New Roman" w:hAnsi="Times New Roman"/>
          <w:color w:val="000000"/>
          <w:sz w:val="24"/>
          <w:szCs w:val="24"/>
        </w:rPr>
        <w:t xml:space="preserve">Научный журнал КубГАУ [Электронный ресурс]. - Краснодар: КубГАУ, </w:t>
      </w:r>
      <w:r w:rsidRPr="006866DD">
        <w:rPr>
          <w:rFonts w:ascii="Times New Roman" w:hAnsi="Times New Roman"/>
          <w:color w:val="000000"/>
          <w:sz w:val="24"/>
          <w:szCs w:val="24"/>
          <w:lang w:eastAsia="ru-RU"/>
        </w:rPr>
        <w:t>2013</w:t>
      </w:r>
      <w:r w:rsidRPr="006866DD">
        <w:rPr>
          <w:rFonts w:ascii="Times New Roman" w:hAnsi="Times New Roman"/>
          <w:color w:val="000000"/>
          <w:sz w:val="24"/>
          <w:szCs w:val="24"/>
        </w:rPr>
        <w:t xml:space="preserve">. - </w:t>
      </w:r>
      <w:hyperlink r:id="rId25" w:history="1">
        <w:r w:rsidRPr="006866DD">
          <w:rPr>
            <w:rFonts w:ascii="Times New Roman" w:hAnsi="Times New Roman"/>
            <w:color w:val="000000"/>
            <w:sz w:val="24"/>
            <w:szCs w:val="24"/>
            <w:lang w:eastAsia="ru-RU"/>
          </w:rPr>
          <w:t>№ 86</w:t>
        </w:r>
      </w:hyperlink>
      <w:r w:rsidRPr="006866DD">
        <w:rPr>
          <w:rFonts w:ascii="Times New Roman" w:hAnsi="Times New Roman"/>
          <w:color w:val="000000"/>
          <w:sz w:val="24"/>
          <w:szCs w:val="24"/>
          <w:lang w:eastAsia="ru-RU"/>
        </w:rPr>
        <w:t xml:space="preserve">(02). - </w:t>
      </w:r>
      <w:r w:rsidRPr="006866DD">
        <w:rPr>
          <w:rFonts w:ascii="Times New Roman" w:hAnsi="Times New Roman"/>
          <w:color w:val="000000"/>
          <w:sz w:val="24"/>
          <w:szCs w:val="24"/>
        </w:rPr>
        <w:t xml:space="preserve">Режим доступа: </w:t>
      </w:r>
      <w:hyperlink r:id="rId26" w:history="1">
        <w:r w:rsidRPr="006866DD">
          <w:rPr>
            <w:rStyle w:val="Hyperlink"/>
            <w:rFonts w:ascii="Times New Roman" w:hAnsi="Times New Roman"/>
            <w:color w:val="000000"/>
            <w:sz w:val="24"/>
            <w:szCs w:val="24"/>
          </w:rPr>
          <w:t>http://ej.kubagro.ru/2013/02/pdf/24.pdf</w:t>
        </w:r>
      </w:hyperlink>
      <w:r w:rsidRPr="006866DD">
        <w:rPr>
          <w:rFonts w:ascii="Times New Roman" w:hAnsi="Times New Roman"/>
          <w:color w:val="000000"/>
          <w:sz w:val="24"/>
          <w:szCs w:val="24"/>
        </w:rPr>
        <w:t>.</w:t>
      </w:r>
    </w:p>
    <w:p w:rsidR="00BD0C49" w:rsidRPr="006866DD" w:rsidRDefault="00BD0C49" w:rsidP="001E4B3E">
      <w:pPr>
        <w:spacing w:after="0" w:line="240" w:lineRule="auto"/>
        <w:ind w:firstLine="709"/>
        <w:jc w:val="both"/>
        <w:rPr>
          <w:rFonts w:ascii="Times New Roman" w:hAnsi="Times New Roman"/>
          <w:color w:val="000000"/>
          <w:sz w:val="24"/>
          <w:szCs w:val="24"/>
        </w:rPr>
      </w:pPr>
      <w:r w:rsidRPr="006866DD">
        <w:rPr>
          <w:rFonts w:ascii="Times New Roman" w:hAnsi="Times New Roman"/>
          <w:color w:val="000000"/>
          <w:sz w:val="24"/>
          <w:szCs w:val="24"/>
        </w:rPr>
        <w:t xml:space="preserve">6. </w:t>
      </w:r>
      <w:r w:rsidRPr="006866DD">
        <w:rPr>
          <w:rFonts w:ascii="Times New Roman" w:hAnsi="Times New Roman"/>
          <w:iCs/>
          <w:color w:val="000000"/>
          <w:sz w:val="24"/>
          <w:szCs w:val="24"/>
        </w:rPr>
        <w:t xml:space="preserve">Частиков А.П., Дедкова Т.Г., Алешин А.В. </w:t>
      </w:r>
      <w:hyperlink r:id="rId27" w:history="1">
        <w:r w:rsidRPr="006866DD">
          <w:rPr>
            <w:rStyle w:val="Hyperlink"/>
            <w:rFonts w:ascii="Times New Roman" w:hAnsi="Times New Roman"/>
            <w:bCs/>
            <w:color w:val="000000"/>
            <w:sz w:val="24"/>
            <w:szCs w:val="24"/>
            <w:u w:val="none"/>
          </w:rPr>
          <w:t>Системы искусственного интеллекта. От теории к практике</w:t>
        </w:r>
      </w:hyperlink>
      <w:r w:rsidRPr="006866DD">
        <w:rPr>
          <w:rFonts w:ascii="Times New Roman" w:hAnsi="Times New Roman"/>
          <w:color w:val="000000"/>
          <w:sz w:val="24"/>
          <w:szCs w:val="24"/>
        </w:rPr>
        <w:t xml:space="preserve">. Учебное пособие. - Краснодар, 1998. – 166 </w:t>
      </w:r>
      <w:r w:rsidRPr="006866DD">
        <w:rPr>
          <w:rFonts w:ascii="Times New Roman" w:hAnsi="Times New Roman"/>
          <w:color w:val="000000"/>
          <w:sz w:val="24"/>
          <w:szCs w:val="24"/>
          <w:lang w:val="en-US"/>
        </w:rPr>
        <w:t>c</w:t>
      </w:r>
      <w:r w:rsidRPr="006866DD">
        <w:rPr>
          <w:rFonts w:ascii="Times New Roman" w:hAnsi="Times New Roman"/>
          <w:color w:val="000000"/>
          <w:sz w:val="24"/>
          <w:szCs w:val="24"/>
        </w:rPr>
        <w:t>.</w:t>
      </w:r>
    </w:p>
    <w:p w:rsidR="00BD0C49" w:rsidRDefault="00BD0C49" w:rsidP="001E4B3E">
      <w:pPr>
        <w:spacing w:after="0" w:line="240" w:lineRule="auto"/>
        <w:ind w:firstLine="709"/>
        <w:jc w:val="both"/>
        <w:rPr>
          <w:lang w:val="en-US"/>
        </w:rPr>
      </w:pPr>
      <w:r w:rsidRPr="006866DD">
        <w:rPr>
          <w:rFonts w:ascii="Times New Roman" w:hAnsi="Times New Roman"/>
          <w:color w:val="000000"/>
          <w:sz w:val="24"/>
          <w:szCs w:val="28"/>
        </w:rPr>
        <w:t>7. Частикова В.А.Комплексная кольцевая система защиты программного обеспечения от нелицензионного использования</w:t>
      </w:r>
      <w:r w:rsidRPr="006866DD">
        <w:rPr>
          <w:rFonts w:ascii="Times New Roman" w:hAnsi="Times New Roman"/>
          <w:color w:val="000000"/>
          <w:sz w:val="24"/>
          <w:szCs w:val="24"/>
          <w:lang w:eastAsia="ru-RU"/>
        </w:rPr>
        <w:t xml:space="preserve"> / </w:t>
      </w:r>
      <w:r w:rsidRPr="006866DD">
        <w:rPr>
          <w:rFonts w:ascii="Times New Roman" w:hAnsi="Times New Roman"/>
          <w:iCs/>
          <w:color w:val="000000"/>
          <w:sz w:val="24"/>
          <w:szCs w:val="24"/>
          <w:lang w:eastAsia="ru-RU"/>
        </w:rPr>
        <w:t>Частикова В.А., Остапов Д.С. //</w:t>
      </w:r>
      <w:r w:rsidRPr="006866DD">
        <w:rPr>
          <w:rFonts w:ascii="Times New Roman" w:hAnsi="Times New Roman"/>
          <w:color w:val="000000"/>
          <w:sz w:val="24"/>
          <w:szCs w:val="24"/>
        </w:rPr>
        <w:t xml:space="preserve">Научный журнал КубГАУ [Электронный ресурс]. - Краснодар: КубГАУ, </w:t>
      </w:r>
      <w:r w:rsidRPr="006866DD">
        <w:rPr>
          <w:rFonts w:ascii="Times New Roman" w:hAnsi="Times New Roman"/>
          <w:color w:val="000000"/>
          <w:sz w:val="24"/>
          <w:szCs w:val="24"/>
          <w:lang w:eastAsia="ru-RU"/>
        </w:rPr>
        <w:t>2012</w:t>
      </w:r>
      <w:r w:rsidRPr="006866DD">
        <w:rPr>
          <w:rFonts w:ascii="Times New Roman" w:hAnsi="Times New Roman"/>
          <w:color w:val="000000"/>
          <w:sz w:val="24"/>
          <w:szCs w:val="24"/>
        </w:rPr>
        <w:t xml:space="preserve">. - </w:t>
      </w:r>
      <w:hyperlink r:id="rId28" w:history="1">
        <w:r w:rsidRPr="006866DD">
          <w:rPr>
            <w:rFonts w:ascii="Times New Roman" w:hAnsi="Times New Roman"/>
            <w:color w:val="000000"/>
            <w:sz w:val="24"/>
            <w:szCs w:val="24"/>
            <w:lang w:eastAsia="ru-RU"/>
          </w:rPr>
          <w:t>№ 8</w:t>
        </w:r>
      </w:hyperlink>
      <w:r w:rsidRPr="006866DD">
        <w:rPr>
          <w:rFonts w:ascii="Times New Roman" w:hAnsi="Times New Roman"/>
          <w:color w:val="000000"/>
          <w:sz w:val="24"/>
          <w:szCs w:val="24"/>
          <w:lang w:eastAsia="ru-RU"/>
        </w:rPr>
        <w:t xml:space="preserve">2(08). - </w:t>
      </w:r>
      <w:r w:rsidRPr="006866DD">
        <w:rPr>
          <w:rFonts w:ascii="Times New Roman" w:hAnsi="Times New Roman"/>
          <w:color w:val="000000"/>
          <w:sz w:val="24"/>
          <w:szCs w:val="24"/>
        </w:rPr>
        <w:t xml:space="preserve">Режим доступа: </w:t>
      </w:r>
      <w:hyperlink r:id="rId29" w:history="1">
        <w:r w:rsidRPr="006866DD">
          <w:rPr>
            <w:rStyle w:val="Hyperlink"/>
            <w:rFonts w:ascii="Times New Roman" w:hAnsi="Times New Roman"/>
            <w:color w:val="000000"/>
            <w:sz w:val="24"/>
            <w:szCs w:val="28"/>
          </w:rPr>
          <w:t>http://ej.kubagro.ru/2012/08/pdf/47.pdf</w:t>
        </w:r>
      </w:hyperlink>
    </w:p>
    <w:p w:rsidR="00BD0C49" w:rsidRPr="00253B82" w:rsidRDefault="00BD0C49" w:rsidP="001E4B3E">
      <w:pPr>
        <w:spacing w:after="0" w:line="240" w:lineRule="auto"/>
        <w:ind w:firstLine="709"/>
        <w:jc w:val="both"/>
        <w:rPr>
          <w:rFonts w:ascii="Times New Roman" w:hAnsi="Times New Roman"/>
          <w:color w:val="000000"/>
          <w:sz w:val="24"/>
          <w:szCs w:val="28"/>
          <w:lang w:val="en-US"/>
        </w:rPr>
      </w:pPr>
    </w:p>
    <w:p w:rsidR="00BD0C49" w:rsidRDefault="00BD0C49" w:rsidP="001E4B3E">
      <w:pPr>
        <w:spacing w:after="0" w:line="240" w:lineRule="auto"/>
        <w:ind w:firstLine="709"/>
        <w:jc w:val="center"/>
        <w:rPr>
          <w:rFonts w:ascii="Times New Roman" w:hAnsi="Times New Roman"/>
          <w:b/>
          <w:color w:val="000000"/>
          <w:sz w:val="28"/>
          <w:szCs w:val="28"/>
          <w:lang w:val="en-US"/>
        </w:rPr>
      </w:pPr>
      <w:r w:rsidRPr="006866DD">
        <w:rPr>
          <w:rFonts w:ascii="Times New Roman" w:hAnsi="Times New Roman"/>
          <w:b/>
          <w:color w:val="000000"/>
          <w:sz w:val="28"/>
          <w:szCs w:val="28"/>
          <w:lang w:val="en-US"/>
        </w:rPr>
        <w:t>Referenses</w:t>
      </w:r>
    </w:p>
    <w:p w:rsidR="00BD0C49" w:rsidRPr="006866DD" w:rsidRDefault="00BD0C49" w:rsidP="001E4B3E">
      <w:pPr>
        <w:spacing w:after="0" w:line="240" w:lineRule="auto"/>
        <w:ind w:firstLine="709"/>
        <w:jc w:val="center"/>
        <w:rPr>
          <w:rFonts w:ascii="Times New Roman" w:hAnsi="Times New Roman"/>
          <w:b/>
          <w:color w:val="000000"/>
          <w:sz w:val="24"/>
          <w:szCs w:val="28"/>
          <w:lang w:val="en-US"/>
        </w:rPr>
      </w:pPr>
    </w:p>
    <w:p w:rsidR="00BD0C49" w:rsidRPr="00253B82" w:rsidRDefault="00BD0C49" w:rsidP="00253B82">
      <w:pPr>
        <w:spacing w:after="0" w:line="240" w:lineRule="auto"/>
        <w:ind w:firstLine="709"/>
        <w:jc w:val="both"/>
        <w:rPr>
          <w:rFonts w:ascii="Times New Roman" w:hAnsi="Times New Roman"/>
          <w:color w:val="000000"/>
          <w:sz w:val="24"/>
          <w:szCs w:val="28"/>
          <w:lang w:val="en-US"/>
        </w:rPr>
      </w:pPr>
      <w:r w:rsidRPr="00253B82">
        <w:rPr>
          <w:rFonts w:ascii="Times New Roman" w:hAnsi="Times New Roman"/>
          <w:color w:val="000000"/>
          <w:sz w:val="24"/>
          <w:szCs w:val="28"/>
          <w:lang w:val="en-US"/>
        </w:rPr>
        <w:t>1. Il'ichev V.D., Miheev A.V. Zhizn' zhivotnyh. Tom shestoj. Pticy. M.: 1986, Vyp. 2,s. 120-123</w:t>
      </w:r>
    </w:p>
    <w:p w:rsidR="00BD0C49" w:rsidRPr="00253B82" w:rsidRDefault="00BD0C49" w:rsidP="00253B82">
      <w:pPr>
        <w:spacing w:after="0" w:line="240" w:lineRule="auto"/>
        <w:ind w:firstLine="709"/>
        <w:jc w:val="both"/>
        <w:rPr>
          <w:rFonts w:ascii="Times New Roman" w:hAnsi="Times New Roman"/>
          <w:color w:val="000000"/>
          <w:sz w:val="24"/>
          <w:szCs w:val="28"/>
          <w:lang w:val="en-US"/>
        </w:rPr>
      </w:pPr>
      <w:r w:rsidRPr="00253B82">
        <w:rPr>
          <w:rFonts w:ascii="Times New Roman" w:hAnsi="Times New Roman"/>
          <w:color w:val="000000"/>
          <w:sz w:val="24"/>
          <w:szCs w:val="28"/>
          <w:lang w:val="en-US"/>
        </w:rPr>
        <w:t>2. A.P. Karpenko. Populjacionnye algoritmy global'noj poiskovoj optimizacii. Obzor novyh i maloizvestnyh algoritmov // Informacionnye tehnologii. 2012. № 7,s. 1-32</w:t>
      </w:r>
    </w:p>
    <w:p w:rsidR="00BD0C49" w:rsidRPr="00253B82" w:rsidRDefault="00BD0C49" w:rsidP="00253B82">
      <w:pPr>
        <w:spacing w:after="0" w:line="240" w:lineRule="auto"/>
        <w:ind w:firstLine="709"/>
        <w:jc w:val="both"/>
        <w:rPr>
          <w:rFonts w:ascii="Times New Roman" w:hAnsi="Times New Roman"/>
          <w:color w:val="000000"/>
          <w:sz w:val="24"/>
          <w:szCs w:val="28"/>
          <w:lang w:val="en-US"/>
        </w:rPr>
      </w:pPr>
      <w:r w:rsidRPr="00253B82">
        <w:rPr>
          <w:rFonts w:ascii="Times New Roman" w:hAnsi="Times New Roman"/>
          <w:color w:val="000000"/>
          <w:sz w:val="24"/>
          <w:szCs w:val="28"/>
          <w:lang w:val="en-US"/>
        </w:rPr>
        <w:t>3. A Novel Search Algorithm based on Fish School Behavior / Carmelo J. A. BastosFilho, Fernando B. de Lima Neto and other //International Conference on Systems, Man and Cybernetics. 2008. P. 2646-2651</w:t>
      </w:r>
    </w:p>
    <w:p w:rsidR="00BD0C49" w:rsidRPr="00253B82" w:rsidRDefault="00BD0C49" w:rsidP="00253B82">
      <w:pPr>
        <w:spacing w:after="0" w:line="240" w:lineRule="auto"/>
        <w:ind w:firstLine="709"/>
        <w:jc w:val="both"/>
        <w:rPr>
          <w:rFonts w:ascii="Times New Roman" w:hAnsi="Times New Roman"/>
          <w:color w:val="000000"/>
          <w:sz w:val="24"/>
          <w:szCs w:val="28"/>
          <w:lang w:val="en-US"/>
        </w:rPr>
      </w:pPr>
      <w:r w:rsidRPr="00253B82">
        <w:rPr>
          <w:rFonts w:ascii="Times New Roman" w:hAnsi="Times New Roman"/>
          <w:color w:val="000000"/>
          <w:sz w:val="24"/>
          <w:szCs w:val="28"/>
          <w:lang w:val="en-US"/>
        </w:rPr>
        <w:t>4. Kurejchik V.M., Kazharov A.A. Ispol'zovanie roevogo intellekta v reshenii NP-trudnyh zadach // Izvestija Juzhnogo federal'nogo universiteta. Tehnicheskie nauki. 2011. №7, s. 30-36</w:t>
      </w:r>
    </w:p>
    <w:p w:rsidR="00BD0C49" w:rsidRPr="00253B82" w:rsidRDefault="00BD0C49" w:rsidP="00253B82">
      <w:pPr>
        <w:spacing w:after="0" w:line="240" w:lineRule="auto"/>
        <w:ind w:firstLine="709"/>
        <w:jc w:val="both"/>
        <w:rPr>
          <w:rFonts w:ascii="Times New Roman" w:hAnsi="Times New Roman"/>
          <w:color w:val="000000"/>
          <w:sz w:val="24"/>
          <w:szCs w:val="28"/>
          <w:lang w:val="en-US"/>
        </w:rPr>
      </w:pPr>
      <w:r w:rsidRPr="00253B82">
        <w:rPr>
          <w:rFonts w:ascii="Times New Roman" w:hAnsi="Times New Roman"/>
          <w:color w:val="000000"/>
          <w:sz w:val="24"/>
          <w:szCs w:val="28"/>
          <w:lang w:val="en-US"/>
        </w:rPr>
        <w:t>5. Malyhina M.P. Ocenka jeffektivnosti gibridizacii intellektual'nyh metodov na primere nejrosetevoj jekspertnoj sistemy na osnove precedentov / Malyhina M.P., Begman Ju.V. //Nauchnyj zhurnal KubGAU [Jelektronnyj resurs]. - Krasnodar: KubGAU, 2013. - № 86(02). - Rezhim dostupa: http://ej.kubagro.ru/2013/02/pdf/24.pdf.</w:t>
      </w:r>
    </w:p>
    <w:p w:rsidR="00BD0C49" w:rsidRPr="00253B82" w:rsidRDefault="00BD0C49" w:rsidP="00253B82">
      <w:pPr>
        <w:spacing w:after="0" w:line="240" w:lineRule="auto"/>
        <w:ind w:firstLine="709"/>
        <w:jc w:val="both"/>
        <w:rPr>
          <w:rFonts w:ascii="Times New Roman" w:hAnsi="Times New Roman"/>
          <w:color w:val="000000"/>
          <w:sz w:val="24"/>
          <w:szCs w:val="28"/>
          <w:lang w:val="en-US"/>
        </w:rPr>
      </w:pPr>
      <w:r w:rsidRPr="00253B82">
        <w:rPr>
          <w:rFonts w:ascii="Times New Roman" w:hAnsi="Times New Roman"/>
          <w:color w:val="000000"/>
          <w:sz w:val="24"/>
          <w:szCs w:val="28"/>
          <w:lang w:val="en-US"/>
        </w:rPr>
        <w:t>6. Chastikov A.P., Dedkova T.G., Aleshin A.V. Sistemy iskusstvennogo intellekta. Ot teorii k praktike. Uchebnoe posobie. - Krasnodar, 1998. – 166 c.</w:t>
      </w:r>
    </w:p>
    <w:p w:rsidR="00BD0C49" w:rsidRPr="00253B82" w:rsidRDefault="00BD0C49" w:rsidP="00253B82">
      <w:pPr>
        <w:spacing w:after="0" w:line="240" w:lineRule="auto"/>
        <w:ind w:firstLine="709"/>
        <w:jc w:val="both"/>
        <w:rPr>
          <w:rFonts w:ascii="Times New Roman" w:hAnsi="Times New Roman"/>
          <w:color w:val="000000"/>
          <w:sz w:val="24"/>
          <w:szCs w:val="28"/>
          <w:lang w:val="en-US"/>
        </w:rPr>
      </w:pPr>
      <w:r w:rsidRPr="00253B82">
        <w:rPr>
          <w:rFonts w:ascii="Times New Roman" w:hAnsi="Times New Roman"/>
          <w:color w:val="000000"/>
          <w:sz w:val="24"/>
          <w:szCs w:val="28"/>
          <w:lang w:val="en-US"/>
        </w:rPr>
        <w:t>7. Chastikova V.A.Kompleksnaja kol'cevaja sistema zashhity programmnogo obespechenija ot nelicenzionnogo ispol'zovanija / Chastikova V.A., Ostapov D.S. //Nauchnyj zhurnal KubGAU [Jelektronnyj resurs]. - Krasnodar: KubGAU, 2012. - № 82(08). - Rezhim dostupa: http://ej.kubagro.ru/2012/08/pdf/47.pdf</w:t>
      </w:r>
    </w:p>
    <w:p w:rsidR="00BD0C49" w:rsidRPr="006866DD" w:rsidRDefault="00BD0C49" w:rsidP="001E4B3E">
      <w:pPr>
        <w:spacing w:after="0" w:line="360" w:lineRule="auto"/>
        <w:rPr>
          <w:rFonts w:ascii="Times New Roman" w:hAnsi="Times New Roman"/>
          <w:color w:val="000000"/>
          <w:sz w:val="28"/>
          <w:szCs w:val="28"/>
          <w:lang w:val="en-US"/>
        </w:rPr>
      </w:pPr>
    </w:p>
    <w:sectPr w:rsidR="00BD0C49" w:rsidRPr="006866DD" w:rsidSect="0064425A">
      <w:headerReference w:type="even" r:id="rId30"/>
      <w:headerReference w:type="default" r:id="rId31"/>
      <w:footerReference w:type="default" r:id="rId32"/>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0C49" w:rsidRDefault="00BD0C49" w:rsidP="00CB290E">
      <w:pPr>
        <w:spacing w:after="0" w:line="240" w:lineRule="auto"/>
      </w:pPr>
      <w:r>
        <w:separator/>
      </w:r>
    </w:p>
  </w:endnote>
  <w:endnote w:type="continuationSeparator" w:id="1">
    <w:p w:rsidR="00BD0C49" w:rsidRDefault="00BD0C49" w:rsidP="00CB29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C49" w:rsidRPr="00A44AC5" w:rsidRDefault="00BD0C49">
    <w:pPr>
      <w:pStyle w:val="Footer"/>
      <w:rPr>
        <w:lang w:val="en-US"/>
      </w:rPr>
    </w:pPr>
    <w:r w:rsidRPr="009872A0">
      <w:rPr>
        <w:rFonts w:ascii="Times New Roman" w:hAnsi="Times New Roman"/>
        <w:sz w:val="24"/>
        <w:szCs w:val="24"/>
      </w:rPr>
      <w:t>http://ej.kubagro.ru/201</w:t>
    </w:r>
    <w:r w:rsidRPr="009872A0">
      <w:rPr>
        <w:rFonts w:ascii="Times New Roman" w:hAnsi="Times New Roman"/>
        <w:sz w:val="24"/>
        <w:szCs w:val="24"/>
        <w:lang w:val="en-US"/>
      </w:rPr>
      <w:t>4</w:t>
    </w:r>
    <w:r w:rsidRPr="009872A0">
      <w:rPr>
        <w:rFonts w:ascii="Times New Roman" w:hAnsi="Times New Roman"/>
        <w:sz w:val="24"/>
        <w:szCs w:val="24"/>
      </w:rPr>
      <w:t>/</w:t>
    </w:r>
    <w:r w:rsidRPr="009872A0">
      <w:rPr>
        <w:rFonts w:ascii="Times New Roman" w:hAnsi="Times New Roman"/>
        <w:sz w:val="24"/>
        <w:szCs w:val="24"/>
        <w:lang w:val="en-US"/>
      </w:rPr>
      <w:t>06</w:t>
    </w:r>
    <w:r w:rsidRPr="009872A0">
      <w:rPr>
        <w:rFonts w:ascii="Times New Roman" w:hAnsi="Times New Roman"/>
        <w:sz w:val="24"/>
        <w:szCs w:val="24"/>
      </w:rPr>
      <w:t>/pdf/</w:t>
    </w:r>
    <w:r>
      <w:rPr>
        <w:rFonts w:ascii="Times New Roman" w:hAnsi="Times New Roman"/>
        <w:sz w:val="24"/>
        <w:szCs w:val="24"/>
        <w:lang w:val="en-US"/>
      </w:rPr>
      <w:t>96</w:t>
    </w:r>
    <w:r w:rsidRPr="009872A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0C49" w:rsidRDefault="00BD0C49" w:rsidP="00CB290E">
      <w:pPr>
        <w:spacing w:after="0" w:line="240" w:lineRule="auto"/>
      </w:pPr>
      <w:r>
        <w:separator/>
      </w:r>
    </w:p>
  </w:footnote>
  <w:footnote w:type="continuationSeparator" w:id="1">
    <w:p w:rsidR="00BD0C49" w:rsidRDefault="00BD0C49" w:rsidP="00CB29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C49" w:rsidRDefault="00BD0C49"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D0C49" w:rsidRDefault="00BD0C49" w:rsidP="0054603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C49" w:rsidRPr="00546036" w:rsidRDefault="00BD0C49" w:rsidP="00D52CF1">
    <w:pPr>
      <w:pStyle w:val="Header"/>
      <w:framePr w:wrap="around" w:vAnchor="text" w:hAnchor="margin" w:xAlign="right" w:y="1"/>
      <w:rPr>
        <w:rStyle w:val="PageNumber"/>
        <w:rFonts w:ascii="Times New Roman" w:hAnsi="Times New Roman"/>
        <w:sz w:val="28"/>
        <w:szCs w:val="28"/>
      </w:rPr>
    </w:pPr>
    <w:r w:rsidRPr="00546036">
      <w:rPr>
        <w:rStyle w:val="PageNumber"/>
        <w:rFonts w:ascii="Times New Roman" w:hAnsi="Times New Roman"/>
        <w:sz w:val="28"/>
        <w:szCs w:val="28"/>
      </w:rPr>
      <w:fldChar w:fldCharType="begin"/>
    </w:r>
    <w:r w:rsidRPr="00546036">
      <w:rPr>
        <w:rStyle w:val="PageNumber"/>
        <w:rFonts w:ascii="Times New Roman" w:hAnsi="Times New Roman"/>
        <w:sz w:val="28"/>
        <w:szCs w:val="28"/>
      </w:rPr>
      <w:instrText xml:space="preserve">PAGE  </w:instrText>
    </w:r>
    <w:r w:rsidRPr="00546036">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546036">
      <w:rPr>
        <w:rStyle w:val="PageNumber"/>
        <w:rFonts w:ascii="Times New Roman" w:hAnsi="Times New Roman"/>
        <w:sz w:val="28"/>
        <w:szCs w:val="28"/>
      </w:rPr>
      <w:fldChar w:fldCharType="end"/>
    </w:r>
  </w:p>
  <w:p w:rsidR="00BD0C49" w:rsidRPr="00546036" w:rsidRDefault="00BD0C49" w:rsidP="00546036">
    <w:pPr>
      <w:pStyle w:val="Header"/>
      <w:ind w:right="360"/>
      <w:rPr>
        <w:rFonts w:ascii="Times New Roman" w:hAnsi="Times New Roman"/>
        <w:sz w:val="24"/>
        <w:szCs w:val="24"/>
        <w:lang w:val="en-US"/>
      </w:rPr>
    </w:pPr>
    <w:r w:rsidRPr="00546036">
      <w:rPr>
        <w:rFonts w:ascii="Times New Roman" w:hAnsi="Times New Roman"/>
        <w:sz w:val="24"/>
        <w:szCs w:val="24"/>
      </w:rPr>
      <w:t>Научный журнал КубГАУ, №</w:t>
    </w:r>
    <w:r w:rsidRPr="00546036">
      <w:rPr>
        <w:rFonts w:ascii="Times New Roman" w:hAnsi="Times New Roman"/>
        <w:sz w:val="24"/>
        <w:szCs w:val="24"/>
        <w:lang w:val="en-US"/>
      </w:rPr>
      <w:t>100</w:t>
    </w:r>
    <w:r w:rsidRPr="00546036">
      <w:rPr>
        <w:rFonts w:ascii="Times New Roman" w:hAnsi="Times New Roman"/>
        <w:sz w:val="24"/>
        <w:szCs w:val="24"/>
      </w:rPr>
      <w:t>(</w:t>
    </w:r>
    <w:r w:rsidRPr="00546036">
      <w:rPr>
        <w:rFonts w:ascii="Times New Roman" w:hAnsi="Times New Roman"/>
        <w:sz w:val="24"/>
        <w:szCs w:val="24"/>
        <w:lang w:val="en-US"/>
      </w:rPr>
      <w:t>06</w:t>
    </w:r>
    <w:r w:rsidRPr="00546036">
      <w:rPr>
        <w:rFonts w:ascii="Times New Roman" w:hAnsi="Times New Roman"/>
        <w:sz w:val="24"/>
        <w:szCs w:val="24"/>
      </w:rPr>
      <w:t>), 201</w:t>
    </w:r>
    <w:r w:rsidRPr="00546036">
      <w:rPr>
        <w:rFonts w:ascii="Times New Roman" w:hAnsi="Times New Roman"/>
        <w:sz w:val="24"/>
        <w:szCs w:val="24"/>
        <w:lang w:val="en-US"/>
      </w:rPr>
      <w:t>4</w:t>
    </w:r>
    <w:r w:rsidRPr="00546036">
      <w:rPr>
        <w:rFonts w:ascii="Times New Roman" w:hAnsi="Times New Roman"/>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4160"/>
    <w:rsid w:val="0001756E"/>
    <w:rsid w:val="00020825"/>
    <w:rsid w:val="000226DC"/>
    <w:rsid w:val="00030F6A"/>
    <w:rsid w:val="0003144D"/>
    <w:rsid w:val="00042D9F"/>
    <w:rsid w:val="00046439"/>
    <w:rsid w:val="000547DF"/>
    <w:rsid w:val="00071076"/>
    <w:rsid w:val="00077E98"/>
    <w:rsid w:val="00092044"/>
    <w:rsid w:val="000A1D72"/>
    <w:rsid w:val="000B0931"/>
    <w:rsid w:val="000C3DF0"/>
    <w:rsid w:val="000E54F0"/>
    <w:rsid w:val="000E5D12"/>
    <w:rsid w:val="000E763D"/>
    <w:rsid w:val="00111899"/>
    <w:rsid w:val="00112B48"/>
    <w:rsid w:val="001232E5"/>
    <w:rsid w:val="0012630D"/>
    <w:rsid w:val="001355D1"/>
    <w:rsid w:val="00147BCE"/>
    <w:rsid w:val="001509A1"/>
    <w:rsid w:val="00150EAF"/>
    <w:rsid w:val="00151B22"/>
    <w:rsid w:val="00165E11"/>
    <w:rsid w:val="001726D9"/>
    <w:rsid w:val="001950BF"/>
    <w:rsid w:val="001A275B"/>
    <w:rsid w:val="001A4285"/>
    <w:rsid w:val="001A5741"/>
    <w:rsid w:val="001D6996"/>
    <w:rsid w:val="001E4B3E"/>
    <w:rsid w:val="001E772D"/>
    <w:rsid w:val="001F14F7"/>
    <w:rsid w:val="00201D41"/>
    <w:rsid w:val="00206405"/>
    <w:rsid w:val="00213371"/>
    <w:rsid w:val="002143F0"/>
    <w:rsid w:val="00215571"/>
    <w:rsid w:val="00220661"/>
    <w:rsid w:val="00223B64"/>
    <w:rsid w:val="00233DFC"/>
    <w:rsid w:val="0024395B"/>
    <w:rsid w:val="00253B82"/>
    <w:rsid w:val="00253D96"/>
    <w:rsid w:val="00253F1B"/>
    <w:rsid w:val="00260842"/>
    <w:rsid w:val="002614A9"/>
    <w:rsid w:val="00271D32"/>
    <w:rsid w:val="0027297E"/>
    <w:rsid w:val="002873A5"/>
    <w:rsid w:val="0029187D"/>
    <w:rsid w:val="002A169F"/>
    <w:rsid w:val="002A1C54"/>
    <w:rsid w:val="002B0688"/>
    <w:rsid w:val="002B6EA8"/>
    <w:rsid w:val="002C474E"/>
    <w:rsid w:val="002C7772"/>
    <w:rsid w:val="002D3169"/>
    <w:rsid w:val="002F1598"/>
    <w:rsid w:val="003157A0"/>
    <w:rsid w:val="00316F6E"/>
    <w:rsid w:val="00320125"/>
    <w:rsid w:val="00320755"/>
    <w:rsid w:val="00322A46"/>
    <w:rsid w:val="00324D66"/>
    <w:rsid w:val="00331834"/>
    <w:rsid w:val="00332044"/>
    <w:rsid w:val="00341190"/>
    <w:rsid w:val="00342F7E"/>
    <w:rsid w:val="00345686"/>
    <w:rsid w:val="0034642A"/>
    <w:rsid w:val="003612A8"/>
    <w:rsid w:val="00365112"/>
    <w:rsid w:val="00380A9A"/>
    <w:rsid w:val="00391232"/>
    <w:rsid w:val="00391523"/>
    <w:rsid w:val="003976A7"/>
    <w:rsid w:val="003B451D"/>
    <w:rsid w:val="003D036F"/>
    <w:rsid w:val="003E6CE4"/>
    <w:rsid w:val="003F2F70"/>
    <w:rsid w:val="003F3FA8"/>
    <w:rsid w:val="003F474D"/>
    <w:rsid w:val="0040499A"/>
    <w:rsid w:val="004049F6"/>
    <w:rsid w:val="004066C8"/>
    <w:rsid w:val="004175C9"/>
    <w:rsid w:val="00424CCD"/>
    <w:rsid w:val="004255A0"/>
    <w:rsid w:val="00430C10"/>
    <w:rsid w:val="00433920"/>
    <w:rsid w:val="00450011"/>
    <w:rsid w:val="00455240"/>
    <w:rsid w:val="00467EE9"/>
    <w:rsid w:val="0048681E"/>
    <w:rsid w:val="004A201E"/>
    <w:rsid w:val="004A266F"/>
    <w:rsid w:val="004B0EA3"/>
    <w:rsid w:val="004B49DC"/>
    <w:rsid w:val="004C6D30"/>
    <w:rsid w:val="004D0A1E"/>
    <w:rsid w:val="004D5923"/>
    <w:rsid w:val="004E3700"/>
    <w:rsid w:val="004E5C4C"/>
    <w:rsid w:val="004E6A6C"/>
    <w:rsid w:val="004F3F6E"/>
    <w:rsid w:val="00500B8C"/>
    <w:rsid w:val="00501F27"/>
    <w:rsid w:val="005050BF"/>
    <w:rsid w:val="00506275"/>
    <w:rsid w:val="00520692"/>
    <w:rsid w:val="00523E1D"/>
    <w:rsid w:val="00526C4D"/>
    <w:rsid w:val="00535459"/>
    <w:rsid w:val="0053792D"/>
    <w:rsid w:val="00546036"/>
    <w:rsid w:val="00546CFC"/>
    <w:rsid w:val="005721D9"/>
    <w:rsid w:val="00576FE2"/>
    <w:rsid w:val="005844C9"/>
    <w:rsid w:val="00590927"/>
    <w:rsid w:val="00592676"/>
    <w:rsid w:val="005B2450"/>
    <w:rsid w:val="005B6817"/>
    <w:rsid w:val="005C2410"/>
    <w:rsid w:val="005C393E"/>
    <w:rsid w:val="005D0984"/>
    <w:rsid w:val="005D362B"/>
    <w:rsid w:val="005E1607"/>
    <w:rsid w:val="006173FC"/>
    <w:rsid w:val="00617415"/>
    <w:rsid w:val="00630E80"/>
    <w:rsid w:val="00634791"/>
    <w:rsid w:val="0064425A"/>
    <w:rsid w:val="00645165"/>
    <w:rsid w:val="00645987"/>
    <w:rsid w:val="00651521"/>
    <w:rsid w:val="00654CE9"/>
    <w:rsid w:val="00654ED4"/>
    <w:rsid w:val="00656327"/>
    <w:rsid w:val="00657E6C"/>
    <w:rsid w:val="00673E86"/>
    <w:rsid w:val="006818D8"/>
    <w:rsid w:val="0068329F"/>
    <w:rsid w:val="00683B14"/>
    <w:rsid w:val="00684CB1"/>
    <w:rsid w:val="006866DD"/>
    <w:rsid w:val="00691FCF"/>
    <w:rsid w:val="00694D03"/>
    <w:rsid w:val="006B6747"/>
    <w:rsid w:val="006E0248"/>
    <w:rsid w:val="006E2D95"/>
    <w:rsid w:val="006E4261"/>
    <w:rsid w:val="006F0A46"/>
    <w:rsid w:val="00700ABA"/>
    <w:rsid w:val="00702453"/>
    <w:rsid w:val="00702E40"/>
    <w:rsid w:val="00704970"/>
    <w:rsid w:val="00712D88"/>
    <w:rsid w:val="00723D04"/>
    <w:rsid w:val="007302C1"/>
    <w:rsid w:val="00751D72"/>
    <w:rsid w:val="00751F15"/>
    <w:rsid w:val="00755040"/>
    <w:rsid w:val="0076316F"/>
    <w:rsid w:val="00764591"/>
    <w:rsid w:val="00765663"/>
    <w:rsid w:val="007731C4"/>
    <w:rsid w:val="00777FB6"/>
    <w:rsid w:val="0078649F"/>
    <w:rsid w:val="00790455"/>
    <w:rsid w:val="0079069A"/>
    <w:rsid w:val="00792171"/>
    <w:rsid w:val="007A2CF3"/>
    <w:rsid w:val="007A38F1"/>
    <w:rsid w:val="007A6DC6"/>
    <w:rsid w:val="007B3A71"/>
    <w:rsid w:val="007B4C28"/>
    <w:rsid w:val="007D67F6"/>
    <w:rsid w:val="007E0549"/>
    <w:rsid w:val="007E4FBE"/>
    <w:rsid w:val="007F08C2"/>
    <w:rsid w:val="007F6657"/>
    <w:rsid w:val="007F7508"/>
    <w:rsid w:val="0081458F"/>
    <w:rsid w:val="00815148"/>
    <w:rsid w:val="00815920"/>
    <w:rsid w:val="008230CB"/>
    <w:rsid w:val="00824075"/>
    <w:rsid w:val="00825E1C"/>
    <w:rsid w:val="00832533"/>
    <w:rsid w:val="00837E92"/>
    <w:rsid w:val="008407C8"/>
    <w:rsid w:val="00850BE4"/>
    <w:rsid w:val="00854FB6"/>
    <w:rsid w:val="00855FAA"/>
    <w:rsid w:val="008602BE"/>
    <w:rsid w:val="00870B1D"/>
    <w:rsid w:val="00875C76"/>
    <w:rsid w:val="00875F8A"/>
    <w:rsid w:val="00886B59"/>
    <w:rsid w:val="00887171"/>
    <w:rsid w:val="008950E8"/>
    <w:rsid w:val="008A7464"/>
    <w:rsid w:val="008A7A40"/>
    <w:rsid w:val="008B2034"/>
    <w:rsid w:val="008B426C"/>
    <w:rsid w:val="008C39D2"/>
    <w:rsid w:val="008C556C"/>
    <w:rsid w:val="008C6946"/>
    <w:rsid w:val="008D3300"/>
    <w:rsid w:val="008D66EC"/>
    <w:rsid w:val="008D678E"/>
    <w:rsid w:val="008E4272"/>
    <w:rsid w:val="008E48D4"/>
    <w:rsid w:val="0090411D"/>
    <w:rsid w:val="009058D0"/>
    <w:rsid w:val="00920D59"/>
    <w:rsid w:val="00931FB1"/>
    <w:rsid w:val="009331EE"/>
    <w:rsid w:val="00933BFD"/>
    <w:rsid w:val="00937CE6"/>
    <w:rsid w:val="00940A39"/>
    <w:rsid w:val="0094519F"/>
    <w:rsid w:val="00946DB5"/>
    <w:rsid w:val="00950316"/>
    <w:rsid w:val="009562E3"/>
    <w:rsid w:val="00957744"/>
    <w:rsid w:val="009615E1"/>
    <w:rsid w:val="00967A2D"/>
    <w:rsid w:val="00970A38"/>
    <w:rsid w:val="0097377C"/>
    <w:rsid w:val="009872A0"/>
    <w:rsid w:val="009905C1"/>
    <w:rsid w:val="00997FEC"/>
    <w:rsid w:val="009A15CF"/>
    <w:rsid w:val="009A5B9B"/>
    <w:rsid w:val="009B64E8"/>
    <w:rsid w:val="009C53ED"/>
    <w:rsid w:val="009D7667"/>
    <w:rsid w:val="009D7D13"/>
    <w:rsid w:val="009E6F90"/>
    <w:rsid w:val="009F40A4"/>
    <w:rsid w:val="009F522D"/>
    <w:rsid w:val="009F5B74"/>
    <w:rsid w:val="009F7114"/>
    <w:rsid w:val="00A07F76"/>
    <w:rsid w:val="00A22309"/>
    <w:rsid w:val="00A228BF"/>
    <w:rsid w:val="00A258DB"/>
    <w:rsid w:val="00A44AC5"/>
    <w:rsid w:val="00A56755"/>
    <w:rsid w:val="00A72201"/>
    <w:rsid w:val="00A7713B"/>
    <w:rsid w:val="00A77CA2"/>
    <w:rsid w:val="00A805A0"/>
    <w:rsid w:val="00A81DE3"/>
    <w:rsid w:val="00A85D40"/>
    <w:rsid w:val="00A9265F"/>
    <w:rsid w:val="00A95094"/>
    <w:rsid w:val="00AA170B"/>
    <w:rsid w:val="00AA443E"/>
    <w:rsid w:val="00AA538B"/>
    <w:rsid w:val="00AB3A9D"/>
    <w:rsid w:val="00AC2D23"/>
    <w:rsid w:val="00AC518E"/>
    <w:rsid w:val="00AD1D72"/>
    <w:rsid w:val="00AD28C1"/>
    <w:rsid w:val="00AE48C2"/>
    <w:rsid w:val="00AE6624"/>
    <w:rsid w:val="00B12A3F"/>
    <w:rsid w:val="00B23494"/>
    <w:rsid w:val="00B319A3"/>
    <w:rsid w:val="00B35411"/>
    <w:rsid w:val="00B366E2"/>
    <w:rsid w:val="00B4493A"/>
    <w:rsid w:val="00B5454C"/>
    <w:rsid w:val="00B64374"/>
    <w:rsid w:val="00B72C8C"/>
    <w:rsid w:val="00B856A2"/>
    <w:rsid w:val="00B87C00"/>
    <w:rsid w:val="00B91AA0"/>
    <w:rsid w:val="00BA3E6D"/>
    <w:rsid w:val="00BA5594"/>
    <w:rsid w:val="00BC7935"/>
    <w:rsid w:val="00BD0227"/>
    <w:rsid w:val="00BD0C49"/>
    <w:rsid w:val="00BD4A92"/>
    <w:rsid w:val="00BE3909"/>
    <w:rsid w:val="00BF58BF"/>
    <w:rsid w:val="00C00CD0"/>
    <w:rsid w:val="00C05059"/>
    <w:rsid w:val="00C21458"/>
    <w:rsid w:val="00C545B1"/>
    <w:rsid w:val="00C57B35"/>
    <w:rsid w:val="00C6537E"/>
    <w:rsid w:val="00C65B87"/>
    <w:rsid w:val="00C80279"/>
    <w:rsid w:val="00C86FDA"/>
    <w:rsid w:val="00C90E57"/>
    <w:rsid w:val="00CB290E"/>
    <w:rsid w:val="00CB66E4"/>
    <w:rsid w:val="00CC7F84"/>
    <w:rsid w:val="00CD1201"/>
    <w:rsid w:val="00CD6FDD"/>
    <w:rsid w:val="00CE1A6A"/>
    <w:rsid w:val="00CE3888"/>
    <w:rsid w:val="00CE531C"/>
    <w:rsid w:val="00CF67DA"/>
    <w:rsid w:val="00D043C8"/>
    <w:rsid w:val="00D117D3"/>
    <w:rsid w:val="00D37025"/>
    <w:rsid w:val="00D52CF1"/>
    <w:rsid w:val="00D569F0"/>
    <w:rsid w:val="00D579CE"/>
    <w:rsid w:val="00D7608C"/>
    <w:rsid w:val="00D80826"/>
    <w:rsid w:val="00D84849"/>
    <w:rsid w:val="00D963BA"/>
    <w:rsid w:val="00DB2167"/>
    <w:rsid w:val="00DB2BC8"/>
    <w:rsid w:val="00DC0E10"/>
    <w:rsid w:val="00DC448C"/>
    <w:rsid w:val="00DC4588"/>
    <w:rsid w:val="00DC4ABD"/>
    <w:rsid w:val="00DE37EC"/>
    <w:rsid w:val="00DE4160"/>
    <w:rsid w:val="00DF08ED"/>
    <w:rsid w:val="00DF4232"/>
    <w:rsid w:val="00E106E9"/>
    <w:rsid w:val="00E11823"/>
    <w:rsid w:val="00E12FAA"/>
    <w:rsid w:val="00E13E2E"/>
    <w:rsid w:val="00E206A0"/>
    <w:rsid w:val="00E21B9F"/>
    <w:rsid w:val="00E252A5"/>
    <w:rsid w:val="00E45A69"/>
    <w:rsid w:val="00E51367"/>
    <w:rsid w:val="00E51DEC"/>
    <w:rsid w:val="00E666E2"/>
    <w:rsid w:val="00E81706"/>
    <w:rsid w:val="00E8265D"/>
    <w:rsid w:val="00E83019"/>
    <w:rsid w:val="00E934E2"/>
    <w:rsid w:val="00EA4371"/>
    <w:rsid w:val="00EB431F"/>
    <w:rsid w:val="00EC0F45"/>
    <w:rsid w:val="00EE18F5"/>
    <w:rsid w:val="00EE2F5F"/>
    <w:rsid w:val="00EF3AE3"/>
    <w:rsid w:val="00EF7B35"/>
    <w:rsid w:val="00EF7B6D"/>
    <w:rsid w:val="00F058EF"/>
    <w:rsid w:val="00F14155"/>
    <w:rsid w:val="00F14C96"/>
    <w:rsid w:val="00F2019B"/>
    <w:rsid w:val="00F2278F"/>
    <w:rsid w:val="00F23344"/>
    <w:rsid w:val="00F30696"/>
    <w:rsid w:val="00F64C24"/>
    <w:rsid w:val="00F64FFB"/>
    <w:rsid w:val="00F675C1"/>
    <w:rsid w:val="00F7624E"/>
    <w:rsid w:val="00FA79A3"/>
    <w:rsid w:val="00FD2E07"/>
    <w:rsid w:val="00FD7179"/>
    <w:rsid w:val="00FE52A8"/>
    <w:rsid w:val="00FE771F"/>
    <w:rsid w:val="00FF0C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CF3"/>
    <w:pPr>
      <w:spacing w:after="160" w:line="259" w:lineRule="auto"/>
    </w:pPr>
    <w:rPr>
      <w:lang w:eastAsia="en-US"/>
    </w:rPr>
  </w:style>
  <w:style w:type="paragraph" w:styleId="Heading2">
    <w:name w:val="heading 2"/>
    <w:basedOn w:val="Normal"/>
    <w:link w:val="Heading2Char"/>
    <w:uiPriority w:val="99"/>
    <w:qFormat/>
    <w:rsid w:val="00C65B87"/>
    <w:pPr>
      <w:spacing w:before="100" w:beforeAutospacing="1" w:after="100" w:afterAutospacing="1" w:line="240" w:lineRule="auto"/>
      <w:outlineLvl w:val="1"/>
    </w:pPr>
    <w:rPr>
      <w:rFonts w:ascii="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65B87"/>
    <w:rPr>
      <w:rFonts w:ascii="Times New Roman" w:eastAsia="Times New Roman" w:hAnsi="Times New Roman"/>
      <w:b/>
      <w:sz w:val="36"/>
    </w:rPr>
  </w:style>
  <w:style w:type="table" w:styleId="TableGrid">
    <w:name w:val="Table Grid"/>
    <w:basedOn w:val="TableNormal"/>
    <w:uiPriority w:val="99"/>
    <w:rsid w:val="00C90E5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976A7"/>
    <w:rPr>
      <w:color w:val="808080"/>
    </w:rPr>
  </w:style>
  <w:style w:type="paragraph" w:styleId="BalloonText">
    <w:name w:val="Balloon Text"/>
    <w:basedOn w:val="Normal"/>
    <w:link w:val="BalloonTextChar"/>
    <w:uiPriority w:val="99"/>
    <w:semiHidden/>
    <w:rsid w:val="00220661"/>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220661"/>
    <w:rPr>
      <w:rFonts w:ascii="Tahoma" w:hAnsi="Tahoma"/>
      <w:sz w:val="16"/>
    </w:rPr>
  </w:style>
  <w:style w:type="paragraph" w:styleId="ListParagraph">
    <w:name w:val="List Paragraph"/>
    <w:basedOn w:val="Normal"/>
    <w:uiPriority w:val="99"/>
    <w:qFormat/>
    <w:rsid w:val="00DC4588"/>
    <w:pPr>
      <w:ind w:left="720"/>
      <w:contextualSpacing/>
    </w:pPr>
  </w:style>
  <w:style w:type="character" w:customStyle="1" w:styleId="yt-dictionary-meaning1">
    <w:name w:val="yt-dictionary-meaning1"/>
    <w:basedOn w:val="DefaultParagraphFont"/>
    <w:uiPriority w:val="99"/>
    <w:rsid w:val="00654CE9"/>
    <w:rPr>
      <w:rFonts w:cs="Times New Roman"/>
    </w:rPr>
  </w:style>
  <w:style w:type="character" w:styleId="Hyperlink">
    <w:name w:val="Hyperlink"/>
    <w:basedOn w:val="DefaultParagraphFont"/>
    <w:uiPriority w:val="99"/>
    <w:rsid w:val="00684CB1"/>
    <w:rPr>
      <w:rFonts w:cs="Times New Roman"/>
      <w:color w:val="0563C1"/>
      <w:u w:val="single"/>
    </w:rPr>
  </w:style>
  <w:style w:type="paragraph" w:styleId="Header">
    <w:name w:val="header"/>
    <w:basedOn w:val="Normal"/>
    <w:link w:val="HeaderChar"/>
    <w:uiPriority w:val="99"/>
    <w:rsid w:val="00CB290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B290E"/>
    <w:rPr>
      <w:rFonts w:cs="Times New Roman"/>
      <w:sz w:val="22"/>
      <w:szCs w:val="22"/>
      <w:lang w:eastAsia="en-US"/>
    </w:rPr>
  </w:style>
  <w:style w:type="paragraph" w:styleId="Footer">
    <w:name w:val="footer"/>
    <w:basedOn w:val="Normal"/>
    <w:link w:val="FooterChar"/>
    <w:uiPriority w:val="99"/>
    <w:rsid w:val="00CB290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B290E"/>
    <w:rPr>
      <w:rFonts w:cs="Times New Roman"/>
      <w:sz w:val="22"/>
      <w:szCs w:val="22"/>
      <w:lang w:eastAsia="en-US"/>
    </w:rPr>
  </w:style>
  <w:style w:type="character" w:customStyle="1" w:styleId="1">
    <w:name w:val="Знак Знак1"/>
    <w:uiPriority w:val="99"/>
    <w:rsid w:val="00546036"/>
    <w:rPr>
      <w:sz w:val="24"/>
    </w:rPr>
  </w:style>
  <w:style w:type="character" w:styleId="PageNumber">
    <w:name w:val="page number"/>
    <w:basedOn w:val="DefaultParagraphFont"/>
    <w:uiPriority w:val="99"/>
    <w:rsid w:val="00546036"/>
    <w:rPr>
      <w:rFonts w:cs="Times New Roman"/>
    </w:rPr>
  </w:style>
</w:styles>
</file>

<file path=word/webSettings.xml><?xml version="1.0" encoding="utf-8"?>
<w:webSettings xmlns:r="http://schemas.openxmlformats.org/officeDocument/2006/relationships" xmlns:w="http://schemas.openxmlformats.org/wordprocessingml/2006/main">
  <w:divs>
    <w:div w:id="780878356">
      <w:marLeft w:val="0"/>
      <w:marRight w:val="0"/>
      <w:marTop w:val="0"/>
      <w:marBottom w:val="0"/>
      <w:divBdr>
        <w:top w:val="none" w:sz="0" w:space="0" w:color="auto"/>
        <w:left w:val="none" w:sz="0" w:space="0" w:color="auto"/>
        <w:bottom w:val="none" w:sz="0" w:space="0" w:color="auto"/>
        <w:right w:val="none" w:sz="0" w:space="0" w:color="auto"/>
      </w:divBdr>
    </w:div>
    <w:div w:id="780878357">
      <w:marLeft w:val="0"/>
      <w:marRight w:val="0"/>
      <w:marTop w:val="0"/>
      <w:marBottom w:val="0"/>
      <w:divBdr>
        <w:top w:val="none" w:sz="0" w:space="0" w:color="auto"/>
        <w:left w:val="none" w:sz="0" w:space="0" w:color="auto"/>
        <w:bottom w:val="none" w:sz="0" w:space="0" w:color="auto"/>
        <w:right w:val="none" w:sz="0" w:space="0" w:color="auto"/>
      </w:divBdr>
    </w:div>
    <w:div w:id="780878358">
      <w:marLeft w:val="0"/>
      <w:marRight w:val="0"/>
      <w:marTop w:val="0"/>
      <w:marBottom w:val="0"/>
      <w:divBdr>
        <w:top w:val="none" w:sz="0" w:space="0" w:color="auto"/>
        <w:left w:val="none" w:sz="0" w:space="0" w:color="auto"/>
        <w:bottom w:val="none" w:sz="0" w:space="0" w:color="auto"/>
        <w:right w:val="none" w:sz="0" w:space="0" w:color="auto"/>
      </w:divBdr>
    </w:div>
    <w:div w:id="780878359">
      <w:marLeft w:val="0"/>
      <w:marRight w:val="0"/>
      <w:marTop w:val="0"/>
      <w:marBottom w:val="0"/>
      <w:divBdr>
        <w:top w:val="none" w:sz="0" w:space="0" w:color="auto"/>
        <w:left w:val="none" w:sz="0" w:space="0" w:color="auto"/>
        <w:bottom w:val="none" w:sz="0" w:space="0" w:color="auto"/>
        <w:right w:val="none" w:sz="0" w:space="0" w:color="auto"/>
      </w:divBdr>
    </w:div>
    <w:div w:id="780878360">
      <w:marLeft w:val="0"/>
      <w:marRight w:val="0"/>
      <w:marTop w:val="0"/>
      <w:marBottom w:val="0"/>
      <w:divBdr>
        <w:top w:val="none" w:sz="0" w:space="0" w:color="auto"/>
        <w:left w:val="none" w:sz="0" w:space="0" w:color="auto"/>
        <w:bottom w:val="none" w:sz="0" w:space="0" w:color="auto"/>
        <w:right w:val="none" w:sz="0" w:space="0" w:color="auto"/>
      </w:divBdr>
    </w:div>
    <w:div w:id="780878361">
      <w:marLeft w:val="0"/>
      <w:marRight w:val="0"/>
      <w:marTop w:val="0"/>
      <w:marBottom w:val="0"/>
      <w:divBdr>
        <w:top w:val="none" w:sz="0" w:space="0" w:color="auto"/>
        <w:left w:val="none" w:sz="0" w:space="0" w:color="auto"/>
        <w:bottom w:val="none" w:sz="0" w:space="0" w:color="auto"/>
        <w:right w:val="none" w:sz="0" w:space="0" w:color="auto"/>
      </w:divBdr>
    </w:div>
    <w:div w:id="780878362">
      <w:marLeft w:val="0"/>
      <w:marRight w:val="0"/>
      <w:marTop w:val="0"/>
      <w:marBottom w:val="0"/>
      <w:divBdr>
        <w:top w:val="none" w:sz="0" w:space="0" w:color="auto"/>
        <w:left w:val="none" w:sz="0" w:space="0" w:color="auto"/>
        <w:bottom w:val="none" w:sz="0" w:space="0" w:color="auto"/>
        <w:right w:val="none" w:sz="0" w:space="0" w:color="auto"/>
      </w:divBdr>
    </w:div>
    <w:div w:id="780878363">
      <w:marLeft w:val="0"/>
      <w:marRight w:val="0"/>
      <w:marTop w:val="0"/>
      <w:marBottom w:val="0"/>
      <w:divBdr>
        <w:top w:val="none" w:sz="0" w:space="0" w:color="auto"/>
        <w:left w:val="none" w:sz="0" w:space="0" w:color="auto"/>
        <w:bottom w:val="none" w:sz="0" w:space="0" w:color="auto"/>
        <w:right w:val="none" w:sz="0" w:space="0" w:color="auto"/>
      </w:divBdr>
    </w:div>
    <w:div w:id="780878364">
      <w:marLeft w:val="0"/>
      <w:marRight w:val="0"/>
      <w:marTop w:val="0"/>
      <w:marBottom w:val="0"/>
      <w:divBdr>
        <w:top w:val="none" w:sz="0" w:space="0" w:color="auto"/>
        <w:left w:val="none" w:sz="0" w:space="0" w:color="auto"/>
        <w:bottom w:val="none" w:sz="0" w:space="0" w:color="auto"/>
        <w:right w:val="none" w:sz="0" w:space="0" w:color="auto"/>
      </w:divBdr>
    </w:div>
    <w:div w:id="780878365">
      <w:marLeft w:val="0"/>
      <w:marRight w:val="0"/>
      <w:marTop w:val="0"/>
      <w:marBottom w:val="0"/>
      <w:divBdr>
        <w:top w:val="none" w:sz="0" w:space="0" w:color="auto"/>
        <w:left w:val="none" w:sz="0" w:space="0" w:color="auto"/>
        <w:bottom w:val="none" w:sz="0" w:space="0" w:color="auto"/>
        <w:right w:val="none" w:sz="0" w:space="0" w:color="auto"/>
      </w:divBdr>
    </w:div>
    <w:div w:id="780878366">
      <w:marLeft w:val="0"/>
      <w:marRight w:val="0"/>
      <w:marTop w:val="0"/>
      <w:marBottom w:val="0"/>
      <w:divBdr>
        <w:top w:val="none" w:sz="0" w:space="0" w:color="auto"/>
        <w:left w:val="none" w:sz="0" w:space="0" w:color="auto"/>
        <w:bottom w:val="none" w:sz="0" w:space="0" w:color="auto"/>
        <w:right w:val="none" w:sz="0" w:space="0" w:color="auto"/>
      </w:divBdr>
    </w:div>
    <w:div w:id="780878367">
      <w:marLeft w:val="0"/>
      <w:marRight w:val="0"/>
      <w:marTop w:val="0"/>
      <w:marBottom w:val="0"/>
      <w:divBdr>
        <w:top w:val="none" w:sz="0" w:space="0" w:color="auto"/>
        <w:left w:val="none" w:sz="0" w:space="0" w:color="auto"/>
        <w:bottom w:val="none" w:sz="0" w:space="0" w:color="auto"/>
        <w:right w:val="none" w:sz="0" w:space="0" w:color="auto"/>
      </w:divBdr>
    </w:div>
    <w:div w:id="780878368">
      <w:marLeft w:val="0"/>
      <w:marRight w:val="0"/>
      <w:marTop w:val="0"/>
      <w:marBottom w:val="0"/>
      <w:divBdr>
        <w:top w:val="none" w:sz="0" w:space="0" w:color="auto"/>
        <w:left w:val="none" w:sz="0" w:space="0" w:color="auto"/>
        <w:bottom w:val="none" w:sz="0" w:space="0" w:color="auto"/>
        <w:right w:val="none" w:sz="0" w:space="0" w:color="auto"/>
      </w:divBdr>
    </w:div>
    <w:div w:id="780878369">
      <w:marLeft w:val="0"/>
      <w:marRight w:val="0"/>
      <w:marTop w:val="0"/>
      <w:marBottom w:val="0"/>
      <w:divBdr>
        <w:top w:val="none" w:sz="0" w:space="0" w:color="auto"/>
        <w:left w:val="none" w:sz="0" w:space="0" w:color="auto"/>
        <w:bottom w:val="none" w:sz="0" w:space="0" w:color="auto"/>
        <w:right w:val="none" w:sz="0" w:space="0" w:color="auto"/>
      </w:divBdr>
    </w:div>
    <w:div w:id="780878370">
      <w:marLeft w:val="0"/>
      <w:marRight w:val="0"/>
      <w:marTop w:val="0"/>
      <w:marBottom w:val="0"/>
      <w:divBdr>
        <w:top w:val="none" w:sz="0" w:space="0" w:color="auto"/>
        <w:left w:val="none" w:sz="0" w:space="0" w:color="auto"/>
        <w:bottom w:val="none" w:sz="0" w:space="0" w:color="auto"/>
        <w:right w:val="none" w:sz="0" w:space="0" w:color="auto"/>
      </w:divBdr>
    </w:div>
    <w:div w:id="780878371">
      <w:marLeft w:val="0"/>
      <w:marRight w:val="0"/>
      <w:marTop w:val="0"/>
      <w:marBottom w:val="0"/>
      <w:divBdr>
        <w:top w:val="none" w:sz="0" w:space="0" w:color="auto"/>
        <w:left w:val="none" w:sz="0" w:space="0" w:color="auto"/>
        <w:bottom w:val="none" w:sz="0" w:space="0" w:color="auto"/>
        <w:right w:val="none" w:sz="0" w:space="0" w:color="auto"/>
      </w:divBdr>
    </w:div>
    <w:div w:id="780878372">
      <w:marLeft w:val="0"/>
      <w:marRight w:val="0"/>
      <w:marTop w:val="0"/>
      <w:marBottom w:val="0"/>
      <w:divBdr>
        <w:top w:val="none" w:sz="0" w:space="0" w:color="auto"/>
        <w:left w:val="none" w:sz="0" w:space="0" w:color="auto"/>
        <w:bottom w:val="none" w:sz="0" w:space="0" w:color="auto"/>
        <w:right w:val="none" w:sz="0" w:space="0" w:color="auto"/>
      </w:divBdr>
    </w:div>
    <w:div w:id="780878373">
      <w:marLeft w:val="0"/>
      <w:marRight w:val="0"/>
      <w:marTop w:val="0"/>
      <w:marBottom w:val="0"/>
      <w:divBdr>
        <w:top w:val="none" w:sz="0" w:space="0" w:color="auto"/>
        <w:left w:val="none" w:sz="0" w:space="0" w:color="auto"/>
        <w:bottom w:val="none" w:sz="0" w:space="0" w:color="auto"/>
        <w:right w:val="none" w:sz="0" w:space="0" w:color="auto"/>
      </w:divBdr>
    </w:div>
    <w:div w:id="7808783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emf"/><Relationship Id="rId18" Type="http://schemas.openxmlformats.org/officeDocument/2006/relationships/image" Target="media/image12.png"/><Relationship Id="rId26" Type="http://schemas.openxmlformats.org/officeDocument/2006/relationships/hyperlink" Target="http://ej.kubagro.ru/2013/02/pdf/24.pdf" TargetMode="External"/><Relationship Id="rId3" Type="http://schemas.openxmlformats.org/officeDocument/2006/relationships/webSettings" Target="webSetting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hyperlink" Target="http://elibrary.ru/contents.asp?issueid=1116624&amp;selid=18965464"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ej.kubagro.ru/2012/08/pdf/47.pd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http://elibrary.ru/item.asp?id=18965464" TargetMode="External"/><Relationship Id="rId32"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yperlink" Target="http://elibrary.ru/contents.asp?issueid=1116624&amp;selid=18965464" TargetMode="External"/><Relationship Id="rId10" Type="http://schemas.openxmlformats.org/officeDocument/2006/relationships/image" Target="media/image5.png"/><Relationship Id="rId19" Type="http://schemas.openxmlformats.org/officeDocument/2006/relationships/image" Target="media/image13.png"/><Relationship Id="rId3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package" Target="embeddings/_________Microsoft_Visio11.vsdx"/><Relationship Id="rId22" Type="http://schemas.openxmlformats.org/officeDocument/2006/relationships/image" Target="media/image16.png"/><Relationship Id="rId27" Type="http://schemas.openxmlformats.org/officeDocument/2006/relationships/hyperlink" Target="http://elibrary.ru/item.asp?id=20797163"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12</Pages>
  <Words>2698</Words>
  <Characters>15382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admin</cp:lastModifiedBy>
  <cp:revision>18</cp:revision>
  <cp:lastPrinted>2014-06-17T14:45:00Z</cp:lastPrinted>
  <dcterms:created xsi:type="dcterms:W3CDTF">2014-06-17T17:52:00Z</dcterms:created>
  <dcterms:modified xsi:type="dcterms:W3CDTF">2014-06-28T21:04:00Z</dcterms:modified>
</cp:coreProperties>
</file>