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91140" w:rsidRPr="00095316" w:rsidTr="00523150">
        <w:trPr>
          <w:trHeight w:val="6110"/>
        </w:trPr>
        <w:tc>
          <w:tcPr>
            <w:tcW w:w="4643" w:type="dxa"/>
          </w:tcPr>
          <w:p w:rsidR="00291140" w:rsidRPr="00095316" w:rsidRDefault="00291140" w:rsidP="00A02512">
            <w:pPr>
              <w:spacing w:after="0" w:line="240" w:lineRule="auto"/>
              <w:rPr>
                <w:rFonts w:ascii="Times New Roman" w:hAnsi="Times New Roman"/>
                <w:sz w:val="20"/>
                <w:szCs w:val="20"/>
              </w:rPr>
            </w:pPr>
            <w:bookmarkStart w:id="0" w:name="OLE_LINK424"/>
            <w:bookmarkStart w:id="1" w:name="OLE_LINK425"/>
            <w:r w:rsidRPr="00095316">
              <w:rPr>
                <w:rFonts w:ascii="Times New Roman" w:hAnsi="Times New Roman"/>
                <w:sz w:val="20"/>
                <w:szCs w:val="20"/>
              </w:rPr>
              <w:t>УДК 621.226:621.22.018.8</w:t>
            </w:r>
            <w:bookmarkEnd w:id="0"/>
            <w:bookmarkEnd w:id="1"/>
          </w:p>
          <w:p w:rsidR="00291140" w:rsidRPr="00095316" w:rsidRDefault="00291140" w:rsidP="00A02512">
            <w:pPr>
              <w:spacing w:after="0" w:line="240" w:lineRule="auto"/>
              <w:rPr>
                <w:rFonts w:ascii="Times New Roman" w:hAnsi="Times New Roman"/>
                <w:sz w:val="20"/>
                <w:szCs w:val="20"/>
              </w:rPr>
            </w:pPr>
          </w:p>
          <w:p w:rsidR="00291140" w:rsidRPr="00095316" w:rsidRDefault="00291140" w:rsidP="00A02512">
            <w:pPr>
              <w:spacing w:after="0" w:line="240" w:lineRule="auto"/>
              <w:rPr>
                <w:rFonts w:ascii="Times New Roman" w:hAnsi="Times New Roman"/>
                <w:b/>
                <w:sz w:val="20"/>
                <w:szCs w:val="20"/>
              </w:rPr>
            </w:pPr>
            <w:r w:rsidRPr="00095316">
              <w:rPr>
                <w:rFonts w:ascii="Times New Roman" w:hAnsi="Times New Roman"/>
                <w:b/>
                <w:sz w:val="20"/>
                <w:szCs w:val="20"/>
              </w:rPr>
              <w:t>ОПИСАНИЕ ПРОЦЕССА ВОДОПОДАЧИ АЭРОГИДРАВЛИЧЕСКОГО ВОДОПОДЪЕМНИКА УРАВНЕНИЕМ РЕГРЕССИИ</w:t>
            </w:r>
          </w:p>
          <w:p w:rsidR="00291140" w:rsidRPr="00095316" w:rsidRDefault="00291140" w:rsidP="00A02512">
            <w:pPr>
              <w:spacing w:after="0" w:line="240" w:lineRule="auto"/>
              <w:rPr>
                <w:rFonts w:ascii="Times New Roman" w:hAnsi="Times New Roman"/>
                <w:sz w:val="20"/>
                <w:szCs w:val="20"/>
              </w:rPr>
            </w:pPr>
          </w:p>
          <w:p w:rsidR="00291140" w:rsidRPr="00095316" w:rsidRDefault="00291140" w:rsidP="00A02512">
            <w:pPr>
              <w:spacing w:after="0" w:line="240" w:lineRule="auto"/>
              <w:rPr>
                <w:rFonts w:ascii="Times New Roman" w:hAnsi="Times New Roman"/>
                <w:sz w:val="20"/>
                <w:szCs w:val="20"/>
              </w:rPr>
            </w:pPr>
            <w:r w:rsidRPr="00095316">
              <w:rPr>
                <w:rFonts w:ascii="Times New Roman" w:hAnsi="Times New Roman"/>
                <w:sz w:val="20"/>
                <w:szCs w:val="20"/>
              </w:rPr>
              <w:t>Кизюн Жорж Валерьевич</w:t>
            </w:r>
          </w:p>
          <w:p w:rsidR="00291140" w:rsidRPr="00095316" w:rsidRDefault="00291140" w:rsidP="00A02512">
            <w:pPr>
              <w:spacing w:after="0" w:line="240" w:lineRule="auto"/>
              <w:rPr>
                <w:rFonts w:ascii="Times New Roman" w:hAnsi="Times New Roman"/>
                <w:sz w:val="20"/>
                <w:szCs w:val="20"/>
              </w:rPr>
            </w:pPr>
            <w:r w:rsidRPr="00095316">
              <w:rPr>
                <w:rFonts w:ascii="Times New Roman" w:hAnsi="Times New Roman"/>
                <w:sz w:val="20"/>
                <w:szCs w:val="20"/>
              </w:rPr>
              <w:t xml:space="preserve">аспирант </w:t>
            </w:r>
          </w:p>
          <w:p w:rsidR="00291140" w:rsidRPr="00095316" w:rsidRDefault="00291140" w:rsidP="00A02512">
            <w:pPr>
              <w:spacing w:after="0" w:line="240" w:lineRule="auto"/>
              <w:rPr>
                <w:rFonts w:ascii="Times New Roman" w:hAnsi="Times New Roman"/>
                <w:i/>
                <w:sz w:val="20"/>
                <w:szCs w:val="20"/>
              </w:rPr>
            </w:pPr>
            <w:r w:rsidRPr="00095316">
              <w:rPr>
                <w:rFonts w:ascii="Times New Roman" w:hAnsi="Times New Roman"/>
                <w:i/>
                <w:sz w:val="20"/>
                <w:szCs w:val="20"/>
              </w:rPr>
              <w:t>Кубанский государственный аграрный университет, Краснодар, Россия</w:t>
            </w:r>
          </w:p>
          <w:p w:rsidR="00291140" w:rsidRPr="00095316" w:rsidRDefault="00291140" w:rsidP="00A02512">
            <w:pPr>
              <w:spacing w:after="0" w:line="240" w:lineRule="auto"/>
              <w:rPr>
                <w:rFonts w:ascii="Times New Roman" w:hAnsi="Times New Roman"/>
                <w:sz w:val="20"/>
                <w:szCs w:val="20"/>
              </w:rPr>
            </w:pPr>
          </w:p>
          <w:p w:rsidR="00291140" w:rsidRPr="00095316" w:rsidRDefault="00291140" w:rsidP="00A02512">
            <w:pPr>
              <w:spacing w:after="0" w:line="240" w:lineRule="auto"/>
              <w:rPr>
                <w:rFonts w:ascii="Times New Roman" w:hAnsi="Times New Roman"/>
                <w:sz w:val="20"/>
                <w:szCs w:val="20"/>
              </w:rPr>
            </w:pPr>
            <w:bookmarkStart w:id="2" w:name="OLE_LINK426"/>
            <w:bookmarkStart w:id="3" w:name="OLE_LINK427"/>
            <w:r w:rsidRPr="00095316">
              <w:rPr>
                <w:rFonts w:ascii="Times New Roman" w:hAnsi="Times New Roman"/>
                <w:sz w:val="20"/>
                <w:szCs w:val="20"/>
              </w:rPr>
              <w:t>В статье рассмотрена экспериментальная установка, для проведения полнофакторного эксперимента по исследованию производительности аэрогидравлического водоподъемника. Получено уравнение регрессии описывающее процесс водоподачи аэрогидравлического водоподъемника. Произведена</w:t>
            </w:r>
            <w:r w:rsidRPr="00095316">
              <w:t xml:space="preserve"> </w:t>
            </w:r>
            <w:r w:rsidRPr="00095316">
              <w:rPr>
                <w:rFonts w:ascii="Times New Roman" w:hAnsi="Times New Roman"/>
                <w:sz w:val="20"/>
                <w:szCs w:val="20"/>
              </w:rPr>
              <w:t>проверка адекватности уравнения регрессии</w:t>
            </w:r>
            <w:bookmarkEnd w:id="2"/>
            <w:bookmarkEnd w:id="3"/>
          </w:p>
          <w:p w:rsidR="00291140" w:rsidRPr="00095316" w:rsidRDefault="00291140" w:rsidP="00A02512">
            <w:pPr>
              <w:spacing w:after="0" w:line="240" w:lineRule="auto"/>
              <w:rPr>
                <w:rFonts w:ascii="Times New Roman" w:hAnsi="Times New Roman"/>
                <w:sz w:val="20"/>
                <w:szCs w:val="20"/>
              </w:rPr>
            </w:pPr>
          </w:p>
          <w:p w:rsidR="00291140" w:rsidRPr="00095316" w:rsidRDefault="00291140" w:rsidP="00A02512">
            <w:pPr>
              <w:spacing w:after="0" w:line="240" w:lineRule="auto"/>
              <w:rPr>
                <w:rFonts w:ascii="Times New Roman" w:hAnsi="Times New Roman"/>
                <w:sz w:val="20"/>
                <w:szCs w:val="20"/>
              </w:rPr>
            </w:pPr>
            <w:r w:rsidRPr="00095316">
              <w:rPr>
                <w:rFonts w:ascii="Times New Roman" w:hAnsi="Times New Roman"/>
                <w:sz w:val="20"/>
                <w:szCs w:val="20"/>
              </w:rPr>
              <w:t>Ключевые слова: АЭРОГИДРАВЛИЧЕСКИЙ ВОДОПОДЪЕМНИК, ЛАБОРАТОРНАЯ УСТАНОВКА, ПОЛНОФАКТОРНЫЙ ЭКСПЕРИМЕНТ, ПЛАН ЭКСПЕ</w:t>
            </w:r>
            <w:r>
              <w:rPr>
                <w:rFonts w:ascii="Times New Roman" w:hAnsi="Times New Roman"/>
                <w:sz w:val="20"/>
                <w:szCs w:val="20"/>
              </w:rPr>
              <w:t xml:space="preserve">РИМЕНТА, УРАВНЕНИЕ РЕГРЕССИИ, </w:t>
            </w:r>
            <w:r w:rsidRPr="00095316">
              <w:rPr>
                <w:rFonts w:ascii="Times New Roman" w:hAnsi="Times New Roman"/>
                <w:sz w:val="20"/>
                <w:szCs w:val="20"/>
              </w:rPr>
              <w:t>АДЕКВАТНОСТЬ</w:t>
            </w:r>
          </w:p>
        </w:tc>
        <w:tc>
          <w:tcPr>
            <w:tcW w:w="4643" w:type="dxa"/>
          </w:tcPr>
          <w:p w:rsidR="00291140" w:rsidRPr="00095316" w:rsidRDefault="00291140" w:rsidP="00A02512">
            <w:pPr>
              <w:spacing w:after="0" w:line="240" w:lineRule="auto"/>
              <w:rPr>
                <w:rFonts w:ascii="Times New Roman" w:hAnsi="Times New Roman"/>
                <w:sz w:val="20"/>
                <w:szCs w:val="20"/>
                <w:lang w:val="en-US"/>
              </w:rPr>
            </w:pPr>
            <w:r w:rsidRPr="00095316">
              <w:rPr>
                <w:rFonts w:ascii="Times New Roman" w:hAnsi="Times New Roman"/>
                <w:sz w:val="20"/>
                <w:szCs w:val="20"/>
                <w:lang w:val="en-US"/>
              </w:rPr>
              <w:t>UDC  621.226:621.22.018.8</w:t>
            </w: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b/>
                <w:sz w:val="20"/>
                <w:szCs w:val="20"/>
                <w:lang w:val="en-US"/>
              </w:rPr>
            </w:pPr>
            <w:r w:rsidRPr="00095316">
              <w:rPr>
                <w:rFonts w:ascii="Times New Roman" w:hAnsi="Times New Roman"/>
                <w:b/>
                <w:sz w:val="20"/>
                <w:szCs w:val="20"/>
                <w:lang w:val="en-US"/>
              </w:rPr>
              <w:t>THE DESCRIPTION OF PROCESS OF WATER GIVING OF THE AEROHYDRAULIC WATER LIFT WITH THE REGRESS EQUATION</w:t>
            </w: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sz w:val="20"/>
                <w:szCs w:val="20"/>
                <w:lang w:val="en-US"/>
              </w:rPr>
            </w:pPr>
            <w:r w:rsidRPr="00095316">
              <w:rPr>
                <w:rFonts w:ascii="Times New Roman" w:hAnsi="Times New Roman"/>
                <w:sz w:val="20"/>
                <w:szCs w:val="20"/>
                <w:lang w:val="en-US"/>
              </w:rPr>
              <w:t>Kizyun Zhorzh Valerevich</w:t>
            </w:r>
          </w:p>
          <w:p w:rsidR="00291140" w:rsidRPr="00095316" w:rsidRDefault="00291140" w:rsidP="00A02512">
            <w:pPr>
              <w:spacing w:after="0" w:line="240" w:lineRule="auto"/>
              <w:rPr>
                <w:rFonts w:ascii="Times New Roman" w:hAnsi="Times New Roman"/>
                <w:sz w:val="20"/>
                <w:szCs w:val="20"/>
                <w:lang w:val="en-US"/>
              </w:rPr>
            </w:pPr>
            <w:r w:rsidRPr="00095316">
              <w:rPr>
                <w:rFonts w:ascii="Times New Roman" w:hAnsi="Times New Roman"/>
                <w:sz w:val="20"/>
                <w:szCs w:val="20"/>
                <w:lang w:val="en-US"/>
              </w:rPr>
              <w:t>postgraduate student</w:t>
            </w:r>
          </w:p>
          <w:p w:rsidR="00291140" w:rsidRPr="00095316" w:rsidRDefault="00291140" w:rsidP="00A02512">
            <w:pPr>
              <w:spacing w:after="0" w:line="240" w:lineRule="auto"/>
              <w:rPr>
                <w:rFonts w:ascii="Times New Roman" w:hAnsi="Times New Roman"/>
                <w:i/>
                <w:sz w:val="20"/>
                <w:szCs w:val="20"/>
                <w:lang w:val="en-US"/>
              </w:rPr>
            </w:pPr>
            <w:r w:rsidRPr="00095316">
              <w:rPr>
                <w:rFonts w:ascii="Times New Roman" w:hAnsi="Times New Roman"/>
                <w:i/>
                <w:sz w:val="20"/>
                <w:szCs w:val="20"/>
                <w:lang w:val="en-US"/>
              </w:rPr>
              <w:t>Kuban State Agrarian University, Krasnodar, Russia</w:t>
            </w: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sz w:val="20"/>
                <w:szCs w:val="20"/>
                <w:lang w:val="en-US"/>
              </w:rPr>
            </w:pPr>
            <w:r w:rsidRPr="00095316">
              <w:rPr>
                <w:rFonts w:ascii="Times New Roman" w:hAnsi="Times New Roman"/>
                <w:sz w:val="20"/>
                <w:szCs w:val="20"/>
                <w:lang w:val="en-US"/>
              </w:rPr>
              <w:t>In the article we have considered the experimental installation, for realization of full factorial experiment on research of productivity of the aerohydraulic water lift. The regress equation describing process of water giving of the aerohydraulic water lift has been received. We have also checked the adequacy of the equation of regress</w:t>
            </w: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sz w:val="20"/>
                <w:szCs w:val="20"/>
                <w:lang w:val="en-US"/>
              </w:rPr>
            </w:pPr>
          </w:p>
          <w:p w:rsidR="00291140" w:rsidRPr="00095316" w:rsidRDefault="00291140" w:rsidP="00A02512">
            <w:pPr>
              <w:spacing w:after="0" w:line="240" w:lineRule="auto"/>
              <w:rPr>
                <w:rFonts w:ascii="Times New Roman" w:hAnsi="Times New Roman"/>
                <w:sz w:val="20"/>
                <w:szCs w:val="20"/>
                <w:lang w:val="en-US"/>
              </w:rPr>
            </w:pPr>
            <w:r w:rsidRPr="00095316">
              <w:rPr>
                <w:rFonts w:ascii="Times New Roman" w:hAnsi="Times New Roman"/>
                <w:sz w:val="20"/>
                <w:szCs w:val="20"/>
                <w:lang w:val="en-US"/>
              </w:rPr>
              <w:t>Keywords: AEROHYDRAULIC WATER LIFT, LABORATORY INSTALLAT</w:t>
            </w:r>
            <w:r>
              <w:rPr>
                <w:rFonts w:ascii="Times New Roman" w:hAnsi="Times New Roman"/>
                <w:sz w:val="20"/>
                <w:szCs w:val="20"/>
                <w:lang w:val="en-US"/>
              </w:rPr>
              <w:t>ION, FULLFACTORIAL EXPERIMENT,</w:t>
            </w:r>
            <w:r w:rsidRPr="00095316">
              <w:rPr>
                <w:rFonts w:ascii="Times New Roman" w:hAnsi="Times New Roman"/>
                <w:sz w:val="20"/>
                <w:szCs w:val="20"/>
                <w:lang w:val="en-US"/>
              </w:rPr>
              <w:t xml:space="preserve"> EXPERIMENT PLAN, REGRESS EQUATION, ADEQUACY</w:t>
            </w:r>
          </w:p>
        </w:tc>
      </w:tr>
    </w:tbl>
    <w:p w:rsidR="00291140" w:rsidRPr="002B3F9B" w:rsidRDefault="00291140">
      <w:pPr>
        <w:rPr>
          <w:lang w:val="en-US"/>
        </w:rPr>
      </w:pPr>
    </w:p>
    <w:p w:rsidR="00291140" w:rsidRDefault="00291140" w:rsidP="005D5EB5">
      <w:pPr>
        <w:spacing w:after="0" w:line="360" w:lineRule="auto"/>
        <w:ind w:firstLine="709"/>
        <w:jc w:val="both"/>
        <w:rPr>
          <w:rFonts w:ascii="Times New Roman" w:hAnsi="Times New Roman"/>
          <w:sz w:val="28"/>
          <w:szCs w:val="28"/>
        </w:rPr>
      </w:pPr>
      <w:r>
        <w:rPr>
          <w:rFonts w:ascii="Times New Roman" w:hAnsi="Times New Roman"/>
          <w:sz w:val="28"/>
          <w:szCs w:val="28"/>
        </w:rPr>
        <w:t>В рамках экспериментального исследования разработанных конструкций аэрогидравлического водоподъемника (АГВП)</w:t>
      </w:r>
      <w:r w:rsidRPr="002E1AD6">
        <w:rPr>
          <w:rFonts w:ascii="Times New Roman" w:hAnsi="Times New Roman"/>
          <w:sz w:val="28"/>
          <w:szCs w:val="28"/>
        </w:rPr>
        <w:t xml:space="preserve"> </w:t>
      </w:r>
      <w:r>
        <w:rPr>
          <w:rFonts w:ascii="Times New Roman" w:hAnsi="Times New Roman"/>
          <w:sz w:val="28"/>
          <w:szCs w:val="28"/>
        </w:rPr>
        <w:t>(пат. № 24</w:t>
      </w:r>
      <w:r w:rsidRPr="00D55E10">
        <w:rPr>
          <w:rFonts w:ascii="Times New Roman" w:hAnsi="Times New Roman"/>
          <w:sz w:val="28"/>
          <w:szCs w:val="28"/>
        </w:rPr>
        <w:t>50104</w:t>
      </w:r>
      <w:r>
        <w:rPr>
          <w:rFonts w:ascii="Times New Roman" w:hAnsi="Times New Roman"/>
          <w:sz w:val="28"/>
          <w:szCs w:val="28"/>
        </w:rPr>
        <w:t xml:space="preserve"> РФ)</w:t>
      </w:r>
      <w:r w:rsidRPr="00020B71">
        <w:rPr>
          <w:rFonts w:ascii="Times New Roman" w:hAnsi="Times New Roman"/>
          <w:sz w:val="28"/>
          <w:szCs w:val="28"/>
        </w:rPr>
        <w:t xml:space="preserve"> </w:t>
      </w:r>
      <w:r w:rsidRPr="002E1AD6">
        <w:rPr>
          <w:rFonts w:ascii="Times New Roman" w:hAnsi="Times New Roman"/>
          <w:sz w:val="28"/>
          <w:szCs w:val="28"/>
        </w:rPr>
        <w:t xml:space="preserve"> </w:t>
      </w:r>
      <w:r>
        <w:rPr>
          <w:rFonts w:ascii="Times New Roman" w:hAnsi="Times New Roman"/>
          <w:sz w:val="28"/>
          <w:szCs w:val="28"/>
        </w:rPr>
        <w:t>и водоподъемного узла (п</w:t>
      </w:r>
      <w:r w:rsidRPr="007E6124">
        <w:rPr>
          <w:rFonts w:ascii="Times New Roman" w:hAnsi="Times New Roman"/>
          <w:bCs/>
          <w:iCs/>
          <w:sz w:val="28"/>
          <w:szCs w:val="28"/>
        </w:rPr>
        <w:t xml:space="preserve">ат. </w:t>
      </w:r>
      <w:r>
        <w:rPr>
          <w:rFonts w:ascii="Times New Roman" w:hAnsi="Times New Roman"/>
          <w:bCs/>
          <w:iCs/>
          <w:sz w:val="28"/>
          <w:szCs w:val="28"/>
        </w:rPr>
        <w:t>2</w:t>
      </w:r>
      <w:r w:rsidRPr="004C208B">
        <w:rPr>
          <w:rFonts w:ascii="Times New Roman" w:hAnsi="Times New Roman"/>
          <w:bCs/>
          <w:iCs/>
          <w:sz w:val="28"/>
          <w:szCs w:val="28"/>
        </w:rPr>
        <w:t>503775</w:t>
      </w:r>
      <w:r>
        <w:rPr>
          <w:rFonts w:ascii="Times New Roman" w:hAnsi="Times New Roman"/>
          <w:bCs/>
          <w:iCs/>
          <w:sz w:val="28"/>
          <w:szCs w:val="28"/>
        </w:rPr>
        <w:t xml:space="preserve"> РФ)</w:t>
      </w:r>
      <w:r>
        <w:rPr>
          <w:rFonts w:ascii="Times New Roman" w:hAnsi="Times New Roman"/>
          <w:sz w:val="28"/>
          <w:szCs w:val="28"/>
        </w:rPr>
        <w:t xml:space="preserve">   для повторного использования дренажно-сбросных вод</w:t>
      </w:r>
      <w:r w:rsidRPr="0023119B">
        <w:rPr>
          <w:rFonts w:ascii="Times New Roman" w:hAnsi="Times New Roman"/>
          <w:sz w:val="28"/>
          <w:szCs w:val="28"/>
        </w:rPr>
        <w:t xml:space="preserve"> </w:t>
      </w:r>
      <w:r w:rsidRPr="00020B71">
        <w:rPr>
          <w:rFonts w:ascii="Times New Roman" w:hAnsi="Times New Roman"/>
          <w:sz w:val="28"/>
          <w:szCs w:val="28"/>
        </w:rPr>
        <w:t>[</w:t>
      </w:r>
      <w:r>
        <w:rPr>
          <w:rFonts w:ascii="Times New Roman" w:hAnsi="Times New Roman"/>
          <w:sz w:val="28"/>
          <w:szCs w:val="28"/>
        </w:rPr>
        <w:t>1,2</w:t>
      </w:r>
      <w:r w:rsidRPr="00020B71">
        <w:rPr>
          <w:rFonts w:ascii="Times New Roman" w:hAnsi="Times New Roman"/>
          <w:sz w:val="28"/>
          <w:szCs w:val="28"/>
        </w:rPr>
        <w:t>]</w:t>
      </w:r>
      <w:r w:rsidRPr="0023119B">
        <w:rPr>
          <w:rFonts w:ascii="Times New Roman" w:hAnsi="Times New Roman"/>
          <w:sz w:val="28"/>
          <w:szCs w:val="28"/>
        </w:rPr>
        <w:t>,</w:t>
      </w:r>
      <w:r>
        <w:rPr>
          <w:rFonts w:ascii="Times New Roman" w:hAnsi="Times New Roman"/>
          <w:sz w:val="28"/>
          <w:szCs w:val="28"/>
        </w:rPr>
        <w:t xml:space="preserve"> была поставлена задача, для последующего применения конструкций и расчета их параметров применительно к конкретным условиям рисовой оросительной системы, описать процесс водоподачи (производительность) уравнением регрессии.</w:t>
      </w:r>
    </w:p>
    <w:p w:rsidR="00291140" w:rsidRDefault="00291140" w:rsidP="005D5EB5">
      <w:pPr>
        <w:spacing w:after="0" w:line="360" w:lineRule="auto"/>
        <w:ind w:firstLine="709"/>
        <w:jc w:val="both"/>
        <w:rPr>
          <w:rFonts w:ascii="Times New Roman" w:hAnsi="Times New Roman"/>
          <w:sz w:val="28"/>
          <w:szCs w:val="28"/>
        </w:rPr>
      </w:pPr>
      <w:r>
        <w:rPr>
          <w:rFonts w:ascii="Times New Roman" w:hAnsi="Times New Roman"/>
          <w:sz w:val="28"/>
          <w:szCs w:val="28"/>
        </w:rPr>
        <w:t>На основе уже имеющихся исследований и расчетных зависимостей был</w:t>
      </w:r>
      <w:r w:rsidRPr="00463D80">
        <w:rPr>
          <w:rFonts w:ascii="Times New Roman" w:hAnsi="Times New Roman"/>
          <w:sz w:val="28"/>
          <w:szCs w:val="28"/>
        </w:rPr>
        <w:t xml:space="preserve"> </w:t>
      </w:r>
      <w:r>
        <w:rPr>
          <w:rFonts w:ascii="Times New Roman" w:hAnsi="Times New Roman"/>
          <w:sz w:val="28"/>
          <w:szCs w:val="28"/>
        </w:rPr>
        <w:t>произведен</w:t>
      </w:r>
      <w:r w:rsidRPr="00463D80">
        <w:rPr>
          <w:rFonts w:ascii="Times New Roman" w:hAnsi="Times New Roman"/>
          <w:sz w:val="28"/>
          <w:szCs w:val="28"/>
        </w:rPr>
        <w:t xml:space="preserve"> выбор управ</w:t>
      </w:r>
      <w:r>
        <w:rPr>
          <w:rFonts w:ascii="Times New Roman" w:hAnsi="Times New Roman"/>
          <w:sz w:val="28"/>
          <w:szCs w:val="28"/>
        </w:rPr>
        <w:t xml:space="preserve">ляемых факторов </w:t>
      </w:r>
      <w:r w:rsidRPr="002E1AD6">
        <w:rPr>
          <w:rFonts w:ascii="Times New Roman" w:hAnsi="Times New Roman"/>
          <w:sz w:val="28"/>
          <w:szCs w:val="28"/>
        </w:rPr>
        <w:t>[3</w:t>
      </w:r>
      <w:r>
        <w:rPr>
          <w:rFonts w:ascii="Times New Roman" w:hAnsi="Times New Roman"/>
          <w:sz w:val="28"/>
          <w:szCs w:val="28"/>
        </w:rPr>
        <w:t>, 4</w:t>
      </w:r>
      <w:r w:rsidRPr="002E1AD6">
        <w:rPr>
          <w:rFonts w:ascii="Times New Roman" w:hAnsi="Times New Roman"/>
          <w:sz w:val="28"/>
          <w:szCs w:val="28"/>
        </w:rPr>
        <w:t>]</w:t>
      </w:r>
      <w:r>
        <w:rPr>
          <w:rFonts w:ascii="Times New Roman" w:hAnsi="Times New Roman"/>
          <w:sz w:val="28"/>
          <w:szCs w:val="28"/>
        </w:rPr>
        <w:t>. Э</w:t>
      </w:r>
      <w:r w:rsidRPr="00463D80">
        <w:rPr>
          <w:rFonts w:ascii="Times New Roman" w:hAnsi="Times New Roman"/>
          <w:sz w:val="28"/>
          <w:szCs w:val="28"/>
        </w:rPr>
        <w:t>тими факторами являются</w:t>
      </w:r>
      <w:r>
        <w:rPr>
          <w:rFonts w:ascii="Times New Roman" w:hAnsi="Times New Roman"/>
          <w:sz w:val="28"/>
          <w:szCs w:val="28"/>
        </w:rPr>
        <w:t>: перепад между напором на АГВП и высотой водоподачи;</w:t>
      </w:r>
      <w:r w:rsidRPr="00463D80">
        <w:rPr>
          <w:rFonts w:ascii="Times New Roman" w:hAnsi="Times New Roman"/>
          <w:sz w:val="28"/>
          <w:szCs w:val="28"/>
        </w:rPr>
        <w:t xml:space="preserve"> диаметр питательного трубопровода (площадь живого сечения)</w:t>
      </w:r>
      <w:r>
        <w:rPr>
          <w:rFonts w:ascii="Times New Roman" w:hAnsi="Times New Roman"/>
          <w:sz w:val="28"/>
          <w:szCs w:val="28"/>
        </w:rPr>
        <w:t xml:space="preserve">; диаметр подающего трубопровода </w:t>
      </w:r>
      <w:r w:rsidRPr="00463D80">
        <w:rPr>
          <w:rFonts w:ascii="Times New Roman" w:hAnsi="Times New Roman"/>
          <w:sz w:val="28"/>
          <w:szCs w:val="28"/>
        </w:rPr>
        <w:t>(площадь живого сечения). Все эти факторы являются контролируемыми, с возможностью задать различные величины уровней.</w:t>
      </w:r>
    </w:p>
    <w:p w:rsidR="00291140" w:rsidRDefault="00291140" w:rsidP="005D5EB5">
      <w:pPr>
        <w:spacing w:after="0" w:line="360" w:lineRule="auto"/>
        <w:ind w:firstLine="709"/>
        <w:jc w:val="both"/>
        <w:rPr>
          <w:rFonts w:ascii="Times New Roman" w:hAnsi="Times New Roman"/>
          <w:sz w:val="28"/>
          <w:szCs w:val="28"/>
        </w:rPr>
      </w:pPr>
      <w:r w:rsidRPr="00463D80">
        <w:rPr>
          <w:rFonts w:ascii="Times New Roman" w:hAnsi="Times New Roman"/>
          <w:sz w:val="28"/>
          <w:szCs w:val="28"/>
        </w:rPr>
        <w:t xml:space="preserve"> </w:t>
      </w:r>
      <w:r>
        <w:rPr>
          <w:rFonts w:ascii="Times New Roman" w:hAnsi="Times New Roman"/>
          <w:sz w:val="28"/>
          <w:szCs w:val="28"/>
        </w:rPr>
        <w:t xml:space="preserve">Так диапазон перепадов, </w:t>
      </w:r>
      <w:r w:rsidRPr="00463D80">
        <w:rPr>
          <w:rFonts w:ascii="Times New Roman" w:hAnsi="Times New Roman"/>
          <w:sz w:val="28"/>
          <w:szCs w:val="28"/>
        </w:rPr>
        <w:t>целесообразно</w:t>
      </w:r>
      <w:r>
        <w:rPr>
          <w:rFonts w:ascii="Times New Roman" w:hAnsi="Times New Roman"/>
          <w:sz w:val="28"/>
          <w:szCs w:val="28"/>
        </w:rPr>
        <w:t xml:space="preserve"> взять аналогично возможным на рисовой оросительной системе: 0,1 м; 0,2 м; 0,3 м; 0,4 м.</w:t>
      </w:r>
    </w:p>
    <w:p w:rsidR="00291140" w:rsidRPr="00463D80" w:rsidRDefault="00291140" w:rsidP="005D5EB5">
      <w:pPr>
        <w:spacing w:after="0" w:line="360" w:lineRule="auto"/>
        <w:ind w:firstLine="709"/>
        <w:jc w:val="both"/>
        <w:rPr>
          <w:rFonts w:ascii="Times New Roman" w:hAnsi="Times New Roman"/>
          <w:sz w:val="28"/>
          <w:szCs w:val="28"/>
        </w:rPr>
      </w:pPr>
      <w:r w:rsidRPr="00463D80">
        <w:rPr>
          <w:rFonts w:ascii="Times New Roman" w:hAnsi="Times New Roman"/>
          <w:sz w:val="28"/>
          <w:szCs w:val="28"/>
        </w:rPr>
        <w:t>При регулировании</w:t>
      </w:r>
      <w:r>
        <w:rPr>
          <w:rFonts w:ascii="Times New Roman" w:hAnsi="Times New Roman"/>
          <w:sz w:val="28"/>
          <w:szCs w:val="28"/>
        </w:rPr>
        <w:t xml:space="preserve"> как</w:t>
      </w:r>
      <w:r w:rsidRPr="00463D80">
        <w:rPr>
          <w:rFonts w:ascii="Times New Roman" w:hAnsi="Times New Roman"/>
          <w:sz w:val="28"/>
          <w:szCs w:val="28"/>
        </w:rPr>
        <w:t xml:space="preserve"> фактор</w:t>
      </w:r>
      <w:r>
        <w:rPr>
          <w:rFonts w:ascii="Times New Roman" w:hAnsi="Times New Roman"/>
          <w:sz w:val="28"/>
          <w:szCs w:val="28"/>
        </w:rPr>
        <w:t>ов</w:t>
      </w:r>
      <w:r w:rsidRPr="00463D80">
        <w:rPr>
          <w:rFonts w:ascii="Times New Roman" w:hAnsi="Times New Roman"/>
          <w:sz w:val="28"/>
          <w:szCs w:val="28"/>
        </w:rPr>
        <w:t xml:space="preserve"> диаметр</w:t>
      </w:r>
      <w:r>
        <w:rPr>
          <w:rFonts w:ascii="Times New Roman" w:hAnsi="Times New Roman"/>
          <w:sz w:val="28"/>
          <w:szCs w:val="28"/>
        </w:rPr>
        <w:t>ов</w:t>
      </w:r>
      <w:r w:rsidRPr="00463D80">
        <w:rPr>
          <w:rFonts w:ascii="Times New Roman" w:hAnsi="Times New Roman"/>
          <w:sz w:val="28"/>
          <w:szCs w:val="28"/>
        </w:rPr>
        <w:t xml:space="preserve"> питательного</w:t>
      </w:r>
      <w:r>
        <w:rPr>
          <w:rFonts w:ascii="Times New Roman" w:hAnsi="Times New Roman"/>
          <w:sz w:val="28"/>
          <w:szCs w:val="28"/>
        </w:rPr>
        <w:t xml:space="preserve"> и подающего</w:t>
      </w:r>
      <w:r w:rsidRPr="00463D80">
        <w:rPr>
          <w:rFonts w:ascii="Times New Roman" w:hAnsi="Times New Roman"/>
          <w:sz w:val="28"/>
          <w:szCs w:val="28"/>
        </w:rPr>
        <w:t xml:space="preserve"> трубопровод</w:t>
      </w:r>
      <w:r>
        <w:rPr>
          <w:rFonts w:ascii="Times New Roman" w:hAnsi="Times New Roman"/>
          <w:sz w:val="28"/>
          <w:szCs w:val="28"/>
        </w:rPr>
        <w:t xml:space="preserve">ов целесообразно принять </w:t>
      </w:r>
      <w:r w:rsidRPr="00463D80">
        <w:rPr>
          <w:rFonts w:ascii="Times New Roman" w:hAnsi="Times New Roman"/>
          <w:sz w:val="28"/>
          <w:szCs w:val="28"/>
        </w:rPr>
        <w:t>стандартные размеры диаметров</w:t>
      </w:r>
      <w:r>
        <w:rPr>
          <w:rFonts w:ascii="Times New Roman" w:hAnsi="Times New Roman"/>
          <w:sz w:val="28"/>
          <w:szCs w:val="28"/>
        </w:rPr>
        <w:t xml:space="preserve"> труб</w:t>
      </w:r>
      <w:r w:rsidRPr="00463D80">
        <w:rPr>
          <w:rFonts w:ascii="Times New Roman" w:hAnsi="Times New Roman"/>
          <w:sz w:val="28"/>
          <w:szCs w:val="28"/>
        </w:rPr>
        <w:t xml:space="preserve">: 32 </w:t>
      </w:r>
      <w:r>
        <w:rPr>
          <w:rFonts w:ascii="Times New Roman" w:hAnsi="Times New Roman"/>
          <w:sz w:val="28"/>
          <w:szCs w:val="28"/>
        </w:rPr>
        <w:t>мм; 40 мм; 50 мм; 75 мм, с соответствующими внутренними диаметрами: 28,4 мм; 36,4 мм; 46,4 мм; 71,2 мм.</w:t>
      </w:r>
    </w:p>
    <w:p w:rsidR="00291140" w:rsidRDefault="00291140" w:rsidP="005D5EB5">
      <w:pPr>
        <w:spacing w:after="0" w:line="360" w:lineRule="auto"/>
        <w:ind w:firstLine="709"/>
        <w:jc w:val="both"/>
        <w:rPr>
          <w:rFonts w:ascii="Times New Roman" w:hAnsi="Times New Roman"/>
          <w:sz w:val="28"/>
          <w:szCs w:val="28"/>
        </w:rPr>
      </w:pPr>
      <w:r w:rsidRPr="00463D80">
        <w:rPr>
          <w:rFonts w:ascii="Times New Roman" w:hAnsi="Times New Roman"/>
          <w:sz w:val="28"/>
          <w:szCs w:val="28"/>
        </w:rPr>
        <w:t>Так как исследуется три фактора необходимо проведение полнофакторного эксперимента.</w:t>
      </w:r>
      <w:r>
        <w:rPr>
          <w:rFonts w:ascii="Times New Roman" w:hAnsi="Times New Roman"/>
          <w:sz w:val="28"/>
          <w:szCs w:val="28"/>
        </w:rPr>
        <w:t xml:space="preserve"> Для этого необходимо составление плана эксперимента, который включает все возможные сочетания уровней факторов, но при этом ни одно из этих сочетаний не повторяется </w:t>
      </w:r>
      <w:r w:rsidRPr="00371EBB">
        <w:rPr>
          <w:rFonts w:ascii="Times New Roman" w:hAnsi="Times New Roman"/>
          <w:sz w:val="28"/>
          <w:szCs w:val="28"/>
        </w:rPr>
        <w:t>[</w:t>
      </w:r>
      <w:r>
        <w:rPr>
          <w:rFonts w:ascii="Times New Roman" w:hAnsi="Times New Roman"/>
          <w:sz w:val="28"/>
          <w:szCs w:val="28"/>
        </w:rPr>
        <w:t>5</w:t>
      </w:r>
      <w:r w:rsidRPr="00371EBB">
        <w:rPr>
          <w:rFonts w:ascii="Times New Roman" w:hAnsi="Times New Roman"/>
          <w:sz w:val="28"/>
          <w:szCs w:val="28"/>
        </w:rPr>
        <w:t>]</w:t>
      </w:r>
      <w:r w:rsidRPr="00463D80">
        <w:rPr>
          <w:rFonts w:ascii="Times New Roman" w:hAnsi="Times New Roman"/>
          <w:sz w:val="28"/>
          <w:szCs w:val="28"/>
        </w:rPr>
        <w:t>.</w:t>
      </w:r>
    </w:p>
    <w:p w:rsidR="00291140" w:rsidRDefault="00291140" w:rsidP="005D5EB5">
      <w:pPr>
        <w:spacing w:after="0" w:line="360" w:lineRule="auto"/>
        <w:ind w:firstLine="709"/>
        <w:jc w:val="both"/>
        <w:rPr>
          <w:rFonts w:ascii="Times New Roman" w:hAnsi="Times New Roman"/>
          <w:sz w:val="28"/>
          <w:szCs w:val="28"/>
        </w:rPr>
      </w:pPr>
      <w:r>
        <w:rPr>
          <w:rFonts w:ascii="Times New Roman" w:hAnsi="Times New Roman"/>
          <w:sz w:val="28"/>
          <w:szCs w:val="28"/>
        </w:rPr>
        <w:t>Схема проведения эксперимента будет иметь вид 4</w:t>
      </w:r>
      <w:r>
        <w:rPr>
          <w:rFonts w:ascii="Times New Roman" w:hAnsi="Times New Roman"/>
          <w:sz w:val="28"/>
          <w:szCs w:val="28"/>
          <w:vertAlign w:val="superscript"/>
        </w:rPr>
        <w:t>3</w:t>
      </w:r>
      <w:r>
        <w:rPr>
          <w:rFonts w:ascii="Times New Roman" w:hAnsi="Times New Roman"/>
          <w:sz w:val="28"/>
          <w:szCs w:val="28"/>
        </w:rPr>
        <w:t xml:space="preserve">, т.е. в эксперименте будут исследоваться три фактора, каждый из которых будет варьироваться на четырех уровнях. </w:t>
      </w:r>
      <w:r w:rsidRPr="00463D80">
        <w:rPr>
          <w:rFonts w:ascii="Times New Roman" w:hAnsi="Times New Roman"/>
          <w:sz w:val="28"/>
          <w:szCs w:val="28"/>
        </w:rPr>
        <w:t>При этом</w:t>
      </w:r>
      <w:r>
        <w:rPr>
          <w:rFonts w:ascii="Times New Roman" w:hAnsi="Times New Roman"/>
          <w:sz w:val="28"/>
          <w:szCs w:val="28"/>
        </w:rPr>
        <w:t xml:space="preserve"> </w:t>
      </w:r>
      <w:r w:rsidRPr="00463D80">
        <w:rPr>
          <w:rFonts w:ascii="Times New Roman" w:hAnsi="Times New Roman"/>
          <w:sz w:val="28"/>
          <w:szCs w:val="28"/>
        </w:rPr>
        <w:t>полином поверхности отклика будет содержать 10 слагаемых.</w:t>
      </w:r>
    </w:p>
    <w:p w:rsidR="00291140" w:rsidRDefault="00291140" w:rsidP="00E45CBF">
      <w:pPr>
        <w:spacing w:after="0" w:line="360" w:lineRule="auto"/>
        <w:ind w:firstLine="709"/>
        <w:jc w:val="both"/>
        <w:rPr>
          <w:rFonts w:ascii="Times New Roman" w:hAnsi="Times New Roman"/>
          <w:sz w:val="28"/>
          <w:szCs w:val="28"/>
        </w:rPr>
      </w:pPr>
      <w:r>
        <w:rPr>
          <w:rFonts w:ascii="Times New Roman" w:hAnsi="Times New Roman"/>
          <w:sz w:val="28"/>
          <w:szCs w:val="28"/>
        </w:rPr>
        <w:t>Для проведения исследований по плану эксперимента</w:t>
      </w:r>
      <w:r w:rsidRPr="00D33016">
        <w:rPr>
          <w:rFonts w:ascii="Times New Roman" w:hAnsi="Times New Roman"/>
          <w:sz w:val="28"/>
          <w:szCs w:val="28"/>
        </w:rPr>
        <w:t>,</w:t>
      </w:r>
      <w:r>
        <w:rPr>
          <w:rFonts w:ascii="Times New Roman" w:hAnsi="Times New Roman"/>
          <w:sz w:val="28"/>
          <w:szCs w:val="28"/>
        </w:rPr>
        <w:t xml:space="preserve"> была сконструирована лабораторная установка (рисунок 1). </w:t>
      </w:r>
    </w:p>
    <w:p w:rsidR="00291140" w:rsidRDefault="00291140" w:rsidP="00E45CBF">
      <w:pPr>
        <w:pStyle w:val="ListParagraph"/>
        <w:spacing w:after="0" w:line="360" w:lineRule="auto"/>
        <w:ind w:left="0" w:firstLine="709"/>
        <w:jc w:val="both"/>
        <w:rPr>
          <w:rFonts w:ascii="Times New Roman" w:hAnsi="Times New Roman"/>
          <w:sz w:val="28"/>
          <w:szCs w:val="28"/>
        </w:rPr>
      </w:pPr>
    </w:p>
    <w:p w:rsidR="00291140" w:rsidRDefault="00291140" w:rsidP="00E45CBF">
      <w:pPr>
        <w:pStyle w:val="ListParagraph"/>
        <w:spacing w:after="0" w:line="360" w:lineRule="auto"/>
        <w:ind w:left="0"/>
        <w:jc w:val="center"/>
        <w:rPr>
          <w:rFonts w:ascii="Times New Roman" w:hAnsi="Times New Roman"/>
          <w:sz w:val="28"/>
          <w:szCs w:val="28"/>
        </w:rPr>
      </w:pPr>
      <w:r w:rsidRPr="00712213">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Установка 2red Model (11).jpg" style="width:277.8pt;height:198.6pt;visibility:visible">
            <v:imagedata r:id="rId7" o:title="" croptop="2857f" cropbottom="2355f" cropleft="2069f" cropright="1490f"/>
          </v:shape>
        </w:pict>
      </w:r>
    </w:p>
    <w:p w:rsidR="00291140" w:rsidRDefault="00291140" w:rsidP="00E45CBF">
      <w:pPr>
        <w:spacing w:after="0" w:line="240" w:lineRule="auto"/>
        <w:jc w:val="center"/>
        <w:rPr>
          <w:rFonts w:ascii="Times New Roman" w:hAnsi="Times New Roman"/>
          <w:sz w:val="28"/>
          <w:szCs w:val="28"/>
        </w:rPr>
      </w:pPr>
      <w:r>
        <w:rPr>
          <w:rFonts w:ascii="Times New Roman" w:hAnsi="Times New Roman"/>
          <w:sz w:val="28"/>
          <w:szCs w:val="28"/>
        </w:rPr>
        <w:t>Рисунок 1 – Лабораторная установка по исследованию производительности АГВП при варьировании тремя факторами</w:t>
      </w:r>
    </w:p>
    <w:p w:rsidR="00291140" w:rsidRDefault="00291140" w:rsidP="00E45CBF">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Данная лабораторная установка позволяет изменять диаметры питательного трубопровода </w:t>
      </w:r>
      <w:r w:rsidRPr="00DB7C81">
        <w:rPr>
          <w:rFonts w:ascii="Times New Roman" w:hAnsi="Times New Roman"/>
          <w:i/>
          <w:sz w:val="28"/>
          <w:szCs w:val="28"/>
        </w:rPr>
        <w:t>7</w:t>
      </w:r>
      <w:r>
        <w:rPr>
          <w:rFonts w:ascii="Times New Roman" w:hAnsi="Times New Roman"/>
          <w:sz w:val="28"/>
          <w:szCs w:val="28"/>
        </w:rPr>
        <w:t xml:space="preserve"> и подающего трубопровода </w:t>
      </w:r>
      <w:r w:rsidRPr="00DB7C81">
        <w:rPr>
          <w:rFonts w:ascii="Times New Roman" w:hAnsi="Times New Roman"/>
          <w:i/>
          <w:sz w:val="28"/>
          <w:szCs w:val="28"/>
        </w:rPr>
        <w:t>15</w:t>
      </w:r>
      <w:r>
        <w:rPr>
          <w:rFonts w:ascii="Times New Roman" w:hAnsi="Times New Roman"/>
          <w:sz w:val="28"/>
          <w:szCs w:val="28"/>
        </w:rPr>
        <w:t xml:space="preserve"> (возможность варьирования уровнями факторов), а также величину перепада </w:t>
      </w:r>
      <w:r w:rsidRPr="00DB7C81">
        <w:rPr>
          <w:rFonts w:ascii="Times New Roman" w:hAnsi="Times New Roman"/>
          <w:i/>
          <w:sz w:val="28"/>
          <w:szCs w:val="28"/>
          <w:lang w:val="en-US"/>
        </w:rPr>
        <w:t>z</w:t>
      </w:r>
      <w:r>
        <w:rPr>
          <w:rFonts w:ascii="Times New Roman" w:hAnsi="Times New Roman"/>
          <w:sz w:val="28"/>
          <w:szCs w:val="28"/>
        </w:rPr>
        <w:t xml:space="preserve"> за счет изменения высоты водоподачи </w:t>
      </w:r>
      <w:r w:rsidRPr="00934990">
        <w:rPr>
          <w:rFonts w:ascii="Times New Roman" w:hAnsi="Times New Roman"/>
          <w:i/>
          <w:sz w:val="28"/>
          <w:szCs w:val="28"/>
          <w:lang w:val="en-US"/>
        </w:rPr>
        <w:t>H</w:t>
      </w:r>
      <w:r w:rsidRPr="00934990">
        <w:rPr>
          <w:rFonts w:ascii="Times New Roman" w:hAnsi="Times New Roman"/>
          <w:i/>
          <w:sz w:val="28"/>
          <w:szCs w:val="28"/>
          <w:vertAlign w:val="subscript"/>
        </w:rPr>
        <w:t xml:space="preserve">под </w:t>
      </w:r>
      <w:r w:rsidRPr="00934990">
        <w:rPr>
          <w:rFonts w:ascii="Times New Roman" w:hAnsi="Times New Roman"/>
          <w:i/>
          <w:sz w:val="28"/>
          <w:szCs w:val="28"/>
          <w:vertAlign w:val="subscript"/>
          <w:lang w:val="en-US"/>
        </w:rPr>
        <w:t>i</w:t>
      </w:r>
      <w:r>
        <w:rPr>
          <w:rFonts w:ascii="Times New Roman" w:hAnsi="Times New Roman"/>
          <w:sz w:val="28"/>
          <w:szCs w:val="28"/>
          <w:vertAlign w:val="subscript"/>
        </w:rPr>
        <w:t xml:space="preserve">, </w:t>
      </w:r>
      <w:r w:rsidRPr="00E45CBF">
        <w:rPr>
          <w:rFonts w:ascii="Times New Roman" w:hAnsi="Times New Roman"/>
          <w:sz w:val="28"/>
          <w:szCs w:val="28"/>
        </w:rPr>
        <w:t>при помощи</w:t>
      </w:r>
      <w:r>
        <w:rPr>
          <w:rFonts w:ascii="Times New Roman" w:hAnsi="Times New Roman"/>
          <w:sz w:val="28"/>
          <w:szCs w:val="28"/>
          <w:vertAlign w:val="subscript"/>
        </w:rPr>
        <w:t xml:space="preserve"> </w:t>
      </w:r>
      <w:r>
        <w:rPr>
          <w:rFonts w:ascii="Times New Roman" w:hAnsi="Times New Roman"/>
          <w:sz w:val="28"/>
          <w:szCs w:val="28"/>
        </w:rPr>
        <w:t xml:space="preserve">перелива </w:t>
      </w:r>
      <w:r w:rsidRPr="00DB7C81">
        <w:rPr>
          <w:rFonts w:ascii="Times New Roman" w:hAnsi="Times New Roman"/>
          <w:i/>
          <w:sz w:val="28"/>
          <w:szCs w:val="28"/>
        </w:rPr>
        <w:t>16</w:t>
      </w:r>
      <w:r>
        <w:rPr>
          <w:rFonts w:ascii="Times New Roman" w:hAnsi="Times New Roman"/>
          <w:sz w:val="28"/>
          <w:szCs w:val="28"/>
        </w:rPr>
        <w:t xml:space="preserve"> для каждого диаметра подающего </w:t>
      </w:r>
      <w:r w:rsidRPr="00DB7C81">
        <w:rPr>
          <w:rFonts w:ascii="Times New Roman" w:hAnsi="Times New Roman"/>
          <w:i/>
          <w:sz w:val="28"/>
          <w:szCs w:val="28"/>
        </w:rPr>
        <w:t>15</w:t>
      </w:r>
      <w:r>
        <w:rPr>
          <w:rFonts w:ascii="Times New Roman" w:hAnsi="Times New Roman"/>
          <w:sz w:val="28"/>
          <w:szCs w:val="28"/>
        </w:rPr>
        <w:t xml:space="preserve"> и питательного </w:t>
      </w:r>
      <w:r w:rsidRPr="00DB7C81">
        <w:rPr>
          <w:rFonts w:ascii="Times New Roman" w:hAnsi="Times New Roman"/>
          <w:i/>
          <w:sz w:val="28"/>
          <w:szCs w:val="28"/>
        </w:rPr>
        <w:t>7</w:t>
      </w:r>
      <w:r>
        <w:rPr>
          <w:rFonts w:ascii="Times New Roman" w:hAnsi="Times New Roman"/>
          <w:sz w:val="28"/>
          <w:szCs w:val="28"/>
        </w:rPr>
        <w:t xml:space="preserve"> трубопроводов при постоянном напоре </w:t>
      </w:r>
      <w:r w:rsidRPr="00934990">
        <w:rPr>
          <w:rFonts w:ascii="Times New Roman" w:hAnsi="Times New Roman"/>
          <w:i/>
          <w:sz w:val="28"/>
          <w:szCs w:val="28"/>
          <w:lang w:val="en-US"/>
        </w:rPr>
        <w:t>H</w:t>
      </w:r>
      <w:r>
        <w:rPr>
          <w:rFonts w:ascii="Times New Roman" w:hAnsi="Times New Roman"/>
          <w:i/>
          <w:sz w:val="28"/>
          <w:szCs w:val="28"/>
          <w:vertAlign w:val="subscript"/>
        </w:rPr>
        <w:t xml:space="preserve"> </w:t>
      </w:r>
      <w:r>
        <w:rPr>
          <w:rFonts w:ascii="Times New Roman" w:hAnsi="Times New Roman"/>
          <w:sz w:val="28"/>
          <w:szCs w:val="28"/>
        </w:rPr>
        <w:t>на АГВП.</w:t>
      </w:r>
    </w:p>
    <w:p w:rsidR="00291140" w:rsidRDefault="00291140" w:rsidP="00E45CBF">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Методика эксперимента: </w:t>
      </w:r>
    </w:p>
    <w:p w:rsidR="00291140"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 xml:space="preserve">1. На нижнем напорном резервуаре </w:t>
      </w:r>
      <w:r w:rsidRPr="00830734">
        <w:rPr>
          <w:rFonts w:ascii="Times New Roman" w:hAnsi="Times New Roman"/>
          <w:i/>
          <w:sz w:val="28"/>
          <w:szCs w:val="28"/>
        </w:rPr>
        <w:t>6</w:t>
      </w:r>
      <w:r>
        <w:rPr>
          <w:rFonts w:ascii="Times New Roman" w:hAnsi="Times New Roman"/>
          <w:sz w:val="28"/>
          <w:szCs w:val="28"/>
        </w:rPr>
        <w:t xml:space="preserve"> устанавливается питательный трубопровод </w:t>
      </w:r>
      <w:r w:rsidRPr="00830734">
        <w:rPr>
          <w:rFonts w:ascii="Times New Roman" w:hAnsi="Times New Roman"/>
          <w:i/>
          <w:sz w:val="28"/>
          <w:szCs w:val="28"/>
        </w:rPr>
        <w:t>7</w:t>
      </w:r>
      <w:r>
        <w:rPr>
          <w:rFonts w:ascii="Times New Roman" w:hAnsi="Times New Roman"/>
          <w:sz w:val="28"/>
          <w:szCs w:val="28"/>
        </w:rPr>
        <w:t xml:space="preserve"> соответствующего диаметра (согласно установленному уровню фактора).</w:t>
      </w:r>
    </w:p>
    <w:p w:rsidR="00291140"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На верхнем напорном резервуаре </w:t>
      </w:r>
      <w:r w:rsidRPr="00830734">
        <w:rPr>
          <w:rFonts w:ascii="Times New Roman" w:hAnsi="Times New Roman"/>
          <w:i/>
          <w:sz w:val="28"/>
          <w:szCs w:val="28"/>
        </w:rPr>
        <w:t>11</w:t>
      </w:r>
      <w:r>
        <w:rPr>
          <w:rFonts w:ascii="Times New Roman" w:hAnsi="Times New Roman"/>
          <w:sz w:val="28"/>
          <w:szCs w:val="28"/>
        </w:rPr>
        <w:t xml:space="preserve"> устанавливается подающий трубопровод </w:t>
      </w:r>
      <w:r w:rsidRPr="00830734">
        <w:rPr>
          <w:rFonts w:ascii="Times New Roman" w:hAnsi="Times New Roman"/>
          <w:i/>
          <w:sz w:val="28"/>
          <w:szCs w:val="28"/>
        </w:rPr>
        <w:t>15</w:t>
      </w:r>
      <w:r>
        <w:rPr>
          <w:rFonts w:ascii="Times New Roman" w:hAnsi="Times New Roman"/>
          <w:sz w:val="28"/>
          <w:szCs w:val="28"/>
        </w:rPr>
        <w:t xml:space="preserve"> соответствующего диаметра (согласно установленному уровню фактора).</w:t>
      </w:r>
    </w:p>
    <w:p w:rsidR="00291140"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 xml:space="preserve">3. Устанавливается высота перелива </w:t>
      </w:r>
      <w:r w:rsidRPr="00830734">
        <w:rPr>
          <w:rFonts w:ascii="Times New Roman" w:hAnsi="Times New Roman"/>
          <w:i/>
          <w:sz w:val="28"/>
          <w:szCs w:val="28"/>
        </w:rPr>
        <w:t>16</w:t>
      </w:r>
      <w:r>
        <w:rPr>
          <w:rFonts w:ascii="Times New Roman" w:hAnsi="Times New Roman"/>
          <w:sz w:val="28"/>
          <w:szCs w:val="28"/>
        </w:rPr>
        <w:t xml:space="preserve"> для создания некоторой величины перепада</w:t>
      </w:r>
      <w:r w:rsidRPr="00C43629">
        <w:rPr>
          <w:rFonts w:ascii="Times New Roman" w:hAnsi="Times New Roman"/>
          <w:sz w:val="28"/>
          <w:szCs w:val="28"/>
        </w:rPr>
        <w:t xml:space="preserve"> </w:t>
      </w:r>
      <w:r w:rsidRPr="00830734">
        <w:rPr>
          <w:rFonts w:ascii="Times New Roman" w:hAnsi="Times New Roman"/>
          <w:i/>
          <w:sz w:val="28"/>
          <w:szCs w:val="28"/>
          <w:lang w:val="en-US"/>
        </w:rPr>
        <w:t>z</w:t>
      </w:r>
      <w:r>
        <w:rPr>
          <w:rFonts w:ascii="Times New Roman" w:hAnsi="Times New Roman"/>
          <w:sz w:val="28"/>
          <w:szCs w:val="28"/>
        </w:rPr>
        <w:t xml:space="preserve"> (согласно принятой величине уровня данного фактора) при этом регулирующий водослив </w:t>
      </w:r>
      <w:r w:rsidRPr="00830734">
        <w:rPr>
          <w:rFonts w:ascii="Times New Roman" w:hAnsi="Times New Roman"/>
          <w:i/>
          <w:sz w:val="28"/>
          <w:szCs w:val="28"/>
        </w:rPr>
        <w:t>3</w:t>
      </w:r>
      <w:r>
        <w:rPr>
          <w:rFonts w:ascii="Times New Roman" w:hAnsi="Times New Roman"/>
          <w:sz w:val="28"/>
          <w:szCs w:val="28"/>
        </w:rPr>
        <w:t xml:space="preserve"> статичен (устанавливается постоянный напор </w:t>
      </w:r>
      <w:r>
        <w:rPr>
          <w:rFonts w:ascii="Times New Roman" w:hAnsi="Times New Roman"/>
          <w:sz w:val="28"/>
          <w:szCs w:val="28"/>
          <w:lang w:val="en-US"/>
        </w:rPr>
        <w:t>H</w:t>
      </w:r>
      <w:r>
        <w:rPr>
          <w:rFonts w:ascii="Times New Roman" w:hAnsi="Times New Roman"/>
          <w:sz w:val="28"/>
          <w:szCs w:val="28"/>
        </w:rPr>
        <w:t xml:space="preserve"> на АГВП)</w:t>
      </w:r>
    </w:p>
    <w:p w:rsidR="00291140" w:rsidRPr="007A1D79"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Производится пуск воды по водоводу </w:t>
      </w:r>
      <w:r w:rsidRPr="00830734">
        <w:rPr>
          <w:rFonts w:ascii="Times New Roman" w:hAnsi="Times New Roman"/>
          <w:i/>
          <w:sz w:val="28"/>
          <w:szCs w:val="28"/>
        </w:rPr>
        <w:t>1</w:t>
      </w:r>
      <w:r>
        <w:rPr>
          <w:rFonts w:ascii="Times New Roman" w:hAnsi="Times New Roman"/>
          <w:sz w:val="28"/>
          <w:szCs w:val="28"/>
        </w:rPr>
        <w:t xml:space="preserve">, при этом устанавливается требуемая величина перепада </w:t>
      </w:r>
      <w:r w:rsidRPr="00830734">
        <w:rPr>
          <w:rFonts w:ascii="Times New Roman" w:hAnsi="Times New Roman"/>
          <w:i/>
          <w:sz w:val="28"/>
          <w:szCs w:val="28"/>
          <w:lang w:val="en-US"/>
        </w:rPr>
        <w:t>z</w:t>
      </w:r>
      <w:r w:rsidRPr="005D1D4B">
        <w:rPr>
          <w:rFonts w:ascii="Times New Roman" w:hAnsi="Times New Roman"/>
          <w:sz w:val="28"/>
          <w:szCs w:val="28"/>
        </w:rPr>
        <w:t xml:space="preserve"> </w:t>
      </w:r>
      <w:r>
        <w:rPr>
          <w:rFonts w:ascii="Times New Roman" w:hAnsi="Times New Roman"/>
          <w:sz w:val="28"/>
          <w:szCs w:val="28"/>
        </w:rPr>
        <w:t xml:space="preserve">между напором над нижним напорным резервуаром </w:t>
      </w:r>
      <w:r w:rsidRPr="00830734">
        <w:rPr>
          <w:rFonts w:ascii="Times New Roman" w:hAnsi="Times New Roman"/>
          <w:i/>
          <w:sz w:val="28"/>
          <w:szCs w:val="28"/>
        </w:rPr>
        <w:t>6</w:t>
      </w:r>
      <w:r>
        <w:rPr>
          <w:rFonts w:ascii="Times New Roman" w:hAnsi="Times New Roman"/>
          <w:sz w:val="28"/>
          <w:szCs w:val="28"/>
        </w:rPr>
        <w:t xml:space="preserve"> и высотой установки перелива </w:t>
      </w:r>
      <w:r w:rsidRPr="00830734">
        <w:rPr>
          <w:rFonts w:ascii="Times New Roman" w:hAnsi="Times New Roman"/>
          <w:i/>
          <w:sz w:val="28"/>
          <w:szCs w:val="28"/>
        </w:rPr>
        <w:t>16</w:t>
      </w:r>
      <w:r>
        <w:rPr>
          <w:rFonts w:ascii="Times New Roman" w:hAnsi="Times New Roman"/>
          <w:sz w:val="28"/>
          <w:szCs w:val="28"/>
        </w:rPr>
        <w:t xml:space="preserve">. Излишки воды поступающие в напорный бак </w:t>
      </w:r>
      <w:r w:rsidRPr="00830734">
        <w:rPr>
          <w:rFonts w:ascii="Times New Roman" w:hAnsi="Times New Roman"/>
          <w:i/>
          <w:sz w:val="28"/>
          <w:szCs w:val="28"/>
        </w:rPr>
        <w:t>2</w:t>
      </w:r>
      <w:r>
        <w:rPr>
          <w:rFonts w:ascii="Times New Roman" w:hAnsi="Times New Roman"/>
          <w:sz w:val="28"/>
          <w:szCs w:val="28"/>
        </w:rPr>
        <w:t xml:space="preserve">, сбрасываются в лоток </w:t>
      </w:r>
      <w:r w:rsidRPr="00830734">
        <w:rPr>
          <w:rFonts w:ascii="Times New Roman" w:hAnsi="Times New Roman"/>
          <w:i/>
          <w:sz w:val="28"/>
          <w:szCs w:val="28"/>
        </w:rPr>
        <w:t>4</w:t>
      </w:r>
      <w:r>
        <w:rPr>
          <w:rFonts w:ascii="Times New Roman" w:hAnsi="Times New Roman"/>
          <w:sz w:val="28"/>
          <w:szCs w:val="28"/>
        </w:rPr>
        <w:t>, в котором поддерживается постоянный уровень воды. С</w:t>
      </w:r>
      <w:r w:rsidRPr="007A1D79">
        <w:rPr>
          <w:rFonts w:ascii="Times New Roman" w:hAnsi="Times New Roman"/>
          <w:sz w:val="28"/>
          <w:szCs w:val="28"/>
        </w:rPr>
        <w:t xml:space="preserve"> постепенным наполнением нижнего напорного резервуара </w:t>
      </w:r>
      <w:r w:rsidRPr="00830734">
        <w:rPr>
          <w:rFonts w:ascii="Times New Roman" w:hAnsi="Times New Roman"/>
          <w:i/>
          <w:sz w:val="28"/>
          <w:szCs w:val="28"/>
        </w:rPr>
        <w:t>6</w:t>
      </w:r>
      <w:r w:rsidRPr="007A1D79">
        <w:rPr>
          <w:rFonts w:ascii="Times New Roman" w:hAnsi="Times New Roman"/>
          <w:sz w:val="28"/>
          <w:szCs w:val="28"/>
        </w:rPr>
        <w:t xml:space="preserve"> происходит сжатие и вытеснение воздуха по воздуховоду </w:t>
      </w:r>
      <w:r w:rsidRPr="00830734">
        <w:rPr>
          <w:rFonts w:ascii="Times New Roman" w:hAnsi="Times New Roman"/>
          <w:i/>
          <w:sz w:val="28"/>
          <w:szCs w:val="28"/>
        </w:rPr>
        <w:t>10</w:t>
      </w:r>
      <w:r w:rsidRPr="007A1D79">
        <w:rPr>
          <w:rFonts w:ascii="Times New Roman" w:hAnsi="Times New Roman"/>
          <w:sz w:val="28"/>
          <w:szCs w:val="28"/>
        </w:rPr>
        <w:t xml:space="preserve"> в верхний напорный резервуар </w:t>
      </w:r>
      <w:r w:rsidRPr="00830734">
        <w:rPr>
          <w:rFonts w:ascii="Times New Roman" w:hAnsi="Times New Roman"/>
          <w:i/>
          <w:sz w:val="28"/>
          <w:szCs w:val="28"/>
        </w:rPr>
        <w:t>11</w:t>
      </w:r>
      <w:r w:rsidRPr="007A1D79">
        <w:rPr>
          <w:rFonts w:ascii="Times New Roman" w:hAnsi="Times New Roman"/>
          <w:sz w:val="28"/>
          <w:szCs w:val="28"/>
        </w:rPr>
        <w:t>, который на начальном этапе наполнен водой.</w:t>
      </w:r>
      <w:r>
        <w:rPr>
          <w:rFonts w:ascii="Times New Roman" w:hAnsi="Times New Roman"/>
          <w:sz w:val="28"/>
          <w:szCs w:val="28"/>
        </w:rPr>
        <w:t xml:space="preserve"> С</w:t>
      </w:r>
      <w:r w:rsidRPr="007A1D79">
        <w:rPr>
          <w:rFonts w:ascii="Times New Roman" w:hAnsi="Times New Roman"/>
          <w:sz w:val="28"/>
          <w:szCs w:val="28"/>
        </w:rPr>
        <w:t xml:space="preserve"> постепенным увеличением давления, по мере наполнения нижнего напорного резервуара </w:t>
      </w:r>
      <w:r w:rsidRPr="00830734">
        <w:rPr>
          <w:rFonts w:ascii="Times New Roman" w:hAnsi="Times New Roman"/>
          <w:i/>
          <w:sz w:val="28"/>
          <w:szCs w:val="28"/>
        </w:rPr>
        <w:t>6</w:t>
      </w:r>
      <w:r w:rsidRPr="007A1D79">
        <w:rPr>
          <w:rFonts w:ascii="Times New Roman" w:hAnsi="Times New Roman"/>
          <w:sz w:val="28"/>
          <w:szCs w:val="28"/>
        </w:rPr>
        <w:t xml:space="preserve">, происходит поднятие воды по подающему трубопроводу </w:t>
      </w:r>
      <w:r w:rsidRPr="00830734">
        <w:rPr>
          <w:rFonts w:ascii="Times New Roman" w:hAnsi="Times New Roman"/>
          <w:i/>
          <w:sz w:val="28"/>
          <w:szCs w:val="28"/>
        </w:rPr>
        <w:t>15</w:t>
      </w:r>
      <w:r>
        <w:rPr>
          <w:rFonts w:ascii="Times New Roman" w:hAnsi="Times New Roman"/>
          <w:sz w:val="28"/>
          <w:szCs w:val="28"/>
        </w:rPr>
        <w:t>. П</w:t>
      </w:r>
      <w:r w:rsidRPr="007A1D79">
        <w:rPr>
          <w:rFonts w:ascii="Times New Roman" w:hAnsi="Times New Roman"/>
          <w:sz w:val="28"/>
          <w:szCs w:val="28"/>
        </w:rPr>
        <w:t xml:space="preserve">ри </w:t>
      </w:r>
      <w:r>
        <w:rPr>
          <w:rFonts w:ascii="Times New Roman" w:hAnsi="Times New Roman"/>
          <w:sz w:val="28"/>
          <w:szCs w:val="28"/>
        </w:rPr>
        <w:t xml:space="preserve">дальнейшем наполнении </w:t>
      </w:r>
      <w:r>
        <w:rPr>
          <w:rFonts w:ascii="Times New Roman" w:hAnsi="Times New Roman"/>
          <w:spacing w:val="-4"/>
          <w:sz w:val="28"/>
          <w:szCs w:val="28"/>
        </w:rPr>
        <w:t>нижнего напорного резервуара</w:t>
      </w:r>
      <w:r w:rsidRPr="007A1D79">
        <w:rPr>
          <w:rFonts w:ascii="Times New Roman" w:hAnsi="Times New Roman"/>
          <w:spacing w:val="-4"/>
          <w:sz w:val="28"/>
          <w:szCs w:val="28"/>
        </w:rPr>
        <w:t xml:space="preserve"> 6</w:t>
      </w:r>
      <w:r>
        <w:rPr>
          <w:rFonts w:ascii="Times New Roman" w:hAnsi="Times New Roman"/>
          <w:spacing w:val="-4"/>
          <w:sz w:val="28"/>
          <w:szCs w:val="28"/>
        </w:rPr>
        <w:t xml:space="preserve"> и подаче воздуха в верхний напорный резервуар </w:t>
      </w:r>
      <w:r w:rsidRPr="00830734">
        <w:rPr>
          <w:rFonts w:ascii="Times New Roman" w:hAnsi="Times New Roman"/>
          <w:i/>
          <w:spacing w:val="-4"/>
          <w:sz w:val="28"/>
          <w:szCs w:val="28"/>
        </w:rPr>
        <w:t>11</w:t>
      </w:r>
      <w:r w:rsidRPr="007A1D79">
        <w:rPr>
          <w:rFonts w:ascii="Times New Roman" w:hAnsi="Times New Roman"/>
          <w:spacing w:val="-4"/>
          <w:sz w:val="28"/>
          <w:szCs w:val="28"/>
        </w:rPr>
        <w:t xml:space="preserve"> происходит вытеснение воды через перелив </w:t>
      </w:r>
      <w:r w:rsidRPr="00830734">
        <w:rPr>
          <w:rFonts w:ascii="Times New Roman" w:hAnsi="Times New Roman"/>
          <w:i/>
          <w:spacing w:val="-4"/>
          <w:sz w:val="28"/>
          <w:szCs w:val="28"/>
        </w:rPr>
        <w:t>16</w:t>
      </w:r>
      <w:r>
        <w:rPr>
          <w:rFonts w:ascii="Times New Roman" w:hAnsi="Times New Roman"/>
          <w:spacing w:val="-4"/>
          <w:sz w:val="28"/>
          <w:szCs w:val="28"/>
        </w:rPr>
        <w:t>.</w:t>
      </w:r>
    </w:p>
    <w:p w:rsidR="00291140" w:rsidRPr="00581766" w:rsidRDefault="00291140" w:rsidP="00E45CBF">
      <w:pPr>
        <w:spacing w:after="0" w:line="360" w:lineRule="auto"/>
        <w:ind w:firstLine="709"/>
        <w:jc w:val="both"/>
        <w:rPr>
          <w:rFonts w:ascii="Times New Roman" w:hAnsi="Times New Roman"/>
          <w:spacing w:val="-2"/>
          <w:sz w:val="28"/>
          <w:szCs w:val="28"/>
        </w:rPr>
      </w:pPr>
      <w:r w:rsidRPr="00581766">
        <w:rPr>
          <w:rFonts w:ascii="Times New Roman" w:hAnsi="Times New Roman"/>
          <w:spacing w:val="-2"/>
          <w:sz w:val="28"/>
          <w:szCs w:val="28"/>
        </w:rPr>
        <w:t xml:space="preserve">5. Производится измерение расхода вытесняемой жидкости из подающего трубопровода </w:t>
      </w:r>
      <w:r w:rsidRPr="00581766">
        <w:rPr>
          <w:rFonts w:ascii="Times New Roman" w:hAnsi="Times New Roman"/>
          <w:i/>
          <w:spacing w:val="-2"/>
          <w:sz w:val="28"/>
          <w:szCs w:val="28"/>
        </w:rPr>
        <w:t>15</w:t>
      </w:r>
      <w:r w:rsidRPr="00581766">
        <w:rPr>
          <w:rFonts w:ascii="Times New Roman" w:hAnsi="Times New Roman"/>
          <w:spacing w:val="-2"/>
          <w:sz w:val="28"/>
          <w:szCs w:val="28"/>
        </w:rPr>
        <w:t xml:space="preserve"> (получение величины отклика при заданных факторах).</w:t>
      </w:r>
    </w:p>
    <w:p w:rsidR="00291140"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Дальнейшее проведение эксперимента сводится к варьированию уровней факторов:</w:t>
      </w:r>
    </w:p>
    <w:p w:rsidR="00291140"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 xml:space="preserve">1. При фиксированном диаметре питательного трубопровода </w:t>
      </w:r>
      <w:r w:rsidRPr="00581766">
        <w:rPr>
          <w:rFonts w:ascii="Times New Roman" w:hAnsi="Times New Roman"/>
          <w:i/>
          <w:sz w:val="28"/>
          <w:szCs w:val="28"/>
        </w:rPr>
        <w:t>7</w:t>
      </w:r>
      <w:r w:rsidRPr="004F2B2B">
        <w:rPr>
          <w:rFonts w:ascii="Times New Roman" w:hAnsi="Times New Roman"/>
          <w:sz w:val="28"/>
          <w:szCs w:val="28"/>
        </w:rPr>
        <w:t xml:space="preserve"> </w:t>
      </w:r>
      <w:r>
        <w:rPr>
          <w:rFonts w:ascii="Times New Roman" w:hAnsi="Times New Roman"/>
          <w:sz w:val="28"/>
          <w:szCs w:val="28"/>
        </w:rPr>
        <w:t xml:space="preserve">на нижнем напорном резервуаре </w:t>
      </w:r>
      <w:r w:rsidRPr="00581766">
        <w:rPr>
          <w:rFonts w:ascii="Times New Roman" w:hAnsi="Times New Roman"/>
          <w:i/>
          <w:sz w:val="28"/>
          <w:szCs w:val="28"/>
        </w:rPr>
        <w:t>6</w:t>
      </w:r>
      <w:r>
        <w:rPr>
          <w:rFonts w:ascii="Times New Roman" w:hAnsi="Times New Roman"/>
          <w:sz w:val="28"/>
          <w:szCs w:val="28"/>
        </w:rPr>
        <w:t xml:space="preserve"> и фиксированном диаметре подающего трубопровода </w:t>
      </w:r>
      <w:r w:rsidRPr="00581766">
        <w:rPr>
          <w:rFonts w:ascii="Times New Roman" w:hAnsi="Times New Roman"/>
          <w:i/>
          <w:sz w:val="28"/>
          <w:szCs w:val="28"/>
        </w:rPr>
        <w:t>15</w:t>
      </w:r>
      <w:r>
        <w:rPr>
          <w:rFonts w:ascii="Times New Roman" w:hAnsi="Times New Roman"/>
          <w:sz w:val="28"/>
          <w:szCs w:val="28"/>
        </w:rPr>
        <w:t xml:space="preserve"> на верхнем напорном резервуаре </w:t>
      </w:r>
      <w:r w:rsidRPr="00581766">
        <w:rPr>
          <w:rFonts w:ascii="Times New Roman" w:hAnsi="Times New Roman"/>
          <w:i/>
          <w:sz w:val="28"/>
          <w:szCs w:val="28"/>
        </w:rPr>
        <w:t>11</w:t>
      </w:r>
      <w:r w:rsidRPr="00581766">
        <w:rPr>
          <w:rFonts w:ascii="Times New Roman" w:hAnsi="Times New Roman"/>
          <w:sz w:val="28"/>
          <w:szCs w:val="28"/>
        </w:rPr>
        <w:t xml:space="preserve">, </w:t>
      </w:r>
      <w:r>
        <w:rPr>
          <w:rFonts w:ascii="Times New Roman" w:hAnsi="Times New Roman"/>
          <w:sz w:val="28"/>
          <w:szCs w:val="28"/>
        </w:rPr>
        <w:t xml:space="preserve">изменением высоты перелива </w:t>
      </w:r>
      <w:r w:rsidRPr="00581766">
        <w:rPr>
          <w:rFonts w:ascii="Times New Roman" w:hAnsi="Times New Roman"/>
          <w:i/>
          <w:sz w:val="28"/>
          <w:szCs w:val="28"/>
        </w:rPr>
        <w:t>16</w:t>
      </w:r>
      <w:r>
        <w:rPr>
          <w:rFonts w:ascii="Times New Roman" w:hAnsi="Times New Roman"/>
          <w:sz w:val="28"/>
          <w:szCs w:val="28"/>
        </w:rPr>
        <w:t xml:space="preserve">  изменяется величина перепада </w:t>
      </w:r>
      <w:r w:rsidRPr="00581766">
        <w:rPr>
          <w:rFonts w:ascii="Times New Roman" w:hAnsi="Times New Roman"/>
          <w:i/>
          <w:sz w:val="28"/>
          <w:szCs w:val="28"/>
          <w:lang w:val="en-US"/>
        </w:rPr>
        <w:t>z</w:t>
      </w:r>
      <w:r>
        <w:rPr>
          <w:rFonts w:ascii="Times New Roman" w:hAnsi="Times New Roman"/>
          <w:sz w:val="28"/>
          <w:szCs w:val="28"/>
        </w:rPr>
        <w:t xml:space="preserve">  (согласно принятому диапазону изменения уровня фактора:  </w:t>
      </w:r>
      <w:r>
        <w:rPr>
          <w:rFonts w:ascii="Times New Roman" w:hAnsi="Times New Roman"/>
          <w:sz w:val="28"/>
          <w:szCs w:val="28"/>
          <w:lang w:val="en-US"/>
        </w:rPr>
        <w:t>z</w:t>
      </w:r>
      <w:r w:rsidRPr="00441996">
        <w:rPr>
          <w:rFonts w:ascii="Times New Roman" w:hAnsi="Times New Roman"/>
          <w:sz w:val="28"/>
          <w:szCs w:val="28"/>
          <w:vertAlign w:val="subscript"/>
        </w:rPr>
        <w:t>1</w:t>
      </w:r>
      <w:r w:rsidRPr="006E0D8D">
        <w:rPr>
          <w:rFonts w:ascii="Times New Roman" w:hAnsi="Times New Roman"/>
          <w:sz w:val="28"/>
          <w:szCs w:val="28"/>
          <w:vertAlign w:val="subscript"/>
        </w:rPr>
        <w:t xml:space="preserve"> </w:t>
      </w:r>
      <w:r>
        <w:rPr>
          <w:rFonts w:ascii="Times New Roman" w:hAnsi="Times New Roman"/>
          <w:sz w:val="28"/>
          <w:szCs w:val="28"/>
        </w:rPr>
        <w:t>= 0,4 м;</w:t>
      </w:r>
      <w:r w:rsidRPr="00441996">
        <w:rPr>
          <w:rFonts w:ascii="Times New Roman" w:hAnsi="Times New Roman"/>
          <w:sz w:val="28"/>
          <w:szCs w:val="28"/>
        </w:rPr>
        <w:t xml:space="preserve"> </w:t>
      </w:r>
      <w:r>
        <w:rPr>
          <w:rFonts w:ascii="Times New Roman" w:hAnsi="Times New Roman"/>
          <w:sz w:val="28"/>
          <w:szCs w:val="28"/>
          <w:lang w:val="en-US"/>
        </w:rPr>
        <w:t>z</w:t>
      </w:r>
      <w:r w:rsidRPr="00441996">
        <w:rPr>
          <w:rFonts w:ascii="Times New Roman" w:hAnsi="Times New Roman"/>
          <w:sz w:val="28"/>
          <w:szCs w:val="28"/>
          <w:vertAlign w:val="subscript"/>
        </w:rPr>
        <w:t>2</w:t>
      </w:r>
      <w:r>
        <w:rPr>
          <w:rFonts w:ascii="Times New Roman" w:hAnsi="Times New Roman"/>
          <w:sz w:val="28"/>
          <w:szCs w:val="28"/>
        </w:rPr>
        <w:t xml:space="preserve"> = 0,3 м;</w:t>
      </w:r>
      <w:r w:rsidRPr="00441996">
        <w:rPr>
          <w:rFonts w:ascii="Times New Roman" w:hAnsi="Times New Roman"/>
          <w:sz w:val="28"/>
          <w:szCs w:val="28"/>
        </w:rPr>
        <w:t xml:space="preserve"> </w:t>
      </w:r>
      <w:r>
        <w:rPr>
          <w:rFonts w:ascii="Times New Roman" w:hAnsi="Times New Roman"/>
          <w:sz w:val="28"/>
          <w:szCs w:val="28"/>
          <w:lang w:val="en-US"/>
        </w:rPr>
        <w:t>z</w:t>
      </w:r>
      <w:r w:rsidRPr="00441996">
        <w:rPr>
          <w:rFonts w:ascii="Times New Roman" w:hAnsi="Times New Roman"/>
          <w:sz w:val="28"/>
          <w:szCs w:val="28"/>
          <w:vertAlign w:val="subscript"/>
        </w:rPr>
        <w:t>3</w:t>
      </w:r>
      <w:r>
        <w:rPr>
          <w:rFonts w:ascii="Times New Roman" w:hAnsi="Times New Roman"/>
          <w:sz w:val="28"/>
          <w:szCs w:val="28"/>
        </w:rPr>
        <w:t xml:space="preserve"> = 0,2 м;</w:t>
      </w:r>
      <w:r w:rsidRPr="00441996">
        <w:rPr>
          <w:rFonts w:ascii="Times New Roman" w:hAnsi="Times New Roman"/>
          <w:sz w:val="28"/>
          <w:szCs w:val="28"/>
        </w:rPr>
        <w:t xml:space="preserve"> </w:t>
      </w:r>
      <w:r>
        <w:rPr>
          <w:rFonts w:ascii="Times New Roman" w:hAnsi="Times New Roman"/>
          <w:sz w:val="28"/>
          <w:szCs w:val="28"/>
          <w:lang w:val="en-US"/>
        </w:rPr>
        <w:t>z</w:t>
      </w:r>
      <w:r w:rsidRPr="00441996">
        <w:rPr>
          <w:rFonts w:ascii="Times New Roman" w:hAnsi="Times New Roman"/>
          <w:sz w:val="28"/>
          <w:szCs w:val="28"/>
          <w:vertAlign w:val="subscript"/>
        </w:rPr>
        <w:t>4</w:t>
      </w:r>
      <w:r>
        <w:rPr>
          <w:rFonts w:ascii="Times New Roman" w:hAnsi="Times New Roman"/>
          <w:sz w:val="28"/>
          <w:szCs w:val="28"/>
        </w:rPr>
        <w:t xml:space="preserve"> = 0,1 м</w:t>
      </w:r>
      <w:r w:rsidRPr="00441996">
        <w:rPr>
          <w:rFonts w:ascii="Times New Roman" w:hAnsi="Times New Roman"/>
          <w:sz w:val="28"/>
          <w:szCs w:val="28"/>
        </w:rPr>
        <w:t xml:space="preserve">) </w:t>
      </w:r>
      <w:r>
        <w:rPr>
          <w:rFonts w:ascii="Times New Roman" w:hAnsi="Times New Roman"/>
          <w:sz w:val="28"/>
          <w:szCs w:val="28"/>
        </w:rPr>
        <w:t>во всех точках которого измеряется величина расхода.</w:t>
      </w:r>
    </w:p>
    <w:p w:rsidR="00291140"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Производится варьирование диаметром питательного трубопровода </w:t>
      </w:r>
      <w:r w:rsidRPr="00581766">
        <w:rPr>
          <w:rFonts w:ascii="Times New Roman" w:hAnsi="Times New Roman"/>
          <w:i/>
          <w:sz w:val="28"/>
          <w:szCs w:val="28"/>
        </w:rPr>
        <w:t>7</w:t>
      </w:r>
      <w:r>
        <w:rPr>
          <w:rFonts w:ascii="Times New Roman" w:hAnsi="Times New Roman"/>
          <w:sz w:val="28"/>
          <w:szCs w:val="28"/>
        </w:rPr>
        <w:t xml:space="preserve"> на нижнем напорном резервуаре </w:t>
      </w:r>
      <w:r w:rsidRPr="00581766">
        <w:rPr>
          <w:rFonts w:ascii="Times New Roman" w:hAnsi="Times New Roman"/>
          <w:i/>
          <w:sz w:val="28"/>
          <w:szCs w:val="28"/>
        </w:rPr>
        <w:t>6</w:t>
      </w:r>
      <w:r>
        <w:rPr>
          <w:rFonts w:ascii="Times New Roman" w:hAnsi="Times New Roman"/>
          <w:sz w:val="28"/>
          <w:szCs w:val="28"/>
        </w:rPr>
        <w:t xml:space="preserve">. При этом диметр подающего трубопровода </w:t>
      </w:r>
      <w:r w:rsidRPr="00581766">
        <w:rPr>
          <w:rFonts w:ascii="Times New Roman" w:hAnsi="Times New Roman"/>
          <w:i/>
          <w:sz w:val="28"/>
          <w:szCs w:val="28"/>
        </w:rPr>
        <w:t>15</w:t>
      </w:r>
      <w:r>
        <w:rPr>
          <w:rFonts w:ascii="Times New Roman" w:hAnsi="Times New Roman"/>
          <w:sz w:val="28"/>
          <w:szCs w:val="28"/>
        </w:rPr>
        <w:t xml:space="preserve"> остается фиксированным. Для каждого значениия</w:t>
      </w:r>
      <w:r w:rsidRPr="006E0D8D">
        <w:rPr>
          <w:rFonts w:ascii="Times New Roman" w:hAnsi="Times New Roman"/>
          <w:sz w:val="28"/>
          <w:szCs w:val="28"/>
        </w:rPr>
        <w:t xml:space="preserve"> </w:t>
      </w:r>
      <w:r>
        <w:rPr>
          <w:rFonts w:ascii="Times New Roman" w:hAnsi="Times New Roman"/>
          <w:sz w:val="28"/>
          <w:szCs w:val="28"/>
        </w:rPr>
        <w:t xml:space="preserve">диаметра питательного трубопровода </w:t>
      </w:r>
      <w:r w:rsidRPr="00581766">
        <w:rPr>
          <w:rFonts w:ascii="Times New Roman" w:hAnsi="Times New Roman"/>
          <w:i/>
          <w:sz w:val="28"/>
          <w:szCs w:val="28"/>
        </w:rPr>
        <w:t>7</w:t>
      </w:r>
      <w:r>
        <w:rPr>
          <w:rFonts w:ascii="Times New Roman" w:hAnsi="Times New Roman"/>
          <w:sz w:val="28"/>
          <w:szCs w:val="28"/>
        </w:rPr>
        <w:t xml:space="preserve"> (согласно принятым уровням фактора</w:t>
      </w:r>
      <w:r w:rsidRPr="006E0D8D">
        <w:rPr>
          <w:rFonts w:ascii="Times New Roman" w:hAnsi="Times New Roman"/>
          <w:sz w:val="28"/>
          <w:szCs w:val="28"/>
        </w:rPr>
        <w:t xml:space="preserve"> </w:t>
      </w:r>
      <w:r>
        <w:rPr>
          <w:rFonts w:ascii="Times New Roman" w:hAnsi="Times New Roman"/>
          <w:sz w:val="28"/>
          <w:szCs w:val="28"/>
          <w:lang w:val="en-US"/>
        </w:rPr>
        <w:t>d</w:t>
      </w:r>
      <w:r w:rsidRPr="006E0D8D">
        <w:rPr>
          <w:rFonts w:ascii="Times New Roman" w:hAnsi="Times New Roman"/>
          <w:sz w:val="28"/>
          <w:szCs w:val="28"/>
          <w:vertAlign w:val="subscript"/>
        </w:rPr>
        <w:t>1</w:t>
      </w:r>
      <w:r w:rsidRPr="006E0D8D">
        <w:rPr>
          <w:rFonts w:ascii="Times New Roman" w:hAnsi="Times New Roman"/>
          <w:sz w:val="28"/>
          <w:szCs w:val="28"/>
        </w:rPr>
        <w:t xml:space="preserve"> = </w:t>
      </w:r>
      <w:r w:rsidRPr="00463D80">
        <w:rPr>
          <w:rFonts w:ascii="Times New Roman" w:hAnsi="Times New Roman"/>
          <w:sz w:val="28"/>
          <w:szCs w:val="28"/>
        </w:rPr>
        <w:t xml:space="preserve">32 </w:t>
      </w:r>
      <w:r>
        <w:rPr>
          <w:rFonts w:ascii="Times New Roman" w:hAnsi="Times New Roman"/>
          <w:sz w:val="28"/>
          <w:szCs w:val="28"/>
        </w:rPr>
        <w:t xml:space="preserve">мм; </w:t>
      </w:r>
      <w:r>
        <w:rPr>
          <w:rFonts w:ascii="Times New Roman" w:hAnsi="Times New Roman"/>
          <w:sz w:val="28"/>
          <w:szCs w:val="28"/>
          <w:lang w:val="en-US"/>
        </w:rPr>
        <w:t>d</w:t>
      </w:r>
      <w:r w:rsidRPr="006E0D8D">
        <w:rPr>
          <w:rFonts w:ascii="Times New Roman" w:hAnsi="Times New Roman"/>
          <w:sz w:val="28"/>
          <w:szCs w:val="28"/>
          <w:vertAlign w:val="subscript"/>
        </w:rPr>
        <w:t>2</w:t>
      </w:r>
      <w:r w:rsidRPr="006E0D8D">
        <w:rPr>
          <w:rFonts w:ascii="Times New Roman" w:hAnsi="Times New Roman"/>
          <w:sz w:val="28"/>
          <w:szCs w:val="28"/>
        </w:rPr>
        <w:t xml:space="preserve"> = </w:t>
      </w:r>
      <w:r>
        <w:rPr>
          <w:rFonts w:ascii="Times New Roman" w:hAnsi="Times New Roman"/>
          <w:sz w:val="28"/>
          <w:szCs w:val="28"/>
        </w:rPr>
        <w:t xml:space="preserve">40 мм; </w:t>
      </w:r>
      <w:r>
        <w:rPr>
          <w:rFonts w:ascii="Times New Roman" w:hAnsi="Times New Roman"/>
          <w:sz w:val="28"/>
          <w:szCs w:val="28"/>
          <w:lang w:val="en-US"/>
        </w:rPr>
        <w:t>d</w:t>
      </w:r>
      <w:r w:rsidRPr="006E0D8D">
        <w:rPr>
          <w:rFonts w:ascii="Times New Roman" w:hAnsi="Times New Roman"/>
          <w:sz w:val="28"/>
          <w:szCs w:val="28"/>
          <w:vertAlign w:val="subscript"/>
        </w:rPr>
        <w:t>3</w:t>
      </w:r>
      <w:r w:rsidRPr="006E0D8D">
        <w:rPr>
          <w:rFonts w:ascii="Times New Roman" w:hAnsi="Times New Roman"/>
          <w:sz w:val="28"/>
          <w:szCs w:val="28"/>
        </w:rPr>
        <w:t xml:space="preserve"> = </w:t>
      </w:r>
      <w:r>
        <w:rPr>
          <w:rFonts w:ascii="Times New Roman" w:hAnsi="Times New Roman"/>
          <w:sz w:val="28"/>
          <w:szCs w:val="28"/>
        </w:rPr>
        <w:t xml:space="preserve">50 мм; </w:t>
      </w:r>
      <w:r>
        <w:rPr>
          <w:rFonts w:ascii="Times New Roman" w:hAnsi="Times New Roman"/>
          <w:sz w:val="28"/>
          <w:szCs w:val="28"/>
          <w:lang w:val="en-US"/>
        </w:rPr>
        <w:t>d</w:t>
      </w:r>
      <w:r w:rsidRPr="006E0D8D">
        <w:rPr>
          <w:rFonts w:ascii="Times New Roman" w:hAnsi="Times New Roman"/>
          <w:sz w:val="28"/>
          <w:szCs w:val="28"/>
          <w:vertAlign w:val="subscript"/>
        </w:rPr>
        <w:t>4</w:t>
      </w:r>
      <w:r w:rsidRPr="006E0D8D">
        <w:rPr>
          <w:rFonts w:ascii="Times New Roman" w:hAnsi="Times New Roman"/>
          <w:sz w:val="28"/>
          <w:szCs w:val="28"/>
        </w:rPr>
        <w:t xml:space="preserve"> = </w:t>
      </w:r>
      <w:r>
        <w:rPr>
          <w:rFonts w:ascii="Times New Roman" w:hAnsi="Times New Roman"/>
          <w:sz w:val="28"/>
          <w:szCs w:val="28"/>
        </w:rPr>
        <w:t xml:space="preserve">75 мм), задается величина перепада </w:t>
      </w:r>
      <w:r>
        <w:rPr>
          <w:rFonts w:ascii="Times New Roman" w:hAnsi="Times New Roman"/>
          <w:sz w:val="28"/>
          <w:szCs w:val="28"/>
          <w:lang w:val="en-US"/>
        </w:rPr>
        <w:t>z</w:t>
      </w:r>
      <w:r>
        <w:rPr>
          <w:rFonts w:ascii="Times New Roman" w:hAnsi="Times New Roman"/>
          <w:sz w:val="28"/>
          <w:szCs w:val="28"/>
        </w:rPr>
        <w:t>, во всех точках которого измеряется величина расхода.</w:t>
      </w:r>
    </w:p>
    <w:p w:rsidR="00291140" w:rsidRDefault="00291140" w:rsidP="00E45CBF">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 xml:space="preserve">3. Производится изменение диаметра подающего трубопровода </w:t>
      </w:r>
      <w:r w:rsidRPr="00581766">
        <w:rPr>
          <w:rFonts w:ascii="Times New Roman" w:hAnsi="Times New Roman"/>
          <w:i/>
          <w:sz w:val="28"/>
          <w:szCs w:val="28"/>
        </w:rPr>
        <w:t>15</w:t>
      </w:r>
      <w:r w:rsidRPr="006E0D8D">
        <w:rPr>
          <w:rFonts w:ascii="Times New Roman" w:hAnsi="Times New Roman"/>
          <w:sz w:val="28"/>
          <w:szCs w:val="28"/>
        </w:rPr>
        <w:t xml:space="preserve"> </w:t>
      </w:r>
      <w:r>
        <w:rPr>
          <w:rFonts w:ascii="Times New Roman" w:hAnsi="Times New Roman"/>
          <w:sz w:val="28"/>
          <w:szCs w:val="28"/>
        </w:rPr>
        <w:t>(согласно принятым уровням фактора</w:t>
      </w:r>
      <w:r w:rsidRPr="006E0D8D">
        <w:rPr>
          <w:rFonts w:ascii="Times New Roman" w:hAnsi="Times New Roman"/>
          <w:sz w:val="28"/>
          <w:szCs w:val="28"/>
        </w:rPr>
        <w:t xml:space="preserve"> </w:t>
      </w:r>
      <w:r>
        <w:rPr>
          <w:rFonts w:ascii="Times New Roman" w:hAnsi="Times New Roman"/>
          <w:sz w:val="28"/>
          <w:szCs w:val="28"/>
          <w:lang w:val="en-US"/>
        </w:rPr>
        <w:t>d</w:t>
      </w:r>
      <w:r w:rsidRPr="006E0D8D">
        <w:rPr>
          <w:rFonts w:ascii="Times New Roman" w:hAnsi="Times New Roman"/>
          <w:sz w:val="28"/>
          <w:szCs w:val="28"/>
          <w:vertAlign w:val="subscript"/>
        </w:rPr>
        <w:t>1</w:t>
      </w:r>
      <w:r w:rsidRPr="006E0D8D">
        <w:rPr>
          <w:rFonts w:ascii="Times New Roman" w:hAnsi="Times New Roman"/>
          <w:sz w:val="28"/>
          <w:szCs w:val="28"/>
        </w:rPr>
        <w:t xml:space="preserve"> = </w:t>
      </w:r>
      <w:r w:rsidRPr="00463D80">
        <w:rPr>
          <w:rFonts w:ascii="Times New Roman" w:hAnsi="Times New Roman"/>
          <w:sz w:val="28"/>
          <w:szCs w:val="28"/>
        </w:rPr>
        <w:t xml:space="preserve">32 </w:t>
      </w:r>
      <w:r>
        <w:rPr>
          <w:rFonts w:ascii="Times New Roman" w:hAnsi="Times New Roman"/>
          <w:sz w:val="28"/>
          <w:szCs w:val="28"/>
        </w:rPr>
        <w:t xml:space="preserve">мм; </w:t>
      </w:r>
      <w:r>
        <w:rPr>
          <w:rFonts w:ascii="Times New Roman" w:hAnsi="Times New Roman"/>
          <w:sz w:val="28"/>
          <w:szCs w:val="28"/>
          <w:lang w:val="en-US"/>
        </w:rPr>
        <w:t>d</w:t>
      </w:r>
      <w:r w:rsidRPr="006E0D8D">
        <w:rPr>
          <w:rFonts w:ascii="Times New Roman" w:hAnsi="Times New Roman"/>
          <w:sz w:val="28"/>
          <w:szCs w:val="28"/>
          <w:vertAlign w:val="subscript"/>
        </w:rPr>
        <w:t>2</w:t>
      </w:r>
      <w:r w:rsidRPr="006E0D8D">
        <w:rPr>
          <w:rFonts w:ascii="Times New Roman" w:hAnsi="Times New Roman"/>
          <w:sz w:val="28"/>
          <w:szCs w:val="28"/>
        </w:rPr>
        <w:t xml:space="preserve"> = </w:t>
      </w:r>
      <w:r>
        <w:rPr>
          <w:rFonts w:ascii="Times New Roman" w:hAnsi="Times New Roman"/>
          <w:sz w:val="28"/>
          <w:szCs w:val="28"/>
        </w:rPr>
        <w:t xml:space="preserve">40 мм; </w:t>
      </w:r>
      <w:r>
        <w:rPr>
          <w:rFonts w:ascii="Times New Roman" w:hAnsi="Times New Roman"/>
          <w:sz w:val="28"/>
          <w:szCs w:val="28"/>
          <w:lang w:val="en-US"/>
        </w:rPr>
        <w:t>d</w:t>
      </w:r>
      <w:r w:rsidRPr="006E0D8D">
        <w:rPr>
          <w:rFonts w:ascii="Times New Roman" w:hAnsi="Times New Roman"/>
          <w:sz w:val="28"/>
          <w:szCs w:val="28"/>
          <w:vertAlign w:val="subscript"/>
        </w:rPr>
        <w:t>3</w:t>
      </w:r>
      <w:r w:rsidRPr="006E0D8D">
        <w:rPr>
          <w:rFonts w:ascii="Times New Roman" w:hAnsi="Times New Roman"/>
          <w:sz w:val="28"/>
          <w:szCs w:val="28"/>
        </w:rPr>
        <w:t xml:space="preserve"> = </w:t>
      </w:r>
      <w:r>
        <w:rPr>
          <w:rFonts w:ascii="Times New Roman" w:hAnsi="Times New Roman"/>
          <w:sz w:val="28"/>
          <w:szCs w:val="28"/>
        </w:rPr>
        <w:t xml:space="preserve">50 мм; </w:t>
      </w:r>
      <w:r>
        <w:rPr>
          <w:rFonts w:ascii="Times New Roman" w:hAnsi="Times New Roman"/>
          <w:sz w:val="28"/>
          <w:szCs w:val="28"/>
          <w:lang w:val="en-US"/>
        </w:rPr>
        <w:t>d</w:t>
      </w:r>
      <w:r w:rsidRPr="006E0D8D">
        <w:rPr>
          <w:rFonts w:ascii="Times New Roman" w:hAnsi="Times New Roman"/>
          <w:sz w:val="28"/>
          <w:szCs w:val="28"/>
          <w:vertAlign w:val="subscript"/>
        </w:rPr>
        <w:t>4</w:t>
      </w:r>
      <w:r w:rsidRPr="006E0D8D">
        <w:rPr>
          <w:rFonts w:ascii="Times New Roman" w:hAnsi="Times New Roman"/>
          <w:sz w:val="28"/>
          <w:szCs w:val="28"/>
        </w:rPr>
        <w:t xml:space="preserve"> = </w:t>
      </w:r>
      <w:r>
        <w:rPr>
          <w:rFonts w:ascii="Times New Roman" w:hAnsi="Times New Roman"/>
          <w:sz w:val="28"/>
          <w:szCs w:val="28"/>
        </w:rPr>
        <w:t xml:space="preserve">75 мм). Для каждого значения диаметра подающего трубопровода </w:t>
      </w:r>
      <w:r w:rsidRPr="00581766">
        <w:rPr>
          <w:rFonts w:ascii="Times New Roman" w:hAnsi="Times New Roman"/>
          <w:i/>
          <w:sz w:val="28"/>
          <w:szCs w:val="28"/>
        </w:rPr>
        <w:t>15</w:t>
      </w:r>
      <w:r>
        <w:rPr>
          <w:rFonts w:ascii="Times New Roman" w:hAnsi="Times New Roman"/>
          <w:sz w:val="28"/>
          <w:szCs w:val="28"/>
        </w:rPr>
        <w:t xml:space="preserve"> производится варьирование всеми уровнями питательного трубопровода </w:t>
      </w:r>
      <w:r w:rsidRPr="00581766">
        <w:rPr>
          <w:rFonts w:ascii="Times New Roman" w:hAnsi="Times New Roman"/>
          <w:i/>
          <w:sz w:val="28"/>
          <w:szCs w:val="28"/>
        </w:rPr>
        <w:t>7</w:t>
      </w:r>
      <w:r>
        <w:rPr>
          <w:rFonts w:ascii="Times New Roman" w:hAnsi="Times New Roman"/>
          <w:sz w:val="28"/>
          <w:szCs w:val="28"/>
        </w:rPr>
        <w:t xml:space="preserve">, где в свою очередь для каждого значения устанавливается четыре значения перепада </w:t>
      </w:r>
      <w:r w:rsidRPr="00581766">
        <w:rPr>
          <w:rFonts w:ascii="Times New Roman" w:hAnsi="Times New Roman"/>
          <w:i/>
          <w:sz w:val="28"/>
          <w:szCs w:val="28"/>
          <w:lang w:val="en-US"/>
        </w:rPr>
        <w:t>z</w:t>
      </w:r>
      <w:r>
        <w:rPr>
          <w:rFonts w:ascii="Times New Roman" w:hAnsi="Times New Roman"/>
          <w:sz w:val="28"/>
          <w:szCs w:val="28"/>
        </w:rPr>
        <w:t>. При этом в каждой вариации факторов производится измерение величины расхода.</w:t>
      </w:r>
    </w:p>
    <w:p w:rsidR="00291140" w:rsidRDefault="00291140" w:rsidP="00731F72">
      <w:pPr>
        <w:pStyle w:val="ListParagraph"/>
        <w:spacing w:after="0" w:line="360" w:lineRule="auto"/>
        <w:ind w:left="0" w:firstLine="709"/>
        <w:jc w:val="both"/>
        <w:rPr>
          <w:rFonts w:ascii="Times New Roman" w:hAnsi="Times New Roman"/>
          <w:sz w:val="28"/>
          <w:szCs w:val="28"/>
        </w:rPr>
      </w:pPr>
      <w:r w:rsidRPr="00E9611C">
        <w:rPr>
          <w:rFonts w:ascii="Times New Roman" w:hAnsi="Times New Roman"/>
          <w:sz w:val="28"/>
          <w:szCs w:val="28"/>
        </w:rPr>
        <w:t>Матрица проведенного эксперимента представлена в таблице</w:t>
      </w:r>
      <w:r>
        <w:rPr>
          <w:rFonts w:ascii="Times New Roman" w:hAnsi="Times New Roman"/>
          <w:sz w:val="28"/>
          <w:szCs w:val="28"/>
        </w:rPr>
        <w:t xml:space="preserve"> 1</w:t>
      </w:r>
      <w:r w:rsidRPr="00E9611C">
        <w:rPr>
          <w:rFonts w:ascii="Times New Roman" w:hAnsi="Times New Roman"/>
          <w:sz w:val="28"/>
          <w:szCs w:val="28"/>
        </w:rPr>
        <w:t xml:space="preserve">. Факторы </w:t>
      </w:r>
      <w:r>
        <w:rPr>
          <w:rFonts w:ascii="Times New Roman" w:hAnsi="Times New Roman"/>
          <w:sz w:val="28"/>
          <w:szCs w:val="28"/>
        </w:rPr>
        <w:t>обозначены</w:t>
      </w:r>
      <w:r w:rsidRPr="00E9611C">
        <w:rPr>
          <w:rFonts w:ascii="Times New Roman" w:hAnsi="Times New Roman"/>
          <w:sz w:val="28"/>
          <w:szCs w:val="28"/>
        </w:rPr>
        <w:t xml:space="preserve"> следующим образом:</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lang w:val="en-US"/>
        </w:rPr>
        <w:t>x</w:t>
      </w:r>
      <w:r w:rsidRPr="00AA5A94">
        <w:rPr>
          <w:rFonts w:ascii="Times New Roman" w:hAnsi="Times New Roman"/>
          <w:sz w:val="28"/>
          <w:szCs w:val="28"/>
          <w:vertAlign w:val="subscript"/>
        </w:rPr>
        <w:t>1</w:t>
      </w:r>
      <w:r w:rsidRPr="00AA5A94">
        <w:rPr>
          <w:rFonts w:ascii="Times New Roman" w:hAnsi="Times New Roman"/>
          <w:sz w:val="28"/>
          <w:szCs w:val="28"/>
        </w:rPr>
        <w:t xml:space="preserve"> – </w:t>
      </w:r>
      <w:r>
        <w:rPr>
          <w:rFonts w:ascii="Times New Roman" w:hAnsi="Times New Roman"/>
          <w:sz w:val="28"/>
          <w:szCs w:val="28"/>
        </w:rPr>
        <w:t>внутренний диаметр питательного трубопровода, см;</w:t>
      </w:r>
    </w:p>
    <w:p w:rsidR="00291140" w:rsidRPr="00AA5A94"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lang w:val="en-US"/>
        </w:rPr>
        <w:t>x</w:t>
      </w:r>
      <w:r>
        <w:rPr>
          <w:rFonts w:ascii="Times New Roman" w:hAnsi="Times New Roman"/>
          <w:sz w:val="28"/>
          <w:szCs w:val="28"/>
          <w:vertAlign w:val="subscript"/>
        </w:rPr>
        <w:t>2</w:t>
      </w:r>
      <w:r>
        <w:rPr>
          <w:rFonts w:ascii="Times New Roman" w:hAnsi="Times New Roman"/>
          <w:sz w:val="28"/>
          <w:szCs w:val="28"/>
        </w:rPr>
        <w:t xml:space="preserve"> – внутренний диаметр подающего трубопровода, см;</w:t>
      </w:r>
    </w:p>
    <w:p w:rsidR="00291140" w:rsidRPr="00353B5E" w:rsidRDefault="00291140" w:rsidP="00731F7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lang w:val="en-US"/>
        </w:rPr>
        <w:t>x</w:t>
      </w:r>
      <w:r>
        <w:rPr>
          <w:rFonts w:ascii="Times New Roman" w:hAnsi="Times New Roman"/>
          <w:sz w:val="28"/>
          <w:szCs w:val="28"/>
          <w:vertAlign w:val="subscript"/>
        </w:rPr>
        <w:t>3</w:t>
      </w:r>
      <w:r>
        <w:rPr>
          <w:rFonts w:ascii="Times New Roman" w:hAnsi="Times New Roman"/>
          <w:sz w:val="28"/>
          <w:szCs w:val="28"/>
        </w:rPr>
        <w:t xml:space="preserve"> – перепад </w:t>
      </w:r>
      <w:r>
        <w:rPr>
          <w:rFonts w:ascii="Times New Roman" w:hAnsi="Times New Roman"/>
          <w:sz w:val="28"/>
          <w:szCs w:val="28"/>
          <w:lang w:val="en-US"/>
        </w:rPr>
        <w:t>z</w:t>
      </w:r>
      <w:r>
        <w:rPr>
          <w:rFonts w:ascii="Times New Roman" w:hAnsi="Times New Roman"/>
          <w:sz w:val="28"/>
          <w:szCs w:val="28"/>
        </w:rPr>
        <w:t xml:space="preserve"> (разность между напором на АГВП и высотой водоподачи), м.</w:t>
      </w:r>
    </w:p>
    <w:p w:rsidR="00291140" w:rsidRPr="00BD252F" w:rsidRDefault="00291140" w:rsidP="00731F72">
      <w:pPr>
        <w:pStyle w:val="ListParagraph"/>
        <w:spacing w:after="0" w:line="360" w:lineRule="auto"/>
        <w:ind w:left="0" w:firstLine="709"/>
        <w:jc w:val="both"/>
        <w:rPr>
          <w:rFonts w:ascii="Times New Roman" w:hAnsi="Times New Roman"/>
          <w:sz w:val="28"/>
          <w:szCs w:val="28"/>
        </w:rPr>
      </w:pPr>
    </w:p>
    <w:p w:rsidR="00291140" w:rsidRDefault="00291140" w:rsidP="00FA1D38">
      <w:pPr>
        <w:spacing w:after="0" w:line="360" w:lineRule="auto"/>
        <w:ind w:firstLine="709"/>
        <w:jc w:val="both"/>
        <w:rPr>
          <w:rFonts w:ascii="Times New Roman" w:hAnsi="Times New Roman"/>
          <w:sz w:val="28"/>
          <w:szCs w:val="28"/>
        </w:rPr>
      </w:pPr>
      <w:r>
        <w:rPr>
          <w:rFonts w:ascii="Times New Roman" w:hAnsi="Times New Roman"/>
          <w:sz w:val="28"/>
          <w:szCs w:val="28"/>
        </w:rPr>
        <w:t>Таблица 1 - Матрица проведенного эксперимента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81"/>
        <w:gridCol w:w="1538"/>
        <w:gridCol w:w="1538"/>
        <w:gridCol w:w="1235"/>
        <w:gridCol w:w="1894"/>
      </w:tblGrid>
      <w:tr w:rsidR="00291140" w:rsidRPr="00104697" w:rsidTr="00104697">
        <w:tc>
          <w:tcPr>
            <w:tcW w:w="1659" w:type="pct"/>
            <w:vMerge w:val="restart"/>
            <w:vAlign w:val="center"/>
          </w:tcPr>
          <w:p w:rsidR="00291140" w:rsidRPr="00104697" w:rsidRDefault="00291140" w:rsidP="00104697">
            <w:pPr>
              <w:spacing w:after="0" w:line="240" w:lineRule="auto"/>
              <w:jc w:val="center"/>
              <w:rPr>
                <w:rFonts w:ascii="Times New Roman" w:hAnsi="Times New Roman"/>
                <w:sz w:val="24"/>
                <w:szCs w:val="24"/>
              </w:rPr>
            </w:pPr>
            <w:r w:rsidRPr="00104697">
              <w:rPr>
                <w:rFonts w:ascii="Times New Roman" w:hAnsi="Times New Roman"/>
                <w:sz w:val="24"/>
                <w:szCs w:val="24"/>
              </w:rPr>
              <w:t>Номер опыта</w:t>
            </w:r>
          </w:p>
        </w:tc>
        <w:tc>
          <w:tcPr>
            <w:tcW w:w="2321" w:type="pct"/>
            <w:gridSpan w:val="3"/>
          </w:tcPr>
          <w:p w:rsidR="00291140" w:rsidRPr="00104697" w:rsidRDefault="00291140" w:rsidP="00104697">
            <w:pPr>
              <w:spacing w:after="0" w:line="240" w:lineRule="auto"/>
              <w:jc w:val="center"/>
              <w:rPr>
                <w:rFonts w:ascii="Times New Roman" w:hAnsi="Times New Roman"/>
                <w:sz w:val="24"/>
                <w:szCs w:val="24"/>
              </w:rPr>
            </w:pPr>
            <w:r w:rsidRPr="00104697">
              <w:rPr>
                <w:rFonts w:ascii="Times New Roman" w:hAnsi="Times New Roman"/>
                <w:sz w:val="24"/>
                <w:szCs w:val="24"/>
              </w:rPr>
              <w:t>Значения факторов</w:t>
            </w:r>
          </w:p>
        </w:tc>
        <w:tc>
          <w:tcPr>
            <w:tcW w:w="1020" w:type="pct"/>
            <w:vMerge w:val="restart"/>
            <w:vAlign w:val="center"/>
          </w:tcPr>
          <w:p w:rsidR="00291140" w:rsidRPr="00104697" w:rsidRDefault="00291140" w:rsidP="00104697">
            <w:pPr>
              <w:spacing w:after="0" w:line="240" w:lineRule="auto"/>
              <w:jc w:val="center"/>
              <w:rPr>
                <w:rFonts w:ascii="Times New Roman" w:hAnsi="Times New Roman"/>
                <w:sz w:val="24"/>
                <w:szCs w:val="24"/>
              </w:rPr>
            </w:pPr>
            <w:r w:rsidRPr="00104697">
              <w:rPr>
                <w:rFonts w:ascii="Times New Roman" w:hAnsi="Times New Roman"/>
                <w:sz w:val="24"/>
                <w:szCs w:val="24"/>
              </w:rPr>
              <w:t>Отклик</w:t>
            </w:r>
          </w:p>
        </w:tc>
      </w:tr>
      <w:tr w:rsidR="00291140" w:rsidRPr="00104697" w:rsidTr="00104697">
        <w:tc>
          <w:tcPr>
            <w:tcW w:w="1659" w:type="pct"/>
            <w:vMerge/>
          </w:tcPr>
          <w:p w:rsidR="00291140" w:rsidRPr="00104697" w:rsidRDefault="00291140" w:rsidP="00104697">
            <w:pPr>
              <w:spacing w:after="0" w:line="240" w:lineRule="auto"/>
              <w:jc w:val="center"/>
              <w:rPr>
                <w:rFonts w:ascii="Times New Roman" w:hAnsi="Times New Roman"/>
                <w:sz w:val="24"/>
                <w:szCs w:val="24"/>
              </w:rPr>
            </w:pPr>
          </w:p>
        </w:tc>
        <w:tc>
          <w:tcPr>
            <w:tcW w:w="828" w:type="pct"/>
          </w:tcPr>
          <w:p w:rsidR="00291140" w:rsidRPr="00104697" w:rsidRDefault="00291140" w:rsidP="00104697">
            <w:pPr>
              <w:spacing w:after="0" w:line="240" w:lineRule="auto"/>
              <w:jc w:val="center"/>
              <w:rPr>
                <w:rFonts w:ascii="Times New Roman" w:hAnsi="Times New Roman"/>
                <w:sz w:val="24"/>
                <w:szCs w:val="24"/>
              </w:rPr>
            </w:pPr>
            <w:r w:rsidRPr="00104697">
              <w:rPr>
                <w:rFonts w:ascii="Times New Roman" w:hAnsi="Times New Roman"/>
                <w:sz w:val="24"/>
                <w:szCs w:val="24"/>
                <w:lang w:val="en-US"/>
              </w:rPr>
              <w:t>X</w:t>
            </w:r>
            <w:r w:rsidRPr="00104697">
              <w:rPr>
                <w:rFonts w:ascii="Times New Roman" w:hAnsi="Times New Roman"/>
                <w:sz w:val="24"/>
                <w:szCs w:val="24"/>
                <w:vertAlign w:val="subscript"/>
              </w:rPr>
              <w:t>1</w:t>
            </w:r>
          </w:p>
        </w:tc>
        <w:tc>
          <w:tcPr>
            <w:tcW w:w="828" w:type="pct"/>
          </w:tcPr>
          <w:p w:rsidR="00291140" w:rsidRPr="00104697" w:rsidRDefault="00291140" w:rsidP="00104697">
            <w:pPr>
              <w:spacing w:after="0" w:line="240" w:lineRule="auto"/>
              <w:jc w:val="center"/>
              <w:rPr>
                <w:rFonts w:ascii="Times New Roman" w:hAnsi="Times New Roman"/>
                <w:sz w:val="24"/>
                <w:szCs w:val="24"/>
              </w:rPr>
            </w:pPr>
            <w:r w:rsidRPr="00104697">
              <w:rPr>
                <w:rFonts w:ascii="Times New Roman" w:hAnsi="Times New Roman"/>
                <w:sz w:val="24"/>
                <w:szCs w:val="24"/>
                <w:lang w:val="en-US"/>
              </w:rPr>
              <w:t>X</w:t>
            </w:r>
            <w:r w:rsidRPr="00104697">
              <w:rPr>
                <w:rFonts w:ascii="Times New Roman" w:hAnsi="Times New Roman"/>
                <w:sz w:val="24"/>
                <w:szCs w:val="24"/>
                <w:vertAlign w:val="subscript"/>
              </w:rPr>
              <w:t>2</w:t>
            </w:r>
          </w:p>
        </w:tc>
        <w:tc>
          <w:tcPr>
            <w:tcW w:w="665" w:type="pct"/>
          </w:tcPr>
          <w:p w:rsidR="00291140" w:rsidRPr="00104697" w:rsidRDefault="00291140" w:rsidP="00104697">
            <w:pPr>
              <w:spacing w:after="0" w:line="240" w:lineRule="auto"/>
              <w:jc w:val="center"/>
              <w:rPr>
                <w:rFonts w:ascii="Times New Roman" w:hAnsi="Times New Roman"/>
                <w:sz w:val="24"/>
                <w:szCs w:val="24"/>
              </w:rPr>
            </w:pPr>
            <w:r w:rsidRPr="00104697">
              <w:rPr>
                <w:rFonts w:ascii="Times New Roman" w:hAnsi="Times New Roman"/>
                <w:sz w:val="24"/>
                <w:szCs w:val="24"/>
                <w:lang w:val="en-US"/>
              </w:rPr>
              <w:t>X</w:t>
            </w:r>
            <w:r w:rsidRPr="00104697">
              <w:rPr>
                <w:rFonts w:ascii="Times New Roman" w:hAnsi="Times New Roman"/>
                <w:sz w:val="24"/>
                <w:szCs w:val="24"/>
                <w:vertAlign w:val="subscript"/>
              </w:rPr>
              <w:t>3</w:t>
            </w:r>
          </w:p>
        </w:tc>
        <w:tc>
          <w:tcPr>
            <w:tcW w:w="1020" w:type="pct"/>
            <w:vMerge/>
          </w:tcPr>
          <w:p w:rsidR="00291140" w:rsidRPr="00104697" w:rsidRDefault="00291140" w:rsidP="00104697">
            <w:pPr>
              <w:spacing w:after="0" w:line="240" w:lineRule="auto"/>
              <w:jc w:val="center"/>
              <w:rPr>
                <w:rFonts w:ascii="Times New Roman" w:hAnsi="Times New Roman"/>
                <w:sz w:val="24"/>
                <w:szCs w:val="24"/>
              </w:rPr>
            </w:pP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0,3968</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0,3448</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0,2703</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0,1845</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0,556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6</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0,446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0,368</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8</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0,236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9</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0,641</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10</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0,543</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11</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0,431</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12</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0,294</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13</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0,658</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0,556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15</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0,439</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16</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0,299</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17</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0,446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18</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0,382</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19</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0,307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20</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0,207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21</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0,676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22</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0,595</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23</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0,472</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0,323</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25</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0,926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26</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0,735</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27</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0,588</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0,410</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29</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1,020</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30</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0,877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31</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0,694</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32</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0,467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33</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0,459</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0,394</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35</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0,316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0,216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37</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0,769</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38</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0,667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39</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0,526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40</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0,336</w:t>
            </w:r>
          </w:p>
        </w:tc>
      </w:tr>
    </w:tbl>
    <w:p w:rsidR="00291140" w:rsidRDefault="00291140" w:rsidP="00731F7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Продолжение таблицы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81"/>
        <w:gridCol w:w="1538"/>
        <w:gridCol w:w="1538"/>
        <w:gridCol w:w="1235"/>
        <w:gridCol w:w="1894"/>
      </w:tblGrid>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41</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1,163</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42</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0,926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43</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0,746</w:t>
            </w:r>
          </w:p>
        </w:tc>
      </w:tr>
      <w:tr w:rsidR="00291140" w:rsidRPr="00104697" w:rsidTr="00104697">
        <w:trPr>
          <w:trHeight w:val="170"/>
        </w:trPr>
        <w:tc>
          <w:tcPr>
            <w:tcW w:w="1659"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44</w:t>
            </w:r>
          </w:p>
        </w:tc>
        <w:tc>
          <w:tcPr>
            <w:tcW w:w="828"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Borders>
              <w:bottom w:val="nil"/>
            </w:tcBorders>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0,521</w:t>
            </w:r>
          </w:p>
        </w:tc>
      </w:tr>
      <w:tr w:rsidR="00291140" w:rsidRPr="00104697" w:rsidTr="00104697">
        <w:trPr>
          <w:trHeight w:val="170"/>
        </w:trPr>
        <w:tc>
          <w:tcPr>
            <w:tcW w:w="1659"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45</w:t>
            </w:r>
          </w:p>
        </w:tc>
        <w:tc>
          <w:tcPr>
            <w:tcW w:w="828"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Borders>
              <w:bottom w:val="nil"/>
            </w:tcBorders>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tcBorders>
              <w:bottom w:val="nil"/>
            </w:tcBorders>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1,613</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1,389</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47</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1,111</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48</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0,746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49</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0,472</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50</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0,403</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51</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0,327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52</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2,84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0,227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53</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0,820</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0,704</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55</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0,575</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56</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3,64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0,397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57</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1,351</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58</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1,087</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59</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0,862</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60</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4,64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0,602</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61</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0,4</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2,632</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62</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0,3</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2,273</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63</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0,2</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1,786</w:t>
            </w:r>
          </w:p>
        </w:tc>
      </w:tr>
      <w:tr w:rsidR="00291140" w:rsidRPr="00104697" w:rsidTr="00104697">
        <w:trPr>
          <w:trHeight w:val="170"/>
        </w:trPr>
        <w:tc>
          <w:tcPr>
            <w:tcW w:w="1659"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64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828"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7,14</w:t>
            </w:r>
          </w:p>
        </w:tc>
        <w:tc>
          <w:tcPr>
            <w:tcW w:w="665" w:type="pct"/>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0,1</w:t>
            </w:r>
          </w:p>
        </w:tc>
        <w:tc>
          <w:tcPr>
            <w:tcW w:w="1020" w:type="pct"/>
            <w:vAlign w:val="bottom"/>
          </w:tcPr>
          <w:p w:rsidR="00291140" w:rsidRPr="00104697" w:rsidRDefault="00291140" w:rsidP="00104697">
            <w:pPr>
              <w:spacing w:after="0" w:line="240" w:lineRule="auto"/>
              <w:jc w:val="center"/>
              <w:rPr>
                <w:rFonts w:ascii="Times New Roman" w:hAnsi="Times New Roman"/>
                <w:color w:val="000000"/>
                <w:sz w:val="24"/>
                <w:szCs w:val="24"/>
              </w:rPr>
            </w:pPr>
            <w:r w:rsidRPr="00104697">
              <w:rPr>
                <w:rFonts w:ascii="Times New Roman" w:hAnsi="Times New Roman"/>
                <w:color w:val="000000"/>
                <w:sz w:val="24"/>
                <w:szCs w:val="24"/>
              </w:rPr>
              <w:t>1,250</w:t>
            </w:r>
          </w:p>
        </w:tc>
      </w:tr>
    </w:tbl>
    <w:p w:rsidR="00291140" w:rsidRPr="00D31A10" w:rsidRDefault="00291140" w:rsidP="00731F72">
      <w:pPr>
        <w:pStyle w:val="ListParagraph"/>
        <w:spacing w:after="0" w:line="360" w:lineRule="auto"/>
        <w:ind w:left="0" w:firstLine="709"/>
        <w:jc w:val="both"/>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 уже отмечалось, уравнение будет содержать 10 слагаемых, т.е. нормальная система будет содержать 10 уравнений. </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использованием формул </w:t>
      </w:r>
      <w:r w:rsidRPr="00B74F88">
        <w:rPr>
          <w:rFonts w:ascii="Times New Roman" w:hAnsi="Times New Roman"/>
          <w:sz w:val="28"/>
          <w:szCs w:val="28"/>
        </w:rPr>
        <w:t>(</w:t>
      </w:r>
      <w:r w:rsidRPr="00FA1D38">
        <w:rPr>
          <w:rFonts w:ascii="Times New Roman" w:hAnsi="Times New Roman"/>
          <w:sz w:val="28"/>
          <w:szCs w:val="28"/>
        </w:rPr>
        <w:t>1</w:t>
      </w:r>
      <w:r w:rsidRPr="00B74F88">
        <w:rPr>
          <w:rFonts w:ascii="Times New Roman" w:hAnsi="Times New Roman"/>
          <w:sz w:val="28"/>
          <w:szCs w:val="28"/>
        </w:rPr>
        <w:t>), (</w:t>
      </w:r>
      <w:r w:rsidRPr="00FA1D38">
        <w:rPr>
          <w:rFonts w:ascii="Times New Roman" w:hAnsi="Times New Roman"/>
          <w:sz w:val="28"/>
          <w:szCs w:val="28"/>
        </w:rPr>
        <w:t>2</w:t>
      </w:r>
      <w:r>
        <w:rPr>
          <w:rFonts w:ascii="Times New Roman" w:hAnsi="Times New Roman"/>
          <w:sz w:val="28"/>
          <w:szCs w:val="28"/>
        </w:rPr>
        <w:t>)</w:t>
      </w:r>
      <w:r w:rsidRPr="00B74F88">
        <w:rPr>
          <w:rFonts w:ascii="Times New Roman" w:hAnsi="Times New Roman"/>
          <w:sz w:val="28"/>
          <w:szCs w:val="28"/>
        </w:rPr>
        <w:t xml:space="preserve"> и (</w:t>
      </w:r>
      <w:r w:rsidRPr="00FA1D38">
        <w:rPr>
          <w:rFonts w:ascii="Times New Roman" w:hAnsi="Times New Roman"/>
          <w:sz w:val="28"/>
          <w:szCs w:val="28"/>
        </w:rPr>
        <w:t>3</w:t>
      </w:r>
      <w:r w:rsidRPr="00B74F88">
        <w:rPr>
          <w:rFonts w:ascii="Times New Roman" w:hAnsi="Times New Roman"/>
          <w:sz w:val="28"/>
          <w:szCs w:val="28"/>
        </w:rPr>
        <w:t>)</w:t>
      </w:r>
      <w:r>
        <w:rPr>
          <w:rFonts w:ascii="Times New Roman" w:hAnsi="Times New Roman"/>
          <w:sz w:val="28"/>
          <w:szCs w:val="28"/>
        </w:rPr>
        <w:t xml:space="preserve"> </w:t>
      </w:r>
      <w:r w:rsidRPr="00CA4441">
        <w:rPr>
          <w:rFonts w:ascii="Times New Roman" w:hAnsi="Times New Roman"/>
          <w:sz w:val="28"/>
          <w:szCs w:val="28"/>
        </w:rPr>
        <w:t>[</w:t>
      </w:r>
      <w:r>
        <w:rPr>
          <w:rFonts w:ascii="Times New Roman" w:hAnsi="Times New Roman"/>
          <w:sz w:val="28"/>
          <w:szCs w:val="28"/>
        </w:rPr>
        <w:t>5</w:t>
      </w:r>
      <w:r w:rsidRPr="00CA4441">
        <w:rPr>
          <w:rFonts w:ascii="Times New Roman" w:hAnsi="Times New Roman"/>
          <w:sz w:val="28"/>
          <w:szCs w:val="28"/>
        </w:rPr>
        <w:t>]</w:t>
      </w:r>
      <w:r>
        <w:rPr>
          <w:rFonts w:ascii="Times New Roman" w:hAnsi="Times New Roman"/>
          <w:sz w:val="28"/>
          <w:szCs w:val="28"/>
        </w:rPr>
        <w:t xml:space="preserve"> на основе данных  таблицы 1 была составлена матрица коэффициентов нормальной системы уравнений (таблица </w:t>
      </w:r>
      <w:r w:rsidRPr="00FA1D38">
        <w:rPr>
          <w:rFonts w:ascii="Times New Roman" w:hAnsi="Times New Roman"/>
          <w:sz w:val="28"/>
          <w:szCs w:val="28"/>
        </w:rPr>
        <w:t>2</w:t>
      </w:r>
      <w:r>
        <w:rPr>
          <w:rFonts w:ascii="Times New Roman" w:hAnsi="Times New Roman"/>
          <w:sz w:val="28"/>
          <w:szCs w:val="28"/>
        </w:rPr>
        <w:t>).</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Вид полинома при трех факторах:</w:t>
      </w:r>
    </w:p>
    <w:p w:rsidR="00291140" w:rsidRDefault="00291140" w:rsidP="00731F72">
      <w:pPr>
        <w:spacing w:after="0" w:line="240" w:lineRule="auto"/>
        <w:ind w:firstLine="709"/>
        <w:jc w:val="both"/>
        <w:rPr>
          <w:rFonts w:ascii="Times New Roman" w:hAnsi="Times New Roman"/>
          <w:sz w:val="28"/>
          <w:szCs w:val="28"/>
        </w:rPr>
      </w:pPr>
    </w:p>
    <w:p w:rsidR="00291140" w:rsidRPr="009208DD" w:rsidRDefault="00291140" w:rsidP="00A93903">
      <w:pPr>
        <w:tabs>
          <w:tab w:val="center" w:pos="4677"/>
          <w:tab w:val="right" w:pos="9072"/>
        </w:tabs>
        <w:spacing w:after="0" w:line="360" w:lineRule="auto"/>
        <w:jc w:val="center"/>
        <w:rPr>
          <w:rFonts w:ascii="Times New Roman" w:hAnsi="Times New Roman"/>
          <w:sz w:val="28"/>
          <w:szCs w:val="28"/>
        </w:rPr>
      </w:pPr>
      <w:r>
        <w:rPr>
          <w:rFonts w:ascii="Times New Roman" w:hAnsi="Times New Roman"/>
          <w:sz w:val="28"/>
          <w:szCs w:val="28"/>
          <w:lang w:val="en-US"/>
        </w:rPr>
        <w:t>y = a</w:t>
      </w:r>
      <w:r>
        <w:rPr>
          <w:rFonts w:ascii="Times New Roman" w:hAnsi="Times New Roman"/>
          <w:sz w:val="28"/>
          <w:szCs w:val="28"/>
          <w:vertAlign w:val="subscript"/>
          <w:lang w:val="en-US"/>
        </w:rPr>
        <w:t>1</w:t>
      </w:r>
      <w:r>
        <w:rPr>
          <w:rFonts w:ascii="Times New Roman" w:hAnsi="Times New Roman"/>
          <w:sz w:val="28"/>
          <w:szCs w:val="28"/>
          <w:lang w:val="en-US"/>
        </w:rPr>
        <w:t>x</w:t>
      </w:r>
      <w:r>
        <w:rPr>
          <w:rFonts w:ascii="Times New Roman" w:hAnsi="Times New Roman"/>
          <w:sz w:val="28"/>
          <w:szCs w:val="28"/>
          <w:vertAlign w:val="subscript"/>
          <w:lang w:val="en-US"/>
        </w:rPr>
        <w:t>1</w:t>
      </w:r>
      <w:r>
        <w:rPr>
          <w:rFonts w:ascii="Times New Roman" w:hAnsi="Times New Roman"/>
          <w:sz w:val="28"/>
          <w:szCs w:val="28"/>
          <w:vertAlign w:val="superscript"/>
          <w:lang w:val="en-US"/>
        </w:rPr>
        <w:t>2</w:t>
      </w:r>
      <w:r>
        <w:rPr>
          <w:rFonts w:ascii="Times New Roman" w:hAnsi="Times New Roman"/>
          <w:sz w:val="28"/>
          <w:szCs w:val="28"/>
          <w:lang w:val="en-US"/>
        </w:rPr>
        <w:t xml:space="preserve"> + a</w:t>
      </w:r>
      <w:r>
        <w:rPr>
          <w:rFonts w:ascii="Times New Roman" w:hAnsi="Times New Roman"/>
          <w:sz w:val="28"/>
          <w:szCs w:val="28"/>
          <w:vertAlign w:val="subscript"/>
          <w:lang w:val="en-US"/>
        </w:rPr>
        <w:t>2</w:t>
      </w:r>
      <w:r>
        <w:rPr>
          <w:rFonts w:ascii="Times New Roman" w:hAnsi="Times New Roman"/>
          <w:sz w:val="28"/>
          <w:szCs w:val="28"/>
          <w:lang w:val="en-US"/>
        </w:rPr>
        <w:t>x</w:t>
      </w:r>
      <w:r>
        <w:rPr>
          <w:rFonts w:ascii="Times New Roman" w:hAnsi="Times New Roman"/>
          <w:sz w:val="28"/>
          <w:szCs w:val="28"/>
          <w:vertAlign w:val="subscript"/>
          <w:lang w:val="en-US"/>
        </w:rPr>
        <w:t>2</w:t>
      </w:r>
      <w:r>
        <w:rPr>
          <w:rFonts w:ascii="Times New Roman" w:hAnsi="Times New Roman"/>
          <w:sz w:val="28"/>
          <w:szCs w:val="28"/>
          <w:vertAlign w:val="superscript"/>
          <w:lang w:val="en-US"/>
        </w:rPr>
        <w:t>2</w:t>
      </w:r>
      <w:r>
        <w:rPr>
          <w:rFonts w:ascii="Times New Roman" w:hAnsi="Times New Roman"/>
          <w:sz w:val="28"/>
          <w:szCs w:val="28"/>
          <w:lang w:val="en-US"/>
        </w:rPr>
        <w:t xml:space="preserve"> + a</w:t>
      </w:r>
      <w:r>
        <w:rPr>
          <w:rFonts w:ascii="Times New Roman" w:hAnsi="Times New Roman"/>
          <w:sz w:val="28"/>
          <w:szCs w:val="28"/>
          <w:vertAlign w:val="subscript"/>
          <w:lang w:val="en-US"/>
        </w:rPr>
        <w:t>3</w:t>
      </w:r>
      <w:r>
        <w:rPr>
          <w:rFonts w:ascii="Times New Roman" w:hAnsi="Times New Roman"/>
          <w:sz w:val="28"/>
          <w:szCs w:val="28"/>
          <w:lang w:val="en-US"/>
        </w:rPr>
        <w:t>x</w:t>
      </w:r>
      <w:r>
        <w:rPr>
          <w:rFonts w:ascii="Times New Roman" w:hAnsi="Times New Roman"/>
          <w:sz w:val="28"/>
          <w:szCs w:val="28"/>
          <w:vertAlign w:val="subscript"/>
          <w:lang w:val="en-US"/>
        </w:rPr>
        <w:t>3</w:t>
      </w:r>
      <w:r>
        <w:rPr>
          <w:rFonts w:ascii="Times New Roman" w:hAnsi="Times New Roman"/>
          <w:sz w:val="28"/>
          <w:szCs w:val="28"/>
          <w:vertAlign w:val="superscript"/>
          <w:lang w:val="en-US"/>
        </w:rPr>
        <w:t>2</w:t>
      </w:r>
      <w:r>
        <w:rPr>
          <w:rFonts w:ascii="Times New Roman" w:hAnsi="Times New Roman"/>
          <w:sz w:val="28"/>
          <w:szCs w:val="28"/>
          <w:lang w:val="en-US"/>
        </w:rPr>
        <w:t xml:space="preserve"> + a</w:t>
      </w:r>
      <w:r>
        <w:rPr>
          <w:rFonts w:ascii="Times New Roman" w:hAnsi="Times New Roman"/>
          <w:sz w:val="28"/>
          <w:szCs w:val="28"/>
          <w:vertAlign w:val="subscript"/>
          <w:lang w:val="en-US"/>
        </w:rPr>
        <w:t>4</w:t>
      </w:r>
      <w:r>
        <w:rPr>
          <w:rFonts w:ascii="Times New Roman" w:hAnsi="Times New Roman"/>
          <w:sz w:val="28"/>
          <w:szCs w:val="28"/>
          <w:lang w:val="en-US"/>
        </w:rPr>
        <w:t>x</w:t>
      </w:r>
      <w:r>
        <w:rPr>
          <w:rFonts w:ascii="Times New Roman" w:hAnsi="Times New Roman"/>
          <w:sz w:val="28"/>
          <w:szCs w:val="28"/>
          <w:vertAlign w:val="subscript"/>
          <w:lang w:val="en-US"/>
        </w:rPr>
        <w:t>1</w:t>
      </w:r>
      <w:r>
        <w:rPr>
          <w:rFonts w:ascii="Times New Roman" w:hAnsi="Times New Roman"/>
          <w:sz w:val="28"/>
          <w:szCs w:val="28"/>
          <w:lang w:val="en-US"/>
        </w:rPr>
        <w:t>x</w:t>
      </w:r>
      <w:r>
        <w:rPr>
          <w:rFonts w:ascii="Times New Roman" w:hAnsi="Times New Roman"/>
          <w:sz w:val="28"/>
          <w:szCs w:val="28"/>
          <w:vertAlign w:val="subscript"/>
          <w:lang w:val="en-US"/>
        </w:rPr>
        <w:t>2</w:t>
      </w:r>
      <w:r>
        <w:rPr>
          <w:rFonts w:ascii="Times New Roman" w:hAnsi="Times New Roman"/>
          <w:sz w:val="28"/>
          <w:szCs w:val="28"/>
          <w:lang w:val="en-US"/>
        </w:rPr>
        <w:t xml:space="preserve"> + a</w:t>
      </w:r>
      <w:r>
        <w:rPr>
          <w:rFonts w:ascii="Times New Roman" w:hAnsi="Times New Roman"/>
          <w:sz w:val="28"/>
          <w:szCs w:val="28"/>
          <w:vertAlign w:val="subscript"/>
          <w:lang w:val="en-US"/>
        </w:rPr>
        <w:t>5</w:t>
      </w:r>
      <w:r>
        <w:rPr>
          <w:rFonts w:ascii="Times New Roman" w:hAnsi="Times New Roman"/>
          <w:sz w:val="28"/>
          <w:szCs w:val="28"/>
          <w:lang w:val="en-US"/>
        </w:rPr>
        <w:t>x</w:t>
      </w:r>
      <w:r>
        <w:rPr>
          <w:rFonts w:ascii="Times New Roman" w:hAnsi="Times New Roman"/>
          <w:sz w:val="28"/>
          <w:szCs w:val="28"/>
          <w:vertAlign w:val="subscript"/>
          <w:lang w:val="en-US"/>
        </w:rPr>
        <w:t>1</w:t>
      </w:r>
      <w:r>
        <w:rPr>
          <w:rFonts w:ascii="Times New Roman" w:hAnsi="Times New Roman"/>
          <w:sz w:val="28"/>
          <w:szCs w:val="28"/>
          <w:lang w:val="en-US"/>
        </w:rPr>
        <w:t>x</w:t>
      </w:r>
      <w:r>
        <w:rPr>
          <w:rFonts w:ascii="Times New Roman" w:hAnsi="Times New Roman"/>
          <w:sz w:val="28"/>
          <w:szCs w:val="28"/>
          <w:vertAlign w:val="subscript"/>
          <w:lang w:val="en-US"/>
        </w:rPr>
        <w:t>3</w:t>
      </w:r>
      <w:r>
        <w:rPr>
          <w:rFonts w:ascii="Times New Roman" w:hAnsi="Times New Roman"/>
          <w:sz w:val="28"/>
          <w:szCs w:val="28"/>
          <w:lang w:val="en-US"/>
        </w:rPr>
        <w:t xml:space="preserve"> + a</w:t>
      </w:r>
      <w:r>
        <w:rPr>
          <w:rFonts w:ascii="Times New Roman" w:hAnsi="Times New Roman"/>
          <w:sz w:val="28"/>
          <w:szCs w:val="28"/>
          <w:vertAlign w:val="subscript"/>
          <w:lang w:val="en-US"/>
        </w:rPr>
        <w:t>6</w:t>
      </w:r>
      <w:r>
        <w:rPr>
          <w:rFonts w:ascii="Times New Roman" w:hAnsi="Times New Roman"/>
          <w:sz w:val="28"/>
          <w:szCs w:val="28"/>
          <w:lang w:val="en-US"/>
        </w:rPr>
        <w:t>x</w:t>
      </w:r>
      <w:r>
        <w:rPr>
          <w:rFonts w:ascii="Times New Roman" w:hAnsi="Times New Roman"/>
          <w:sz w:val="28"/>
          <w:szCs w:val="28"/>
          <w:vertAlign w:val="subscript"/>
          <w:lang w:val="en-US"/>
        </w:rPr>
        <w:t>2</w:t>
      </w:r>
      <w:r>
        <w:rPr>
          <w:rFonts w:ascii="Times New Roman" w:hAnsi="Times New Roman"/>
          <w:sz w:val="28"/>
          <w:szCs w:val="28"/>
          <w:lang w:val="en-US"/>
        </w:rPr>
        <w:t>x</w:t>
      </w:r>
      <w:r>
        <w:rPr>
          <w:rFonts w:ascii="Times New Roman" w:hAnsi="Times New Roman"/>
          <w:sz w:val="28"/>
          <w:szCs w:val="28"/>
          <w:vertAlign w:val="subscript"/>
          <w:lang w:val="en-US"/>
        </w:rPr>
        <w:t>3</w:t>
      </w:r>
      <w:r>
        <w:rPr>
          <w:rFonts w:ascii="Times New Roman" w:hAnsi="Times New Roman"/>
          <w:sz w:val="28"/>
          <w:szCs w:val="28"/>
          <w:lang w:val="en-US"/>
        </w:rPr>
        <w:t xml:space="preserve"> + a</w:t>
      </w:r>
      <w:r>
        <w:rPr>
          <w:rFonts w:ascii="Times New Roman" w:hAnsi="Times New Roman"/>
          <w:sz w:val="28"/>
          <w:szCs w:val="28"/>
          <w:vertAlign w:val="subscript"/>
          <w:lang w:val="en-US"/>
        </w:rPr>
        <w:t>7</w:t>
      </w:r>
      <w:r>
        <w:rPr>
          <w:rFonts w:ascii="Times New Roman" w:hAnsi="Times New Roman"/>
          <w:sz w:val="28"/>
          <w:szCs w:val="28"/>
          <w:lang w:val="en-US"/>
        </w:rPr>
        <w:t>x</w:t>
      </w:r>
      <w:r>
        <w:rPr>
          <w:rFonts w:ascii="Times New Roman" w:hAnsi="Times New Roman"/>
          <w:sz w:val="28"/>
          <w:szCs w:val="28"/>
          <w:vertAlign w:val="subscript"/>
          <w:lang w:val="en-US"/>
        </w:rPr>
        <w:t>1</w:t>
      </w:r>
      <w:r>
        <w:rPr>
          <w:rFonts w:ascii="Times New Roman" w:hAnsi="Times New Roman"/>
          <w:sz w:val="28"/>
          <w:szCs w:val="28"/>
          <w:lang w:val="en-US"/>
        </w:rPr>
        <w:t xml:space="preserve"> + a</w:t>
      </w:r>
      <w:r>
        <w:rPr>
          <w:rFonts w:ascii="Times New Roman" w:hAnsi="Times New Roman"/>
          <w:sz w:val="28"/>
          <w:szCs w:val="28"/>
          <w:vertAlign w:val="subscript"/>
          <w:lang w:val="en-US"/>
        </w:rPr>
        <w:t>8</w:t>
      </w:r>
      <w:r>
        <w:rPr>
          <w:rFonts w:ascii="Times New Roman" w:hAnsi="Times New Roman"/>
          <w:sz w:val="28"/>
          <w:szCs w:val="28"/>
          <w:lang w:val="en-US"/>
        </w:rPr>
        <w:t>x</w:t>
      </w:r>
      <w:r>
        <w:rPr>
          <w:rFonts w:ascii="Times New Roman" w:hAnsi="Times New Roman"/>
          <w:sz w:val="28"/>
          <w:szCs w:val="28"/>
          <w:vertAlign w:val="subscript"/>
          <w:lang w:val="en-US"/>
        </w:rPr>
        <w:t>2</w:t>
      </w:r>
      <w:r>
        <w:rPr>
          <w:rFonts w:ascii="Times New Roman" w:hAnsi="Times New Roman"/>
          <w:sz w:val="28"/>
          <w:szCs w:val="28"/>
          <w:lang w:val="en-US"/>
        </w:rPr>
        <w:t xml:space="preserve"> +a</w:t>
      </w:r>
      <w:r>
        <w:rPr>
          <w:rFonts w:ascii="Times New Roman" w:hAnsi="Times New Roman"/>
          <w:sz w:val="28"/>
          <w:szCs w:val="28"/>
          <w:vertAlign w:val="subscript"/>
          <w:lang w:val="en-US"/>
        </w:rPr>
        <w:t>9</w:t>
      </w:r>
      <w:r>
        <w:rPr>
          <w:rFonts w:ascii="Times New Roman" w:hAnsi="Times New Roman"/>
          <w:sz w:val="28"/>
          <w:szCs w:val="28"/>
          <w:lang w:val="en-US"/>
        </w:rPr>
        <w:t>x</w:t>
      </w:r>
      <w:r>
        <w:rPr>
          <w:rFonts w:ascii="Times New Roman" w:hAnsi="Times New Roman"/>
          <w:sz w:val="28"/>
          <w:szCs w:val="28"/>
          <w:vertAlign w:val="subscript"/>
          <w:lang w:val="en-US"/>
        </w:rPr>
        <w:t>3</w:t>
      </w:r>
      <w:r>
        <w:rPr>
          <w:rFonts w:ascii="Times New Roman" w:hAnsi="Times New Roman"/>
          <w:sz w:val="28"/>
          <w:szCs w:val="28"/>
          <w:lang w:val="en-US"/>
        </w:rPr>
        <w:t xml:space="preserve"> + a</w:t>
      </w:r>
      <w:r>
        <w:rPr>
          <w:rFonts w:ascii="Times New Roman" w:hAnsi="Times New Roman"/>
          <w:sz w:val="28"/>
          <w:szCs w:val="28"/>
          <w:vertAlign w:val="subscript"/>
          <w:lang w:val="en-US"/>
        </w:rPr>
        <w:t>10</w:t>
      </w:r>
      <w:r w:rsidRPr="00B003FA">
        <w:rPr>
          <w:rFonts w:ascii="Times New Roman" w:hAnsi="Times New Roman"/>
          <w:sz w:val="28"/>
          <w:szCs w:val="28"/>
          <w:lang w:val="en-US"/>
        </w:rPr>
        <w:t>.</w:t>
      </w:r>
      <w:r>
        <w:rPr>
          <w:rFonts w:ascii="Times New Roman" w:hAnsi="Times New Roman"/>
          <w:sz w:val="28"/>
          <w:szCs w:val="28"/>
          <w:vertAlign w:val="subscript"/>
          <w:lang w:val="en-US"/>
        </w:rPr>
        <w:tab/>
      </w:r>
      <w:r>
        <w:rPr>
          <w:rFonts w:ascii="Times New Roman" w:hAnsi="Times New Roman"/>
          <w:sz w:val="28"/>
          <w:szCs w:val="28"/>
        </w:rPr>
        <w:t>(</w:t>
      </w:r>
      <w:r w:rsidRPr="0023119B">
        <w:rPr>
          <w:rFonts w:ascii="Times New Roman" w:hAnsi="Times New Roman"/>
          <w:sz w:val="28"/>
          <w:szCs w:val="28"/>
        </w:rPr>
        <w:t>1</w:t>
      </w:r>
      <w:r w:rsidRPr="009208DD">
        <w:rPr>
          <w:rFonts w:ascii="Times New Roman" w:hAnsi="Times New Roman"/>
          <w:sz w:val="28"/>
          <w:szCs w:val="28"/>
        </w:rPr>
        <w:t>)</w:t>
      </w:r>
    </w:p>
    <w:p w:rsidR="00291140" w:rsidRPr="009208DD" w:rsidRDefault="00291140" w:rsidP="00731F72">
      <w:pPr>
        <w:tabs>
          <w:tab w:val="center" w:pos="4677"/>
          <w:tab w:val="right" w:pos="9355"/>
        </w:tabs>
        <w:spacing w:after="0" w:line="240" w:lineRule="auto"/>
        <w:jc w:val="center"/>
        <w:rPr>
          <w:rFonts w:ascii="Times New Roman" w:hAnsi="Times New Roman"/>
          <w:sz w:val="28"/>
          <w:szCs w:val="28"/>
        </w:rPr>
      </w:pPr>
    </w:p>
    <w:p w:rsidR="00291140" w:rsidRDefault="00291140" w:rsidP="00731F72">
      <w:pPr>
        <w:tabs>
          <w:tab w:val="center" w:pos="4677"/>
          <w:tab w:val="right" w:pos="935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Вспомогательный вектор </w:t>
      </w:r>
      <w:r>
        <w:rPr>
          <w:rFonts w:ascii="Times New Roman" w:hAnsi="Times New Roman"/>
          <w:sz w:val="28"/>
          <w:szCs w:val="28"/>
          <w:lang w:val="en-US"/>
        </w:rPr>
        <w:t>V</w:t>
      </w:r>
      <w:r w:rsidRPr="005B2F86">
        <w:rPr>
          <w:rFonts w:ascii="Times New Roman" w:hAnsi="Times New Roman"/>
          <w:sz w:val="28"/>
          <w:szCs w:val="28"/>
          <w:vertAlign w:val="subscript"/>
        </w:rPr>
        <w:t>3</w:t>
      </w:r>
      <w:r>
        <w:rPr>
          <w:rFonts w:ascii="Times New Roman" w:hAnsi="Times New Roman"/>
          <w:sz w:val="28"/>
          <w:szCs w:val="28"/>
        </w:rPr>
        <w:t xml:space="preserve"> для определения элементов матрицы при трех факторах имеет вид: </w:t>
      </w:r>
    </w:p>
    <w:p w:rsidR="00291140" w:rsidRPr="009D5E58" w:rsidRDefault="00291140" w:rsidP="00731F72">
      <w:pPr>
        <w:tabs>
          <w:tab w:val="center" w:pos="4677"/>
          <w:tab w:val="right" w:pos="9355"/>
        </w:tabs>
        <w:spacing w:after="0" w:line="240" w:lineRule="auto"/>
        <w:ind w:firstLine="709"/>
        <w:jc w:val="both"/>
        <w:rPr>
          <w:rFonts w:ascii="Times New Roman" w:hAnsi="Times New Roman"/>
          <w:sz w:val="28"/>
          <w:szCs w:val="28"/>
        </w:rPr>
      </w:pPr>
    </w:p>
    <w:p w:rsidR="00291140" w:rsidRDefault="00291140" w:rsidP="00A93903">
      <w:pPr>
        <w:pStyle w:val="ListParagraph"/>
        <w:tabs>
          <w:tab w:val="center" w:pos="5032"/>
          <w:tab w:val="right" w:pos="9072"/>
        </w:tabs>
        <w:spacing w:after="0" w:line="360" w:lineRule="auto"/>
        <w:ind w:left="0" w:firstLine="709"/>
        <w:jc w:val="center"/>
        <w:rPr>
          <w:rFonts w:ascii="Times New Roman" w:hAnsi="Times New Roman"/>
          <w:sz w:val="28"/>
          <w:szCs w:val="28"/>
        </w:rPr>
      </w:pPr>
      <w:r>
        <w:rPr>
          <w:rFonts w:ascii="Times New Roman" w:hAnsi="Times New Roman"/>
          <w:sz w:val="28"/>
          <w:szCs w:val="28"/>
          <w:lang w:val="en-US"/>
        </w:rPr>
        <w:t>V</w:t>
      </w:r>
      <w:r w:rsidRPr="009D5E58">
        <w:rPr>
          <w:rFonts w:ascii="Times New Roman" w:hAnsi="Times New Roman"/>
          <w:sz w:val="28"/>
          <w:szCs w:val="28"/>
          <w:vertAlign w:val="subscript"/>
        </w:rPr>
        <w:t>3</w:t>
      </w:r>
      <w:r w:rsidRPr="009D5E58">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26" type="#_x0000_t75" style="width:328.2pt;height:18.6pt">
            <v:imagedata r:id="rId8"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27" type="#_x0000_t75" style="width:328.2pt;height:18.6pt">
            <v:imagedata r:id="rId8" o:title="" chromakey="white"/>
          </v:shape>
        </w:pict>
      </w:r>
      <w:r w:rsidRPr="00104697">
        <w:rPr>
          <w:rFonts w:ascii="Times New Roman" w:hAnsi="Times New Roman"/>
          <w:sz w:val="28"/>
          <w:szCs w:val="28"/>
        </w:rPr>
        <w:fldChar w:fldCharType="end"/>
      </w:r>
      <w:r>
        <w:rPr>
          <w:rFonts w:ascii="Times New Roman" w:hAnsi="Times New Roman"/>
          <w:sz w:val="28"/>
          <w:szCs w:val="28"/>
        </w:rPr>
        <w:t xml:space="preserve"> ,</w:t>
      </w:r>
      <w:r>
        <w:rPr>
          <w:rFonts w:ascii="Times New Roman" w:hAnsi="Times New Roman"/>
          <w:sz w:val="28"/>
          <w:szCs w:val="28"/>
        </w:rPr>
        <w:tab/>
        <w:t>(</w:t>
      </w:r>
      <w:r w:rsidRPr="00FA1D38">
        <w:rPr>
          <w:rFonts w:ascii="Times New Roman" w:hAnsi="Times New Roman"/>
          <w:sz w:val="28"/>
          <w:szCs w:val="28"/>
        </w:rPr>
        <w:t>2</w:t>
      </w:r>
      <w:r w:rsidRPr="009D5E58">
        <w:rPr>
          <w:rFonts w:ascii="Times New Roman" w:hAnsi="Times New Roman"/>
          <w:sz w:val="28"/>
          <w:szCs w:val="28"/>
        </w:rPr>
        <w:t>)</w:t>
      </w:r>
    </w:p>
    <w:p w:rsidR="00291140" w:rsidRPr="009D5E58" w:rsidRDefault="00291140" w:rsidP="00731F72">
      <w:pPr>
        <w:pStyle w:val="ListParagraph"/>
        <w:tabs>
          <w:tab w:val="center" w:pos="5032"/>
          <w:tab w:val="right" w:pos="9355"/>
        </w:tabs>
        <w:spacing w:after="0" w:line="360" w:lineRule="auto"/>
        <w:ind w:left="0"/>
        <w:rPr>
          <w:rFonts w:ascii="Times New Roman" w:hAnsi="Times New Roman"/>
          <w:sz w:val="28"/>
          <w:szCs w:val="28"/>
        </w:rPr>
      </w:pPr>
      <w:r>
        <w:rPr>
          <w:rFonts w:ascii="Times New Roman" w:hAnsi="Times New Roman"/>
          <w:sz w:val="28"/>
          <w:szCs w:val="28"/>
        </w:rPr>
        <w:t xml:space="preserve">где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28" type="#_x0000_t75" style="width:21.6pt;height:13.8pt">
            <v:imagedata r:id="rId9"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29" type="#_x0000_t75" style="width:21.6pt;height:13.8pt">
            <v:imagedata r:id="rId9" o:title="" chromakey="white"/>
          </v:shape>
        </w:pict>
      </w:r>
      <w:r w:rsidRPr="00104697">
        <w:rPr>
          <w:rFonts w:ascii="Times New Roman" w:hAnsi="Times New Roman"/>
          <w:sz w:val="28"/>
          <w:szCs w:val="28"/>
        </w:rPr>
        <w:fldChar w:fldCharType="end"/>
      </w:r>
      <w:r w:rsidRPr="005C1551">
        <w:rPr>
          <w:rFonts w:ascii="Times New Roman" w:hAnsi="Times New Roman"/>
          <w:sz w:val="28"/>
          <w:szCs w:val="28"/>
        </w:rPr>
        <w:t xml:space="preserve"> - </w:t>
      </w:r>
      <w:r>
        <w:rPr>
          <w:rFonts w:ascii="Times New Roman" w:hAnsi="Times New Roman"/>
          <w:sz w:val="28"/>
          <w:szCs w:val="28"/>
        </w:rPr>
        <w:t xml:space="preserve">значение </w:t>
      </w:r>
      <w:r w:rsidRPr="000020A1">
        <w:rPr>
          <w:rFonts w:ascii="Times New Roman" w:hAnsi="Times New Roman"/>
          <w:i/>
          <w:sz w:val="28"/>
          <w:szCs w:val="28"/>
          <w:lang w:val="en-US"/>
        </w:rPr>
        <w:t>i</w:t>
      </w:r>
      <w:r w:rsidRPr="000020A1">
        <w:rPr>
          <w:rFonts w:ascii="Times New Roman" w:hAnsi="Times New Roman"/>
          <w:i/>
          <w:sz w:val="28"/>
          <w:szCs w:val="28"/>
        </w:rPr>
        <w:t>-го</w:t>
      </w:r>
      <w:r>
        <w:rPr>
          <w:rFonts w:ascii="Times New Roman" w:hAnsi="Times New Roman"/>
          <w:sz w:val="28"/>
          <w:szCs w:val="28"/>
        </w:rPr>
        <w:t xml:space="preserve"> фактора в </w:t>
      </w:r>
      <w:r w:rsidRPr="000020A1">
        <w:rPr>
          <w:rFonts w:ascii="Times New Roman" w:hAnsi="Times New Roman"/>
          <w:i/>
          <w:sz w:val="28"/>
          <w:szCs w:val="28"/>
          <w:lang w:val="en-US"/>
        </w:rPr>
        <w:t>s</w:t>
      </w:r>
      <w:r w:rsidRPr="000020A1">
        <w:rPr>
          <w:rFonts w:ascii="Times New Roman" w:hAnsi="Times New Roman"/>
          <w:i/>
          <w:sz w:val="28"/>
          <w:szCs w:val="28"/>
        </w:rPr>
        <w:t>-том</w:t>
      </w:r>
      <w:r>
        <w:rPr>
          <w:rFonts w:ascii="Times New Roman" w:hAnsi="Times New Roman"/>
          <w:sz w:val="28"/>
          <w:szCs w:val="28"/>
        </w:rPr>
        <w:t xml:space="preserve"> эксперименте.</w:t>
      </w:r>
    </w:p>
    <w:p w:rsidR="00291140" w:rsidRPr="005C1551" w:rsidRDefault="00291140" w:rsidP="00731F72">
      <w:pPr>
        <w:pStyle w:val="ListParagraph"/>
        <w:spacing w:after="0" w:line="240" w:lineRule="auto"/>
        <w:ind w:left="0" w:firstLine="709"/>
        <w:jc w:val="center"/>
        <w:rPr>
          <w:rFonts w:ascii="Times New Roman" w:hAnsi="Times New Roman"/>
          <w:sz w:val="28"/>
          <w:szCs w:val="28"/>
        </w:rPr>
      </w:pPr>
    </w:p>
    <w:p w:rsidR="00291140" w:rsidRDefault="00291140" w:rsidP="00731F7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Любой элемент этой матрицы вычисляется по формуле: </w:t>
      </w:r>
    </w:p>
    <w:tbl>
      <w:tblPr>
        <w:tblW w:w="0" w:type="auto"/>
        <w:tblLook w:val="00A0"/>
      </w:tblPr>
      <w:tblGrid>
        <w:gridCol w:w="8488"/>
        <w:gridCol w:w="798"/>
      </w:tblGrid>
      <w:tr w:rsidR="00291140" w:rsidRPr="00104697" w:rsidTr="00104697">
        <w:tc>
          <w:tcPr>
            <w:tcW w:w="8755" w:type="dxa"/>
            <w:vAlign w:val="center"/>
          </w:tcPr>
          <w:p w:rsidR="00291140" w:rsidRPr="00104697" w:rsidRDefault="00291140" w:rsidP="00104697">
            <w:pPr>
              <w:pStyle w:val="ListParagraph"/>
              <w:spacing w:after="0" w:line="240" w:lineRule="auto"/>
              <w:ind w:left="0"/>
              <w:jc w:val="center"/>
              <w:rPr>
                <w:rFonts w:ascii="Times New Roman" w:hAnsi="Times New Roman"/>
                <w:sz w:val="28"/>
                <w:szCs w:val="28"/>
              </w:rPr>
            </w:pPr>
            <w:r>
              <w:pict>
                <v:shape id="_x0000_i1030" type="#_x0000_t75" style="width:219pt;height:35.4pt">
                  <v:imagedata r:id="rId10" o:title="" chromakey="white"/>
                </v:shape>
              </w:pict>
            </w:r>
          </w:p>
        </w:tc>
        <w:tc>
          <w:tcPr>
            <w:tcW w:w="816" w:type="dxa"/>
            <w:vAlign w:val="center"/>
          </w:tcPr>
          <w:p w:rsidR="00291140" w:rsidRPr="00104697" w:rsidRDefault="00291140" w:rsidP="00104697">
            <w:pPr>
              <w:pStyle w:val="ListParagraph"/>
              <w:spacing w:after="0" w:line="240" w:lineRule="auto"/>
              <w:ind w:left="0"/>
              <w:jc w:val="center"/>
              <w:rPr>
                <w:rFonts w:ascii="Times New Roman" w:hAnsi="Times New Roman"/>
                <w:sz w:val="28"/>
                <w:szCs w:val="28"/>
              </w:rPr>
            </w:pPr>
            <w:r w:rsidRPr="00104697">
              <w:rPr>
                <w:rFonts w:ascii="Times New Roman" w:hAnsi="Times New Roman"/>
                <w:sz w:val="28"/>
                <w:szCs w:val="28"/>
              </w:rPr>
              <w:t>(</w:t>
            </w:r>
            <w:r w:rsidRPr="00104697">
              <w:rPr>
                <w:rFonts w:ascii="Times New Roman" w:hAnsi="Times New Roman"/>
                <w:sz w:val="28"/>
                <w:szCs w:val="28"/>
                <w:lang w:val="en-US"/>
              </w:rPr>
              <w:t>3</w:t>
            </w:r>
            <w:r w:rsidRPr="00104697">
              <w:rPr>
                <w:rFonts w:ascii="Times New Roman" w:hAnsi="Times New Roman"/>
                <w:sz w:val="28"/>
                <w:szCs w:val="28"/>
              </w:rPr>
              <w:t>)</w:t>
            </w:r>
          </w:p>
        </w:tc>
      </w:tr>
    </w:tbl>
    <w:p w:rsidR="00291140" w:rsidRDefault="00291140" w:rsidP="00731F72">
      <w:pPr>
        <w:pStyle w:val="ListParagraph"/>
        <w:spacing w:after="0" w:line="360" w:lineRule="auto"/>
        <w:ind w:left="0"/>
        <w:jc w:val="both"/>
        <w:rPr>
          <w:rFonts w:ascii="Times New Roman" w:hAnsi="Times New Roman"/>
          <w:sz w:val="28"/>
          <w:szCs w:val="28"/>
        </w:rPr>
      </w:pPr>
    </w:p>
    <w:p w:rsidR="00291140" w:rsidRDefault="00291140" w:rsidP="00731F72">
      <w:pPr>
        <w:pStyle w:val="ListParagraph"/>
        <w:spacing w:after="0" w:line="360" w:lineRule="auto"/>
        <w:ind w:left="0"/>
        <w:jc w:val="both"/>
        <w:rPr>
          <w:rFonts w:ascii="Times New Roman" w:hAnsi="Times New Roman"/>
          <w:sz w:val="28"/>
          <w:szCs w:val="28"/>
        </w:rPr>
      </w:pPr>
      <w:r>
        <w:rPr>
          <w:rFonts w:ascii="Times New Roman" w:hAnsi="Times New Roman"/>
          <w:sz w:val="28"/>
          <w:szCs w:val="28"/>
        </w:rPr>
        <w:t xml:space="preserve">где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31" type="#_x0000_t75" style="width:20.4pt;height:14.4pt">
            <v:imagedata r:id="rId11"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32" type="#_x0000_t75" style="width:20.4pt;height:14.4pt">
            <v:imagedata r:id="rId11" o:title="" chromakey="white"/>
          </v:shape>
        </w:pict>
      </w:r>
      <w:r w:rsidRPr="00104697">
        <w:rPr>
          <w:rFonts w:ascii="Times New Roman" w:hAnsi="Times New Roman"/>
          <w:sz w:val="28"/>
          <w:szCs w:val="28"/>
        </w:rPr>
        <w:fldChar w:fldCharType="end"/>
      </w:r>
      <w:r>
        <w:rPr>
          <w:rFonts w:ascii="Times New Roman" w:hAnsi="Times New Roman"/>
          <w:sz w:val="28"/>
          <w:szCs w:val="28"/>
        </w:rPr>
        <w:t xml:space="preserve"> </w:t>
      </w:r>
      <w:r w:rsidRPr="00875D8F">
        <w:rPr>
          <w:rFonts w:ascii="Times New Roman" w:hAnsi="Times New Roman"/>
          <w:sz w:val="28"/>
          <w:szCs w:val="28"/>
        </w:rPr>
        <w:t>–</w:t>
      </w:r>
      <w:r>
        <w:rPr>
          <w:rFonts w:ascii="Times New Roman" w:hAnsi="Times New Roman"/>
          <w:sz w:val="28"/>
          <w:szCs w:val="28"/>
        </w:rPr>
        <w:t xml:space="preserve"> элемент матрицы коэффициентов;</w:t>
      </w:r>
    </w:p>
    <w:p w:rsidR="00291140" w:rsidRDefault="00291140" w:rsidP="00731F72">
      <w:pPr>
        <w:pStyle w:val="ListParagraph"/>
        <w:spacing w:after="0" w:line="360" w:lineRule="auto"/>
        <w:ind w:left="0"/>
        <w:jc w:val="both"/>
        <w:rPr>
          <w:rFonts w:ascii="Times New Roman" w:hAnsi="Times New Roman"/>
          <w:sz w:val="28"/>
          <w:szCs w:val="28"/>
        </w:rPr>
      </w:pPr>
      <w:r w:rsidRPr="000020A1">
        <w:rPr>
          <w:rFonts w:ascii="Times New Roman" w:hAnsi="Times New Roman"/>
          <w:i/>
          <w:sz w:val="28"/>
          <w:szCs w:val="28"/>
          <w:lang w:val="en-US"/>
        </w:rPr>
        <w:t>V</w:t>
      </w:r>
      <w:r w:rsidRPr="00875D8F">
        <w:rPr>
          <w:rFonts w:ascii="Times New Roman" w:hAnsi="Times New Roman"/>
          <w:sz w:val="28"/>
          <w:szCs w:val="28"/>
        </w:rPr>
        <w:t xml:space="preserve"> – </w:t>
      </w:r>
      <w:r>
        <w:rPr>
          <w:rFonts w:ascii="Times New Roman" w:hAnsi="Times New Roman"/>
          <w:sz w:val="28"/>
          <w:szCs w:val="28"/>
        </w:rPr>
        <w:t>элемент вспомогательного вектора;</w:t>
      </w:r>
    </w:p>
    <w:p w:rsidR="00291140" w:rsidRDefault="00291140" w:rsidP="00731F72">
      <w:pPr>
        <w:pStyle w:val="ListParagraph"/>
        <w:spacing w:after="0" w:line="360" w:lineRule="auto"/>
        <w:ind w:left="0"/>
        <w:jc w:val="both"/>
        <w:rPr>
          <w:rFonts w:ascii="Times New Roman" w:hAnsi="Times New Roman"/>
          <w:sz w:val="28"/>
          <w:szCs w:val="28"/>
        </w:rPr>
      </w:pPr>
      <w:r w:rsidRPr="000020A1">
        <w:rPr>
          <w:rFonts w:ascii="Times New Roman" w:hAnsi="Times New Roman"/>
          <w:i/>
          <w:sz w:val="28"/>
          <w:szCs w:val="28"/>
          <w:lang w:val="en-US"/>
        </w:rPr>
        <w:t>n</w:t>
      </w:r>
      <w:r w:rsidRPr="00875D8F">
        <w:rPr>
          <w:rFonts w:ascii="Times New Roman" w:hAnsi="Times New Roman"/>
          <w:sz w:val="28"/>
          <w:szCs w:val="28"/>
        </w:rPr>
        <w:t xml:space="preserve"> – </w:t>
      </w:r>
      <w:r>
        <w:rPr>
          <w:rFonts w:ascii="Times New Roman" w:hAnsi="Times New Roman"/>
          <w:sz w:val="28"/>
          <w:szCs w:val="28"/>
        </w:rPr>
        <w:t>количество опытов (число строк в матрице эксперимента);</w:t>
      </w:r>
    </w:p>
    <w:p w:rsidR="00291140" w:rsidRDefault="00291140" w:rsidP="00731F72">
      <w:pPr>
        <w:pStyle w:val="ListParagraph"/>
        <w:spacing w:after="0" w:line="360" w:lineRule="auto"/>
        <w:ind w:left="0"/>
        <w:jc w:val="both"/>
        <w:rPr>
          <w:rFonts w:ascii="Times New Roman" w:hAnsi="Times New Roman"/>
          <w:sz w:val="28"/>
          <w:szCs w:val="28"/>
        </w:rPr>
      </w:pPr>
      <w:r w:rsidRPr="000020A1">
        <w:rPr>
          <w:rFonts w:ascii="Times New Roman" w:hAnsi="Times New Roman"/>
          <w:i/>
          <w:sz w:val="28"/>
          <w:szCs w:val="28"/>
          <w:lang w:val="en-US"/>
        </w:rPr>
        <w:t>i</w:t>
      </w:r>
      <w:r w:rsidRPr="00875D8F">
        <w:rPr>
          <w:rFonts w:ascii="Times New Roman" w:hAnsi="Times New Roman"/>
          <w:sz w:val="28"/>
          <w:szCs w:val="28"/>
        </w:rPr>
        <w:t xml:space="preserve">, </w:t>
      </w:r>
      <w:r w:rsidRPr="000020A1">
        <w:rPr>
          <w:rFonts w:ascii="Times New Roman" w:hAnsi="Times New Roman"/>
          <w:i/>
          <w:sz w:val="28"/>
          <w:szCs w:val="28"/>
          <w:lang w:val="en-US"/>
        </w:rPr>
        <w:t>j</w:t>
      </w:r>
      <w:r w:rsidRPr="00875D8F">
        <w:rPr>
          <w:rFonts w:ascii="Times New Roman" w:hAnsi="Times New Roman"/>
          <w:sz w:val="28"/>
          <w:szCs w:val="28"/>
        </w:rPr>
        <w:t xml:space="preserve"> – </w:t>
      </w:r>
      <w:r>
        <w:rPr>
          <w:rFonts w:ascii="Times New Roman" w:hAnsi="Times New Roman"/>
          <w:sz w:val="28"/>
          <w:szCs w:val="28"/>
        </w:rPr>
        <w:t>соответственно номер строки и номер столбца в матрицы;</w:t>
      </w:r>
    </w:p>
    <w:p w:rsidR="00291140" w:rsidRDefault="00291140" w:rsidP="00731F72">
      <w:pPr>
        <w:pStyle w:val="ListParagraph"/>
        <w:spacing w:after="0" w:line="360" w:lineRule="auto"/>
        <w:ind w:left="0"/>
        <w:jc w:val="both"/>
        <w:rPr>
          <w:rFonts w:ascii="Times New Roman" w:hAnsi="Times New Roman"/>
          <w:sz w:val="28"/>
          <w:szCs w:val="28"/>
        </w:rPr>
      </w:pPr>
      <w:r w:rsidRPr="000020A1">
        <w:rPr>
          <w:rFonts w:ascii="Times New Roman" w:hAnsi="Times New Roman"/>
          <w:i/>
          <w:sz w:val="28"/>
          <w:szCs w:val="28"/>
          <w:lang w:val="en-US"/>
        </w:rPr>
        <w:t>s</w:t>
      </w:r>
      <w:r w:rsidRPr="00875D8F">
        <w:rPr>
          <w:rFonts w:ascii="Times New Roman" w:hAnsi="Times New Roman"/>
          <w:sz w:val="28"/>
          <w:szCs w:val="28"/>
        </w:rPr>
        <w:t xml:space="preserve"> – </w:t>
      </w:r>
      <w:r>
        <w:rPr>
          <w:rFonts w:ascii="Times New Roman" w:hAnsi="Times New Roman"/>
          <w:sz w:val="28"/>
          <w:szCs w:val="28"/>
        </w:rPr>
        <w:t>параметр суммирования (номер опыта).</w:t>
      </w:r>
    </w:p>
    <w:p w:rsidR="00291140" w:rsidRDefault="00291140" w:rsidP="00731F72">
      <w:pPr>
        <w:pStyle w:val="ListParagraph"/>
        <w:spacing w:after="0" w:line="360" w:lineRule="auto"/>
        <w:ind w:left="0"/>
        <w:jc w:val="both"/>
        <w:rPr>
          <w:rFonts w:ascii="Times New Roman" w:hAnsi="Times New Roman"/>
          <w:sz w:val="28"/>
          <w:szCs w:val="28"/>
        </w:rPr>
      </w:pPr>
    </w:p>
    <w:p w:rsidR="00291140" w:rsidRDefault="00291140" w:rsidP="00731F72">
      <w:pPr>
        <w:spacing w:after="120" w:line="240" w:lineRule="auto"/>
        <w:ind w:firstLine="709"/>
        <w:jc w:val="both"/>
        <w:rPr>
          <w:rFonts w:ascii="Times New Roman" w:hAnsi="Times New Roman"/>
          <w:sz w:val="28"/>
          <w:szCs w:val="28"/>
        </w:rPr>
      </w:pPr>
      <w:r>
        <w:rPr>
          <w:rFonts w:ascii="Times New Roman" w:hAnsi="Times New Roman"/>
          <w:sz w:val="28"/>
          <w:szCs w:val="28"/>
        </w:rPr>
        <w:t xml:space="preserve">Таблица </w:t>
      </w:r>
      <w:r w:rsidRPr="00FA1D38">
        <w:rPr>
          <w:rFonts w:ascii="Times New Roman" w:hAnsi="Times New Roman"/>
          <w:sz w:val="28"/>
          <w:szCs w:val="28"/>
        </w:rPr>
        <w:t>2</w:t>
      </w:r>
      <w:r>
        <w:rPr>
          <w:rFonts w:ascii="Times New Roman" w:hAnsi="Times New Roman"/>
          <w:sz w:val="28"/>
          <w:szCs w:val="28"/>
        </w:rPr>
        <w:t xml:space="preserve"> – Матрица коэффициентов нормальной системы уравнений</w:t>
      </w:r>
    </w:p>
    <w:tbl>
      <w:tblPr>
        <w:tblW w:w="5000" w:type="pct"/>
        <w:tblLook w:val="00A0"/>
      </w:tblPr>
      <w:tblGrid>
        <w:gridCol w:w="989"/>
        <w:gridCol w:w="989"/>
        <w:gridCol w:w="990"/>
        <w:gridCol w:w="990"/>
        <w:gridCol w:w="888"/>
        <w:gridCol w:w="888"/>
        <w:gridCol w:w="990"/>
        <w:gridCol w:w="888"/>
        <w:gridCol w:w="786"/>
        <w:gridCol w:w="888"/>
      </w:tblGrid>
      <w:tr w:rsidR="00291140" w:rsidRPr="00104697" w:rsidTr="00FA1D38">
        <w:trPr>
          <w:trHeight w:val="283"/>
        </w:trPr>
        <w:tc>
          <w:tcPr>
            <w:tcW w:w="533" w:type="pct"/>
            <w:tcBorders>
              <w:top w:val="single" w:sz="4" w:space="0" w:color="auto"/>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52848,79</w:t>
            </w:r>
          </w:p>
        </w:tc>
        <w:tc>
          <w:tcPr>
            <w:tcW w:w="533"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35212,07</w:t>
            </w:r>
          </w:p>
        </w:tc>
        <w:tc>
          <w:tcPr>
            <w:tcW w:w="533"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112,59</w:t>
            </w:r>
          </w:p>
        </w:tc>
        <w:tc>
          <w:tcPr>
            <w:tcW w:w="533"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39078,34</w:t>
            </w:r>
          </w:p>
        </w:tc>
        <w:tc>
          <w:tcPr>
            <w:tcW w:w="478"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2140,11</w:t>
            </w:r>
          </w:p>
        </w:tc>
        <w:tc>
          <w:tcPr>
            <w:tcW w:w="478"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533"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8560,42</w:t>
            </w:r>
          </w:p>
        </w:tc>
        <w:tc>
          <w:tcPr>
            <w:tcW w:w="478"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423"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478" w:type="pct"/>
            <w:tcBorders>
              <w:top w:val="single" w:sz="4" w:space="0" w:color="auto"/>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1501,19</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35212,07</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52848,79</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112,59</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39078,34</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2140,11</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8560,42</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1501,19</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112,59</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112,59</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0,57</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100,03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39078,34</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21,91</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1,60</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4,80</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39078,34</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39078,34</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100,03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35212,07</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333,43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1333,71</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2140,11</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112,59</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100,03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333,43</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21,91</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2140,11</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1713,23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100,03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112,59</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333,43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21,91</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8560,42</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39078,34</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333,43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1501,19</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1333,71</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292,16</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8560,42</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21,91</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6852,93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333,43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1333,71</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1501,19</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292,16</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375,30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1,60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333,43</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21,91</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21,91</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4,80</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16</w:t>
            </w:r>
          </w:p>
        </w:tc>
      </w:tr>
      <w:tr w:rsidR="00291140" w:rsidRPr="00104697" w:rsidTr="00FA1D38">
        <w:trPr>
          <w:trHeight w:val="283"/>
        </w:trPr>
        <w:tc>
          <w:tcPr>
            <w:tcW w:w="533" w:type="pct"/>
            <w:tcBorders>
              <w:top w:val="nil"/>
              <w:left w:val="single" w:sz="4" w:space="0" w:color="auto"/>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1501,19</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1501,19</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4,80</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1333,71</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73,04</w:t>
            </w:r>
          </w:p>
        </w:tc>
        <w:tc>
          <w:tcPr>
            <w:tcW w:w="53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292,16</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292,16</w:t>
            </w:r>
          </w:p>
        </w:tc>
        <w:tc>
          <w:tcPr>
            <w:tcW w:w="423"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16</w:t>
            </w:r>
          </w:p>
        </w:tc>
        <w:tc>
          <w:tcPr>
            <w:tcW w:w="478" w:type="pct"/>
            <w:tcBorders>
              <w:top w:val="nil"/>
              <w:left w:val="nil"/>
              <w:bottom w:val="single" w:sz="4" w:space="0" w:color="auto"/>
              <w:right w:val="single" w:sz="4" w:space="0" w:color="auto"/>
            </w:tcBorders>
            <w:noWrap/>
            <w:vAlign w:val="bottom"/>
          </w:tcPr>
          <w:p w:rsidR="00291140" w:rsidRPr="00F41CEA" w:rsidRDefault="00291140" w:rsidP="00FA1D38">
            <w:pPr>
              <w:spacing w:after="0" w:line="240" w:lineRule="auto"/>
              <w:jc w:val="right"/>
              <w:rPr>
                <w:rFonts w:ascii="Times New Roman" w:hAnsi="Times New Roman"/>
                <w:color w:val="000000"/>
                <w:sz w:val="20"/>
                <w:szCs w:val="20"/>
                <w:lang w:eastAsia="ru-RU"/>
              </w:rPr>
            </w:pPr>
            <w:r w:rsidRPr="00F41CEA">
              <w:rPr>
                <w:rFonts w:ascii="Times New Roman" w:hAnsi="Times New Roman"/>
                <w:color w:val="000000"/>
                <w:sz w:val="20"/>
                <w:szCs w:val="20"/>
                <w:lang w:eastAsia="ru-RU"/>
              </w:rPr>
              <w:t>64</w:t>
            </w:r>
          </w:p>
        </w:tc>
      </w:tr>
    </w:tbl>
    <w:p w:rsidR="00291140" w:rsidRDefault="00291140" w:rsidP="00731F72">
      <w:pPr>
        <w:pStyle w:val="ListParagraph"/>
        <w:spacing w:after="0" w:line="360" w:lineRule="auto"/>
        <w:ind w:left="0" w:firstLine="709"/>
        <w:jc w:val="both"/>
        <w:rPr>
          <w:rFonts w:ascii="Times New Roman" w:hAnsi="Times New Roman"/>
          <w:sz w:val="28"/>
          <w:szCs w:val="28"/>
          <w:lang w:val="en-US"/>
        </w:rPr>
      </w:pPr>
    </w:p>
    <w:p w:rsidR="00291140" w:rsidRDefault="00291140" w:rsidP="00731F7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Сформировав коэффициенты левой части уравнения системы, формируем правую часть коэффициентов уравнения. Формирование производится при помощи вспомогательного вектора </w:t>
      </w:r>
      <w:r>
        <w:rPr>
          <w:rFonts w:ascii="Times New Roman" w:hAnsi="Times New Roman"/>
          <w:sz w:val="28"/>
          <w:szCs w:val="28"/>
          <w:lang w:val="en-US"/>
        </w:rPr>
        <w:t>V</w:t>
      </w:r>
      <w:r w:rsidRPr="005B2F86">
        <w:rPr>
          <w:rFonts w:ascii="Times New Roman" w:hAnsi="Times New Roman"/>
          <w:sz w:val="28"/>
          <w:szCs w:val="28"/>
          <w:vertAlign w:val="subscript"/>
        </w:rPr>
        <w:t>3</w:t>
      </w:r>
      <w:r w:rsidRPr="005B2F86">
        <w:rPr>
          <w:rFonts w:ascii="Times New Roman" w:hAnsi="Times New Roman"/>
          <w:sz w:val="28"/>
          <w:szCs w:val="28"/>
        </w:rPr>
        <w:t xml:space="preserve">. </w:t>
      </w:r>
      <w:r>
        <w:rPr>
          <w:rFonts w:ascii="Times New Roman" w:hAnsi="Times New Roman"/>
          <w:sz w:val="28"/>
          <w:szCs w:val="28"/>
        </w:rPr>
        <w:t xml:space="preserve">Любой элемент вектора правых частей может быть найден по формуле </w:t>
      </w:r>
      <w:r w:rsidRPr="005B2F86">
        <w:rPr>
          <w:rFonts w:ascii="Times New Roman" w:hAnsi="Times New Roman"/>
          <w:sz w:val="28"/>
          <w:szCs w:val="28"/>
        </w:rPr>
        <w:t>[</w:t>
      </w:r>
      <w:r w:rsidRPr="00C47628">
        <w:rPr>
          <w:rFonts w:ascii="Times New Roman" w:hAnsi="Times New Roman"/>
          <w:sz w:val="28"/>
          <w:szCs w:val="28"/>
        </w:rPr>
        <w:t>4</w:t>
      </w:r>
      <w:r w:rsidRPr="00641BBF">
        <w:rPr>
          <w:rFonts w:ascii="Times New Roman" w:hAnsi="Times New Roman"/>
          <w:sz w:val="28"/>
          <w:szCs w:val="28"/>
        </w:rPr>
        <w:t>]</w:t>
      </w:r>
      <w:r>
        <w:rPr>
          <w:rFonts w:ascii="Times New Roman" w:hAnsi="Times New Roman"/>
          <w:sz w:val="28"/>
          <w:szCs w:val="28"/>
        </w:rPr>
        <w:t>:</w:t>
      </w:r>
    </w:p>
    <w:p w:rsidR="00291140" w:rsidRDefault="00291140" w:rsidP="00731F72">
      <w:pPr>
        <w:pStyle w:val="ListParagraph"/>
        <w:spacing w:after="0" w:line="240" w:lineRule="auto"/>
        <w:ind w:left="0" w:firstLine="709"/>
        <w:jc w:val="both"/>
        <w:rPr>
          <w:rFonts w:ascii="Times New Roman" w:hAnsi="Times New Roman"/>
          <w:sz w:val="28"/>
          <w:szCs w:val="28"/>
        </w:rPr>
      </w:pPr>
    </w:p>
    <w:p w:rsidR="00291140" w:rsidRPr="00523150" w:rsidRDefault="00291140" w:rsidP="00A93903">
      <w:pPr>
        <w:pStyle w:val="ListParagraph"/>
        <w:tabs>
          <w:tab w:val="center" w:pos="5032"/>
          <w:tab w:val="right" w:pos="9072"/>
        </w:tabs>
        <w:spacing w:after="0" w:line="360" w:lineRule="auto"/>
        <w:ind w:left="0" w:firstLine="709"/>
        <w:rPr>
          <w:rFonts w:ascii="Times New Roman" w:hAnsi="Times New Roman"/>
          <w:sz w:val="28"/>
          <w:szCs w:val="28"/>
        </w:rPr>
      </w:pPr>
      <w:r w:rsidRPr="00641BBF">
        <w:rPr>
          <w:rFonts w:ascii="Times New Roman" w:hAnsi="Times New Roman"/>
          <w:sz w:val="28"/>
          <w:szCs w:val="28"/>
        </w:rPr>
        <w:tab/>
      </w:r>
      <w:r>
        <w:rPr>
          <w:rFonts w:ascii="Times New Roman" w:hAnsi="Times New Roman"/>
          <w:sz w:val="28"/>
          <w:szCs w:val="28"/>
          <w:lang w:val="en-US"/>
        </w:rPr>
        <w:t>b</w:t>
      </w:r>
      <w:r>
        <w:rPr>
          <w:rFonts w:ascii="Times New Roman" w:hAnsi="Times New Roman"/>
          <w:sz w:val="28"/>
          <w:szCs w:val="28"/>
          <w:vertAlign w:val="subscript"/>
          <w:lang w:val="en-US"/>
        </w:rPr>
        <w:t>i</w:t>
      </w:r>
      <w:r w:rsidRPr="00523150">
        <w:rPr>
          <w:rFonts w:ascii="Times New Roman" w:hAnsi="Times New Roman"/>
          <w:sz w:val="28"/>
          <w:szCs w:val="28"/>
          <w:vertAlign w:val="subscript"/>
        </w:rPr>
        <w:softHyphen/>
      </w:r>
      <w:r w:rsidRPr="00523150">
        <w:rPr>
          <w:rFonts w:ascii="Times New Roman" w:hAnsi="Times New Roman"/>
          <w:sz w:val="28"/>
          <w:szCs w:val="28"/>
        </w:rPr>
        <w:t xml:space="preserve"> = </w:t>
      </w:r>
      <w:r w:rsidRPr="00523150">
        <w:rPr>
          <w:rFonts w:ascii="Times New Roman" w:hAnsi="Times New Roman"/>
          <w:sz w:val="28"/>
          <w:szCs w:val="28"/>
        </w:rPr>
        <w:fldChar w:fldCharType="begin"/>
      </w:r>
      <w:r w:rsidRPr="00523150">
        <w:rPr>
          <w:rFonts w:ascii="Times New Roman" w:hAnsi="Times New Roman"/>
          <w:sz w:val="28"/>
          <w:szCs w:val="28"/>
        </w:rPr>
        <w:instrText xml:space="preserve"> </w:instrText>
      </w:r>
      <w:r w:rsidRPr="00104697">
        <w:rPr>
          <w:rFonts w:ascii="Times New Roman" w:hAnsi="Times New Roman"/>
          <w:sz w:val="28"/>
          <w:szCs w:val="28"/>
          <w:lang w:val="en-US"/>
        </w:rPr>
        <w:instrText>QUOTE</w:instrText>
      </w:r>
      <w:r w:rsidRPr="00523150">
        <w:rPr>
          <w:rFonts w:ascii="Times New Roman" w:hAnsi="Times New Roman"/>
          <w:sz w:val="28"/>
          <w:szCs w:val="28"/>
        </w:rPr>
        <w:instrText xml:space="preserve"> </w:instrText>
      </w:r>
      <w:r>
        <w:pict>
          <v:shape id="_x0000_i1033" type="#_x0000_t75" style="width:114pt;height:35.4pt">
            <v:imagedata r:id="rId12" o:title="" chromakey="white"/>
          </v:shape>
        </w:pict>
      </w:r>
      <w:r w:rsidRPr="00523150">
        <w:rPr>
          <w:rFonts w:ascii="Times New Roman" w:hAnsi="Times New Roman"/>
          <w:sz w:val="28"/>
          <w:szCs w:val="28"/>
        </w:rPr>
        <w:instrText xml:space="preserve"> </w:instrText>
      </w:r>
      <w:r w:rsidRPr="00523150">
        <w:rPr>
          <w:rFonts w:ascii="Times New Roman" w:hAnsi="Times New Roman"/>
          <w:sz w:val="28"/>
          <w:szCs w:val="28"/>
        </w:rPr>
        <w:fldChar w:fldCharType="separate"/>
      </w:r>
      <w:r>
        <w:pict>
          <v:shape id="_x0000_i1034" type="#_x0000_t75" style="width:114pt;height:35.4pt">
            <v:imagedata r:id="rId12" o:title="" chromakey="white"/>
          </v:shape>
        </w:pict>
      </w:r>
      <w:r w:rsidRPr="00523150">
        <w:rPr>
          <w:rFonts w:ascii="Times New Roman" w:hAnsi="Times New Roman"/>
          <w:sz w:val="28"/>
          <w:szCs w:val="28"/>
        </w:rPr>
        <w:fldChar w:fldCharType="end"/>
      </w:r>
      <w:r w:rsidRPr="00523150">
        <w:rPr>
          <w:rFonts w:ascii="Times New Roman" w:hAnsi="Times New Roman"/>
          <w:sz w:val="28"/>
          <w:szCs w:val="28"/>
        </w:rPr>
        <w:t xml:space="preserve"> </w:t>
      </w:r>
      <w:r w:rsidRPr="00523150">
        <w:rPr>
          <w:rFonts w:ascii="Times New Roman" w:hAnsi="Times New Roman"/>
          <w:sz w:val="28"/>
          <w:szCs w:val="28"/>
        </w:rPr>
        <w:tab/>
        <w:t>(4)</w:t>
      </w:r>
    </w:p>
    <w:p w:rsidR="00291140" w:rsidRPr="00523150" w:rsidRDefault="00291140" w:rsidP="00731F72">
      <w:pPr>
        <w:pStyle w:val="ListParagraph"/>
        <w:spacing w:after="0" w:line="240" w:lineRule="auto"/>
        <w:ind w:left="0"/>
        <w:jc w:val="both"/>
        <w:rPr>
          <w:rFonts w:ascii="Times New Roman" w:hAnsi="Times New Roman"/>
          <w:sz w:val="28"/>
          <w:szCs w:val="28"/>
        </w:rPr>
      </w:pPr>
    </w:p>
    <w:p w:rsidR="00291140" w:rsidRDefault="00291140" w:rsidP="00731F72">
      <w:pPr>
        <w:pStyle w:val="ListParagraph"/>
        <w:spacing w:after="0" w:line="360" w:lineRule="auto"/>
        <w:ind w:left="0"/>
        <w:jc w:val="both"/>
        <w:rPr>
          <w:rFonts w:ascii="Times New Roman" w:hAnsi="Times New Roman"/>
          <w:sz w:val="28"/>
          <w:szCs w:val="28"/>
        </w:rPr>
      </w:pPr>
      <w:r>
        <w:rPr>
          <w:rFonts w:ascii="Times New Roman" w:hAnsi="Times New Roman"/>
          <w:sz w:val="28"/>
          <w:szCs w:val="28"/>
        </w:rPr>
        <w:t xml:space="preserve">где </w:t>
      </w:r>
      <w:r w:rsidRPr="000020A1">
        <w:rPr>
          <w:rFonts w:ascii="Times New Roman" w:hAnsi="Times New Roman"/>
          <w:i/>
          <w:sz w:val="28"/>
          <w:szCs w:val="28"/>
          <w:lang w:val="en-US"/>
        </w:rPr>
        <w:t>b</w:t>
      </w:r>
      <w:r w:rsidRPr="00AC6D05">
        <w:rPr>
          <w:rFonts w:ascii="Times New Roman" w:hAnsi="Times New Roman"/>
          <w:sz w:val="28"/>
          <w:szCs w:val="28"/>
        </w:rPr>
        <w:t xml:space="preserve"> – </w:t>
      </w:r>
      <w:r>
        <w:rPr>
          <w:rFonts w:ascii="Times New Roman" w:hAnsi="Times New Roman"/>
          <w:sz w:val="28"/>
          <w:szCs w:val="28"/>
        </w:rPr>
        <w:t>столбцы правых частей уравнений нормальной системы;</w:t>
      </w:r>
    </w:p>
    <w:p w:rsidR="00291140" w:rsidRDefault="00291140" w:rsidP="00731F72">
      <w:pPr>
        <w:pStyle w:val="ListParagraph"/>
        <w:spacing w:after="0" w:line="360" w:lineRule="auto"/>
        <w:ind w:left="0"/>
        <w:jc w:val="both"/>
        <w:rPr>
          <w:rFonts w:ascii="Times New Roman" w:hAnsi="Times New Roman"/>
          <w:sz w:val="28"/>
          <w:szCs w:val="28"/>
        </w:rPr>
      </w:pPr>
      <w:r w:rsidRPr="000020A1">
        <w:rPr>
          <w:rFonts w:ascii="Times New Roman" w:hAnsi="Times New Roman"/>
          <w:i/>
          <w:sz w:val="28"/>
          <w:szCs w:val="28"/>
          <w:lang w:val="en-US"/>
        </w:rPr>
        <w:t>V</w:t>
      </w:r>
      <w:r w:rsidRPr="00AC6D05">
        <w:rPr>
          <w:rFonts w:ascii="Times New Roman" w:hAnsi="Times New Roman"/>
          <w:sz w:val="28"/>
          <w:szCs w:val="28"/>
        </w:rPr>
        <w:t xml:space="preserve"> – </w:t>
      </w:r>
      <w:r>
        <w:rPr>
          <w:rFonts w:ascii="Times New Roman" w:hAnsi="Times New Roman"/>
          <w:sz w:val="28"/>
          <w:szCs w:val="28"/>
        </w:rPr>
        <w:t>элемент вспомогательного вектора;</w:t>
      </w:r>
    </w:p>
    <w:p w:rsidR="00291140" w:rsidRDefault="00291140" w:rsidP="00731F72">
      <w:pPr>
        <w:pStyle w:val="ListParagraph"/>
        <w:spacing w:after="0" w:line="360" w:lineRule="auto"/>
        <w:ind w:left="0"/>
        <w:jc w:val="both"/>
        <w:rPr>
          <w:rFonts w:ascii="Times New Roman" w:hAnsi="Times New Roman"/>
          <w:sz w:val="28"/>
          <w:szCs w:val="28"/>
        </w:rPr>
      </w:pPr>
      <w:r w:rsidRPr="000020A1">
        <w:rPr>
          <w:rFonts w:ascii="Times New Roman" w:hAnsi="Times New Roman"/>
          <w:i/>
          <w:sz w:val="28"/>
          <w:szCs w:val="28"/>
          <w:lang w:val="en-US"/>
        </w:rPr>
        <w:t>y</w:t>
      </w:r>
      <w:r>
        <w:rPr>
          <w:rFonts w:ascii="Times New Roman" w:hAnsi="Times New Roman"/>
          <w:sz w:val="28"/>
          <w:szCs w:val="28"/>
        </w:rPr>
        <w:t xml:space="preserve"> – опытное значение функции отклика;</w:t>
      </w:r>
    </w:p>
    <w:p w:rsidR="00291140" w:rsidRDefault="00291140" w:rsidP="00731F72">
      <w:pPr>
        <w:pStyle w:val="ListParagraph"/>
        <w:spacing w:after="0" w:line="360" w:lineRule="auto"/>
        <w:ind w:left="0"/>
        <w:jc w:val="both"/>
        <w:rPr>
          <w:rFonts w:ascii="Times New Roman" w:hAnsi="Times New Roman"/>
          <w:sz w:val="28"/>
          <w:szCs w:val="28"/>
        </w:rPr>
      </w:pPr>
      <w:r w:rsidRPr="000020A1">
        <w:rPr>
          <w:rFonts w:ascii="Times New Roman" w:hAnsi="Times New Roman"/>
          <w:i/>
          <w:sz w:val="28"/>
          <w:szCs w:val="28"/>
          <w:lang w:val="en-US"/>
        </w:rPr>
        <w:t>s</w:t>
      </w:r>
      <w:r w:rsidRPr="00CA4441">
        <w:rPr>
          <w:rFonts w:ascii="Times New Roman" w:hAnsi="Times New Roman"/>
          <w:sz w:val="28"/>
          <w:szCs w:val="28"/>
        </w:rPr>
        <w:t xml:space="preserve"> </w:t>
      </w:r>
      <w:r>
        <w:rPr>
          <w:rFonts w:ascii="Times New Roman" w:hAnsi="Times New Roman"/>
          <w:sz w:val="28"/>
          <w:szCs w:val="28"/>
        </w:rPr>
        <w:t>– номер опыта.</w:t>
      </w:r>
    </w:p>
    <w:p w:rsidR="00291140" w:rsidRDefault="00291140" w:rsidP="00731F72">
      <w:pPr>
        <w:pStyle w:val="ListParagraph"/>
        <w:spacing w:after="0" w:line="360" w:lineRule="auto"/>
        <w:ind w:left="0"/>
        <w:jc w:val="both"/>
        <w:rPr>
          <w:rFonts w:ascii="Times New Roman" w:hAnsi="Times New Roman"/>
          <w:sz w:val="28"/>
          <w:szCs w:val="28"/>
        </w:rPr>
      </w:pPr>
    </w:p>
    <w:p w:rsidR="00291140" w:rsidRDefault="00291140" w:rsidP="00731F7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Полученные коэффициенты правых частей уравнения представлены в таблице </w:t>
      </w:r>
      <w:r w:rsidRPr="00A93903">
        <w:rPr>
          <w:rFonts w:ascii="Times New Roman" w:hAnsi="Times New Roman"/>
          <w:sz w:val="28"/>
          <w:szCs w:val="28"/>
        </w:rPr>
        <w:t>3</w:t>
      </w:r>
      <w:r>
        <w:rPr>
          <w:rFonts w:ascii="Times New Roman" w:hAnsi="Times New Roman"/>
          <w:sz w:val="28"/>
          <w:szCs w:val="28"/>
        </w:rPr>
        <w:t>.</w:t>
      </w:r>
    </w:p>
    <w:p w:rsidR="00291140" w:rsidRDefault="00291140" w:rsidP="00731F72">
      <w:pPr>
        <w:spacing w:after="0" w:line="240" w:lineRule="auto"/>
        <w:ind w:firstLine="709"/>
        <w:rPr>
          <w:rFonts w:ascii="Times New Roman" w:hAnsi="Times New Roman"/>
          <w:sz w:val="28"/>
          <w:szCs w:val="28"/>
        </w:rPr>
      </w:pPr>
    </w:p>
    <w:p w:rsidR="00291140" w:rsidRDefault="00291140" w:rsidP="00731F72">
      <w:pPr>
        <w:spacing w:after="120" w:line="240" w:lineRule="auto"/>
        <w:ind w:firstLine="709"/>
        <w:rPr>
          <w:rFonts w:ascii="Times New Roman" w:hAnsi="Times New Roman"/>
          <w:sz w:val="28"/>
          <w:szCs w:val="28"/>
        </w:rPr>
      </w:pPr>
      <w:r>
        <w:rPr>
          <w:rFonts w:ascii="Times New Roman" w:hAnsi="Times New Roman"/>
          <w:sz w:val="28"/>
          <w:szCs w:val="28"/>
        </w:rPr>
        <w:t xml:space="preserve"> Таблица </w:t>
      </w:r>
      <w:r w:rsidRPr="00A93903">
        <w:rPr>
          <w:rFonts w:ascii="Times New Roman" w:hAnsi="Times New Roman"/>
          <w:sz w:val="28"/>
          <w:szCs w:val="28"/>
        </w:rPr>
        <w:t>3</w:t>
      </w:r>
      <w:r>
        <w:rPr>
          <w:rFonts w:ascii="Times New Roman" w:hAnsi="Times New Roman"/>
          <w:sz w:val="28"/>
          <w:szCs w:val="28"/>
        </w:rPr>
        <w:t xml:space="preserve"> – Коэффициенты правых частей нормальной системы уравнений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76"/>
        <w:gridCol w:w="1078"/>
        <w:gridCol w:w="735"/>
        <w:gridCol w:w="1077"/>
        <w:gridCol w:w="849"/>
        <w:gridCol w:w="849"/>
        <w:gridCol w:w="962"/>
        <w:gridCol w:w="962"/>
        <w:gridCol w:w="849"/>
        <w:gridCol w:w="849"/>
      </w:tblGrid>
      <w:tr w:rsidR="00291140" w:rsidRPr="00104697" w:rsidTr="00104697">
        <w:tc>
          <w:tcPr>
            <w:tcW w:w="579"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1</w:t>
            </w:r>
          </w:p>
        </w:tc>
        <w:tc>
          <w:tcPr>
            <w:tcW w:w="580"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2</w:t>
            </w:r>
          </w:p>
        </w:tc>
        <w:tc>
          <w:tcPr>
            <w:tcW w:w="396"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3</w:t>
            </w:r>
          </w:p>
        </w:tc>
        <w:tc>
          <w:tcPr>
            <w:tcW w:w="580"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4</w:t>
            </w:r>
          </w:p>
        </w:tc>
        <w:tc>
          <w:tcPr>
            <w:tcW w:w="457"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5</w:t>
            </w:r>
          </w:p>
        </w:tc>
        <w:tc>
          <w:tcPr>
            <w:tcW w:w="457"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6</w:t>
            </w:r>
          </w:p>
        </w:tc>
        <w:tc>
          <w:tcPr>
            <w:tcW w:w="518"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7</w:t>
            </w:r>
          </w:p>
        </w:tc>
        <w:tc>
          <w:tcPr>
            <w:tcW w:w="518"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8</w:t>
            </w:r>
          </w:p>
        </w:tc>
        <w:tc>
          <w:tcPr>
            <w:tcW w:w="457"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9</w:t>
            </w:r>
          </w:p>
        </w:tc>
        <w:tc>
          <w:tcPr>
            <w:tcW w:w="457" w:type="pct"/>
          </w:tcPr>
          <w:p w:rsidR="00291140" w:rsidRPr="00104697" w:rsidRDefault="00291140" w:rsidP="00104697">
            <w:pPr>
              <w:spacing w:after="0" w:line="240" w:lineRule="auto"/>
              <w:jc w:val="center"/>
              <w:rPr>
                <w:rFonts w:ascii="Times New Roman" w:hAnsi="Times New Roman"/>
              </w:rPr>
            </w:pPr>
            <w:r w:rsidRPr="00104697">
              <w:rPr>
                <w:rFonts w:ascii="Times New Roman" w:hAnsi="Times New Roman"/>
              </w:rPr>
              <w:t>10</w:t>
            </w:r>
          </w:p>
        </w:tc>
      </w:tr>
      <w:tr w:rsidR="00291140" w:rsidRPr="00104697" w:rsidTr="00104697">
        <w:tc>
          <w:tcPr>
            <w:tcW w:w="579"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1234,596</w:t>
            </w:r>
          </w:p>
        </w:tc>
        <w:tc>
          <w:tcPr>
            <w:tcW w:w="580"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1317,892</w:t>
            </w:r>
          </w:p>
        </w:tc>
        <w:tc>
          <w:tcPr>
            <w:tcW w:w="396"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3,904</w:t>
            </w:r>
          </w:p>
        </w:tc>
        <w:tc>
          <w:tcPr>
            <w:tcW w:w="580"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1174,830</w:t>
            </w:r>
          </w:p>
        </w:tc>
        <w:tc>
          <w:tcPr>
            <w:tcW w:w="457"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61,567</w:t>
            </w:r>
          </w:p>
        </w:tc>
        <w:tc>
          <w:tcPr>
            <w:tcW w:w="457"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63,864</w:t>
            </w:r>
          </w:p>
        </w:tc>
        <w:tc>
          <w:tcPr>
            <w:tcW w:w="518"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219,920</w:t>
            </w:r>
          </w:p>
        </w:tc>
        <w:tc>
          <w:tcPr>
            <w:tcW w:w="518"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228,049</w:t>
            </w:r>
          </w:p>
        </w:tc>
        <w:tc>
          <w:tcPr>
            <w:tcW w:w="457"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12,171</w:t>
            </w:r>
          </w:p>
        </w:tc>
        <w:tc>
          <w:tcPr>
            <w:tcW w:w="457" w:type="pct"/>
          </w:tcPr>
          <w:p w:rsidR="00291140" w:rsidRPr="00104697" w:rsidRDefault="00291140" w:rsidP="00104697">
            <w:pPr>
              <w:spacing w:after="0" w:line="240" w:lineRule="auto"/>
              <w:rPr>
                <w:rFonts w:ascii="Times New Roman" w:hAnsi="Times New Roman"/>
                <w:color w:val="000000"/>
              </w:rPr>
            </w:pPr>
            <w:r w:rsidRPr="00104697">
              <w:rPr>
                <w:rFonts w:ascii="Times New Roman" w:hAnsi="Times New Roman"/>
                <w:color w:val="000000"/>
              </w:rPr>
              <w:t>43,453</w:t>
            </w:r>
          </w:p>
        </w:tc>
      </w:tr>
    </w:tbl>
    <w:p w:rsidR="00291140" w:rsidRDefault="00291140" w:rsidP="00731F72">
      <w:pPr>
        <w:spacing w:after="0" w:line="360" w:lineRule="auto"/>
        <w:ind w:firstLine="709"/>
        <w:jc w:val="both"/>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Получив систему уравнений в виде матрицы десять на десять ( см. таблица </w:t>
      </w:r>
      <w:r w:rsidRPr="00A93903">
        <w:rPr>
          <w:rFonts w:ascii="Times New Roman" w:hAnsi="Times New Roman"/>
          <w:sz w:val="28"/>
          <w:szCs w:val="28"/>
        </w:rPr>
        <w:t>2</w:t>
      </w:r>
      <w:r>
        <w:rPr>
          <w:rFonts w:ascii="Times New Roman" w:hAnsi="Times New Roman"/>
          <w:sz w:val="28"/>
          <w:szCs w:val="28"/>
        </w:rPr>
        <w:t xml:space="preserve">) и столбец правых частей уравнения (см. таблица </w:t>
      </w:r>
      <w:r w:rsidRPr="00A93903">
        <w:rPr>
          <w:rFonts w:ascii="Times New Roman" w:hAnsi="Times New Roman"/>
          <w:sz w:val="28"/>
          <w:szCs w:val="28"/>
        </w:rPr>
        <w:t>3</w:t>
      </w:r>
      <w:r>
        <w:rPr>
          <w:rFonts w:ascii="Times New Roman" w:hAnsi="Times New Roman"/>
          <w:sz w:val="28"/>
          <w:szCs w:val="28"/>
        </w:rPr>
        <w:t xml:space="preserve">), производится решение системы уравнений для определения параметров функции отклика. Для решения данной системы использовался метод Крамера при </w:t>
      </w:r>
      <w:r>
        <w:rPr>
          <w:rFonts w:ascii="Times New Roman" w:hAnsi="Times New Roman"/>
          <w:spacing w:val="-8"/>
          <w:sz w:val="28"/>
          <w:szCs w:val="28"/>
        </w:rPr>
        <w:t>помощи</w:t>
      </w:r>
      <w:r w:rsidRPr="00DD46CA">
        <w:rPr>
          <w:rFonts w:ascii="Times New Roman" w:hAnsi="Times New Roman"/>
          <w:spacing w:val="-8"/>
          <w:sz w:val="28"/>
          <w:szCs w:val="28"/>
        </w:rPr>
        <w:t xml:space="preserve"> </w:t>
      </w:r>
      <w:r>
        <w:rPr>
          <w:rFonts w:ascii="Times New Roman" w:hAnsi="Times New Roman"/>
          <w:spacing w:val="-8"/>
          <w:sz w:val="28"/>
          <w:szCs w:val="28"/>
        </w:rPr>
        <w:t>среды</w:t>
      </w:r>
      <w:r w:rsidRPr="00DD46CA">
        <w:rPr>
          <w:rFonts w:ascii="Times New Roman" w:hAnsi="Times New Roman"/>
          <w:spacing w:val="-8"/>
          <w:sz w:val="28"/>
          <w:szCs w:val="28"/>
        </w:rPr>
        <w:t xml:space="preserve"> </w:t>
      </w:r>
      <w:r w:rsidRPr="00DD46CA">
        <w:rPr>
          <w:rFonts w:ascii="Times New Roman" w:hAnsi="Times New Roman"/>
          <w:spacing w:val="-8"/>
          <w:sz w:val="28"/>
          <w:szCs w:val="28"/>
          <w:lang w:val="en-US"/>
        </w:rPr>
        <w:t>EXCEL</w:t>
      </w:r>
      <w:r w:rsidRPr="00DD46CA">
        <w:rPr>
          <w:rFonts w:ascii="Times New Roman" w:hAnsi="Times New Roman"/>
          <w:spacing w:val="-8"/>
          <w:sz w:val="28"/>
          <w:szCs w:val="28"/>
        </w:rPr>
        <w:t xml:space="preserve"> [</w:t>
      </w:r>
      <w:r>
        <w:rPr>
          <w:rFonts w:ascii="Times New Roman" w:hAnsi="Times New Roman"/>
          <w:spacing w:val="-8"/>
          <w:sz w:val="28"/>
          <w:szCs w:val="28"/>
        </w:rPr>
        <w:t>5</w:t>
      </w:r>
      <w:r w:rsidRPr="00DD46CA">
        <w:rPr>
          <w:rFonts w:ascii="Times New Roman" w:hAnsi="Times New Roman"/>
          <w:spacing w:val="-8"/>
          <w:sz w:val="28"/>
          <w:szCs w:val="28"/>
        </w:rPr>
        <w:t xml:space="preserve">]. </w:t>
      </w:r>
      <w:r>
        <w:rPr>
          <w:rFonts w:ascii="Times New Roman" w:hAnsi="Times New Roman"/>
          <w:spacing w:val="-8"/>
          <w:sz w:val="28"/>
          <w:szCs w:val="28"/>
        </w:rPr>
        <w:t>Выполнялась следующая последовательность</w:t>
      </w:r>
      <w:r w:rsidRPr="00DD46CA">
        <w:rPr>
          <w:rFonts w:ascii="Times New Roman" w:hAnsi="Times New Roman"/>
          <w:spacing w:val="-8"/>
          <w:sz w:val="28"/>
          <w:szCs w:val="28"/>
        </w:rPr>
        <w:t xml:space="preserve"> [</w:t>
      </w:r>
      <w:r>
        <w:rPr>
          <w:rFonts w:ascii="Times New Roman" w:hAnsi="Times New Roman"/>
          <w:spacing w:val="-8"/>
          <w:sz w:val="28"/>
          <w:szCs w:val="28"/>
        </w:rPr>
        <w:t>5</w:t>
      </w:r>
      <w:r w:rsidRPr="00DD46CA">
        <w:rPr>
          <w:rFonts w:ascii="Times New Roman" w:hAnsi="Times New Roman"/>
          <w:spacing w:val="-8"/>
          <w:sz w:val="28"/>
          <w:szCs w:val="28"/>
        </w:rPr>
        <w:t>]:</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а) определялся определитель системы (он же определитель матрицы);</w:t>
      </w:r>
    </w:p>
    <w:p w:rsidR="00291140" w:rsidRPr="00E9611C" w:rsidRDefault="00291140" w:rsidP="00731F72">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б) определялся</w:t>
      </w:r>
      <w:r w:rsidRPr="00E9611C">
        <w:rPr>
          <w:rFonts w:ascii="Times New Roman" w:hAnsi="Times New Roman"/>
          <w:spacing w:val="-2"/>
          <w:sz w:val="28"/>
          <w:szCs w:val="28"/>
        </w:rPr>
        <w:t xml:space="preserve"> определитель неизвестной, т.е. определитель матрицы, полученный путем замены в матрице коэффициентов столбца коэффициентов этой неизвестной столбцом правых частей уравнений системы;</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в) значение самих неизвестных определялись по формуле</w:t>
      </w:r>
      <w:r w:rsidRPr="00A93903">
        <w:rPr>
          <w:rFonts w:ascii="Times New Roman" w:hAnsi="Times New Roman"/>
          <w:sz w:val="28"/>
          <w:szCs w:val="28"/>
        </w:rPr>
        <w:t xml:space="preserve"> </w:t>
      </w:r>
      <w:r w:rsidRPr="00DD46CA">
        <w:rPr>
          <w:rFonts w:ascii="Times New Roman" w:hAnsi="Times New Roman"/>
          <w:spacing w:val="-8"/>
          <w:sz w:val="28"/>
          <w:szCs w:val="28"/>
        </w:rPr>
        <w:t>[</w:t>
      </w:r>
      <w:r w:rsidRPr="00C47628">
        <w:rPr>
          <w:rFonts w:ascii="Times New Roman" w:hAnsi="Times New Roman"/>
          <w:spacing w:val="-8"/>
          <w:sz w:val="28"/>
          <w:szCs w:val="28"/>
        </w:rPr>
        <w:t>4</w:t>
      </w:r>
      <w:r w:rsidRPr="00DD46CA">
        <w:rPr>
          <w:rFonts w:ascii="Times New Roman" w:hAnsi="Times New Roman"/>
          <w:spacing w:val="-8"/>
          <w:sz w:val="28"/>
          <w:szCs w:val="28"/>
        </w:rPr>
        <w:t>]</w:t>
      </w:r>
      <w:r>
        <w:rPr>
          <w:rFonts w:ascii="Times New Roman" w:hAnsi="Times New Roman"/>
          <w:sz w:val="28"/>
          <w:szCs w:val="28"/>
        </w:rPr>
        <w:t>:</w:t>
      </w:r>
    </w:p>
    <w:p w:rsidR="00291140" w:rsidRDefault="00291140" w:rsidP="00731F72">
      <w:pPr>
        <w:spacing w:after="0" w:line="240" w:lineRule="auto"/>
        <w:ind w:firstLine="709"/>
        <w:jc w:val="both"/>
        <w:rPr>
          <w:rFonts w:ascii="Times New Roman" w:hAnsi="Times New Roman"/>
          <w:sz w:val="28"/>
          <w:szCs w:val="28"/>
        </w:rPr>
      </w:pPr>
    </w:p>
    <w:p w:rsidR="00291140" w:rsidRDefault="00291140" w:rsidP="00A93903">
      <w:pPr>
        <w:tabs>
          <w:tab w:val="center" w:pos="5031"/>
          <w:tab w:val="right" w:pos="9072"/>
        </w:tabs>
        <w:ind w:firstLine="3969"/>
        <w:rPr>
          <w:rFonts w:ascii="Times New Roman" w:hAnsi="Times New Roman"/>
          <w:sz w:val="28"/>
          <w:szCs w:val="28"/>
        </w:rPr>
      </w:pPr>
      <w:r w:rsidRPr="00104697">
        <w:rPr>
          <w:rFonts w:ascii="Times New Roman" w:hAnsi="Times New Roman"/>
          <w:sz w:val="32"/>
          <w:szCs w:val="32"/>
        </w:rPr>
        <w:fldChar w:fldCharType="begin"/>
      </w:r>
      <w:r w:rsidRPr="00104697">
        <w:rPr>
          <w:rFonts w:ascii="Times New Roman" w:hAnsi="Times New Roman"/>
          <w:sz w:val="32"/>
          <w:szCs w:val="32"/>
        </w:rPr>
        <w:instrText xml:space="preserve"> QUOTE </w:instrText>
      </w:r>
      <w:r>
        <w:pict>
          <v:shape id="_x0000_i1035" type="#_x0000_t75" style="width:42pt;height:27.6pt">
            <v:imagedata r:id="rId13" o:title="" chromakey="white"/>
          </v:shape>
        </w:pict>
      </w:r>
      <w:r w:rsidRPr="00104697">
        <w:rPr>
          <w:rFonts w:ascii="Times New Roman" w:hAnsi="Times New Roman"/>
          <w:sz w:val="32"/>
          <w:szCs w:val="32"/>
        </w:rPr>
        <w:instrText xml:space="preserve"> </w:instrText>
      </w:r>
      <w:r w:rsidRPr="00104697">
        <w:rPr>
          <w:rFonts w:ascii="Times New Roman" w:hAnsi="Times New Roman"/>
          <w:sz w:val="32"/>
          <w:szCs w:val="32"/>
        </w:rPr>
        <w:fldChar w:fldCharType="separate"/>
      </w:r>
      <w:r>
        <w:pict>
          <v:shape id="_x0000_i1036" type="#_x0000_t75" style="width:42pt;height:27.6pt">
            <v:imagedata r:id="rId13" o:title="" chromakey="white"/>
          </v:shape>
        </w:pict>
      </w:r>
      <w:r w:rsidRPr="00104697">
        <w:rPr>
          <w:rFonts w:ascii="Times New Roman" w:hAnsi="Times New Roman"/>
          <w:sz w:val="32"/>
          <w:szCs w:val="32"/>
        </w:rPr>
        <w:fldChar w:fldCharType="end"/>
      </w:r>
      <w:r w:rsidRPr="00847F3D">
        <w:rPr>
          <w:rFonts w:ascii="Times New Roman" w:hAnsi="Times New Roman"/>
          <w:sz w:val="32"/>
          <w:szCs w:val="32"/>
        </w:rPr>
        <w:t xml:space="preserve"> </w:t>
      </w:r>
      <w:r w:rsidRPr="00847F3D">
        <w:rPr>
          <w:rFonts w:ascii="Times New Roman" w:hAnsi="Times New Roman"/>
          <w:sz w:val="32"/>
          <w:szCs w:val="32"/>
        </w:rPr>
        <w:tab/>
      </w:r>
      <w:r w:rsidRPr="00847F3D">
        <w:rPr>
          <w:rFonts w:ascii="Times New Roman" w:hAnsi="Times New Roman"/>
          <w:sz w:val="32"/>
          <w:szCs w:val="32"/>
        </w:rPr>
        <w:tab/>
      </w:r>
      <w:r>
        <w:rPr>
          <w:rFonts w:ascii="Times New Roman" w:hAnsi="Times New Roman"/>
          <w:sz w:val="28"/>
          <w:szCs w:val="28"/>
        </w:rPr>
        <w:t>(</w:t>
      </w:r>
      <w:r w:rsidRPr="0023119B">
        <w:rPr>
          <w:rFonts w:ascii="Times New Roman" w:hAnsi="Times New Roman"/>
          <w:sz w:val="28"/>
          <w:szCs w:val="28"/>
        </w:rPr>
        <w:t>5</w:t>
      </w:r>
      <w:r>
        <w:rPr>
          <w:rFonts w:ascii="Times New Roman" w:hAnsi="Times New Roman"/>
          <w:sz w:val="28"/>
          <w:szCs w:val="28"/>
        </w:rPr>
        <w:t>)</w:t>
      </w:r>
    </w:p>
    <w:p w:rsidR="00291140" w:rsidRPr="00847F3D" w:rsidRDefault="00291140" w:rsidP="00731F72">
      <w:pPr>
        <w:tabs>
          <w:tab w:val="center" w:pos="5031"/>
          <w:tab w:val="right" w:pos="9355"/>
        </w:tabs>
        <w:spacing w:after="0" w:line="240" w:lineRule="auto"/>
        <w:ind w:firstLine="3969"/>
        <w:rPr>
          <w:rFonts w:ascii="Times New Roman" w:hAnsi="Times New Roman"/>
          <w:sz w:val="28"/>
          <w:szCs w:val="28"/>
        </w:rPr>
      </w:pPr>
    </w:p>
    <w:p w:rsidR="00291140" w:rsidRPr="00087FA8" w:rsidRDefault="00291140" w:rsidP="00731F72">
      <w:pPr>
        <w:pStyle w:val="ListParagraph"/>
        <w:spacing w:after="0" w:line="360" w:lineRule="auto"/>
        <w:ind w:left="0" w:firstLine="709"/>
        <w:jc w:val="both"/>
        <w:rPr>
          <w:rFonts w:ascii="Times New Roman" w:hAnsi="Times New Roman"/>
          <w:sz w:val="28"/>
          <w:szCs w:val="28"/>
        </w:rPr>
      </w:pPr>
      <w:r w:rsidRPr="00087FA8">
        <w:rPr>
          <w:rFonts w:ascii="Times New Roman" w:hAnsi="Times New Roman"/>
          <w:sz w:val="28"/>
          <w:szCs w:val="28"/>
        </w:rPr>
        <w:t xml:space="preserve">где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37" type="#_x0000_t75" style="width:13.8pt;height:12pt">
            <v:imagedata r:id="rId14"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38" type="#_x0000_t75" style="width:13.8pt;height:12pt">
            <v:imagedata r:id="rId14" o:title="" chromakey="white"/>
          </v:shape>
        </w:pict>
      </w:r>
      <w:r w:rsidRPr="00104697">
        <w:rPr>
          <w:rFonts w:ascii="Times New Roman" w:hAnsi="Times New Roman"/>
          <w:sz w:val="28"/>
          <w:szCs w:val="28"/>
        </w:rPr>
        <w:fldChar w:fldCharType="end"/>
      </w:r>
      <w:r w:rsidRPr="00087FA8">
        <w:rPr>
          <w:rFonts w:ascii="Times New Roman" w:hAnsi="Times New Roman"/>
          <w:sz w:val="28"/>
          <w:szCs w:val="28"/>
        </w:rPr>
        <w:t xml:space="preserve"> – неизвестная;</w:t>
      </w:r>
    </w:p>
    <w:p w:rsidR="00291140" w:rsidRPr="00087FA8" w:rsidRDefault="00291140" w:rsidP="00731F72">
      <w:pPr>
        <w:pStyle w:val="ListParagraph"/>
        <w:spacing w:after="0" w:line="360" w:lineRule="auto"/>
        <w:ind w:left="0" w:firstLine="709"/>
        <w:jc w:val="both"/>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39" type="#_x0000_t75" style="width:15.6pt;height:14.4pt">
            <v:imagedata r:id="rId15"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40" type="#_x0000_t75" style="width:15.6pt;height:14.4pt">
            <v:imagedata r:id="rId15" o:title="" chromakey="white"/>
          </v:shape>
        </w:pict>
      </w:r>
      <w:r w:rsidRPr="00104697">
        <w:rPr>
          <w:rFonts w:ascii="Times New Roman" w:hAnsi="Times New Roman"/>
          <w:sz w:val="28"/>
          <w:szCs w:val="28"/>
        </w:rPr>
        <w:fldChar w:fldCharType="end"/>
      </w:r>
      <w:r w:rsidRPr="00087FA8">
        <w:rPr>
          <w:rFonts w:ascii="Times New Roman" w:hAnsi="Times New Roman"/>
          <w:sz w:val="28"/>
          <w:szCs w:val="28"/>
        </w:rPr>
        <w:t xml:space="preserve"> – ее определитель;</w:t>
      </w:r>
    </w:p>
    <w:p w:rsidR="00291140" w:rsidRPr="00087FA8" w:rsidRDefault="00291140" w:rsidP="00731F72">
      <w:pPr>
        <w:pStyle w:val="ListParagraph"/>
        <w:spacing w:after="0" w:line="360" w:lineRule="auto"/>
        <w:ind w:left="0" w:firstLine="709"/>
        <w:jc w:val="both"/>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41" type="#_x0000_t75" style="width:15pt;height:16.8pt">
            <v:imagedata r:id="rId16"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42" type="#_x0000_t75" style="width:15pt;height:16.8pt">
            <v:imagedata r:id="rId16" o:title="" chromakey="white"/>
          </v:shape>
        </w:pict>
      </w:r>
      <w:r w:rsidRPr="00104697">
        <w:rPr>
          <w:rFonts w:ascii="Times New Roman" w:hAnsi="Times New Roman"/>
          <w:sz w:val="28"/>
          <w:szCs w:val="28"/>
        </w:rPr>
        <w:fldChar w:fldCharType="end"/>
      </w:r>
      <w:r w:rsidRPr="00087FA8">
        <w:rPr>
          <w:rFonts w:ascii="Times New Roman" w:hAnsi="Times New Roman"/>
          <w:sz w:val="28"/>
          <w:szCs w:val="28"/>
        </w:rPr>
        <w:t xml:space="preserve"> – определитель системы.</w:t>
      </w:r>
    </w:p>
    <w:p w:rsidR="00291140" w:rsidRDefault="00291140" w:rsidP="00731F72">
      <w:pPr>
        <w:pStyle w:val="ListParagraph"/>
        <w:spacing w:after="0" w:line="240" w:lineRule="auto"/>
        <w:ind w:left="0"/>
        <w:jc w:val="both"/>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Полученные значения неизвестных являются коэффициентами уравнения поверхности отклика.</w:t>
      </w:r>
    </w:p>
    <w:p w:rsidR="00291140" w:rsidRPr="00A35322" w:rsidRDefault="00291140" w:rsidP="00731F72">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Для нашей системы уравнений был найден определитель                        </w:t>
      </w:r>
      <w:r>
        <w:rPr>
          <w:rFonts w:ascii="Times New Roman" w:hAnsi="Times New Roman"/>
          <w:sz w:val="28"/>
          <w:szCs w:val="28"/>
          <w:lang w:val="en-US"/>
        </w:rPr>
        <w:t>D</w:t>
      </w:r>
      <w:r w:rsidRPr="00012623">
        <w:rPr>
          <w:rFonts w:ascii="Times New Roman" w:hAnsi="Times New Roman"/>
          <w:sz w:val="28"/>
          <w:szCs w:val="28"/>
        </w:rPr>
        <w:t xml:space="preserve"> = </w:t>
      </w:r>
      <w:r w:rsidRPr="00087FA8">
        <w:rPr>
          <w:rFonts w:ascii="Times New Roman" w:hAnsi="Times New Roman"/>
          <w:sz w:val="28"/>
          <w:szCs w:val="28"/>
        </w:rPr>
        <w:t>–</w:t>
      </w:r>
      <w:r>
        <w:rPr>
          <w:rFonts w:ascii="Times New Roman" w:hAnsi="Times New Roman"/>
          <w:sz w:val="28"/>
          <w:szCs w:val="28"/>
        </w:rPr>
        <w:t xml:space="preserve"> </w:t>
      </w:r>
      <w:r w:rsidRPr="00012623">
        <w:rPr>
          <w:rFonts w:ascii="Times New Roman" w:hAnsi="Times New Roman"/>
          <w:sz w:val="28"/>
          <w:szCs w:val="28"/>
        </w:rPr>
        <w:t>1,1827</w:t>
      </w:r>
      <w:r>
        <w:rPr>
          <w:rFonts w:ascii="Times New Roman" w:hAnsi="Times New Roman"/>
          <w:sz w:val="28"/>
          <w:szCs w:val="28"/>
        </w:rPr>
        <w:t xml:space="preserve">5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43" type="#_x0000_t75" style="width:7.8pt;height:11.4pt">
            <v:imagedata r:id="rId17"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44" type="#_x0000_t75" style="width:7.8pt;height:11.4pt">
            <v:imagedata r:id="rId17" o:title="" chromakey="white"/>
          </v:shape>
        </w:pict>
      </w:r>
      <w:r w:rsidRPr="00104697">
        <w:rPr>
          <w:rFonts w:ascii="Times New Roman" w:hAnsi="Times New Roman"/>
          <w:sz w:val="28"/>
          <w:szCs w:val="28"/>
        </w:rPr>
        <w:fldChar w:fldCharType="end"/>
      </w:r>
      <w:r>
        <w:rPr>
          <w:rFonts w:ascii="Times New Roman" w:hAnsi="Times New Roman"/>
          <w:sz w:val="28"/>
          <w:szCs w:val="28"/>
        </w:rPr>
        <w:t xml:space="preserve"> </w:t>
      </w:r>
      <w:r w:rsidRPr="00A35322">
        <w:rPr>
          <w:rFonts w:ascii="Times New Roman" w:hAnsi="Times New Roman"/>
          <w:sz w:val="28"/>
          <w:szCs w:val="28"/>
        </w:rPr>
        <w:t>10</w:t>
      </w:r>
      <w:r w:rsidRPr="00A35322">
        <w:rPr>
          <w:rFonts w:ascii="Times New Roman" w:hAnsi="Times New Roman"/>
          <w:sz w:val="28"/>
          <w:szCs w:val="28"/>
          <w:vertAlign w:val="superscript"/>
        </w:rPr>
        <w:t>23</w:t>
      </w:r>
      <w:r w:rsidRPr="00A35322">
        <w:rPr>
          <w:rFonts w:ascii="Times New Roman" w:hAnsi="Times New Roman"/>
          <w:sz w:val="28"/>
          <w:szCs w:val="28"/>
        </w:rPr>
        <w:t>.</w:t>
      </w:r>
    </w:p>
    <w:p w:rsidR="00291140" w:rsidRDefault="00291140" w:rsidP="00731F72">
      <w:pPr>
        <w:pStyle w:val="ListParagraph"/>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Рассчитанные определители для каждой неизвестной и соответствующие им значения неизвестных представлены в таблице 4.</w:t>
      </w:r>
    </w:p>
    <w:p w:rsidR="00291140" w:rsidRDefault="00291140" w:rsidP="00731F72">
      <w:pPr>
        <w:pStyle w:val="ListParagraph"/>
        <w:spacing w:after="0" w:line="240" w:lineRule="auto"/>
        <w:ind w:left="0" w:firstLine="709"/>
        <w:contextualSpacing w:val="0"/>
        <w:jc w:val="both"/>
        <w:rPr>
          <w:rFonts w:ascii="Times New Roman" w:hAnsi="Times New Roman"/>
          <w:sz w:val="28"/>
          <w:szCs w:val="28"/>
        </w:rPr>
      </w:pPr>
    </w:p>
    <w:p w:rsidR="00291140" w:rsidRPr="00B459E5" w:rsidRDefault="00291140" w:rsidP="00731F72">
      <w:pPr>
        <w:pStyle w:val="ListParagraph"/>
        <w:spacing w:after="120" w:line="240" w:lineRule="auto"/>
        <w:ind w:left="0" w:firstLine="709"/>
        <w:contextualSpacing w:val="0"/>
        <w:jc w:val="both"/>
        <w:rPr>
          <w:rFonts w:ascii="Times New Roman" w:hAnsi="Times New Roman"/>
          <w:sz w:val="28"/>
          <w:szCs w:val="28"/>
        </w:rPr>
      </w:pPr>
      <w:r>
        <w:rPr>
          <w:rFonts w:ascii="Times New Roman" w:hAnsi="Times New Roman"/>
          <w:sz w:val="28"/>
          <w:szCs w:val="28"/>
        </w:rPr>
        <w:t>Таблица 4 – Определители неизвестных и их значения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tblPr>
      <w:tblGrid>
        <w:gridCol w:w="993"/>
        <w:gridCol w:w="720"/>
        <w:gridCol w:w="940"/>
        <w:gridCol w:w="899"/>
        <w:gridCol w:w="899"/>
        <w:gridCol w:w="899"/>
        <w:gridCol w:w="1077"/>
        <w:gridCol w:w="899"/>
        <w:gridCol w:w="899"/>
        <w:gridCol w:w="855"/>
      </w:tblGrid>
      <w:tr w:rsidR="00291140" w:rsidRPr="00104697" w:rsidTr="00104697">
        <w:tc>
          <w:tcPr>
            <w:tcW w:w="546" w:type="pct"/>
          </w:tcPr>
          <w:p w:rsidR="00291140" w:rsidRPr="00104697" w:rsidRDefault="00291140" w:rsidP="00104697">
            <w:pPr>
              <w:pStyle w:val="ListParagraph"/>
              <w:spacing w:after="0" w:line="240" w:lineRule="auto"/>
              <w:ind w:left="0"/>
              <w:contextualSpacing w:val="0"/>
              <w:jc w:val="center"/>
              <w:rPr>
                <w:rFonts w:ascii="Times New Roman" w:hAnsi="Times New Roman"/>
                <w:lang w:val="en-US"/>
              </w:rPr>
            </w:pPr>
            <w:r w:rsidRPr="00104697">
              <w:rPr>
                <w:rFonts w:ascii="Times New Roman" w:hAnsi="Times New Roman"/>
                <w:lang w:val="en-US"/>
              </w:rPr>
              <w:t>D</w:t>
            </w:r>
            <w:r w:rsidRPr="00104697">
              <w:rPr>
                <w:rFonts w:ascii="Times New Roman" w:hAnsi="Times New Roman"/>
                <w:vertAlign w:val="subscript"/>
                <w:lang w:val="en-US"/>
              </w:rPr>
              <w:t>1</w:t>
            </w:r>
          </w:p>
        </w:tc>
        <w:tc>
          <w:tcPr>
            <w:tcW w:w="396"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2</w:t>
            </w:r>
          </w:p>
        </w:tc>
        <w:tc>
          <w:tcPr>
            <w:tcW w:w="517"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3</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4</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5</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6</w:t>
            </w:r>
          </w:p>
        </w:tc>
        <w:tc>
          <w:tcPr>
            <w:tcW w:w="593"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7</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8</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9</w:t>
            </w:r>
          </w:p>
        </w:tc>
        <w:tc>
          <w:tcPr>
            <w:tcW w:w="471"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D</w:t>
            </w:r>
            <w:r w:rsidRPr="00104697">
              <w:rPr>
                <w:rFonts w:ascii="Times New Roman" w:hAnsi="Times New Roman"/>
                <w:vertAlign w:val="subscript"/>
                <w:lang w:val="en-US"/>
              </w:rPr>
              <w:t>10</w:t>
            </w:r>
          </w:p>
        </w:tc>
      </w:tr>
      <w:tr w:rsidR="00291140" w:rsidRPr="00104697" w:rsidTr="00104697">
        <w:tc>
          <w:tcPr>
            <w:tcW w:w="546" w:type="pct"/>
          </w:tcPr>
          <w:p w:rsidR="00291140" w:rsidRPr="00104697" w:rsidRDefault="00291140" w:rsidP="00104697">
            <w:pPr>
              <w:pStyle w:val="ListParagraph"/>
              <w:spacing w:after="0" w:line="240" w:lineRule="auto"/>
              <w:ind w:left="0"/>
              <w:contextualSpacing w:val="0"/>
              <w:jc w:val="center"/>
              <w:rPr>
                <w:rFonts w:ascii="Times New Roman" w:hAnsi="Times New Roman"/>
                <w:lang w:val="en-US"/>
              </w:rPr>
            </w:pPr>
            <w:r w:rsidRPr="00104697">
              <w:rPr>
                <w:rFonts w:ascii="Times New Roman" w:hAnsi="Times New Roman"/>
              </w:rPr>
              <w:t>3,4280*</w:t>
            </w:r>
          </w:p>
          <w:p w:rsidR="00291140" w:rsidRPr="00104697" w:rsidRDefault="00291140" w:rsidP="00104697">
            <w:pPr>
              <w:pStyle w:val="ListParagraph"/>
              <w:spacing w:after="0" w:line="240" w:lineRule="auto"/>
              <w:ind w:left="0"/>
              <w:contextualSpacing w:val="0"/>
              <w:jc w:val="center"/>
              <w:rPr>
                <w:rFonts w:ascii="Times New Roman" w:hAnsi="Times New Roman"/>
                <w:vertAlign w:val="superscript"/>
                <w:lang w:val="en-US"/>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45"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46"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21</w:t>
            </w:r>
          </w:p>
        </w:tc>
        <w:tc>
          <w:tcPr>
            <w:tcW w:w="396" w:type="pct"/>
          </w:tcPr>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color w:val="000000"/>
              </w:rPr>
              <w:t>2,07*</w:t>
            </w:r>
          </w:p>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47"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48"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21</w:t>
            </w:r>
          </w:p>
        </w:tc>
        <w:tc>
          <w:tcPr>
            <w:tcW w:w="517" w:type="pct"/>
          </w:tcPr>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color w:val="000000"/>
              </w:rPr>
              <w:t>6</w:t>
            </w:r>
            <w:r w:rsidRPr="00104697">
              <w:rPr>
                <w:rFonts w:ascii="Times New Roman" w:hAnsi="Times New Roman"/>
                <w:color w:val="000000"/>
                <w:lang w:val="en-US"/>
              </w:rPr>
              <w:t>,</w:t>
            </w:r>
            <w:r w:rsidRPr="00104697">
              <w:rPr>
                <w:rFonts w:ascii="Times New Roman" w:hAnsi="Times New Roman"/>
                <w:color w:val="000000"/>
              </w:rPr>
              <w:t>5271*</w:t>
            </w:r>
          </w:p>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49"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50"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17</w:t>
            </w:r>
          </w:p>
        </w:tc>
        <w:tc>
          <w:tcPr>
            <w:tcW w:w="495" w:type="pct"/>
          </w:tcPr>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color w:val="000000"/>
              </w:rPr>
              <w:t>-9,279*</w:t>
            </w:r>
          </w:p>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51"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52"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21</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color w:val="000000"/>
              </w:rPr>
            </w:pPr>
            <w:r w:rsidRPr="00104697">
              <w:rPr>
                <w:rFonts w:ascii="Times New Roman" w:hAnsi="Times New Roman"/>
                <w:color w:val="000000"/>
              </w:rPr>
              <w:t>-3,185*</w:t>
            </w:r>
          </w:p>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53"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54"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22</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color w:val="000000"/>
                <w:lang w:val="en-US"/>
              </w:rPr>
            </w:pPr>
            <w:r w:rsidRPr="00104697">
              <w:rPr>
                <w:rFonts w:ascii="Times New Roman" w:hAnsi="Times New Roman"/>
                <w:color w:val="000000"/>
              </w:rPr>
              <w:t>-4,983*</w:t>
            </w:r>
          </w:p>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55"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56"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22</w:t>
            </w:r>
          </w:p>
        </w:tc>
        <w:tc>
          <w:tcPr>
            <w:tcW w:w="593" w:type="pct"/>
          </w:tcPr>
          <w:p w:rsidR="00291140" w:rsidRPr="00104697" w:rsidRDefault="00291140" w:rsidP="00104697">
            <w:pPr>
              <w:pStyle w:val="ListParagraph"/>
              <w:spacing w:after="0" w:line="240" w:lineRule="auto"/>
              <w:ind w:left="0"/>
              <w:contextualSpacing w:val="0"/>
              <w:jc w:val="center"/>
              <w:rPr>
                <w:rFonts w:ascii="Times New Roman" w:hAnsi="Times New Roman"/>
                <w:color w:val="000000"/>
                <w:lang w:val="en-US"/>
              </w:rPr>
            </w:pPr>
            <w:r w:rsidRPr="00104697">
              <w:rPr>
                <w:rFonts w:ascii="Times New Roman" w:hAnsi="Times New Roman"/>
                <w:color w:val="000000"/>
              </w:rPr>
              <w:t>2</w:t>
            </w:r>
            <w:r w:rsidRPr="00104697">
              <w:rPr>
                <w:rFonts w:ascii="Times New Roman" w:hAnsi="Times New Roman"/>
                <w:color w:val="000000"/>
                <w:lang w:val="en-US"/>
              </w:rPr>
              <w:t>,</w:t>
            </w:r>
            <w:r w:rsidRPr="00104697">
              <w:rPr>
                <w:rFonts w:ascii="Times New Roman" w:hAnsi="Times New Roman"/>
                <w:color w:val="000000"/>
              </w:rPr>
              <w:t>5061*</w:t>
            </w:r>
          </w:p>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57"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58"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16</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color w:val="000000"/>
                <w:lang w:val="en-US"/>
              </w:rPr>
            </w:pPr>
            <w:r w:rsidRPr="00104697">
              <w:rPr>
                <w:rFonts w:ascii="Times New Roman" w:hAnsi="Times New Roman"/>
                <w:color w:val="000000"/>
              </w:rPr>
              <w:t>1,2695*</w:t>
            </w:r>
          </w:p>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59"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60"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22</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color w:val="000000"/>
                <w:lang w:val="en-US"/>
              </w:rPr>
            </w:pPr>
            <w:r w:rsidRPr="00104697">
              <w:rPr>
                <w:rFonts w:ascii="Times New Roman" w:hAnsi="Times New Roman"/>
                <w:color w:val="000000"/>
              </w:rPr>
              <w:t>1,7956*</w:t>
            </w:r>
          </w:p>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61"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62"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23</w:t>
            </w:r>
          </w:p>
        </w:tc>
        <w:tc>
          <w:tcPr>
            <w:tcW w:w="471" w:type="pct"/>
          </w:tcPr>
          <w:p w:rsidR="00291140" w:rsidRPr="00104697" w:rsidRDefault="00291140" w:rsidP="00104697">
            <w:pPr>
              <w:pStyle w:val="ListParagraph"/>
              <w:spacing w:after="0" w:line="240" w:lineRule="auto"/>
              <w:ind w:left="0"/>
              <w:contextualSpacing w:val="0"/>
              <w:jc w:val="center"/>
              <w:rPr>
                <w:rFonts w:ascii="Times New Roman" w:hAnsi="Times New Roman"/>
                <w:color w:val="000000"/>
                <w:lang w:val="en-US"/>
              </w:rPr>
            </w:pPr>
            <w:r w:rsidRPr="00104697">
              <w:rPr>
                <w:rFonts w:ascii="Times New Roman" w:hAnsi="Times New Roman"/>
              </w:rPr>
              <w:t>-</w:t>
            </w:r>
            <w:r w:rsidRPr="00104697">
              <w:rPr>
                <w:rFonts w:ascii="Times New Roman" w:hAnsi="Times New Roman"/>
                <w:color w:val="000000"/>
              </w:rPr>
              <w:t>2,563*</w:t>
            </w:r>
          </w:p>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63" type="#_x0000_t75" style="width:9.6pt;height:11.4pt">
                  <v:imagedata r:id="rId18"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64" type="#_x0000_t75" style="width:9.6pt;height:11.4pt">
                  <v:imagedata r:id="rId18"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22</w:t>
            </w:r>
          </w:p>
        </w:tc>
      </w:tr>
      <w:tr w:rsidR="00291140" w:rsidRPr="00104697" w:rsidTr="00104697">
        <w:tc>
          <w:tcPr>
            <w:tcW w:w="546" w:type="pct"/>
          </w:tcPr>
          <w:p w:rsidR="00291140" w:rsidRPr="00104697" w:rsidRDefault="00291140" w:rsidP="00104697">
            <w:pPr>
              <w:pStyle w:val="ListParagraph"/>
              <w:spacing w:after="0" w:line="240" w:lineRule="auto"/>
              <w:ind w:left="0"/>
              <w:contextualSpacing w:val="0"/>
              <w:jc w:val="center"/>
              <w:rPr>
                <w:rFonts w:ascii="Times New Roman" w:hAnsi="Times New Roman"/>
                <w:lang w:val="en-US"/>
              </w:rPr>
            </w:pPr>
            <w:r w:rsidRPr="00104697">
              <w:rPr>
                <w:rFonts w:ascii="Times New Roman" w:hAnsi="Times New Roman"/>
                <w:lang w:val="en-US"/>
              </w:rPr>
              <w:t>x</w:t>
            </w:r>
            <w:r w:rsidRPr="00104697">
              <w:rPr>
                <w:rFonts w:ascii="Times New Roman" w:hAnsi="Times New Roman"/>
                <w:vertAlign w:val="subscript"/>
                <w:lang w:val="en-US"/>
              </w:rPr>
              <w:t>1</w:t>
            </w:r>
          </w:p>
        </w:tc>
        <w:tc>
          <w:tcPr>
            <w:tcW w:w="396"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2</w:t>
            </w:r>
          </w:p>
        </w:tc>
        <w:tc>
          <w:tcPr>
            <w:tcW w:w="517"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3</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4</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5</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6</w:t>
            </w:r>
          </w:p>
        </w:tc>
        <w:tc>
          <w:tcPr>
            <w:tcW w:w="593"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7</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8</w:t>
            </w:r>
          </w:p>
        </w:tc>
        <w:tc>
          <w:tcPr>
            <w:tcW w:w="495"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9</w:t>
            </w:r>
          </w:p>
        </w:tc>
        <w:tc>
          <w:tcPr>
            <w:tcW w:w="471" w:type="pct"/>
          </w:tcPr>
          <w:p w:rsidR="00291140" w:rsidRPr="00104697" w:rsidRDefault="00291140" w:rsidP="00104697">
            <w:pPr>
              <w:pStyle w:val="ListParagraph"/>
              <w:spacing w:after="0" w:line="240" w:lineRule="auto"/>
              <w:ind w:left="0"/>
              <w:contextualSpacing w:val="0"/>
              <w:jc w:val="center"/>
              <w:rPr>
                <w:rFonts w:ascii="Times New Roman" w:hAnsi="Times New Roman"/>
              </w:rPr>
            </w:pPr>
            <w:r w:rsidRPr="00104697">
              <w:rPr>
                <w:rFonts w:ascii="Times New Roman" w:hAnsi="Times New Roman"/>
                <w:lang w:val="en-US"/>
              </w:rPr>
              <w:t>x</w:t>
            </w:r>
            <w:r w:rsidRPr="00104697">
              <w:rPr>
                <w:rFonts w:ascii="Times New Roman" w:hAnsi="Times New Roman"/>
                <w:vertAlign w:val="subscript"/>
                <w:lang w:val="en-US"/>
              </w:rPr>
              <w:t>10</w:t>
            </w:r>
          </w:p>
        </w:tc>
      </w:tr>
      <w:tr w:rsidR="00291140" w:rsidRPr="00104697" w:rsidTr="00104697">
        <w:tc>
          <w:tcPr>
            <w:tcW w:w="546" w:type="pct"/>
          </w:tcPr>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color w:val="000000"/>
              </w:rPr>
              <w:t>-0,02898</w:t>
            </w:r>
          </w:p>
        </w:tc>
        <w:tc>
          <w:tcPr>
            <w:tcW w:w="396" w:type="pct"/>
          </w:tcPr>
          <w:p w:rsidR="00291140" w:rsidRPr="00104697" w:rsidRDefault="00291140" w:rsidP="00104697">
            <w:pPr>
              <w:spacing w:after="0" w:line="240" w:lineRule="auto"/>
              <w:rPr>
                <w:rFonts w:ascii="Times New Roman" w:hAnsi="Times New Roman"/>
                <w:color w:val="000000"/>
                <w:lang w:val="en-US"/>
              </w:rPr>
            </w:pPr>
            <w:r w:rsidRPr="00104697">
              <w:rPr>
                <w:rFonts w:ascii="Times New Roman" w:hAnsi="Times New Roman"/>
                <w:color w:val="000000"/>
              </w:rPr>
              <w:t>-0,017</w:t>
            </w:r>
          </w:p>
        </w:tc>
        <w:tc>
          <w:tcPr>
            <w:tcW w:w="517" w:type="pct"/>
          </w:tcPr>
          <w:p w:rsidR="00291140" w:rsidRPr="00104697" w:rsidRDefault="00291140" w:rsidP="00104697">
            <w:pPr>
              <w:spacing w:after="0" w:line="240" w:lineRule="auto"/>
              <w:rPr>
                <w:rFonts w:ascii="Times New Roman" w:hAnsi="Times New Roman"/>
                <w:color w:val="000000"/>
                <w:lang w:val="en-US"/>
              </w:rPr>
            </w:pPr>
            <w:r w:rsidRPr="00104697">
              <w:rPr>
                <w:rFonts w:ascii="Times New Roman" w:hAnsi="Times New Roman"/>
                <w:color w:val="000000"/>
              </w:rPr>
              <w:t>-</w:t>
            </w:r>
            <w:r w:rsidRPr="00104697">
              <w:rPr>
                <w:rFonts w:ascii="Times New Roman" w:hAnsi="Times New Roman"/>
                <w:color w:val="000000"/>
                <w:lang w:val="en-US"/>
              </w:rPr>
              <w:t>5</w:t>
            </w:r>
            <w:r w:rsidRPr="00104697">
              <w:rPr>
                <w:rFonts w:ascii="Times New Roman" w:hAnsi="Times New Roman"/>
                <w:color w:val="000000"/>
              </w:rPr>
              <w:t>,</w:t>
            </w:r>
            <w:r w:rsidRPr="00104697">
              <w:rPr>
                <w:rFonts w:ascii="Times New Roman" w:hAnsi="Times New Roman"/>
                <w:color w:val="000000"/>
                <w:lang w:val="en-US"/>
              </w:rPr>
              <w:t>5</w:t>
            </w: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65" type="#_x0000_t75" style="width:7.8pt;height:11.4pt">
                  <v:imagedata r:id="rId17"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66" type="#_x0000_t75" style="width:7.8pt;height:11.4pt">
                  <v:imagedata r:id="rId17"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-6</w:t>
            </w:r>
          </w:p>
        </w:tc>
        <w:tc>
          <w:tcPr>
            <w:tcW w:w="495" w:type="pct"/>
          </w:tcPr>
          <w:p w:rsidR="00291140" w:rsidRPr="00104697" w:rsidRDefault="00291140" w:rsidP="00104697">
            <w:pPr>
              <w:spacing w:after="0" w:line="240" w:lineRule="auto"/>
              <w:rPr>
                <w:rFonts w:ascii="Times New Roman" w:hAnsi="Times New Roman"/>
                <w:color w:val="000000"/>
                <w:lang w:val="en-US"/>
              </w:rPr>
            </w:pPr>
            <w:r w:rsidRPr="00104697">
              <w:rPr>
                <w:rFonts w:ascii="Times New Roman" w:hAnsi="Times New Roman"/>
                <w:color w:val="000000"/>
              </w:rPr>
              <w:t>0,07846</w:t>
            </w:r>
          </w:p>
        </w:tc>
        <w:tc>
          <w:tcPr>
            <w:tcW w:w="495" w:type="pct"/>
          </w:tcPr>
          <w:p w:rsidR="00291140" w:rsidRPr="00104697" w:rsidRDefault="00291140" w:rsidP="00104697">
            <w:pPr>
              <w:spacing w:after="0" w:line="240" w:lineRule="auto"/>
              <w:rPr>
                <w:rFonts w:ascii="Times New Roman" w:hAnsi="Times New Roman"/>
                <w:color w:val="000000"/>
                <w:lang w:val="en-US"/>
              </w:rPr>
            </w:pPr>
            <w:r w:rsidRPr="00104697">
              <w:rPr>
                <w:rFonts w:ascii="Times New Roman" w:hAnsi="Times New Roman"/>
                <w:color w:val="000000"/>
              </w:rPr>
              <w:t>0,2693</w:t>
            </w:r>
            <w:r w:rsidRPr="00104697">
              <w:rPr>
                <w:rFonts w:ascii="Times New Roman" w:hAnsi="Times New Roman"/>
                <w:color w:val="000000"/>
                <w:lang w:val="en-US"/>
              </w:rPr>
              <w:t>1</w:t>
            </w:r>
          </w:p>
        </w:tc>
        <w:tc>
          <w:tcPr>
            <w:tcW w:w="495" w:type="pct"/>
          </w:tcPr>
          <w:p w:rsidR="00291140" w:rsidRPr="00104697" w:rsidRDefault="00291140" w:rsidP="00104697">
            <w:pPr>
              <w:spacing w:after="0" w:line="240" w:lineRule="auto"/>
              <w:rPr>
                <w:rFonts w:ascii="Times New Roman" w:hAnsi="Times New Roman"/>
                <w:color w:val="000000"/>
                <w:lang w:val="en-US"/>
              </w:rPr>
            </w:pPr>
            <w:r w:rsidRPr="00104697">
              <w:rPr>
                <w:rFonts w:ascii="Times New Roman" w:hAnsi="Times New Roman"/>
                <w:color w:val="000000"/>
              </w:rPr>
              <w:t>0,42132</w:t>
            </w:r>
          </w:p>
        </w:tc>
        <w:tc>
          <w:tcPr>
            <w:tcW w:w="593" w:type="pct"/>
          </w:tcPr>
          <w:p w:rsidR="00291140" w:rsidRPr="00104697" w:rsidRDefault="00291140" w:rsidP="00104697">
            <w:pPr>
              <w:spacing w:after="0" w:line="240" w:lineRule="auto"/>
              <w:rPr>
                <w:rFonts w:ascii="Times New Roman" w:hAnsi="Times New Roman"/>
                <w:color w:val="000000"/>
                <w:lang w:val="en-US"/>
              </w:rPr>
            </w:pPr>
            <w:r w:rsidRPr="00104697">
              <w:rPr>
                <w:rFonts w:ascii="Times New Roman" w:hAnsi="Times New Roman"/>
                <w:color w:val="000000"/>
              </w:rPr>
              <w:t>-2,18</w:t>
            </w:r>
            <w:r w:rsidRPr="00104697">
              <w:rPr>
                <w:rFonts w:ascii="Times New Roman" w:hAnsi="Times New Roman"/>
                <w:lang w:val="en-US"/>
              </w:rPr>
              <w:fldChar w:fldCharType="begin"/>
            </w:r>
            <w:r w:rsidRPr="00104697">
              <w:rPr>
                <w:rFonts w:ascii="Times New Roman" w:hAnsi="Times New Roman"/>
                <w:lang w:val="en-US"/>
              </w:rPr>
              <w:instrText xml:space="preserve"> QUOTE </w:instrText>
            </w:r>
            <w:r>
              <w:pict>
                <v:shape id="_x0000_i1067" type="#_x0000_t75" style="width:7.8pt;height:11.4pt">
                  <v:imagedata r:id="rId17" o:title="" chromakey="white"/>
                </v:shape>
              </w:pict>
            </w:r>
            <w:r w:rsidRPr="00104697">
              <w:rPr>
                <w:rFonts w:ascii="Times New Roman" w:hAnsi="Times New Roman"/>
                <w:lang w:val="en-US"/>
              </w:rPr>
              <w:instrText xml:space="preserve"> </w:instrText>
            </w:r>
            <w:r w:rsidRPr="00104697">
              <w:rPr>
                <w:rFonts w:ascii="Times New Roman" w:hAnsi="Times New Roman"/>
                <w:lang w:val="en-US"/>
              </w:rPr>
              <w:fldChar w:fldCharType="separate"/>
            </w:r>
            <w:r>
              <w:pict>
                <v:shape id="_x0000_i1068" type="#_x0000_t75" style="width:7.8pt;height:11.4pt">
                  <v:imagedata r:id="rId17" o:title="" chromakey="white"/>
                </v:shape>
              </w:pict>
            </w:r>
            <w:r w:rsidRPr="00104697">
              <w:rPr>
                <w:rFonts w:ascii="Times New Roman" w:hAnsi="Times New Roman"/>
                <w:lang w:val="en-US"/>
              </w:rPr>
              <w:fldChar w:fldCharType="end"/>
            </w:r>
            <w:r w:rsidRPr="00104697">
              <w:rPr>
                <w:rFonts w:ascii="Times New Roman" w:hAnsi="Times New Roman"/>
                <w:lang w:val="en-US"/>
              </w:rPr>
              <w:t>10</w:t>
            </w:r>
            <w:r w:rsidRPr="00104697">
              <w:rPr>
                <w:rFonts w:ascii="Times New Roman" w:hAnsi="Times New Roman"/>
                <w:vertAlign w:val="superscript"/>
                <w:lang w:val="en-US"/>
              </w:rPr>
              <w:t>-7</w:t>
            </w:r>
          </w:p>
        </w:tc>
        <w:tc>
          <w:tcPr>
            <w:tcW w:w="495" w:type="pct"/>
          </w:tcPr>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color w:val="000000"/>
              </w:rPr>
              <w:t>-0,1073</w:t>
            </w:r>
          </w:p>
        </w:tc>
        <w:tc>
          <w:tcPr>
            <w:tcW w:w="495" w:type="pct"/>
          </w:tcPr>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color w:val="000000"/>
              </w:rPr>
              <w:t>-1,5182</w:t>
            </w:r>
          </w:p>
        </w:tc>
        <w:tc>
          <w:tcPr>
            <w:tcW w:w="471" w:type="pct"/>
          </w:tcPr>
          <w:p w:rsidR="00291140" w:rsidRPr="00104697" w:rsidRDefault="00291140" w:rsidP="00104697">
            <w:pPr>
              <w:spacing w:after="0" w:line="240" w:lineRule="auto"/>
              <w:jc w:val="center"/>
              <w:rPr>
                <w:rFonts w:ascii="Times New Roman" w:hAnsi="Times New Roman"/>
                <w:color w:val="000000"/>
                <w:lang w:val="en-US"/>
              </w:rPr>
            </w:pPr>
            <w:r w:rsidRPr="00104697">
              <w:rPr>
                <w:rFonts w:ascii="Times New Roman" w:hAnsi="Times New Roman"/>
                <w:color w:val="000000"/>
              </w:rPr>
              <w:t>0,2167</w:t>
            </w:r>
          </w:p>
        </w:tc>
      </w:tr>
    </w:tbl>
    <w:p w:rsidR="00291140" w:rsidRDefault="00291140" w:rsidP="00A93903">
      <w:pPr>
        <w:spacing w:after="0" w:line="360" w:lineRule="auto"/>
        <w:ind w:firstLine="709"/>
        <w:jc w:val="both"/>
        <w:rPr>
          <w:rFonts w:ascii="Times New Roman" w:hAnsi="Times New Roman"/>
          <w:sz w:val="28"/>
          <w:szCs w:val="28"/>
        </w:rPr>
      </w:pPr>
    </w:p>
    <w:p w:rsidR="00291140" w:rsidRDefault="00291140" w:rsidP="00731F72">
      <w:pPr>
        <w:spacing w:before="120"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производительность АГВП в зависимости от диаметров питательного и подающего трубопровода и величины перепада </w:t>
      </w:r>
      <w:r>
        <w:rPr>
          <w:rFonts w:ascii="Times New Roman" w:hAnsi="Times New Roman"/>
          <w:sz w:val="28"/>
          <w:szCs w:val="28"/>
          <w:lang w:val="en-US"/>
        </w:rPr>
        <w:t>z</w:t>
      </w:r>
      <w:r w:rsidRPr="002A72FF">
        <w:rPr>
          <w:rFonts w:ascii="Times New Roman" w:hAnsi="Times New Roman"/>
          <w:sz w:val="28"/>
          <w:szCs w:val="28"/>
        </w:rPr>
        <w:t xml:space="preserve"> </w:t>
      </w:r>
      <w:r>
        <w:rPr>
          <w:rFonts w:ascii="Times New Roman" w:hAnsi="Times New Roman"/>
          <w:sz w:val="28"/>
          <w:szCs w:val="28"/>
        </w:rPr>
        <w:t>выражается следующим уравнением:</w:t>
      </w:r>
    </w:p>
    <w:p w:rsidR="00291140" w:rsidRDefault="00291140" w:rsidP="00E45CBF">
      <w:pPr>
        <w:spacing w:after="0" w:line="240" w:lineRule="auto"/>
        <w:ind w:firstLine="709"/>
        <w:jc w:val="both"/>
        <w:rPr>
          <w:rFonts w:ascii="Times New Roman" w:hAnsi="Times New Roman"/>
          <w:sz w:val="28"/>
          <w:szCs w:val="28"/>
        </w:rPr>
      </w:pPr>
    </w:p>
    <w:p w:rsidR="00291140" w:rsidRPr="007C4549" w:rsidRDefault="00291140" w:rsidP="00731F72">
      <w:pPr>
        <w:jc w:val="center"/>
        <w:rPr>
          <w:rFonts w:ascii="Times New Roman" w:hAnsi="Times New Roman"/>
          <w:color w:val="000000"/>
          <w:sz w:val="28"/>
          <w:szCs w:val="28"/>
          <w:lang w:val="en-US" w:eastAsia="ru-RU"/>
        </w:rPr>
      </w:pPr>
      <w:r w:rsidRPr="00490AFF">
        <w:rPr>
          <w:rFonts w:ascii="Times New Roman" w:hAnsi="Times New Roman"/>
          <w:sz w:val="28"/>
          <w:szCs w:val="28"/>
          <w:lang w:val="en-US"/>
        </w:rPr>
        <w:t xml:space="preserve">y = </w:t>
      </w:r>
      <w:r w:rsidRPr="007C4549">
        <w:rPr>
          <w:rFonts w:ascii="Times New Roman" w:hAnsi="Times New Roman"/>
          <w:sz w:val="28"/>
          <w:szCs w:val="28"/>
          <w:lang w:val="en-US"/>
        </w:rPr>
        <w:t xml:space="preserve">– </w:t>
      </w:r>
      <w:r w:rsidRPr="00490AFF">
        <w:rPr>
          <w:rFonts w:ascii="Times New Roman" w:hAnsi="Times New Roman"/>
          <w:color w:val="000000"/>
          <w:sz w:val="28"/>
          <w:szCs w:val="28"/>
          <w:lang w:val="en-US" w:eastAsia="ru-RU"/>
        </w:rPr>
        <w:t>0,02898</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1</w:t>
      </w:r>
      <w:r w:rsidRPr="00490AFF">
        <w:rPr>
          <w:rFonts w:ascii="Times New Roman" w:hAnsi="Times New Roman"/>
          <w:sz w:val="28"/>
          <w:szCs w:val="28"/>
          <w:vertAlign w:val="superscript"/>
          <w:lang w:val="en-US"/>
        </w:rPr>
        <w:t>2</w:t>
      </w:r>
      <w:r w:rsidRPr="007C4549">
        <w:rPr>
          <w:rFonts w:ascii="Times New Roman" w:hAnsi="Times New Roman"/>
          <w:sz w:val="28"/>
          <w:szCs w:val="28"/>
          <w:vertAlign w:val="superscript"/>
          <w:lang w:val="en-US"/>
        </w:rPr>
        <w:t xml:space="preserve"> </w:t>
      </w:r>
      <w:r w:rsidRPr="007C4549">
        <w:rPr>
          <w:rFonts w:ascii="Times New Roman" w:hAnsi="Times New Roman"/>
          <w:sz w:val="28"/>
          <w:szCs w:val="28"/>
          <w:lang w:val="en-US"/>
        </w:rPr>
        <w:t xml:space="preserve">– </w:t>
      </w:r>
      <w:r w:rsidRPr="00490AFF">
        <w:rPr>
          <w:rFonts w:ascii="Times New Roman" w:hAnsi="Times New Roman"/>
          <w:sz w:val="28"/>
          <w:szCs w:val="28"/>
          <w:lang w:val="en-US"/>
        </w:rPr>
        <w:t>0,01755x</w:t>
      </w:r>
      <w:r w:rsidRPr="00490AFF">
        <w:rPr>
          <w:rFonts w:ascii="Times New Roman" w:hAnsi="Times New Roman"/>
          <w:sz w:val="28"/>
          <w:szCs w:val="28"/>
          <w:vertAlign w:val="subscript"/>
          <w:lang w:val="en-US"/>
        </w:rPr>
        <w:t>2</w:t>
      </w:r>
      <w:r w:rsidRPr="00490AFF">
        <w:rPr>
          <w:rFonts w:ascii="Times New Roman" w:hAnsi="Times New Roman"/>
          <w:sz w:val="28"/>
          <w:szCs w:val="28"/>
          <w:vertAlign w:val="superscript"/>
          <w:lang w:val="en-US"/>
        </w:rPr>
        <w:t>2</w:t>
      </w:r>
      <w:r w:rsidRPr="007C4549">
        <w:rPr>
          <w:rFonts w:ascii="Times New Roman" w:hAnsi="Times New Roman"/>
          <w:sz w:val="28"/>
          <w:szCs w:val="28"/>
          <w:vertAlign w:val="superscript"/>
          <w:lang w:val="en-US"/>
        </w:rPr>
        <w:t xml:space="preserve"> </w:t>
      </w:r>
      <w:r w:rsidRPr="007C4549">
        <w:rPr>
          <w:rFonts w:ascii="Times New Roman" w:hAnsi="Times New Roman"/>
          <w:sz w:val="28"/>
          <w:szCs w:val="28"/>
          <w:lang w:val="en-US"/>
        </w:rPr>
        <w:t xml:space="preserve">– </w:t>
      </w:r>
      <w:r w:rsidRPr="00490AFF">
        <w:rPr>
          <w:rFonts w:ascii="Times New Roman" w:hAnsi="Times New Roman"/>
          <w:sz w:val="28"/>
          <w:szCs w:val="28"/>
          <w:lang w:val="en-US"/>
        </w:rPr>
        <w:t>5,51864·10</w:t>
      </w:r>
      <w:r w:rsidRPr="00490AFF">
        <w:rPr>
          <w:rFonts w:ascii="Times New Roman" w:hAnsi="Times New Roman"/>
          <w:sz w:val="28"/>
          <w:szCs w:val="28"/>
          <w:vertAlign w:val="superscript"/>
          <w:lang w:val="en-US"/>
        </w:rPr>
        <w:t>-6</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3</w:t>
      </w:r>
      <w:r w:rsidRPr="00490AFF">
        <w:rPr>
          <w:rFonts w:ascii="Times New Roman" w:hAnsi="Times New Roman"/>
          <w:sz w:val="28"/>
          <w:szCs w:val="28"/>
          <w:vertAlign w:val="superscript"/>
          <w:lang w:val="en-US"/>
        </w:rPr>
        <w:t>2</w:t>
      </w:r>
      <w:r w:rsidRPr="007C4549">
        <w:rPr>
          <w:rFonts w:ascii="Times New Roman" w:hAnsi="Times New Roman"/>
          <w:sz w:val="28"/>
          <w:szCs w:val="28"/>
          <w:vertAlign w:val="superscript"/>
          <w:lang w:val="en-US"/>
        </w:rPr>
        <w:t xml:space="preserve"> </w:t>
      </w:r>
      <w:r w:rsidRPr="00490AFF">
        <w:rPr>
          <w:rFonts w:ascii="Times New Roman" w:hAnsi="Times New Roman"/>
          <w:sz w:val="28"/>
          <w:szCs w:val="28"/>
          <w:lang w:val="en-US"/>
        </w:rPr>
        <w:t>+</w:t>
      </w:r>
      <w:r w:rsidRPr="00490AFF">
        <w:rPr>
          <w:rFonts w:ascii="Times New Roman" w:hAnsi="Times New Roman"/>
          <w:color w:val="000000"/>
          <w:sz w:val="28"/>
          <w:szCs w:val="28"/>
          <w:lang w:val="en-US"/>
        </w:rPr>
        <w:t xml:space="preserve"> </w:t>
      </w:r>
      <w:r w:rsidRPr="00490AFF">
        <w:rPr>
          <w:rFonts w:ascii="Times New Roman" w:hAnsi="Times New Roman"/>
          <w:color w:val="000000"/>
          <w:sz w:val="28"/>
          <w:szCs w:val="28"/>
          <w:lang w:val="en-US" w:eastAsia="ru-RU"/>
        </w:rPr>
        <w:t>0,07846</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1</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2</w:t>
      </w:r>
      <w:r w:rsidRPr="007C4549">
        <w:rPr>
          <w:rFonts w:ascii="Times New Roman" w:hAnsi="Times New Roman"/>
          <w:sz w:val="28"/>
          <w:szCs w:val="28"/>
          <w:vertAlign w:val="subscript"/>
          <w:lang w:val="en-US"/>
        </w:rPr>
        <w:t xml:space="preserve"> </w:t>
      </w:r>
      <w:r w:rsidRPr="007C4549">
        <w:rPr>
          <w:rFonts w:ascii="Times New Roman" w:hAnsi="Times New Roman"/>
          <w:color w:val="000000"/>
          <w:sz w:val="28"/>
          <w:szCs w:val="28"/>
          <w:lang w:val="en-US"/>
        </w:rPr>
        <w:t xml:space="preserve">+ </w:t>
      </w:r>
      <w:r w:rsidRPr="00490AFF">
        <w:rPr>
          <w:rFonts w:ascii="Times New Roman" w:hAnsi="Times New Roman"/>
          <w:color w:val="000000"/>
          <w:sz w:val="28"/>
          <w:szCs w:val="28"/>
          <w:lang w:val="en-US"/>
        </w:rPr>
        <w:t>0,26931</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1</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3</w:t>
      </w:r>
      <w:r w:rsidRPr="007C4549">
        <w:rPr>
          <w:rFonts w:ascii="Times New Roman" w:hAnsi="Times New Roman"/>
          <w:sz w:val="28"/>
          <w:szCs w:val="28"/>
          <w:vertAlign w:val="subscript"/>
          <w:lang w:val="en-US"/>
        </w:rPr>
        <w:t xml:space="preserve"> </w:t>
      </w:r>
      <w:r w:rsidRPr="00490AFF">
        <w:rPr>
          <w:rFonts w:ascii="Times New Roman" w:hAnsi="Times New Roman"/>
          <w:sz w:val="28"/>
          <w:szCs w:val="28"/>
          <w:lang w:val="en-US"/>
        </w:rPr>
        <w:t>+</w:t>
      </w:r>
      <w:r w:rsidRPr="007C4549">
        <w:rPr>
          <w:rFonts w:ascii="Times New Roman" w:hAnsi="Times New Roman"/>
          <w:sz w:val="28"/>
          <w:szCs w:val="28"/>
          <w:lang w:val="en-US"/>
        </w:rPr>
        <w:t xml:space="preserve">       + </w:t>
      </w:r>
      <w:r w:rsidRPr="00490AFF">
        <w:rPr>
          <w:rFonts w:ascii="Times New Roman" w:hAnsi="Times New Roman"/>
          <w:sz w:val="28"/>
          <w:szCs w:val="28"/>
          <w:lang w:val="en-US"/>
        </w:rPr>
        <w:t>0,42132x</w:t>
      </w:r>
      <w:r w:rsidRPr="00490AFF">
        <w:rPr>
          <w:rFonts w:ascii="Times New Roman" w:hAnsi="Times New Roman"/>
          <w:sz w:val="28"/>
          <w:szCs w:val="28"/>
          <w:vertAlign w:val="subscript"/>
          <w:lang w:val="en-US"/>
        </w:rPr>
        <w:t>2</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3</w:t>
      </w:r>
      <w:r w:rsidRPr="007C4549">
        <w:rPr>
          <w:rFonts w:ascii="Times New Roman" w:hAnsi="Times New Roman"/>
          <w:sz w:val="28"/>
          <w:szCs w:val="28"/>
          <w:vertAlign w:val="subscript"/>
          <w:lang w:val="en-US"/>
        </w:rPr>
        <w:t xml:space="preserve"> </w:t>
      </w:r>
      <w:r w:rsidRPr="007C4549">
        <w:rPr>
          <w:rFonts w:ascii="Times New Roman" w:hAnsi="Times New Roman"/>
          <w:sz w:val="28"/>
          <w:szCs w:val="28"/>
          <w:lang w:val="en-US"/>
        </w:rPr>
        <w:t xml:space="preserve">– </w:t>
      </w:r>
      <w:r w:rsidRPr="00490AFF">
        <w:rPr>
          <w:rFonts w:ascii="Times New Roman" w:hAnsi="Times New Roman"/>
          <w:sz w:val="28"/>
          <w:szCs w:val="28"/>
          <w:lang w:val="en-US"/>
        </w:rPr>
        <w:t>2,11888</w:t>
      </w:r>
      <w:r w:rsidRPr="00104697">
        <w:rPr>
          <w:rFonts w:ascii="Times New Roman" w:hAnsi="Times New Roman"/>
          <w:sz w:val="28"/>
          <w:szCs w:val="28"/>
          <w:lang w:val="en-US"/>
        </w:rPr>
        <w:fldChar w:fldCharType="begin"/>
      </w:r>
      <w:r w:rsidRPr="00104697">
        <w:rPr>
          <w:rFonts w:ascii="Times New Roman" w:hAnsi="Times New Roman"/>
          <w:sz w:val="28"/>
          <w:szCs w:val="28"/>
          <w:lang w:val="en-US"/>
        </w:rPr>
        <w:instrText xml:space="preserve"> QUOTE </w:instrText>
      </w:r>
      <w:r>
        <w:pict>
          <v:shape id="_x0000_i1069" type="#_x0000_t75" style="width:7.8pt;height:11.4pt">
            <v:imagedata r:id="rId17" o:title="" chromakey="white"/>
          </v:shape>
        </w:pict>
      </w:r>
      <w:r w:rsidRPr="00104697">
        <w:rPr>
          <w:rFonts w:ascii="Times New Roman" w:hAnsi="Times New Roman"/>
          <w:sz w:val="28"/>
          <w:szCs w:val="28"/>
          <w:lang w:val="en-US"/>
        </w:rPr>
        <w:instrText xml:space="preserve"> </w:instrText>
      </w:r>
      <w:r w:rsidRPr="00104697">
        <w:rPr>
          <w:rFonts w:ascii="Times New Roman" w:hAnsi="Times New Roman"/>
          <w:sz w:val="28"/>
          <w:szCs w:val="28"/>
          <w:lang w:val="en-US"/>
        </w:rPr>
        <w:fldChar w:fldCharType="separate"/>
      </w:r>
      <w:r>
        <w:pict>
          <v:shape id="_x0000_i1070" type="#_x0000_t75" style="width:7.8pt;height:11.4pt">
            <v:imagedata r:id="rId17" o:title="" chromakey="white"/>
          </v:shape>
        </w:pict>
      </w:r>
      <w:r w:rsidRPr="00104697">
        <w:rPr>
          <w:rFonts w:ascii="Times New Roman" w:hAnsi="Times New Roman"/>
          <w:sz w:val="28"/>
          <w:szCs w:val="28"/>
          <w:lang w:val="en-US"/>
        </w:rPr>
        <w:fldChar w:fldCharType="end"/>
      </w:r>
      <w:r w:rsidRPr="00490AFF">
        <w:rPr>
          <w:rFonts w:ascii="Times New Roman" w:hAnsi="Times New Roman"/>
          <w:sz w:val="28"/>
          <w:szCs w:val="28"/>
          <w:lang w:val="en-US"/>
        </w:rPr>
        <w:t>10</w:t>
      </w:r>
      <w:r w:rsidRPr="00490AFF">
        <w:rPr>
          <w:rFonts w:ascii="Times New Roman" w:hAnsi="Times New Roman"/>
          <w:sz w:val="28"/>
          <w:szCs w:val="28"/>
          <w:vertAlign w:val="superscript"/>
          <w:lang w:val="en-US"/>
        </w:rPr>
        <w:t>-7</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1</w:t>
      </w:r>
      <w:r w:rsidRPr="007C4549">
        <w:rPr>
          <w:rFonts w:ascii="Times New Roman" w:hAnsi="Times New Roman"/>
          <w:sz w:val="28"/>
          <w:szCs w:val="28"/>
          <w:lang w:val="en-US"/>
        </w:rPr>
        <w:t xml:space="preserve"> – </w:t>
      </w:r>
      <w:r w:rsidRPr="00490AFF">
        <w:rPr>
          <w:rFonts w:ascii="Times New Roman" w:hAnsi="Times New Roman"/>
          <w:sz w:val="28"/>
          <w:szCs w:val="28"/>
          <w:lang w:val="en-US"/>
        </w:rPr>
        <w:t>0,107336x</w:t>
      </w:r>
      <w:r w:rsidRPr="00490AFF">
        <w:rPr>
          <w:rFonts w:ascii="Times New Roman" w:hAnsi="Times New Roman"/>
          <w:sz w:val="28"/>
          <w:szCs w:val="28"/>
          <w:vertAlign w:val="subscript"/>
          <w:lang w:val="en-US"/>
        </w:rPr>
        <w:t>2</w:t>
      </w:r>
      <w:r>
        <w:rPr>
          <w:rFonts w:ascii="Times New Roman" w:hAnsi="Times New Roman"/>
          <w:sz w:val="28"/>
          <w:szCs w:val="28"/>
          <w:vertAlign w:val="subscript"/>
          <w:lang w:val="en-US"/>
        </w:rPr>
        <w:t xml:space="preserve"> </w:t>
      </w:r>
      <w:r w:rsidRPr="007C4549">
        <w:rPr>
          <w:rFonts w:ascii="Times New Roman" w:hAnsi="Times New Roman"/>
          <w:sz w:val="28"/>
          <w:szCs w:val="28"/>
          <w:lang w:val="en-US"/>
        </w:rPr>
        <w:t>–</w:t>
      </w:r>
      <w:r w:rsidRPr="000D3335">
        <w:rPr>
          <w:rFonts w:ascii="Times New Roman" w:hAnsi="Times New Roman"/>
          <w:color w:val="000000"/>
          <w:sz w:val="28"/>
          <w:szCs w:val="28"/>
          <w:lang w:val="en-US"/>
        </w:rPr>
        <w:t>1,51823</w:t>
      </w:r>
      <w:r w:rsidRPr="00490AFF">
        <w:rPr>
          <w:rFonts w:ascii="Times New Roman" w:hAnsi="Times New Roman"/>
          <w:sz w:val="28"/>
          <w:szCs w:val="28"/>
          <w:lang w:val="en-US"/>
        </w:rPr>
        <w:t>x</w:t>
      </w:r>
      <w:r w:rsidRPr="00490AFF">
        <w:rPr>
          <w:rFonts w:ascii="Times New Roman" w:hAnsi="Times New Roman"/>
          <w:sz w:val="28"/>
          <w:szCs w:val="28"/>
          <w:vertAlign w:val="subscript"/>
          <w:lang w:val="en-US"/>
        </w:rPr>
        <w:t>3</w:t>
      </w:r>
      <w:r w:rsidRPr="00490AFF">
        <w:rPr>
          <w:rFonts w:ascii="Times New Roman" w:hAnsi="Times New Roman"/>
          <w:color w:val="000000"/>
          <w:sz w:val="28"/>
          <w:szCs w:val="28"/>
          <w:lang w:val="en-US"/>
        </w:rPr>
        <w:t xml:space="preserve"> </w:t>
      </w:r>
      <w:r>
        <w:rPr>
          <w:rFonts w:ascii="Times New Roman" w:hAnsi="Times New Roman"/>
          <w:color w:val="000000"/>
          <w:sz w:val="28"/>
          <w:szCs w:val="28"/>
          <w:lang w:val="en-US" w:eastAsia="ru-RU"/>
        </w:rPr>
        <w:t>+ 0,2167</w:t>
      </w:r>
      <w:r w:rsidRPr="007C4549">
        <w:rPr>
          <w:rFonts w:ascii="Times New Roman" w:hAnsi="Times New Roman"/>
          <w:color w:val="000000"/>
          <w:sz w:val="28"/>
          <w:szCs w:val="28"/>
          <w:lang w:val="en-US" w:eastAsia="ru-RU"/>
        </w:rPr>
        <w:t>,</w:t>
      </w:r>
    </w:p>
    <w:p w:rsidR="00291140" w:rsidRPr="006F567D" w:rsidRDefault="00291140" w:rsidP="00731F72">
      <w:pPr>
        <w:spacing w:after="0" w:line="240" w:lineRule="auto"/>
        <w:jc w:val="center"/>
        <w:rPr>
          <w:rFonts w:ascii="Times New Roman" w:hAnsi="Times New Roman"/>
          <w:color w:val="000000"/>
          <w:sz w:val="28"/>
          <w:szCs w:val="28"/>
          <w:lang w:val="en-US" w:eastAsia="ru-RU"/>
        </w:rPr>
      </w:pPr>
    </w:p>
    <w:p w:rsidR="00291140" w:rsidRDefault="00291140" w:rsidP="00731F72">
      <w:pPr>
        <w:spacing w:after="0" w:line="360" w:lineRule="auto"/>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lang w:val="en-US"/>
        </w:rPr>
        <w:t>x</w:t>
      </w:r>
      <w:r w:rsidRPr="00AA5A94">
        <w:rPr>
          <w:rFonts w:ascii="Times New Roman" w:hAnsi="Times New Roman"/>
          <w:sz w:val="28"/>
          <w:szCs w:val="28"/>
          <w:vertAlign w:val="subscript"/>
        </w:rPr>
        <w:t>1</w:t>
      </w:r>
      <w:r w:rsidRPr="00AA5A94">
        <w:rPr>
          <w:rFonts w:ascii="Times New Roman" w:hAnsi="Times New Roman"/>
          <w:sz w:val="28"/>
          <w:szCs w:val="28"/>
        </w:rPr>
        <w:t xml:space="preserve"> – </w:t>
      </w:r>
      <w:r>
        <w:rPr>
          <w:rFonts w:ascii="Times New Roman" w:hAnsi="Times New Roman"/>
          <w:sz w:val="28"/>
          <w:szCs w:val="28"/>
        </w:rPr>
        <w:t>внутренний диаметр питательного трубопровода, см.;</w:t>
      </w:r>
    </w:p>
    <w:p w:rsidR="00291140" w:rsidRPr="00AA5A94" w:rsidRDefault="00291140" w:rsidP="00731F72">
      <w:pPr>
        <w:spacing w:after="0" w:line="360" w:lineRule="auto"/>
        <w:jc w:val="both"/>
        <w:rPr>
          <w:rFonts w:ascii="Times New Roman" w:hAnsi="Times New Roman"/>
          <w:sz w:val="28"/>
          <w:szCs w:val="28"/>
        </w:rPr>
      </w:pPr>
      <w:r>
        <w:rPr>
          <w:rFonts w:ascii="Times New Roman" w:hAnsi="Times New Roman"/>
          <w:sz w:val="28"/>
          <w:szCs w:val="28"/>
          <w:lang w:val="en-US"/>
        </w:rPr>
        <w:t>x</w:t>
      </w:r>
      <w:r>
        <w:rPr>
          <w:rFonts w:ascii="Times New Roman" w:hAnsi="Times New Roman"/>
          <w:sz w:val="28"/>
          <w:szCs w:val="28"/>
          <w:vertAlign w:val="subscript"/>
        </w:rPr>
        <w:t>2</w:t>
      </w:r>
      <w:r>
        <w:rPr>
          <w:rFonts w:ascii="Times New Roman" w:hAnsi="Times New Roman"/>
          <w:sz w:val="28"/>
          <w:szCs w:val="28"/>
        </w:rPr>
        <w:t xml:space="preserve"> – внутренний диаметр подающего трубопровода, см;</w:t>
      </w:r>
    </w:p>
    <w:p w:rsidR="00291140" w:rsidRPr="00E45CBF" w:rsidRDefault="00291140" w:rsidP="00731F72">
      <w:pPr>
        <w:pStyle w:val="ListParagraph"/>
        <w:spacing w:after="0" w:line="360" w:lineRule="auto"/>
        <w:ind w:left="0"/>
        <w:contextualSpacing w:val="0"/>
        <w:jc w:val="both"/>
        <w:rPr>
          <w:rFonts w:ascii="Times New Roman" w:hAnsi="Times New Roman"/>
          <w:spacing w:val="-2"/>
          <w:sz w:val="28"/>
          <w:szCs w:val="28"/>
        </w:rPr>
      </w:pPr>
      <w:r w:rsidRPr="00E45CBF">
        <w:rPr>
          <w:rFonts w:ascii="Times New Roman" w:hAnsi="Times New Roman"/>
          <w:spacing w:val="-2"/>
          <w:sz w:val="28"/>
          <w:szCs w:val="28"/>
          <w:lang w:val="en-US"/>
        </w:rPr>
        <w:t>x</w:t>
      </w:r>
      <w:r w:rsidRPr="00E45CBF">
        <w:rPr>
          <w:rFonts w:ascii="Times New Roman" w:hAnsi="Times New Roman"/>
          <w:spacing w:val="-2"/>
          <w:sz w:val="28"/>
          <w:szCs w:val="28"/>
          <w:vertAlign w:val="subscript"/>
        </w:rPr>
        <w:t>3</w:t>
      </w:r>
      <w:r w:rsidRPr="00E45CBF">
        <w:rPr>
          <w:rFonts w:ascii="Times New Roman" w:hAnsi="Times New Roman"/>
          <w:spacing w:val="-2"/>
          <w:sz w:val="28"/>
          <w:szCs w:val="28"/>
        </w:rPr>
        <w:t xml:space="preserve"> – перепад </w:t>
      </w:r>
      <w:r w:rsidRPr="00E45CBF">
        <w:rPr>
          <w:rFonts w:ascii="Times New Roman" w:hAnsi="Times New Roman"/>
          <w:spacing w:val="-2"/>
          <w:sz w:val="28"/>
          <w:szCs w:val="28"/>
          <w:lang w:val="en-US"/>
        </w:rPr>
        <w:t>z</w:t>
      </w:r>
      <w:r w:rsidRPr="00E45CBF">
        <w:rPr>
          <w:rFonts w:ascii="Times New Roman" w:hAnsi="Times New Roman"/>
          <w:spacing w:val="-2"/>
          <w:sz w:val="28"/>
          <w:szCs w:val="28"/>
        </w:rPr>
        <w:t>, разность между напором на АГВП и высотой водоподачи,  м.</w:t>
      </w:r>
    </w:p>
    <w:p w:rsidR="00291140" w:rsidRPr="0023119B" w:rsidRDefault="00291140" w:rsidP="00FA1D38">
      <w:pPr>
        <w:spacing w:after="0" w:line="360" w:lineRule="auto"/>
        <w:jc w:val="both"/>
        <w:rPr>
          <w:rFonts w:ascii="Times New Roman" w:hAnsi="Times New Roman"/>
          <w:sz w:val="28"/>
          <w:szCs w:val="28"/>
        </w:rPr>
      </w:pPr>
      <w:r>
        <w:rPr>
          <w:rFonts w:ascii="Times New Roman" w:hAnsi="Times New Roman"/>
          <w:sz w:val="28"/>
          <w:szCs w:val="28"/>
        </w:rPr>
        <w:tab/>
        <w:t xml:space="preserve"> </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Так же б</w:t>
      </w:r>
      <w:r w:rsidRPr="005A6CFE">
        <w:rPr>
          <w:rFonts w:ascii="Times New Roman" w:hAnsi="Times New Roman"/>
          <w:sz w:val="28"/>
          <w:szCs w:val="28"/>
        </w:rPr>
        <w:t xml:space="preserve">ыла поставлена задача проверить </w:t>
      </w:r>
      <w:r>
        <w:rPr>
          <w:rFonts w:ascii="Times New Roman" w:hAnsi="Times New Roman"/>
          <w:sz w:val="28"/>
          <w:szCs w:val="28"/>
        </w:rPr>
        <w:t>адекватность полученного уравнения регрессии</w:t>
      </w:r>
      <w:r w:rsidRPr="005A6CFE">
        <w:rPr>
          <w:rFonts w:ascii="Times New Roman" w:hAnsi="Times New Roman"/>
          <w:sz w:val="28"/>
          <w:szCs w:val="28"/>
        </w:rPr>
        <w:t>.</w:t>
      </w:r>
      <w:r w:rsidRPr="000905D9">
        <w:rPr>
          <w:rFonts w:ascii="Times New Roman" w:hAnsi="Times New Roman"/>
          <w:sz w:val="28"/>
          <w:szCs w:val="28"/>
        </w:rPr>
        <w:t xml:space="preserve"> </w:t>
      </w:r>
      <w:r>
        <w:rPr>
          <w:rFonts w:ascii="Times New Roman" w:hAnsi="Times New Roman"/>
          <w:sz w:val="28"/>
          <w:szCs w:val="28"/>
        </w:rPr>
        <w:t>Обработка результатов эксперимента выполнялась в следующей последовательности.</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Рассчитывалась дисперсия опыта, характеризующая ошибку опыта. </w:t>
      </w:r>
      <w:r w:rsidRPr="00936E64">
        <w:rPr>
          <w:rFonts w:ascii="Times New Roman" w:hAnsi="Times New Roman"/>
          <w:sz w:val="28"/>
          <w:szCs w:val="28"/>
        </w:rPr>
        <w:t>П</w:t>
      </w:r>
      <w:r>
        <w:rPr>
          <w:rFonts w:ascii="Times New Roman" w:hAnsi="Times New Roman"/>
          <w:sz w:val="28"/>
          <w:szCs w:val="28"/>
        </w:rPr>
        <w:t>острочные дисперсии для</w:t>
      </w:r>
      <w:r w:rsidRPr="00936E64">
        <w:rPr>
          <w:rFonts w:ascii="Times New Roman" w:hAnsi="Times New Roman"/>
          <w:sz w:val="28"/>
          <w:szCs w:val="28"/>
        </w:rPr>
        <w:t xml:space="preserve"> </w:t>
      </w:r>
      <w:r>
        <w:rPr>
          <w:rFonts w:ascii="Times New Roman" w:hAnsi="Times New Roman"/>
          <w:sz w:val="28"/>
          <w:szCs w:val="28"/>
        </w:rPr>
        <w:t xml:space="preserve">каждой строки </w:t>
      </w:r>
      <w:r w:rsidRPr="00936E64">
        <w:rPr>
          <w:rFonts w:ascii="Times New Roman" w:hAnsi="Times New Roman"/>
          <w:sz w:val="28"/>
          <w:szCs w:val="28"/>
        </w:rPr>
        <w:t>таблицы</w:t>
      </w:r>
      <w:r>
        <w:rPr>
          <w:rFonts w:ascii="Times New Roman" w:hAnsi="Times New Roman"/>
          <w:sz w:val="28"/>
          <w:szCs w:val="28"/>
        </w:rPr>
        <w:t xml:space="preserve"> </w:t>
      </w:r>
      <w:r w:rsidRPr="00936E64">
        <w:rPr>
          <w:rFonts w:ascii="Times New Roman" w:hAnsi="Times New Roman"/>
          <w:sz w:val="28"/>
          <w:szCs w:val="28"/>
        </w:rPr>
        <w:t>планирования</w:t>
      </w:r>
      <w:r>
        <w:rPr>
          <w:rFonts w:ascii="Times New Roman" w:hAnsi="Times New Roman"/>
          <w:sz w:val="28"/>
          <w:szCs w:val="28"/>
        </w:rPr>
        <w:t xml:space="preserve"> определяли </w:t>
      </w:r>
      <w:r w:rsidRPr="00936E64">
        <w:rPr>
          <w:rFonts w:ascii="Times New Roman" w:hAnsi="Times New Roman"/>
          <w:sz w:val="28"/>
          <w:szCs w:val="28"/>
        </w:rPr>
        <w:t>по формуле</w:t>
      </w:r>
      <w:r>
        <w:rPr>
          <w:rFonts w:ascii="Times New Roman" w:hAnsi="Times New Roman"/>
          <w:sz w:val="28"/>
          <w:szCs w:val="28"/>
        </w:rPr>
        <w:t>:</w:t>
      </w:r>
    </w:p>
    <w:tbl>
      <w:tblPr>
        <w:tblW w:w="0" w:type="auto"/>
        <w:tblLook w:val="00A0"/>
      </w:tblPr>
      <w:tblGrid>
        <w:gridCol w:w="8393"/>
        <w:gridCol w:w="893"/>
      </w:tblGrid>
      <w:tr w:rsidR="00291140" w:rsidRPr="00104697" w:rsidTr="00104697">
        <w:tc>
          <w:tcPr>
            <w:tcW w:w="8393" w:type="dxa"/>
            <w:vAlign w:val="center"/>
          </w:tcPr>
          <w:p w:rsidR="00291140" w:rsidRPr="00104697" w:rsidRDefault="00291140" w:rsidP="00104697">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71" type="#_x0000_t75" style="width:120.6pt;height:31.8pt">
                  <v:imagedata r:id="rId19"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72" type="#_x0000_t75" style="width:120.6pt;height:31.8pt">
                  <v:imagedata r:id="rId19"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w:t>
            </w:r>
          </w:p>
        </w:tc>
        <w:tc>
          <w:tcPr>
            <w:tcW w:w="893"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(6)</w:t>
            </w:r>
          </w:p>
        </w:tc>
      </w:tr>
    </w:tbl>
    <w:p w:rsidR="00291140" w:rsidRDefault="00291140" w:rsidP="00731F72">
      <w:pPr>
        <w:spacing w:after="0" w:line="240" w:lineRule="auto"/>
        <w:ind w:firstLine="709"/>
        <w:jc w:val="both"/>
        <w:rPr>
          <w:rFonts w:ascii="Times New Roman" w:hAnsi="Times New Roman"/>
          <w:sz w:val="28"/>
          <w:szCs w:val="28"/>
        </w:rPr>
      </w:pPr>
    </w:p>
    <w:p w:rsidR="00291140" w:rsidRDefault="00291140" w:rsidP="00731F72">
      <w:pPr>
        <w:spacing w:after="0" w:line="360" w:lineRule="auto"/>
        <w:jc w:val="both"/>
        <w:rPr>
          <w:rFonts w:ascii="Times New Roman" w:hAnsi="Times New Roman"/>
          <w:sz w:val="28"/>
          <w:szCs w:val="28"/>
        </w:rPr>
      </w:pPr>
      <w:r>
        <w:rPr>
          <w:rFonts w:ascii="Times New Roman" w:hAnsi="Times New Roman"/>
          <w:sz w:val="28"/>
          <w:szCs w:val="28"/>
        </w:rPr>
        <w:t xml:space="preserve">где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73" type="#_x0000_t75" style="width:21.6pt;height:14.4pt">
            <v:imagedata r:id="rId20"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74" type="#_x0000_t75" style="width:21.6pt;height:14.4pt">
            <v:imagedata r:id="rId20" o:title="" chromakey="white"/>
          </v:shape>
        </w:pict>
      </w:r>
      <w:r w:rsidRPr="00104697">
        <w:rPr>
          <w:rFonts w:ascii="Times New Roman" w:hAnsi="Times New Roman"/>
          <w:sz w:val="28"/>
          <w:szCs w:val="28"/>
        </w:rPr>
        <w:fldChar w:fldCharType="end"/>
      </w:r>
      <w:r>
        <w:rPr>
          <w:rFonts w:ascii="Times New Roman" w:hAnsi="Times New Roman"/>
          <w:sz w:val="28"/>
          <w:szCs w:val="28"/>
        </w:rPr>
        <w:t xml:space="preserve"> – значение отклика для каждого опыта </w:t>
      </w:r>
      <w:r>
        <w:rPr>
          <w:rFonts w:ascii="Times New Roman" w:hAnsi="Times New Roman"/>
          <w:sz w:val="28"/>
          <w:szCs w:val="28"/>
          <w:lang w:val="en-US"/>
        </w:rPr>
        <w:t>j</w:t>
      </w:r>
      <w:r w:rsidRPr="00D302FE">
        <w:rPr>
          <w:rFonts w:ascii="Times New Roman" w:hAnsi="Times New Roman"/>
          <w:sz w:val="28"/>
          <w:szCs w:val="28"/>
        </w:rPr>
        <w:t xml:space="preserve"> </w:t>
      </w:r>
      <w:r>
        <w:rPr>
          <w:rFonts w:ascii="Times New Roman" w:hAnsi="Times New Roman"/>
          <w:sz w:val="28"/>
          <w:szCs w:val="28"/>
        </w:rPr>
        <w:t xml:space="preserve">в точке с номером </w:t>
      </w:r>
      <w:r>
        <w:rPr>
          <w:rFonts w:ascii="Times New Roman" w:hAnsi="Times New Roman"/>
          <w:sz w:val="28"/>
          <w:szCs w:val="28"/>
          <w:lang w:val="en-US"/>
        </w:rPr>
        <w:t>v</w:t>
      </w:r>
      <w:r>
        <w:rPr>
          <w:rFonts w:ascii="Times New Roman" w:hAnsi="Times New Roman"/>
          <w:sz w:val="28"/>
          <w:szCs w:val="28"/>
        </w:rPr>
        <w:t>;</w:t>
      </w:r>
    </w:p>
    <w:p w:rsidR="00291140" w:rsidRPr="00AE3EBF" w:rsidRDefault="00291140" w:rsidP="00731F72">
      <w:pPr>
        <w:spacing w:after="0" w:line="360" w:lineRule="auto"/>
        <w:jc w:val="both"/>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75" type="#_x0000_t75" style="width:16.8pt;height:13.8pt">
            <v:imagedata r:id="rId21"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76" type="#_x0000_t75" style="width:16.8pt;height:13.8pt">
            <v:imagedata r:id="rId21" o:title="" chromakey="white"/>
          </v:shape>
        </w:pict>
      </w:r>
      <w:r w:rsidRPr="00104697">
        <w:rPr>
          <w:rFonts w:ascii="Times New Roman" w:hAnsi="Times New Roman"/>
          <w:sz w:val="28"/>
          <w:szCs w:val="28"/>
        </w:rPr>
        <w:fldChar w:fldCharType="end"/>
      </w:r>
      <w:r>
        <w:rPr>
          <w:rFonts w:ascii="Times New Roman" w:hAnsi="Times New Roman"/>
          <w:sz w:val="28"/>
          <w:szCs w:val="28"/>
        </w:rPr>
        <w:t xml:space="preserve"> – средний отклик по </w:t>
      </w:r>
      <w:r>
        <w:rPr>
          <w:rFonts w:ascii="Times New Roman" w:hAnsi="Times New Roman"/>
          <w:sz w:val="28"/>
          <w:szCs w:val="28"/>
          <w:lang w:val="en-US"/>
        </w:rPr>
        <w:t>r</w:t>
      </w:r>
      <w:r w:rsidRPr="00AE3EBF">
        <w:rPr>
          <w:rFonts w:ascii="Times New Roman" w:hAnsi="Times New Roman"/>
          <w:sz w:val="28"/>
          <w:szCs w:val="28"/>
        </w:rPr>
        <w:t xml:space="preserve"> </w:t>
      </w:r>
      <w:r>
        <w:rPr>
          <w:rFonts w:ascii="Times New Roman" w:hAnsi="Times New Roman"/>
          <w:sz w:val="28"/>
          <w:szCs w:val="28"/>
        </w:rPr>
        <w:t xml:space="preserve">опытам в точке с номером </w:t>
      </w:r>
      <w:r>
        <w:rPr>
          <w:rFonts w:ascii="Times New Roman" w:hAnsi="Times New Roman"/>
          <w:sz w:val="28"/>
          <w:szCs w:val="28"/>
          <w:lang w:val="en-US"/>
        </w:rPr>
        <w:t>v</w:t>
      </w:r>
      <w:r>
        <w:rPr>
          <w:rFonts w:ascii="Times New Roman" w:hAnsi="Times New Roman"/>
          <w:sz w:val="28"/>
          <w:szCs w:val="28"/>
        </w:rPr>
        <w:t>;</w:t>
      </w:r>
    </w:p>
    <w:p w:rsidR="00291140" w:rsidRDefault="00291140" w:rsidP="00731F72">
      <w:pPr>
        <w:spacing w:after="0" w:line="360" w:lineRule="auto"/>
        <w:jc w:val="both"/>
        <w:rPr>
          <w:rFonts w:ascii="Times New Roman" w:hAnsi="Times New Roman"/>
          <w:sz w:val="28"/>
          <w:szCs w:val="28"/>
        </w:rPr>
      </w:pPr>
      <w:r w:rsidRPr="00D7169E">
        <w:rPr>
          <w:rFonts w:ascii="Times New Roman" w:hAnsi="Times New Roman"/>
          <w:i/>
          <w:sz w:val="28"/>
          <w:szCs w:val="28"/>
          <w:lang w:val="en-US"/>
        </w:rPr>
        <w:t>r</w:t>
      </w:r>
      <w:r>
        <w:rPr>
          <w:rFonts w:ascii="Times New Roman" w:hAnsi="Times New Roman"/>
          <w:sz w:val="28"/>
          <w:szCs w:val="28"/>
        </w:rPr>
        <w:t xml:space="preserve"> – число повторных опытов в точках плана.</w:t>
      </w:r>
    </w:p>
    <w:p w:rsidR="00291140" w:rsidRDefault="00291140" w:rsidP="00731F72">
      <w:pPr>
        <w:spacing w:after="0" w:line="240" w:lineRule="auto"/>
        <w:ind w:firstLine="709"/>
        <w:jc w:val="both"/>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Средний отклик по </w:t>
      </w:r>
      <w:r w:rsidRPr="00D7169E">
        <w:rPr>
          <w:rFonts w:ascii="Times New Roman" w:hAnsi="Times New Roman"/>
          <w:i/>
          <w:sz w:val="28"/>
          <w:szCs w:val="28"/>
          <w:lang w:val="en-US"/>
        </w:rPr>
        <w:t>r</w:t>
      </w:r>
      <w:r w:rsidRPr="00AE3EBF">
        <w:rPr>
          <w:rFonts w:ascii="Times New Roman" w:hAnsi="Times New Roman"/>
          <w:sz w:val="28"/>
          <w:szCs w:val="28"/>
        </w:rPr>
        <w:t xml:space="preserve"> </w:t>
      </w:r>
      <w:r>
        <w:rPr>
          <w:rFonts w:ascii="Times New Roman" w:hAnsi="Times New Roman"/>
          <w:sz w:val="28"/>
          <w:szCs w:val="28"/>
        </w:rPr>
        <w:t>опытам определяется по формуле:</w:t>
      </w:r>
    </w:p>
    <w:p w:rsidR="00291140" w:rsidRDefault="00291140" w:rsidP="00731F72">
      <w:pPr>
        <w:spacing w:after="0" w:line="360" w:lineRule="auto"/>
        <w:ind w:firstLine="709"/>
        <w:jc w:val="both"/>
        <w:rPr>
          <w:rFonts w:ascii="Times New Roman" w:hAnsi="Times New Roman"/>
          <w:sz w:val="28"/>
          <w:szCs w:val="28"/>
        </w:rPr>
      </w:pPr>
    </w:p>
    <w:tbl>
      <w:tblPr>
        <w:tblW w:w="0" w:type="auto"/>
        <w:tblLook w:val="00A0"/>
      </w:tblPr>
      <w:tblGrid>
        <w:gridCol w:w="8617"/>
        <w:gridCol w:w="669"/>
      </w:tblGrid>
      <w:tr w:rsidR="00291140" w:rsidRPr="00104697" w:rsidTr="00104697">
        <w:tc>
          <w:tcPr>
            <w:tcW w:w="8897" w:type="dxa"/>
            <w:vAlign w:val="center"/>
          </w:tcPr>
          <w:p w:rsidR="00291140" w:rsidRPr="00104697" w:rsidRDefault="00291140" w:rsidP="00104697">
            <w:pPr>
              <w:spacing w:after="0" w:line="360" w:lineRule="auto"/>
              <w:ind w:firstLine="709"/>
              <w:jc w:val="center"/>
              <w:rPr>
                <w:rFonts w:ascii="Times New Roman" w:hAnsi="Times New Roman"/>
                <w:sz w:val="32"/>
                <w:szCs w:val="32"/>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77" type="#_x0000_t75" style="width:16.8pt;height:13.8pt">
                  <v:imagedata r:id="rId21"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78" type="#_x0000_t75" style="width:16.8pt;height:13.8pt">
                  <v:imagedata r:id="rId21"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 xml:space="preserve"> = </w:t>
            </w:r>
            <w:r w:rsidRPr="00104697">
              <w:rPr>
                <w:rFonts w:ascii="Times New Roman" w:hAnsi="Times New Roman"/>
                <w:sz w:val="32"/>
                <w:szCs w:val="32"/>
              </w:rPr>
              <w:fldChar w:fldCharType="begin"/>
            </w:r>
            <w:r w:rsidRPr="00104697">
              <w:rPr>
                <w:rFonts w:ascii="Times New Roman" w:hAnsi="Times New Roman"/>
                <w:sz w:val="32"/>
                <w:szCs w:val="32"/>
              </w:rPr>
              <w:instrText xml:space="preserve"> QUOTE </w:instrText>
            </w:r>
            <w:r>
              <w:pict>
                <v:shape id="_x0000_i1079" type="#_x0000_t75" style="width:51.6pt;height:30.6pt">
                  <v:imagedata r:id="rId22" o:title="" chromakey="white"/>
                </v:shape>
              </w:pict>
            </w:r>
            <w:r w:rsidRPr="00104697">
              <w:rPr>
                <w:rFonts w:ascii="Times New Roman" w:hAnsi="Times New Roman"/>
                <w:sz w:val="32"/>
                <w:szCs w:val="32"/>
              </w:rPr>
              <w:instrText xml:space="preserve"> </w:instrText>
            </w:r>
            <w:r w:rsidRPr="00104697">
              <w:rPr>
                <w:rFonts w:ascii="Times New Roman" w:hAnsi="Times New Roman"/>
                <w:sz w:val="32"/>
                <w:szCs w:val="32"/>
              </w:rPr>
              <w:fldChar w:fldCharType="separate"/>
            </w:r>
            <w:r>
              <w:pict>
                <v:shape id="_x0000_i1080" type="#_x0000_t75" style="width:51.6pt;height:30.6pt">
                  <v:imagedata r:id="rId22" o:title="" chromakey="white"/>
                </v:shape>
              </w:pict>
            </w:r>
            <w:r w:rsidRPr="00104697">
              <w:rPr>
                <w:rFonts w:ascii="Times New Roman" w:hAnsi="Times New Roman"/>
                <w:sz w:val="32"/>
                <w:szCs w:val="32"/>
              </w:rPr>
              <w:fldChar w:fldCharType="end"/>
            </w:r>
            <w:r w:rsidRPr="00104697">
              <w:rPr>
                <w:rFonts w:ascii="Times New Roman" w:hAnsi="Times New Roman"/>
                <w:sz w:val="32"/>
                <w:szCs w:val="32"/>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(7)</w:t>
            </w:r>
          </w:p>
        </w:tc>
      </w:tr>
    </w:tbl>
    <w:p w:rsidR="00291140" w:rsidRDefault="00291140" w:rsidP="00731F72">
      <w:pPr>
        <w:spacing w:after="0" w:line="240" w:lineRule="auto"/>
        <w:ind w:firstLine="709"/>
        <w:jc w:val="center"/>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На основе полученных значений построчной дисперсии опыта, была определена д</w:t>
      </w:r>
      <w:r w:rsidRPr="003F1145">
        <w:rPr>
          <w:rFonts w:ascii="Times New Roman" w:hAnsi="Times New Roman"/>
          <w:sz w:val="28"/>
          <w:szCs w:val="28"/>
        </w:rPr>
        <w:t>исперсия</w:t>
      </w:r>
      <w:r>
        <w:rPr>
          <w:rFonts w:ascii="Times New Roman" w:hAnsi="Times New Roman"/>
          <w:sz w:val="28"/>
          <w:szCs w:val="28"/>
        </w:rPr>
        <w:t xml:space="preserve"> </w:t>
      </w:r>
      <w:r w:rsidRPr="003F1145">
        <w:rPr>
          <w:rFonts w:ascii="Times New Roman" w:hAnsi="Times New Roman"/>
          <w:sz w:val="28"/>
          <w:szCs w:val="28"/>
        </w:rPr>
        <w:t>параметра</w:t>
      </w:r>
      <w:r>
        <w:rPr>
          <w:rFonts w:ascii="Times New Roman" w:hAnsi="Times New Roman"/>
          <w:sz w:val="28"/>
          <w:szCs w:val="28"/>
        </w:rPr>
        <w:t xml:space="preserve"> </w:t>
      </w:r>
      <w:r w:rsidRPr="003F1145">
        <w:rPr>
          <w:rFonts w:ascii="Times New Roman" w:hAnsi="Times New Roman"/>
          <w:sz w:val="28"/>
          <w:szCs w:val="28"/>
        </w:rPr>
        <w:t>оптимизации</w:t>
      </w:r>
      <w:r>
        <w:rPr>
          <w:rFonts w:ascii="Times New Roman" w:hAnsi="Times New Roman"/>
          <w:sz w:val="28"/>
          <w:szCs w:val="28"/>
        </w:rPr>
        <w:t xml:space="preserve"> </w:t>
      </w:r>
      <w:r w:rsidRPr="002468CF">
        <w:rPr>
          <w:rFonts w:ascii="Times New Roman" w:hAnsi="Times New Roman"/>
          <w:sz w:val="28"/>
          <w:szCs w:val="28"/>
          <w:lang w:val="en-US"/>
        </w:rPr>
        <w:t>s</w:t>
      </w:r>
      <w:r w:rsidRPr="002468CF">
        <w:rPr>
          <w:rFonts w:ascii="Times New Roman" w:hAnsi="Times New Roman"/>
          <w:sz w:val="28"/>
          <w:szCs w:val="28"/>
          <w:vertAlign w:val="superscript"/>
        </w:rPr>
        <w:t>2</w:t>
      </w:r>
      <w:r w:rsidRPr="002468CF">
        <w:rPr>
          <w:rFonts w:ascii="Times New Roman" w:hAnsi="Times New Roman"/>
          <w:sz w:val="28"/>
          <w:szCs w:val="28"/>
        </w:rPr>
        <w:t>{</w:t>
      </w:r>
      <w:r w:rsidRPr="002468CF">
        <w:rPr>
          <w:rFonts w:ascii="Times New Roman" w:hAnsi="Times New Roman"/>
          <w:sz w:val="28"/>
          <w:szCs w:val="28"/>
          <w:lang w:val="en-US"/>
        </w:rPr>
        <w:t>y</w:t>
      </w:r>
      <w:r>
        <w:rPr>
          <w:rFonts w:ascii="Times New Roman" w:hAnsi="Times New Roman"/>
          <w:sz w:val="28"/>
          <w:szCs w:val="28"/>
        </w:rPr>
        <w:t>}, которая</w:t>
      </w:r>
      <w:r w:rsidRPr="003F1145">
        <w:rPr>
          <w:rFonts w:ascii="Times New Roman" w:hAnsi="Times New Roman"/>
          <w:sz w:val="28"/>
          <w:szCs w:val="28"/>
        </w:rPr>
        <w:t xml:space="preserve"> </w:t>
      </w:r>
      <w:r>
        <w:rPr>
          <w:rFonts w:ascii="Times New Roman" w:hAnsi="Times New Roman"/>
          <w:sz w:val="28"/>
          <w:szCs w:val="28"/>
        </w:rPr>
        <w:t>представляет собой усредненную дисперсию</w:t>
      </w:r>
      <w:r w:rsidRPr="003F1145">
        <w:rPr>
          <w:rFonts w:ascii="Times New Roman" w:hAnsi="Times New Roman"/>
          <w:sz w:val="28"/>
          <w:szCs w:val="28"/>
        </w:rPr>
        <w:t xml:space="preserve"> всех </w:t>
      </w:r>
      <w:r w:rsidRPr="003F1145">
        <w:rPr>
          <w:rFonts w:ascii="Times New Roman" w:hAnsi="Times New Roman"/>
          <w:sz w:val="28"/>
          <w:szCs w:val="28"/>
          <w:lang w:val="en-US"/>
        </w:rPr>
        <w:t>n</w:t>
      </w:r>
      <w:r w:rsidRPr="003F1145">
        <w:rPr>
          <w:rFonts w:ascii="Times New Roman" w:hAnsi="Times New Roman"/>
          <w:sz w:val="28"/>
          <w:szCs w:val="28"/>
        </w:rPr>
        <w:t xml:space="preserve"> различных ва</w:t>
      </w:r>
      <w:r>
        <w:rPr>
          <w:rFonts w:ascii="Times New Roman" w:hAnsi="Times New Roman"/>
          <w:sz w:val="28"/>
          <w:szCs w:val="28"/>
        </w:rPr>
        <w:t>риантов опытов по формуле</w:t>
      </w:r>
      <w:r w:rsidRPr="003F1145">
        <w:rPr>
          <w:rFonts w:ascii="Times New Roman" w:hAnsi="Times New Roman"/>
          <w:sz w:val="28"/>
          <w:szCs w:val="28"/>
        </w:rPr>
        <w:t xml:space="preserve"> </w:t>
      </w:r>
      <w:r w:rsidRPr="009A5E9F">
        <w:rPr>
          <w:rFonts w:ascii="Times New Roman" w:hAnsi="Times New Roman"/>
          <w:sz w:val="28"/>
          <w:szCs w:val="28"/>
        </w:rPr>
        <w:t>[</w:t>
      </w:r>
      <w:r>
        <w:rPr>
          <w:rFonts w:ascii="Times New Roman" w:hAnsi="Times New Roman"/>
          <w:sz w:val="28"/>
          <w:szCs w:val="28"/>
        </w:rPr>
        <w:t>6, 7</w:t>
      </w:r>
      <w:r w:rsidRPr="009A5E9F">
        <w:rPr>
          <w:rFonts w:ascii="Times New Roman" w:hAnsi="Times New Roman"/>
          <w:sz w:val="28"/>
          <w:szCs w:val="28"/>
        </w:rPr>
        <w:t>]</w:t>
      </w:r>
      <w:r>
        <w:rPr>
          <w:rFonts w:ascii="Times New Roman" w:hAnsi="Times New Roman"/>
          <w:sz w:val="28"/>
          <w:szCs w:val="28"/>
        </w:rPr>
        <w:t>:</w:t>
      </w:r>
    </w:p>
    <w:p w:rsidR="00291140" w:rsidRPr="003F1145"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17"/>
        <w:gridCol w:w="669"/>
      </w:tblGrid>
      <w:tr w:rsidR="00291140" w:rsidRPr="00104697" w:rsidTr="00104697">
        <w:tc>
          <w:tcPr>
            <w:tcW w:w="8897" w:type="dxa"/>
            <w:vAlign w:val="center"/>
          </w:tcPr>
          <w:p w:rsidR="00291140" w:rsidRPr="00104697" w:rsidRDefault="00291140" w:rsidP="00104697">
            <w:pPr>
              <w:spacing w:after="0" w:line="360" w:lineRule="auto"/>
              <w:jc w:val="center"/>
              <w:rPr>
                <w:rFonts w:ascii="Times New Roman" w:hAnsi="Times New Roman"/>
                <w:sz w:val="32"/>
                <w:szCs w:val="32"/>
              </w:rPr>
            </w:pPr>
            <w:r w:rsidRPr="00104697">
              <w:rPr>
                <w:rFonts w:ascii="Times New Roman" w:hAnsi="Times New Roman"/>
                <w:sz w:val="28"/>
                <w:szCs w:val="28"/>
                <w:lang w:val="en-US"/>
              </w:rPr>
              <w:t>s</w:t>
            </w:r>
            <w:r w:rsidRPr="00104697">
              <w:rPr>
                <w:rFonts w:ascii="Times New Roman" w:hAnsi="Times New Roman"/>
                <w:sz w:val="28"/>
                <w:szCs w:val="28"/>
                <w:vertAlign w:val="superscript"/>
              </w:rPr>
              <w:t>2</w:t>
            </w:r>
            <w:r w:rsidRPr="00104697">
              <w:rPr>
                <w:rFonts w:ascii="Times New Roman" w:hAnsi="Times New Roman"/>
                <w:sz w:val="28"/>
                <w:szCs w:val="28"/>
              </w:rPr>
              <w:t>{</w:t>
            </w:r>
            <w:r w:rsidRPr="00104697">
              <w:rPr>
                <w:rFonts w:ascii="Times New Roman" w:hAnsi="Times New Roman"/>
                <w:sz w:val="28"/>
                <w:szCs w:val="28"/>
                <w:lang w:val="en-US"/>
              </w:rPr>
              <w:t>y</w:t>
            </w:r>
            <w:r w:rsidRPr="00104697">
              <w:rPr>
                <w:rFonts w:ascii="Times New Roman" w:hAnsi="Times New Roman"/>
                <w:sz w:val="28"/>
                <w:szCs w:val="28"/>
              </w:rPr>
              <w:t xml:space="preserve">} = </w:t>
            </w:r>
            <w:r w:rsidRPr="00104697">
              <w:rPr>
                <w:rFonts w:ascii="Times New Roman" w:hAnsi="Times New Roman"/>
                <w:sz w:val="36"/>
                <w:szCs w:val="36"/>
              </w:rPr>
              <w:fldChar w:fldCharType="begin"/>
            </w:r>
            <w:r w:rsidRPr="00104697">
              <w:rPr>
                <w:rFonts w:ascii="Times New Roman" w:hAnsi="Times New Roman"/>
                <w:sz w:val="36"/>
                <w:szCs w:val="36"/>
              </w:rPr>
              <w:instrText xml:space="preserve"> QUOTE </w:instrText>
            </w:r>
            <w:r>
              <w:pict>
                <v:shape id="_x0000_i1081" type="#_x0000_t75" style="width:48pt;height:28.8pt">
                  <v:imagedata r:id="rId23" o:title="" chromakey="white"/>
                </v:shape>
              </w:pict>
            </w:r>
            <w:r w:rsidRPr="00104697">
              <w:rPr>
                <w:rFonts w:ascii="Times New Roman" w:hAnsi="Times New Roman"/>
                <w:sz w:val="36"/>
                <w:szCs w:val="36"/>
              </w:rPr>
              <w:instrText xml:space="preserve"> </w:instrText>
            </w:r>
            <w:r w:rsidRPr="00104697">
              <w:rPr>
                <w:rFonts w:ascii="Times New Roman" w:hAnsi="Times New Roman"/>
                <w:sz w:val="36"/>
                <w:szCs w:val="36"/>
              </w:rPr>
              <w:fldChar w:fldCharType="separate"/>
            </w:r>
            <w:r>
              <w:pict>
                <v:shape id="_x0000_i1082" type="#_x0000_t75" style="width:48pt;height:28.8pt">
                  <v:imagedata r:id="rId23" o:title="" chromakey="white"/>
                </v:shape>
              </w:pict>
            </w:r>
            <w:r w:rsidRPr="00104697">
              <w:rPr>
                <w:rFonts w:ascii="Times New Roman" w:hAnsi="Times New Roman"/>
                <w:sz w:val="36"/>
                <w:szCs w:val="36"/>
              </w:rPr>
              <w:fldChar w:fldCharType="end"/>
            </w:r>
            <w:r w:rsidRPr="00104697">
              <w:rPr>
                <w:rFonts w:ascii="Times New Roman" w:hAnsi="Times New Roman"/>
                <w:sz w:val="36"/>
                <w:szCs w:val="36"/>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(8)</w:t>
            </w:r>
          </w:p>
        </w:tc>
      </w:tr>
    </w:tbl>
    <w:p w:rsidR="00291140" w:rsidRPr="003F1145" w:rsidRDefault="00291140" w:rsidP="00731F72">
      <w:pPr>
        <w:spacing w:after="0" w:line="240" w:lineRule="auto"/>
        <w:ind w:firstLine="709"/>
        <w:jc w:val="both"/>
        <w:rPr>
          <w:rFonts w:ascii="Times New Roman" w:hAnsi="Times New Roman"/>
          <w:sz w:val="28"/>
          <w:szCs w:val="28"/>
        </w:rPr>
      </w:pPr>
    </w:p>
    <w:p w:rsidR="00291140" w:rsidRPr="005E0C53" w:rsidRDefault="00291140" w:rsidP="00731F72">
      <w:pPr>
        <w:spacing w:after="0" w:line="360" w:lineRule="auto"/>
        <w:jc w:val="center"/>
        <w:rPr>
          <w:rFonts w:ascii="Times New Roman" w:hAnsi="Times New Roman"/>
          <w:sz w:val="28"/>
          <w:szCs w:val="28"/>
        </w:rPr>
      </w:pPr>
      <w:r w:rsidRPr="002468CF">
        <w:rPr>
          <w:rFonts w:ascii="Times New Roman" w:hAnsi="Times New Roman"/>
          <w:sz w:val="28"/>
          <w:szCs w:val="28"/>
          <w:lang w:val="en-US"/>
        </w:rPr>
        <w:t>s</w:t>
      </w:r>
      <w:r w:rsidRPr="002468CF">
        <w:rPr>
          <w:rFonts w:ascii="Times New Roman" w:hAnsi="Times New Roman"/>
          <w:sz w:val="28"/>
          <w:szCs w:val="28"/>
          <w:vertAlign w:val="superscript"/>
        </w:rPr>
        <w:t>2</w:t>
      </w:r>
      <w:r w:rsidRPr="002468CF">
        <w:rPr>
          <w:rFonts w:ascii="Times New Roman" w:hAnsi="Times New Roman"/>
          <w:sz w:val="28"/>
          <w:szCs w:val="28"/>
        </w:rPr>
        <w:t>{</w:t>
      </w:r>
      <w:r w:rsidRPr="00BF6FC6">
        <w:rPr>
          <w:rFonts w:ascii="Times New Roman" w:hAnsi="Times New Roman"/>
          <w:sz w:val="28"/>
          <w:szCs w:val="28"/>
          <w:lang w:val="en-US"/>
        </w:rPr>
        <w:t>y</w:t>
      </w:r>
      <w:r w:rsidRPr="00BF6FC6">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83" type="#_x0000_t75" style="width:43.8pt;height:27.6pt">
            <v:imagedata r:id="rId24"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84" type="#_x0000_t75" style="width:43.8pt;height:27.6pt">
            <v:imagedata r:id="rId24" o:title="" chromakey="white"/>
          </v:shape>
        </w:pict>
      </w:r>
      <w:r w:rsidRPr="00104697">
        <w:rPr>
          <w:rFonts w:ascii="Times New Roman" w:hAnsi="Times New Roman"/>
          <w:sz w:val="28"/>
          <w:szCs w:val="28"/>
        </w:rPr>
        <w:fldChar w:fldCharType="end"/>
      </w:r>
      <w:r w:rsidRPr="00BF6FC6">
        <w:rPr>
          <w:rFonts w:ascii="Times New Roman" w:hAnsi="Times New Roman"/>
          <w:sz w:val="28"/>
          <w:szCs w:val="28"/>
        </w:rPr>
        <w:t xml:space="preserve"> = 0,00597</w:t>
      </w:r>
      <w:r>
        <w:rPr>
          <w:rFonts w:ascii="Times New Roman" w:hAnsi="Times New Roman"/>
          <w:sz w:val="28"/>
          <w:szCs w:val="28"/>
        </w:rPr>
        <w:t>.</w:t>
      </w:r>
    </w:p>
    <w:p w:rsidR="00291140" w:rsidRPr="003F1145" w:rsidRDefault="00291140" w:rsidP="00731F72">
      <w:pPr>
        <w:spacing w:after="0" w:line="240" w:lineRule="auto"/>
        <w:jc w:val="center"/>
        <w:rPr>
          <w:rFonts w:ascii="Times New Roman" w:hAnsi="Times New Roman"/>
          <w:b/>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Затем проверялась однородность ряда построчных</w:t>
      </w:r>
      <w:r w:rsidRPr="007B49E8">
        <w:rPr>
          <w:rFonts w:ascii="Times New Roman" w:hAnsi="Times New Roman"/>
          <w:sz w:val="28"/>
          <w:szCs w:val="28"/>
        </w:rPr>
        <w:t xml:space="preserve"> дисперсий</w:t>
      </w:r>
      <w:r>
        <w:rPr>
          <w:rFonts w:ascii="Times New Roman" w:hAnsi="Times New Roman"/>
          <w:sz w:val="28"/>
          <w:szCs w:val="28"/>
        </w:rPr>
        <w:t>. Проверка может производиться с помощью различ</w:t>
      </w:r>
      <w:r w:rsidRPr="007B49E8">
        <w:rPr>
          <w:rFonts w:ascii="Times New Roman" w:hAnsi="Times New Roman"/>
          <w:sz w:val="28"/>
          <w:szCs w:val="28"/>
        </w:rPr>
        <w:t xml:space="preserve">ных статистических критериев: Фишера, </w:t>
      </w:r>
      <w:r>
        <w:rPr>
          <w:rFonts w:ascii="Times New Roman" w:hAnsi="Times New Roman"/>
          <w:sz w:val="28"/>
          <w:szCs w:val="28"/>
        </w:rPr>
        <w:t xml:space="preserve">Кохрена, Бартлента. В нашем случае, когда число повторных опытов </w:t>
      </w:r>
      <w:r w:rsidRPr="007B49E8">
        <w:rPr>
          <w:rFonts w:ascii="Times New Roman" w:hAnsi="Times New Roman"/>
          <w:sz w:val="28"/>
          <w:szCs w:val="28"/>
        </w:rPr>
        <w:t>во всех точках плана одинаково</w:t>
      </w:r>
      <w:r>
        <w:rPr>
          <w:rFonts w:ascii="Times New Roman" w:hAnsi="Times New Roman"/>
          <w:sz w:val="28"/>
          <w:szCs w:val="28"/>
        </w:rPr>
        <w:t xml:space="preserve">, пригоден критерий Кохрена. Поэтому была рассчитана величина критерия Кохрена, т.е. </w:t>
      </w:r>
      <w:r w:rsidRPr="007B49E8">
        <w:rPr>
          <w:rFonts w:ascii="Times New Roman" w:hAnsi="Times New Roman"/>
          <w:sz w:val="28"/>
          <w:szCs w:val="28"/>
        </w:rPr>
        <w:t>отношение максимальной дисперсии к сумм</w:t>
      </w:r>
      <w:r>
        <w:rPr>
          <w:rFonts w:ascii="Times New Roman" w:hAnsi="Times New Roman"/>
          <w:sz w:val="28"/>
          <w:szCs w:val="28"/>
        </w:rPr>
        <w:t xml:space="preserve">е всех дисперсий </w:t>
      </w:r>
      <w:r w:rsidRPr="009A5E9F">
        <w:rPr>
          <w:rFonts w:ascii="Times New Roman" w:hAnsi="Times New Roman"/>
          <w:sz w:val="28"/>
          <w:szCs w:val="28"/>
        </w:rPr>
        <w:t>[</w:t>
      </w:r>
      <w:r>
        <w:rPr>
          <w:rFonts w:ascii="Times New Roman" w:hAnsi="Times New Roman"/>
          <w:sz w:val="28"/>
          <w:szCs w:val="28"/>
        </w:rPr>
        <w:t>6, 7</w:t>
      </w:r>
      <w:r w:rsidRPr="009A5E9F">
        <w:rPr>
          <w:rFonts w:ascii="Times New Roman" w:hAnsi="Times New Roman"/>
          <w:sz w:val="28"/>
          <w:szCs w:val="28"/>
        </w:rPr>
        <w:t>]</w:t>
      </w:r>
      <w:r>
        <w:rPr>
          <w:rFonts w:ascii="Times New Roman" w:hAnsi="Times New Roman"/>
          <w:sz w:val="28"/>
          <w:szCs w:val="28"/>
        </w:rPr>
        <w:t>:</w:t>
      </w:r>
    </w:p>
    <w:p w:rsidR="00291140"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18"/>
        <w:gridCol w:w="668"/>
      </w:tblGrid>
      <w:tr w:rsidR="00291140" w:rsidRPr="00104697" w:rsidTr="00104697">
        <w:tc>
          <w:tcPr>
            <w:tcW w:w="8897" w:type="dxa"/>
            <w:vAlign w:val="center"/>
          </w:tcPr>
          <w:p w:rsidR="00291140" w:rsidRPr="00104697" w:rsidRDefault="00291140" w:rsidP="00104697">
            <w:pPr>
              <w:spacing w:after="0" w:line="360" w:lineRule="auto"/>
              <w:ind w:firstLine="709"/>
              <w:jc w:val="center"/>
              <w:rPr>
                <w:rFonts w:ascii="Times New Roman" w:hAnsi="Times New Roman"/>
                <w:sz w:val="28"/>
                <w:szCs w:val="28"/>
              </w:rPr>
            </w:pPr>
            <w:r w:rsidRPr="00104697">
              <w:rPr>
                <w:rFonts w:ascii="Times New Roman" w:hAnsi="Times New Roman"/>
                <w:sz w:val="24"/>
                <w:szCs w:val="24"/>
              </w:rPr>
              <w:fldChar w:fldCharType="begin"/>
            </w:r>
            <w:r w:rsidRPr="00104697">
              <w:rPr>
                <w:rFonts w:ascii="Times New Roman" w:hAnsi="Times New Roman"/>
                <w:sz w:val="24"/>
                <w:szCs w:val="24"/>
              </w:rPr>
              <w:instrText xml:space="preserve"> QUOTE </w:instrText>
            </w:r>
            <w:r>
              <w:pict>
                <v:shape id="_x0000_i1085" type="#_x0000_t75" style="width:70.8pt;height:40.8pt">
                  <v:imagedata r:id="rId25" o:title="" chromakey="white"/>
                </v:shape>
              </w:pict>
            </w:r>
            <w:r w:rsidRPr="00104697">
              <w:rPr>
                <w:rFonts w:ascii="Times New Roman" w:hAnsi="Times New Roman"/>
                <w:sz w:val="24"/>
                <w:szCs w:val="24"/>
              </w:rPr>
              <w:instrText xml:space="preserve"> </w:instrText>
            </w:r>
            <w:r w:rsidRPr="00104697">
              <w:rPr>
                <w:rFonts w:ascii="Times New Roman" w:hAnsi="Times New Roman"/>
                <w:sz w:val="24"/>
                <w:szCs w:val="24"/>
              </w:rPr>
              <w:fldChar w:fldCharType="separate"/>
            </w:r>
            <w:r>
              <w:pict>
                <v:shape id="_x0000_i1086" type="#_x0000_t75" style="width:70.8pt;height:40.8pt">
                  <v:imagedata r:id="rId25" o:title="" chromakey="white"/>
                </v:shape>
              </w:pict>
            </w:r>
            <w:r w:rsidRPr="00104697">
              <w:rPr>
                <w:rFonts w:ascii="Times New Roman" w:hAnsi="Times New Roman"/>
                <w:sz w:val="24"/>
                <w:szCs w:val="24"/>
              </w:rPr>
              <w:fldChar w:fldCharType="end"/>
            </w:r>
            <w:r w:rsidRPr="00104697">
              <w:rPr>
                <w:rFonts w:ascii="Times New Roman" w:hAnsi="Times New Roman"/>
                <w:sz w:val="24"/>
                <w:szCs w:val="24"/>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(9)</w:t>
            </w:r>
          </w:p>
        </w:tc>
      </w:tr>
    </w:tbl>
    <w:p w:rsidR="00291140" w:rsidRDefault="00291140" w:rsidP="00731F72">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87" type="#_x0000_t75" style="width:74.4pt;height:35.4pt">
            <v:imagedata r:id="rId26"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88" type="#_x0000_t75" style="width:74.4pt;height:35.4pt">
            <v:imagedata r:id="rId26" o:title="" chromakey="white"/>
          </v:shape>
        </w:pict>
      </w:r>
      <w:r w:rsidRPr="00104697">
        <w:rPr>
          <w:rFonts w:ascii="Times New Roman" w:hAnsi="Times New Roman"/>
          <w:sz w:val="28"/>
          <w:szCs w:val="28"/>
        </w:rPr>
        <w:fldChar w:fldCharType="end"/>
      </w:r>
      <w:r w:rsidRPr="005939D5">
        <w:rPr>
          <w:rFonts w:ascii="Times New Roman" w:hAnsi="Times New Roman"/>
          <w:sz w:val="28"/>
          <w:szCs w:val="28"/>
        </w:rPr>
        <w:t xml:space="preserve"> = 0,328.</w:t>
      </w:r>
    </w:p>
    <w:p w:rsidR="00291140" w:rsidRDefault="00291140" w:rsidP="00731F72">
      <w:pPr>
        <w:spacing w:after="0" w:line="240" w:lineRule="auto"/>
        <w:ind w:firstLine="709"/>
        <w:jc w:val="both"/>
        <w:rPr>
          <w:rFonts w:ascii="Times New Roman" w:hAnsi="Times New Roman"/>
          <w:sz w:val="28"/>
          <w:szCs w:val="28"/>
        </w:rPr>
      </w:pPr>
    </w:p>
    <w:p w:rsidR="00291140" w:rsidRPr="000905D9"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соответствующей таблице [5] находим для </w:t>
      </w:r>
      <w:r w:rsidRPr="00D7169E">
        <w:rPr>
          <w:rFonts w:ascii="Times New Roman" w:hAnsi="Times New Roman"/>
          <w:i/>
          <w:sz w:val="28"/>
          <w:szCs w:val="28"/>
          <w:lang w:val="en-US"/>
        </w:rPr>
        <w:t>r</w:t>
      </w:r>
      <w:r>
        <w:rPr>
          <w:rFonts w:ascii="Times New Roman" w:hAnsi="Times New Roman"/>
          <w:sz w:val="28"/>
          <w:szCs w:val="28"/>
        </w:rPr>
        <w:t xml:space="preserve"> = </w:t>
      </w:r>
      <w:r w:rsidRPr="004227F1">
        <w:rPr>
          <w:rFonts w:ascii="Times New Roman" w:hAnsi="Times New Roman"/>
          <w:sz w:val="28"/>
          <w:szCs w:val="28"/>
        </w:rPr>
        <w:t>4</w:t>
      </w:r>
      <w:r>
        <w:rPr>
          <w:rFonts w:ascii="Times New Roman" w:hAnsi="Times New Roman"/>
          <w:sz w:val="28"/>
          <w:szCs w:val="28"/>
        </w:rPr>
        <w:t xml:space="preserve">, </w:t>
      </w:r>
      <w:r w:rsidRPr="00D7169E">
        <w:rPr>
          <w:rFonts w:ascii="Times New Roman" w:hAnsi="Times New Roman"/>
          <w:i/>
          <w:sz w:val="28"/>
          <w:szCs w:val="28"/>
          <w:lang w:val="en-US"/>
        </w:rPr>
        <w:t>v</w:t>
      </w:r>
      <w:r>
        <w:rPr>
          <w:rFonts w:ascii="Times New Roman" w:hAnsi="Times New Roman"/>
          <w:sz w:val="28"/>
          <w:szCs w:val="28"/>
        </w:rPr>
        <w:t xml:space="preserve"> = 64 и уровня значимости 5% к</w:t>
      </w:r>
      <w:r w:rsidRPr="009A5E9F">
        <w:rPr>
          <w:rFonts w:ascii="Times New Roman" w:hAnsi="Times New Roman"/>
          <w:sz w:val="28"/>
          <w:szCs w:val="28"/>
        </w:rPr>
        <w:t>рит</w:t>
      </w:r>
      <w:r>
        <w:rPr>
          <w:rFonts w:ascii="Times New Roman" w:hAnsi="Times New Roman"/>
          <w:sz w:val="28"/>
          <w:szCs w:val="28"/>
        </w:rPr>
        <w:t xml:space="preserve">ическое значение </w:t>
      </w:r>
      <w:r w:rsidRPr="00D7169E">
        <w:rPr>
          <w:rFonts w:ascii="Times New Roman" w:hAnsi="Times New Roman"/>
          <w:i/>
          <w:sz w:val="28"/>
          <w:szCs w:val="28"/>
        </w:rPr>
        <w:t>G</w:t>
      </w:r>
      <w:r>
        <w:rPr>
          <w:rFonts w:ascii="Times New Roman" w:hAnsi="Times New Roman"/>
          <w:sz w:val="28"/>
          <w:szCs w:val="28"/>
        </w:rPr>
        <w:t xml:space="preserve"> = 0,357. Полученное экспериментальное значение </w:t>
      </w:r>
      <w:r w:rsidRPr="009A5E9F">
        <w:rPr>
          <w:rFonts w:ascii="Times New Roman" w:hAnsi="Times New Roman"/>
          <w:sz w:val="28"/>
          <w:szCs w:val="28"/>
        </w:rPr>
        <w:t>критерия К</w:t>
      </w:r>
      <w:r>
        <w:rPr>
          <w:rFonts w:ascii="Times New Roman" w:hAnsi="Times New Roman"/>
          <w:sz w:val="28"/>
          <w:szCs w:val="28"/>
        </w:rPr>
        <w:t>охрена не превышает критического</w:t>
      </w:r>
      <w:r w:rsidRPr="00353B5E">
        <w:rPr>
          <w:rFonts w:ascii="Times New Roman" w:hAnsi="Times New Roman"/>
          <w:sz w:val="28"/>
          <w:szCs w:val="28"/>
        </w:rPr>
        <w:t xml:space="preserve"> </w:t>
      </w:r>
      <w:r>
        <w:rPr>
          <w:rFonts w:ascii="Times New Roman" w:hAnsi="Times New Roman"/>
          <w:sz w:val="28"/>
          <w:szCs w:val="28"/>
        </w:rPr>
        <w:t>(0,328 &lt; 0,357). Это позволяет считать ряд дисперсий однородным.</w:t>
      </w:r>
      <w:r w:rsidRPr="00B903DF">
        <w:rPr>
          <w:rFonts w:ascii="Times New Roman" w:hAnsi="Times New Roman"/>
          <w:sz w:val="28"/>
          <w:szCs w:val="28"/>
        </w:rPr>
        <w:t xml:space="preserve"> </w:t>
      </w:r>
      <w:r>
        <w:rPr>
          <w:rFonts w:ascii="Times New Roman" w:hAnsi="Times New Roman"/>
          <w:sz w:val="28"/>
          <w:szCs w:val="28"/>
        </w:rPr>
        <w:t>Поэтому была определена д</w:t>
      </w:r>
      <w:r w:rsidRPr="003F1145">
        <w:rPr>
          <w:rFonts w:ascii="Times New Roman" w:hAnsi="Times New Roman"/>
          <w:sz w:val="28"/>
          <w:szCs w:val="28"/>
        </w:rPr>
        <w:t>исперсия</w:t>
      </w:r>
      <w:r>
        <w:rPr>
          <w:rFonts w:ascii="Times New Roman" w:hAnsi="Times New Roman"/>
          <w:sz w:val="28"/>
          <w:szCs w:val="28"/>
        </w:rPr>
        <w:t xml:space="preserve"> </w:t>
      </w:r>
      <w:r w:rsidRPr="003F1145">
        <w:rPr>
          <w:rFonts w:ascii="Times New Roman" w:hAnsi="Times New Roman"/>
          <w:sz w:val="28"/>
          <w:szCs w:val="28"/>
        </w:rPr>
        <w:t>параметра</w:t>
      </w:r>
      <w:r>
        <w:rPr>
          <w:rFonts w:ascii="Times New Roman" w:hAnsi="Times New Roman"/>
          <w:sz w:val="28"/>
          <w:szCs w:val="28"/>
        </w:rPr>
        <w:t xml:space="preserve"> </w:t>
      </w:r>
      <w:r w:rsidRPr="003F1145">
        <w:rPr>
          <w:rFonts w:ascii="Times New Roman" w:hAnsi="Times New Roman"/>
          <w:sz w:val="28"/>
          <w:szCs w:val="28"/>
        </w:rPr>
        <w:t>оптимизации</w:t>
      </w:r>
      <w:r>
        <w:rPr>
          <w:rFonts w:ascii="Times New Roman" w:hAnsi="Times New Roman"/>
          <w:sz w:val="28"/>
          <w:szCs w:val="28"/>
        </w:rPr>
        <w:t xml:space="preserve"> </w:t>
      </w:r>
      <w:r w:rsidRPr="002468CF">
        <w:rPr>
          <w:rFonts w:ascii="Times New Roman" w:hAnsi="Times New Roman"/>
          <w:sz w:val="28"/>
          <w:szCs w:val="28"/>
          <w:lang w:val="en-US"/>
        </w:rPr>
        <w:t>s</w:t>
      </w:r>
      <w:r w:rsidRPr="002468CF">
        <w:rPr>
          <w:rFonts w:ascii="Times New Roman" w:hAnsi="Times New Roman"/>
          <w:sz w:val="28"/>
          <w:szCs w:val="28"/>
          <w:vertAlign w:val="superscript"/>
        </w:rPr>
        <w:t>2</w:t>
      </w:r>
      <w:r w:rsidRPr="002468CF">
        <w:rPr>
          <w:rFonts w:ascii="Times New Roman" w:hAnsi="Times New Roman"/>
          <w:sz w:val="28"/>
          <w:szCs w:val="28"/>
        </w:rPr>
        <w:t>{</w:t>
      </w:r>
      <w:r w:rsidRPr="002468CF">
        <w:rPr>
          <w:rFonts w:ascii="Times New Roman" w:hAnsi="Times New Roman"/>
          <w:sz w:val="28"/>
          <w:szCs w:val="28"/>
          <w:lang w:val="en-US"/>
        </w:rPr>
        <w:t>y</w:t>
      </w:r>
      <w:r>
        <w:rPr>
          <w:rFonts w:ascii="Times New Roman" w:hAnsi="Times New Roman"/>
          <w:sz w:val="28"/>
          <w:szCs w:val="28"/>
        </w:rPr>
        <w:t>}, которая</w:t>
      </w:r>
      <w:r w:rsidRPr="003F1145">
        <w:rPr>
          <w:rFonts w:ascii="Times New Roman" w:hAnsi="Times New Roman"/>
          <w:sz w:val="28"/>
          <w:szCs w:val="28"/>
        </w:rPr>
        <w:t xml:space="preserve"> </w:t>
      </w:r>
      <w:r>
        <w:rPr>
          <w:rFonts w:ascii="Times New Roman" w:hAnsi="Times New Roman"/>
          <w:sz w:val="28"/>
          <w:szCs w:val="28"/>
        </w:rPr>
        <w:t>есть усредненная дисперсия</w:t>
      </w:r>
      <w:r w:rsidRPr="003F1145">
        <w:rPr>
          <w:rFonts w:ascii="Times New Roman" w:hAnsi="Times New Roman"/>
          <w:sz w:val="28"/>
          <w:szCs w:val="28"/>
        </w:rPr>
        <w:t xml:space="preserve"> всех </w:t>
      </w:r>
      <w:r w:rsidRPr="00D7169E">
        <w:rPr>
          <w:rFonts w:ascii="Times New Roman" w:hAnsi="Times New Roman"/>
          <w:i/>
          <w:sz w:val="28"/>
          <w:szCs w:val="28"/>
          <w:lang w:val="en-US"/>
        </w:rPr>
        <w:t>n</w:t>
      </w:r>
      <w:r w:rsidRPr="003F1145">
        <w:rPr>
          <w:rFonts w:ascii="Times New Roman" w:hAnsi="Times New Roman"/>
          <w:sz w:val="28"/>
          <w:szCs w:val="28"/>
        </w:rPr>
        <w:t xml:space="preserve"> различных ва</w:t>
      </w:r>
      <w:r>
        <w:rPr>
          <w:rFonts w:ascii="Times New Roman" w:hAnsi="Times New Roman"/>
          <w:sz w:val="28"/>
          <w:szCs w:val="28"/>
        </w:rPr>
        <w:t xml:space="preserve">риантов опытов </w:t>
      </w:r>
      <w:r w:rsidRPr="009A5E9F">
        <w:rPr>
          <w:rFonts w:ascii="Times New Roman" w:hAnsi="Times New Roman"/>
          <w:sz w:val="28"/>
          <w:szCs w:val="28"/>
        </w:rPr>
        <w:t>[</w:t>
      </w:r>
      <w:r>
        <w:rPr>
          <w:rFonts w:ascii="Times New Roman" w:hAnsi="Times New Roman"/>
          <w:sz w:val="28"/>
          <w:szCs w:val="28"/>
        </w:rPr>
        <w:t>6, 7</w:t>
      </w:r>
      <w:r w:rsidRPr="000905D9">
        <w:rPr>
          <w:rFonts w:ascii="Times New Roman" w:hAnsi="Times New Roman"/>
          <w:sz w:val="28"/>
          <w:szCs w:val="28"/>
        </w:rPr>
        <w:t>]</w:t>
      </w:r>
      <w:r>
        <w:rPr>
          <w:rFonts w:ascii="Times New Roman" w:hAnsi="Times New Roman"/>
          <w:sz w:val="28"/>
          <w:szCs w:val="28"/>
        </w:rPr>
        <w:t>:</w:t>
      </w:r>
    </w:p>
    <w:p w:rsidR="00291140" w:rsidRPr="003F1145"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03"/>
        <w:gridCol w:w="683"/>
      </w:tblGrid>
      <w:tr w:rsidR="00291140" w:rsidRPr="00104697" w:rsidTr="00104697">
        <w:tc>
          <w:tcPr>
            <w:tcW w:w="8897"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lang w:val="en-US"/>
              </w:rPr>
              <w:t>s</w:t>
            </w:r>
            <w:r w:rsidRPr="00104697">
              <w:rPr>
                <w:rFonts w:ascii="Times New Roman" w:hAnsi="Times New Roman"/>
                <w:sz w:val="28"/>
                <w:szCs w:val="28"/>
                <w:vertAlign w:val="superscript"/>
              </w:rPr>
              <w:t>2</w:t>
            </w:r>
            <w:r w:rsidRPr="00104697">
              <w:rPr>
                <w:rFonts w:ascii="Times New Roman" w:hAnsi="Times New Roman"/>
                <w:sz w:val="28"/>
                <w:szCs w:val="28"/>
              </w:rPr>
              <w:t>{</w:t>
            </w:r>
            <w:r w:rsidRPr="00104697">
              <w:rPr>
                <w:rFonts w:ascii="Times New Roman" w:hAnsi="Times New Roman"/>
                <w:sz w:val="28"/>
                <w:szCs w:val="28"/>
                <w:lang w:val="en-US"/>
              </w:rPr>
              <w:t>y</w:t>
            </w:r>
            <w:r w:rsidRPr="00104697">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89" type="#_x0000_t75" style="width:41.4pt;height:24.6pt">
                  <v:imagedata r:id="rId27"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90" type="#_x0000_t75" style="width:41.4pt;height:24.6pt">
                  <v:imagedata r:id="rId27"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(10)</w:t>
            </w:r>
          </w:p>
        </w:tc>
      </w:tr>
    </w:tbl>
    <w:p w:rsidR="00291140" w:rsidRPr="00BF6FC6" w:rsidRDefault="00291140" w:rsidP="00731F72">
      <w:pPr>
        <w:spacing w:after="0" w:line="360" w:lineRule="auto"/>
        <w:jc w:val="center"/>
        <w:rPr>
          <w:rFonts w:ascii="Times New Roman" w:hAnsi="Times New Roman"/>
          <w:sz w:val="28"/>
          <w:szCs w:val="28"/>
        </w:rPr>
      </w:pPr>
      <w:r w:rsidRPr="00BF6FC6">
        <w:rPr>
          <w:rFonts w:ascii="Times New Roman" w:hAnsi="Times New Roman"/>
          <w:sz w:val="28"/>
          <w:szCs w:val="28"/>
          <w:lang w:val="en-US"/>
        </w:rPr>
        <w:t>s</w:t>
      </w:r>
      <w:r w:rsidRPr="00BF6FC6">
        <w:rPr>
          <w:rFonts w:ascii="Times New Roman" w:hAnsi="Times New Roman"/>
          <w:sz w:val="28"/>
          <w:szCs w:val="28"/>
          <w:vertAlign w:val="superscript"/>
        </w:rPr>
        <w:t>2</w:t>
      </w:r>
      <w:r w:rsidRPr="00BF6FC6">
        <w:rPr>
          <w:rFonts w:ascii="Times New Roman" w:hAnsi="Times New Roman"/>
          <w:sz w:val="28"/>
          <w:szCs w:val="28"/>
        </w:rPr>
        <w:t>{</w:t>
      </w:r>
      <w:r w:rsidRPr="00BF6FC6">
        <w:rPr>
          <w:rFonts w:ascii="Times New Roman" w:hAnsi="Times New Roman"/>
          <w:sz w:val="28"/>
          <w:szCs w:val="28"/>
          <w:lang w:val="en-US"/>
        </w:rPr>
        <w:t>y</w:t>
      </w:r>
      <w:r w:rsidRPr="00BF6FC6">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91" type="#_x0000_t75" style="width:43.8pt;height:27.6pt">
            <v:imagedata r:id="rId24"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92" type="#_x0000_t75" style="width:43.8pt;height:27.6pt">
            <v:imagedata r:id="rId24" o:title="" chromakey="white"/>
          </v:shape>
        </w:pict>
      </w:r>
      <w:r w:rsidRPr="00104697">
        <w:rPr>
          <w:rFonts w:ascii="Times New Roman" w:hAnsi="Times New Roman"/>
          <w:sz w:val="28"/>
          <w:szCs w:val="28"/>
        </w:rPr>
        <w:fldChar w:fldCharType="end"/>
      </w:r>
      <w:r w:rsidRPr="00BF6FC6">
        <w:rPr>
          <w:rFonts w:ascii="Times New Roman" w:hAnsi="Times New Roman"/>
          <w:sz w:val="28"/>
          <w:szCs w:val="28"/>
        </w:rPr>
        <w:t xml:space="preserve"> = 0,00597</w:t>
      </w:r>
      <w:r>
        <w:rPr>
          <w:rFonts w:ascii="Times New Roman" w:hAnsi="Times New Roman"/>
          <w:sz w:val="28"/>
          <w:szCs w:val="28"/>
        </w:rPr>
        <w:t>.</w:t>
      </w:r>
    </w:p>
    <w:p w:rsidR="00291140" w:rsidRPr="00B903DF" w:rsidRDefault="00291140" w:rsidP="00731F72">
      <w:pPr>
        <w:spacing w:after="0" w:line="240" w:lineRule="auto"/>
        <w:ind w:firstLine="709"/>
        <w:jc w:val="both"/>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Затем была выполнена проверка статистической значимости коэффициентов уравнения регресии. Для проверки значимости каждого коэффициента использовалась проверка по </w:t>
      </w:r>
      <w:r>
        <w:rPr>
          <w:rFonts w:ascii="Times New Roman" w:hAnsi="Times New Roman"/>
          <w:sz w:val="28"/>
          <w:szCs w:val="28"/>
          <w:lang w:val="en-US"/>
        </w:rPr>
        <w:t>t</w:t>
      </w:r>
      <w:r w:rsidRPr="00670A0B">
        <w:rPr>
          <w:rFonts w:ascii="Times New Roman" w:hAnsi="Times New Roman"/>
          <w:sz w:val="28"/>
          <w:szCs w:val="28"/>
        </w:rPr>
        <w:t>-</w:t>
      </w:r>
      <w:r>
        <w:rPr>
          <w:rFonts w:ascii="Times New Roman" w:hAnsi="Times New Roman"/>
          <w:sz w:val="28"/>
          <w:szCs w:val="28"/>
        </w:rPr>
        <w:t xml:space="preserve">критерию Стьюдента. </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Дисперсия коэффициентов регрессии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93" type="#_x0000_t75" style="width:33.6pt;height:14.4pt">
            <v:imagedata r:id="rId28"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94" type="#_x0000_t75" style="width:33.6pt;height:14.4pt">
            <v:imagedata r:id="rId28" o:title="" chromakey="white"/>
          </v:shape>
        </w:pict>
      </w:r>
      <w:r w:rsidRPr="00104697">
        <w:rPr>
          <w:rFonts w:ascii="Times New Roman" w:hAnsi="Times New Roman"/>
          <w:sz w:val="28"/>
          <w:szCs w:val="28"/>
        </w:rPr>
        <w:fldChar w:fldCharType="end"/>
      </w:r>
      <w:r w:rsidRPr="00466F57">
        <w:rPr>
          <w:rFonts w:ascii="Times New Roman" w:hAnsi="Times New Roman"/>
          <w:sz w:val="28"/>
          <w:szCs w:val="28"/>
        </w:rPr>
        <w:t xml:space="preserve"> </w:t>
      </w:r>
      <w:r>
        <w:rPr>
          <w:rFonts w:ascii="Times New Roman" w:hAnsi="Times New Roman"/>
          <w:sz w:val="28"/>
          <w:szCs w:val="28"/>
        </w:rPr>
        <w:t xml:space="preserve">при равномерном дублировании опытов по точкам с числом повторных опытов </w:t>
      </w:r>
      <w:r w:rsidRPr="00D7169E">
        <w:rPr>
          <w:rFonts w:ascii="Times New Roman" w:hAnsi="Times New Roman"/>
          <w:i/>
          <w:sz w:val="28"/>
          <w:szCs w:val="28"/>
          <w:lang w:val="en-US"/>
        </w:rPr>
        <w:t>r</w:t>
      </w:r>
      <w:r w:rsidRPr="00680B98">
        <w:rPr>
          <w:rFonts w:ascii="Times New Roman" w:hAnsi="Times New Roman"/>
          <w:sz w:val="28"/>
          <w:szCs w:val="28"/>
        </w:rPr>
        <w:t xml:space="preserve"> </w:t>
      </w:r>
      <w:r>
        <w:rPr>
          <w:rFonts w:ascii="Times New Roman" w:hAnsi="Times New Roman"/>
          <w:sz w:val="28"/>
          <w:szCs w:val="28"/>
        </w:rPr>
        <w:t>определялась по формуле:</w:t>
      </w:r>
    </w:p>
    <w:p w:rsidR="00291140"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03"/>
        <w:gridCol w:w="683"/>
      </w:tblGrid>
      <w:tr w:rsidR="00291140" w:rsidRPr="00104697" w:rsidTr="00104697">
        <w:tc>
          <w:tcPr>
            <w:tcW w:w="8897" w:type="dxa"/>
            <w:vAlign w:val="center"/>
          </w:tcPr>
          <w:p w:rsidR="00291140" w:rsidRPr="00104697" w:rsidRDefault="00291140" w:rsidP="00104697">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95" type="#_x0000_t75" style="width:33.6pt;height:14.4pt">
                  <v:imagedata r:id="rId28"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96" type="#_x0000_t75" style="width:33.6pt;height:14.4pt">
                  <v:imagedata r:id="rId28"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97" type="#_x0000_t75" style="width:33.6pt;height:30pt">
                  <v:imagedata r:id="rId29"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098" type="#_x0000_t75" style="width:33.6pt;height:30pt">
                  <v:imagedata r:id="rId29"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(11)</w:t>
            </w:r>
          </w:p>
        </w:tc>
      </w:tr>
    </w:tbl>
    <w:p w:rsidR="00291140" w:rsidRPr="00BF6FC6" w:rsidRDefault="00291140" w:rsidP="00731F72">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099" type="#_x0000_t75" style="width:33.6pt;height:14.4pt">
            <v:imagedata r:id="rId28"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00" type="#_x0000_t75" style="width:33.6pt;height:14.4pt">
            <v:imagedata r:id="rId28" o:title="" chromakey="white"/>
          </v:shape>
        </w:pict>
      </w:r>
      <w:r w:rsidRPr="00104697">
        <w:rPr>
          <w:rFonts w:ascii="Times New Roman" w:hAnsi="Times New Roman"/>
          <w:sz w:val="28"/>
          <w:szCs w:val="28"/>
        </w:rPr>
        <w:fldChar w:fldCharType="end"/>
      </w:r>
      <w:r w:rsidRPr="00BF6FC6">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01" type="#_x0000_t75" style="width:57pt;height:28.8pt">
            <v:imagedata r:id="rId30"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02" type="#_x0000_t75" style="width:57pt;height:28.8pt">
            <v:imagedata r:id="rId30" o:title="" chromakey="white"/>
          </v:shape>
        </w:pict>
      </w:r>
      <w:r w:rsidRPr="00104697">
        <w:rPr>
          <w:rFonts w:ascii="Times New Roman" w:hAnsi="Times New Roman"/>
          <w:sz w:val="28"/>
          <w:szCs w:val="28"/>
        </w:rPr>
        <w:fldChar w:fldCharType="end"/>
      </w:r>
      <w:r w:rsidRPr="00BF6FC6">
        <w:rPr>
          <w:rFonts w:ascii="Times New Roman" w:hAnsi="Times New Roman"/>
          <w:sz w:val="28"/>
          <w:szCs w:val="28"/>
        </w:rPr>
        <w:t xml:space="preserve"> = 0,0000233</w:t>
      </w:r>
      <w:r>
        <w:rPr>
          <w:rFonts w:ascii="Times New Roman" w:hAnsi="Times New Roman"/>
          <w:sz w:val="28"/>
          <w:szCs w:val="28"/>
        </w:rPr>
        <w:t>.</w:t>
      </w:r>
    </w:p>
    <w:p w:rsidR="00291140" w:rsidRDefault="00291140" w:rsidP="00731F72">
      <w:pPr>
        <w:spacing w:after="0" w:line="240" w:lineRule="auto"/>
        <w:ind w:firstLine="709"/>
        <w:jc w:val="center"/>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Следовательно, среднеквадратическая ошибка:</w:t>
      </w:r>
    </w:p>
    <w:p w:rsidR="00291140" w:rsidRDefault="00291140" w:rsidP="00731F72">
      <w:pPr>
        <w:spacing w:after="0" w:line="240" w:lineRule="auto"/>
        <w:ind w:firstLine="709"/>
        <w:jc w:val="both"/>
        <w:rPr>
          <w:rFonts w:ascii="Times New Roman" w:hAnsi="Times New Roman"/>
          <w:sz w:val="28"/>
          <w:szCs w:val="28"/>
        </w:rPr>
      </w:pPr>
    </w:p>
    <w:p w:rsidR="00291140" w:rsidRDefault="00291140" w:rsidP="00731F72">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03" type="#_x0000_t75" style="width:27pt;height:16.8pt">
            <v:imagedata r:id="rId31"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04" type="#_x0000_t75" style="width:27pt;height:16.8pt">
            <v:imagedata r:id="rId31" o:title="" chromakey="white"/>
          </v:shape>
        </w:pict>
      </w:r>
      <w:r w:rsidRPr="00104697">
        <w:rPr>
          <w:rFonts w:ascii="Times New Roman" w:hAnsi="Times New Roman"/>
          <w:sz w:val="28"/>
          <w:szCs w:val="28"/>
        </w:rPr>
        <w:fldChar w:fldCharType="end"/>
      </w:r>
      <w:r w:rsidRPr="00994496">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05" type="#_x0000_t75" style="width:75.6pt;height:24pt">
            <v:imagedata r:id="rId32"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06" type="#_x0000_t75" style="width:75.6pt;height:24pt">
            <v:imagedata r:id="rId32" o:title="" chromakey="white"/>
          </v:shape>
        </w:pict>
      </w:r>
      <w:r w:rsidRPr="00104697">
        <w:rPr>
          <w:rFonts w:ascii="Times New Roman" w:hAnsi="Times New Roman"/>
          <w:sz w:val="28"/>
          <w:szCs w:val="28"/>
        </w:rPr>
        <w:fldChar w:fldCharType="end"/>
      </w:r>
      <w:r w:rsidRPr="00994496">
        <w:rPr>
          <w:rFonts w:ascii="Times New Roman" w:hAnsi="Times New Roman"/>
          <w:sz w:val="28"/>
          <w:szCs w:val="28"/>
        </w:rPr>
        <w:t xml:space="preserve"> = 0,00483</w:t>
      </w:r>
      <w:r>
        <w:rPr>
          <w:rFonts w:ascii="Times New Roman" w:hAnsi="Times New Roman"/>
          <w:sz w:val="28"/>
          <w:szCs w:val="28"/>
        </w:rPr>
        <w:t>.</w:t>
      </w:r>
    </w:p>
    <w:p w:rsidR="00291140" w:rsidRPr="00994496" w:rsidRDefault="00291140" w:rsidP="00731F72">
      <w:pPr>
        <w:spacing w:after="0" w:line="240" w:lineRule="auto"/>
        <w:ind w:firstLine="709"/>
        <w:jc w:val="center"/>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Далее, при приятном уровне значимости 5% и при числе степеней свободы </w:t>
      </w:r>
      <w:r w:rsidRPr="00D7169E">
        <w:rPr>
          <w:rFonts w:ascii="Times New Roman" w:hAnsi="Times New Roman"/>
          <w:i/>
          <w:sz w:val="28"/>
          <w:szCs w:val="28"/>
          <w:lang w:val="en-US"/>
        </w:rPr>
        <w:t>f</w:t>
      </w:r>
      <w:r w:rsidRPr="00D7169E">
        <w:rPr>
          <w:rFonts w:ascii="Times New Roman" w:hAnsi="Times New Roman"/>
          <w:i/>
          <w:sz w:val="28"/>
          <w:szCs w:val="28"/>
        </w:rPr>
        <w:t xml:space="preserve"> = </w:t>
      </w:r>
      <w:r w:rsidRPr="00D7169E">
        <w:rPr>
          <w:rFonts w:ascii="Times New Roman" w:hAnsi="Times New Roman"/>
          <w:i/>
          <w:sz w:val="28"/>
          <w:szCs w:val="28"/>
          <w:lang w:val="en-US"/>
        </w:rPr>
        <w:t>n</w:t>
      </w:r>
      <w:r w:rsidRPr="00D7169E">
        <w:rPr>
          <w:rFonts w:ascii="Times New Roman" w:hAnsi="Times New Roman"/>
          <w:i/>
          <w:sz w:val="28"/>
          <w:szCs w:val="28"/>
        </w:rPr>
        <w:t>(</w:t>
      </w:r>
      <w:r w:rsidRPr="00D7169E">
        <w:rPr>
          <w:rFonts w:ascii="Times New Roman" w:hAnsi="Times New Roman"/>
          <w:i/>
          <w:sz w:val="28"/>
          <w:szCs w:val="28"/>
          <w:lang w:val="en-US"/>
        </w:rPr>
        <w:t>r</w:t>
      </w:r>
      <w:r w:rsidRPr="00D7169E">
        <w:rPr>
          <w:rFonts w:ascii="Times New Roman" w:hAnsi="Times New Roman"/>
          <w:i/>
          <w:sz w:val="28"/>
          <w:szCs w:val="28"/>
        </w:rPr>
        <w:t>-1),</w:t>
      </w:r>
      <w:r>
        <w:rPr>
          <w:rFonts w:ascii="Times New Roman" w:hAnsi="Times New Roman"/>
          <w:sz w:val="28"/>
          <w:szCs w:val="28"/>
        </w:rPr>
        <w:t xml:space="preserve"> определили табличное значение, </w:t>
      </w:r>
      <w:r>
        <w:rPr>
          <w:rFonts w:ascii="Times New Roman" w:hAnsi="Times New Roman"/>
          <w:sz w:val="28"/>
          <w:szCs w:val="28"/>
          <w:lang w:val="en-US"/>
        </w:rPr>
        <w:t>t</w:t>
      </w:r>
      <w:r>
        <w:rPr>
          <w:rFonts w:ascii="Times New Roman" w:hAnsi="Times New Roman"/>
          <w:sz w:val="28"/>
          <w:szCs w:val="28"/>
        </w:rPr>
        <w:t>-критерия (</w:t>
      </w:r>
      <w:r>
        <w:rPr>
          <w:rFonts w:ascii="Times New Roman" w:hAnsi="Times New Roman"/>
          <w:sz w:val="28"/>
          <w:szCs w:val="28"/>
          <w:lang w:val="en-US"/>
        </w:rPr>
        <w:t>t</w:t>
      </w:r>
      <w:r w:rsidRPr="00B60C10">
        <w:rPr>
          <w:rFonts w:ascii="Times New Roman" w:hAnsi="Times New Roman"/>
          <w:sz w:val="28"/>
          <w:szCs w:val="28"/>
        </w:rPr>
        <w:t xml:space="preserve"> = </w:t>
      </w:r>
      <w:r>
        <w:rPr>
          <w:rFonts w:ascii="Times New Roman" w:hAnsi="Times New Roman"/>
          <w:sz w:val="28"/>
          <w:szCs w:val="28"/>
        </w:rPr>
        <w:t xml:space="preserve">1,9708). После этого подсчитали доверительный интервал коэффициентов регрессии по формуле: </w:t>
      </w:r>
    </w:p>
    <w:p w:rsidR="00291140"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03"/>
        <w:gridCol w:w="683"/>
      </w:tblGrid>
      <w:tr w:rsidR="00291140" w:rsidRPr="00104697" w:rsidTr="00104697">
        <w:tc>
          <w:tcPr>
            <w:tcW w:w="8897" w:type="dxa"/>
            <w:vAlign w:val="center"/>
          </w:tcPr>
          <w:p w:rsidR="00291140" w:rsidRPr="00104697" w:rsidRDefault="00291140" w:rsidP="00104697">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07" type="#_x0000_t75" style="width:20.4pt;height:14.4pt">
                  <v:imagedata r:id="rId33"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08" type="#_x0000_t75" style="width:20.4pt;height:14.4pt">
                  <v:imagedata r:id="rId33"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 xml:space="preserve"> = </w:t>
            </w:r>
            <w:r w:rsidRPr="00104697">
              <w:rPr>
                <w:rFonts w:ascii="Times New Roman" w:hAnsi="Times New Roman"/>
                <w:sz w:val="28"/>
                <w:szCs w:val="28"/>
                <w:lang w:val="en-US"/>
              </w:rPr>
              <w:t>t</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09" type="#_x0000_t75" style="width:33pt;height:14.4pt">
                  <v:imagedata r:id="rId34"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10" type="#_x0000_t75" style="width:33pt;height:14.4pt">
                  <v:imagedata r:id="rId34"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(12)</w:t>
            </w:r>
          </w:p>
        </w:tc>
      </w:tr>
    </w:tbl>
    <w:p w:rsidR="00291140" w:rsidRPr="00BF6FC6" w:rsidRDefault="00291140" w:rsidP="00731F72">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11" type="#_x0000_t75" style="width:20.4pt;height:14.4pt">
            <v:imagedata r:id="rId33"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12" type="#_x0000_t75" style="width:20.4pt;height:14.4pt">
            <v:imagedata r:id="rId33" o:title="" chromakey="white"/>
          </v:shape>
        </w:pict>
      </w:r>
      <w:r w:rsidRPr="00104697">
        <w:rPr>
          <w:rFonts w:ascii="Times New Roman" w:hAnsi="Times New Roman"/>
          <w:sz w:val="28"/>
          <w:szCs w:val="28"/>
        </w:rPr>
        <w:fldChar w:fldCharType="end"/>
      </w:r>
      <w:r w:rsidRPr="00BF6FC6">
        <w:rPr>
          <w:rFonts w:ascii="Times New Roman" w:hAnsi="Times New Roman"/>
          <w:sz w:val="28"/>
          <w:szCs w:val="28"/>
        </w:rPr>
        <w:t xml:space="preserve"> = 1,9708</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13" type="#_x0000_t75" style="width:60pt;height:13.8pt">
            <v:imagedata r:id="rId35"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14" type="#_x0000_t75" style="width:60pt;height:13.8pt">
            <v:imagedata r:id="rId35" o:title="" chromakey="white"/>
          </v:shape>
        </w:pict>
      </w:r>
      <w:r w:rsidRPr="00104697">
        <w:rPr>
          <w:rFonts w:ascii="Times New Roman" w:hAnsi="Times New Roman"/>
          <w:sz w:val="28"/>
          <w:szCs w:val="28"/>
        </w:rPr>
        <w:fldChar w:fldCharType="end"/>
      </w:r>
      <w:r w:rsidRPr="00BF6FC6">
        <w:rPr>
          <w:rFonts w:ascii="Times New Roman" w:hAnsi="Times New Roman"/>
          <w:sz w:val="28"/>
          <w:szCs w:val="28"/>
        </w:rPr>
        <w:t xml:space="preserve"> = 0,009518</w:t>
      </w:r>
      <w:r>
        <w:rPr>
          <w:rFonts w:ascii="Times New Roman" w:hAnsi="Times New Roman"/>
          <w:sz w:val="28"/>
          <w:szCs w:val="28"/>
        </w:rPr>
        <w:t>.</w:t>
      </w:r>
    </w:p>
    <w:p w:rsidR="00291140" w:rsidRPr="00B60C10" w:rsidRDefault="00291140" w:rsidP="00731F72">
      <w:pPr>
        <w:spacing w:after="0" w:line="240" w:lineRule="auto"/>
        <w:ind w:firstLine="709"/>
        <w:jc w:val="center"/>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Следовательно, в нашем случае незначимыми являются коэффициенты </w:t>
      </w:r>
      <w:r>
        <w:rPr>
          <w:rFonts w:ascii="Times New Roman" w:hAnsi="Times New Roman"/>
          <w:sz w:val="28"/>
          <w:szCs w:val="28"/>
          <w:lang w:val="en-US"/>
        </w:rPr>
        <w:t>b</w:t>
      </w:r>
      <w:r w:rsidRPr="00DD0AB5">
        <w:rPr>
          <w:rFonts w:ascii="Times New Roman" w:hAnsi="Times New Roman"/>
          <w:sz w:val="28"/>
          <w:szCs w:val="28"/>
          <w:vertAlign w:val="subscript"/>
        </w:rPr>
        <w:t>3</w:t>
      </w:r>
      <w:r>
        <w:rPr>
          <w:rFonts w:ascii="Times New Roman" w:hAnsi="Times New Roman"/>
          <w:sz w:val="28"/>
          <w:szCs w:val="28"/>
        </w:rPr>
        <w:t xml:space="preserve"> и</w:t>
      </w:r>
      <w:r w:rsidRPr="00DD0AB5">
        <w:rPr>
          <w:rFonts w:ascii="Times New Roman" w:hAnsi="Times New Roman"/>
          <w:sz w:val="28"/>
          <w:szCs w:val="28"/>
        </w:rPr>
        <w:t xml:space="preserve"> </w:t>
      </w:r>
      <w:r>
        <w:rPr>
          <w:rFonts w:ascii="Times New Roman" w:hAnsi="Times New Roman"/>
          <w:sz w:val="28"/>
          <w:szCs w:val="28"/>
          <w:lang w:val="en-US"/>
        </w:rPr>
        <w:t>b</w:t>
      </w:r>
      <w:r w:rsidRPr="00DD0AB5">
        <w:rPr>
          <w:rFonts w:ascii="Times New Roman" w:hAnsi="Times New Roman"/>
          <w:sz w:val="28"/>
          <w:szCs w:val="28"/>
          <w:vertAlign w:val="subscript"/>
        </w:rPr>
        <w:t>7</w:t>
      </w:r>
      <w:r w:rsidRPr="00DD0AB5">
        <w:rPr>
          <w:rFonts w:ascii="Times New Roman" w:hAnsi="Times New Roman"/>
          <w:sz w:val="28"/>
          <w:szCs w:val="28"/>
        </w:rPr>
        <w:t xml:space="preserve">. </w:t>
      </w:r>
      <w:r>
        <w:rPr>
          <w:rFonts w:ascii="Times New Roman" w:hAnsi="Times New Roman"/>
          <w:sz w:val="28"/>
          <w:szCs w:val="28"/>
        </w:rPr>
        <w:t>После этого математическая модель будет иметь только значимые коэффициенты.</w:t>
      </w:r>
    </w:p>
    <w:p w:rsidR="00291140"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03"/>
        <w:gridCol w:w="683"/>
      </w:tblGrid>
      <w:tr w:rsidR="00291140" w:rsidRPr="00104697" w:rsidTr="00104697">
        <w:tc>
          <w:tcPr>
            <w:tcW w:w="8897" w:type="dxa"/>
          </w:tcPr>
          <w:p w:rsidR="00291140" w:rsidRPr="00104697" w:rsidRDefault="00291140" w:rsidP="00104697">
            <w:pPr>
              <w:spacing w:after="0" w:line="240" w:lineRule="auto"/>
              <w:jc w:val="center"/>
              <w:rPr>
                <w:rFonts w:ascii="Times New Roman" w:hAnsi="Times New Roman"/>
                <w:color w:val="000000"/>
                <w:sz w:val="28"/>
                <w:szCs w:val="28"/>
                <w:lang w:val="en-US" w:eastAsia="ru-RU"/>
              </w:rPr>
            </w:pPr>
            <w:r w:rsidRPr="00104697">
              <w:rPr>
                <w:rFonts w:ascii="Times New Roman" w:hAnsi="Times New Roman"/>
                <w:i/>
                <w:sz w:val="28"/>
                <w:szCs w:val="28"/>
                <w:lang w:val="en-US"/>
              </w:rPr>
              <w:t>y</w:t>
            </w:r>
            <w:r w:rsidRPr="00104697">
              <w:rPr>
                <w:rFonts w:ascii="Times New Roman" w:hAnsi="Times New Roman"/>
                <w:sz w:val="28"/>
                <w:szCs w:val="28"/>
                <w:lang w:val="en-US"/>
              </w:rPr>
              <w:t xml:space="preserve"> = – </w:t>
            </w:r>
            <w:r w:rsidRPr="00104697">
              <w:rPr>
                <w:rFonts w:ascii="Times New Roman" w:hAnsi="Times New Roman"/>
                <w:color w:val="000000"/>
                <w:sz w:val="28"/>
                <w:szCs w:val="28"/>
                <w:lang w:val="en-US" w:eastAsia="ru-RU"/>
              </w:rPr>
              <w:t>0,02898</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1</w:t>
            </w:r>
            <w:r w:rsidRPr="00104697">
              <w:rPr>
                <w:rFonts w:ascii="Times New Roman" w:hAnsi="Times New Roman"/>
                <w:sz w:val="28"/>
                <w:szCs w:val="28"/>
                <w:vertAlign w:val="superscript"/>
                <w:lang w:val="en-US"/>
              </w:rPr>
              <w:t xml:space="preserve">2 </w:t>
            </w:r>
            <w:r w:rsidRPr="00104697">
              <w:rPr>
                <w:rFonts w:ascii="Times New Roman" w:hAnsi="Times New Roman"/>
                <w:sz w:val="28"/>
                <w:szCs w:val="28"/>
                <w:lang w:val="en-US"/>
              </w:rPr>
              <w:t>– 5,51864 · 10</w:t>
            </w:r>
            <w:r w:rsidRPr="00104697">
              <w:rPr>
                <w:rFonts w:ascii="Times New Roman" w:hAnsi="Times New Roman"/>
                <w:sz w:val="28"/>
                <w:szCs w:val="28"/>
                <w:vertAlign w:val="superscript"/>
                <w:lang w:val="en-US"/>
              </w:rPr>
              <w:t>-6</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3</w:t>
            </w:r>
            <w:r w:rsidRPr="00104697">
              <w:rPr>
                <w:rFonts w:ascii="Times New Roman" w:hAnsi="Times New Roman"/>
                <w:sz w:val="28"/>
                <w:szCs w:val="28"/>
                <w:vertAlign w:val="superscript"/>
                <w:lang w:val="en-US"/>
              </w:rPr>
              <w:t xml:space="preserve">2 </w:t>
            </w:r>
            <w:r w:rsidRPr="00104697">
              <w:rPr>
                <w:rFonts w:ascii="Times New Roman" w:hAnsi="Times New Roman"/>
                <w:sz w:val="28"/>
                <w:szCs w:val="28"/>
                <w:lang w:val="en-US"/>
              </w:rPr>
              <w:t>+</w:t>
            </w:r>
            <w:r w:rsidRPr="00104697">
              <w:rPr>
                <w:rFonts w:ascii="Times New Roman" w:hAnsi="Times New Roman"/>
                <w:color w:val="000000"/>
                <w:sz w:val="28"/>
                <w:szCs w:val="28"/>
                <w:lang w:val="en-US"/>
              </w:rPr>
              <w:t xml:space="preserve"> </w:t>
            </w:r>
            <w:r w:rsidRPr="00104697">
              <w:rPr>
                <w:rFonts w:ascii="Times New Roman" w:hAnsi="Times New Roman"/>
                <w:color w:val="000000"/>
                <w:sz w:val="28"/>
                <w:szCs w:val="28"/>
                <w:lang w:val="en-US" w:eastAsia="ru-RU"/>
              </w:rPr>
              <w:t>0,07846</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1</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 xml:space="preserve">2 </w:t>
            </w:r>
            <w:r w:rsidRPr="00104697">
              <w:rPr>
                <w:rFonts w:ascii="Times New Roman" w:hAnsi="Times New Roman"/>
                <w:sz w:val="28"/>
                <w:szCs w:val="28"/>
                <w:lang w:val="en-US"/>
              </w:rPr>
              <w:t>+</w:t>
            </w:r>
            <w:r w:rsidRPr="00104697">
              <w:rPr>
                <w:rFonts w:ascii="Times New Roman" w:hAnsi="Times New Roman"/>
                <w:color w:val="000000"/>
                <w:sz w:val="28"/>
                <w:szCs w:val="28"/>
                <w:lang w:val="en-US"/>
              </w:rPr>
              <w:t xml:space="preserve"> 0,26931</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1</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 xml:space="preserve">3 </w:t>
            </w:r>
            <w:r w:rsidRPr="00104697">
              <w:rPr>
                <w:rFonts w:ascii="Times New Roman" w:hAnsi="Times New Roman"/>
                <w:sz w:val="28"/>
                <w:szCs w:val="28"/>
                <w:lang w:val="en-US"/>
              </w:rPr>
              <w:t>+                + 0,42132x</w:t>
            </w:r>
            <w:r w:rsidRPr="00104697">
              <w:rPr>
                <w:rFonts w:ascii="Times New Roman" w:hAnsi="Times New Roman"/>
                <w:sz w:val="28"/>
                <w:szCs w:val="28"/>
                <w:vertAlign w:val="subscript"/>
                <w:lang w:val="en-US"/>
              </w:rPr>
              <w:t>2</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 xml:space="preserve">3 </w:t>
            </w:r>
            <w:r w:rsidRPr="00104697">
              <w:rPr>
                <w:rFonts w:ascii="Times New Roman" w:hAnsi="Times New Roman"/>
                <w:sz w:val="28"/>
                <w:szCs w:val="28"/>
                <w:lang w:val="en-US"/>
              </w:rPr>
              <w:t>–   – 0,107336x</w:t>
            </w:r>
            <w:r w:rsidRPr="00104697">
              <w:rPr>
                <w:rFonts w:ascii="Times New Roman" w:hAnsi="Times New Roman"/>
                <w:sz w:val="28"/>
                <w:szCs w:val="28"/>
                <w:vertAlign w:val="subscript"/>
                <w:lang w:val="en-US"/>
              </w:rPr>
              <w:t xml:space="preserve">2 </w:t>
            </w:r>
            <w:r w:rsidRPr="00104697">
              <w:rPr>
                <w:rFonts w:ascii="Times New Roman" w:hAnsi="Times New Roman"/>
                <w:sz w:val="28"/>
                <w:szCs w:val="28"/>
                <w:lang w:val="en-US"/>
              </w:rPr>
              <w:t xml:space="preserve">– </w:t>
            </w:r>
            <w:r w:rsidRPr="00104697">
              <w:rPr>
                <w:rFonts w:ascii="Times New Roman" w:hAnsi="Times New Roman"/>
                <w:color w:val="000000"/>
                <w:sz w:val="28"/>
                <w:szCs w:val="28"/>
                <w:lang w:val="en-US"/>
              </w:rPr>
              <w:t>1,51823</w:t>
            </w:r>
            <w:r w:rsidRPr="00104697">
              <w:rPr>
                <w:rFonts w:ascii="Times New Roman" w:hAnsi="Times New Roman"/>
                <w:sz w:val="28"/>
                <w:szCs w:val="28"/>
                <w:lang w:val="en-US"/>
              </w:rPr>
              <w:t>x</w:t>
            </w:r>
            <w:r w:rsidRPr="00104697">
              <w:rPr>
                <w:rFonts w:ascii="Times New Roman" w:hAnsi="Times New Roman"/>
                <w:sz w:val="28"/>
                <w:szCs w:val="28"/>
                <w:vertAlign w:val="subscript"/>
                <w:lang w:val="en-US"/>
              </w:rPr>
              <w:t>3</w:t>
            </w:r>
            <w:r w:rsidRPr="00104697">
              <w:rPr>
                <w:rFonts w:ascii="Times New Roman" w:hAnsi="Times New Roman"/>
                <w:color w:val="000000"/>
                <w:sz w:val="28"/>
                <w:szCs w:val="28"/>
                <w:lang w:val="en-US"/>
              </w:rPr>
              <w:t xml:space="preserve"> </w:t>
            </w:r>
            <w:r w:rsidRPr="00104697">
              <w:rPr>
                <w:rFonts w:ascii="Times New Roman" w:hAnsi="Times New Roman"/>
                <w:color w:val="000000"/>
                <w:sz w:val="28"/>
                <w:szCs w:val="28"/>
                <w:lang w:val="en-US" w:eastAsia="ru-RU"/>
              </w:rPr>
              <w:t>+ 0,2167.</w:t>
            </w:r>
          </w:p>
        </w:tc>
        <w:tc>
          <w:tcPr>
            <w:tcW w:w="674" w:type="dxa"/>
            <w:vAlign w:val="center"/>
          </w:tcPr>
          <w:p w:rsidR="00291140" w:rsidRPr="00104697" w:rsidRDefault="00291140" w:rsidP="00104697">
            <w:pPr>
              <w:spacing w:after="0" w:line="240" w:lineRule="auto"/>
              <w:jc w:val="center"/>
              <w:rPr>
                <w:rFonts w:ascii="Times New Roman" w:hAnsi="Times New Roman"/>
                <w:sz w:val="28"/>
                <w:szCs w:val="28"/>
              </w:rPr>
            </w:pPr>
            <w:r w:rsidRPr="00104697">
              <w:rPr>
                <w:rFonts w:ascii="Times New Roman" w:hAnsi="Times New Roman"/>
                <w:sz w:val="28"/>
                <w:szCs w:val="28"/>
              </w:rPr>
              <w:t>(13)</w:t>
            </w:r>
          </w:p>
        </w:tc>
      </w:tr>
    </w:tbl>
    <w:p w:rsidR="00291140" w:rsidRPr="00D7169E" w:rsidRDefault="00291140" w:rsidP="00731F72">
      <w:pPr>
        <w:spacing w:after="0" w:line="240" w:lineRule="auto"/>
        <w:ind w:firstLine="709"/>
        <w:jc w:val="both"/>
        <w:rPr>
          <w:rFonts w:ascii="Times New Roman" w:hAnsi="Times New Roman"/>
          <w:sz w:val="28"/>
          <w:szCs w:val="28"/>
          <w:lang w:val="en-US"/>
        </w:rPr>
      </w:pPr>
    </w:p>
    <w:p w:rsidR="00291140" w:rsidRPr="00FA1D38" w:rsidRDefault="00291140" w:rsidP="00731F72">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Как мы видим, уравнение регрессии практически полностью описывает результаты эксперимента. Чем больше по абсолютному значению величина коэффициента регрессии </w:t>
      </w:r>
      <w:r>
        <w:rPr>
          <w:rFonts w:ascii="Times New Roman" w:hAnsi="Times New Roman"/>
          <w:color w:val="000000"/>
          <w:sz w:val="28"/>
          <w:szCs w:val="28"/>
          <w:lang w:val="en-US" w:eastAsia="ru-RU"/>
        </w:rPr>
        <w:t>b</w:t>
      </w:r>
      <w:r w:rsidRPr="003E32F9">
        <w:rPr>
          <w:rFonts w:ascii="Times New Roman" w:hAnsi="Times New Roman"/>
          <w:color w:val="000000"/>
          <w:sz w:val="28"/>
          <w:szCs w:val="28"/>
          <w:vertAlign w:val="subscript"/>
          <w:lang w:val="en-US" w:eastAsia="ru-RU"/>
        </w:rPr>
        <w:t>i</w:t>
      </w:r>
      <w:r w:rsidRPr="003E32F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тем сильнее его влияние на критерий оптимизации в заданном интервале варьирования факторов.</w:t>
      </w:r>
    </w:p>
    <w:p w:rsidR="00291140" w:rsidRPr="00DA6BF4"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Затем проверили адекватность полученной модели. Для проверки гипотезы</w:t>
      </w:r>
      <w:r w:rsidRPr="00DA6BF4">
        <w:rPr>
          <w:rFonts w:ascii="Times New Roman" w:hAnsi="Times New Roman"/>
          <w:sz w:val="28"/>
          <w:szCs w:val="28"/>
        </w:rPr>
        <w:t xml:space="preserve"> об </w:t>
      </w:r>
      <w:r>
        <w:rPr>
          <w:rFonts w:ascii="Times New Roman" w:hAnsi="Times New Roman"/>
          <w:sz w:val="28"/>
          <w:szCs w:val="28"/>
        </w:rPr>
        <w:t>адекватности достаточно оценить</w:t>
      </w:r>
      <w:r w:rsidRPr="00DA6BF4">
        <w:rPr>
          <w:rFonts w:ascii="Times New Roman" w:hAnsi="Times New Roman"/>
          <w:sz w:val="28"/>
          <w:szCs w:val="28"/>
        </w:rPr>
        <w:t xml:space="preserve"> отклонение, предсказанное уравнени</w:t>
      </w:r>
      <w:r>
        <w:rPr>
          <w:rFonts w:ascii="Times New Roman" w:hAnsi="Times New Roman"/>
          <w:sz w:val="28"/>
          <w:szCs w:val="28"/>
        </w:rPr>
        <w:t xml:space="preserve">ем регрессии выходной величины </w:t>
      </w:r>
      <w:r w:rsidRPr="00D7169E">
        <w:rPr>
          <w:rFonts w:ascii="Times New Roman" w:hAnsi="Times New Roman"/>
          <w:i/>
          <w:sz w:val="28"/>
          <w:szCs w:val="28"/>
        </w:rPr>
        <w:t>y</w:t>
      </w:r>
      <w:r w:rsidRPr="00347C7D">
        <w:rPr>
          <w:rFonts w:ascii="Times New Roman" w:hAnsi="Times New Roman"/>
          <w:sz w:val="28"/>
          <w:szCs w:val="28"/>
        </w:rPr>
        <w:t xml:space="preserve"> </w:t>
      </w:r>
      <w:r>
        <w:rPr>
          <w:rFonts w:ascii="Times New Roman" w:hAnsi="Times New Roman"/>
          <w:sz w:val="28"/>
          <w:szCs w:val="28"/>
        </w:rPr>
        <w:t>от результатов эксперимента в</w:t>
      </w:r>
      <w:r w:rsidRPr="00DA6BF4">
        <w:rPr>
          <w:rFonts w:ascii="Times New Roman" w:hAnsi="Times New Roman"/>
          <w:sz w:val="28"/>
          <w:szCs w:val="28"/>
        </w:rPr>
        <w:t xml:space="preserve"> разл</w:t>
      </w:r>
      <w:r>
        <w:rPr>
          <w:rFonts w:ascii="Times New Roman" w:hAnsi="Times New Roman"/>
          <w:sz w:val="28"/>
          <w:szCs w:val="28"/>
        </w:rPr>
        <w:t>ичных точках факторного про</w:t>
      </w:r>
      <w:r w:rsidRPr="00DA6BF4">
        <w:rPr>
          <w:rFonts w:ascii="Times New Roman" w:hAnsi="Times New Roman"/>
          <w:sz w:val="28"/>
          <w:szCs w:val="28"/>
        </w:rPr>
        <w:t xml:space="preserve">странства. </w:t>
      </w:r>
    </w:p>
    <w:p w:rsidR="00291140" w:rsidRDefault="00291140" w:rsidP="00731F72">
      <w:pPr>
        <w:spacing w:after="0" w:line="360" w:lineRule="auto"/>
        <w:ind w:firstLine="709"/>
        <w:jc w:val="both"/>
        <w:rPr>
          <w:rFonts w:ascii="Times New Roman" w:hAnsi="Times New Roman"/>
          <w:sz w:val="28"/>
          <w:szCs w:val="28"/>
        </w:rPr>
      </w:pPr>
      <w:r w:rsidRPr="00DA6BF4">
        <w:rPr>
          <w:rFonts w:ascii="Times New Roman" w:hAnsi="Times New Roman"/>
          <w:sz w:val="28"/>
          <w:szCs w:val="28"/>
        </w:rPr>
        <w:t>Рассеяние результато</w:t>
      </w:r>
      <w:r>
        <w:rPr>
          <w:rFonts w:ascii="Times New Roman" w:hAnsi="Times New Roman"/>
          <w:sz w:val="28"/>
          <w:szCs w:val="28"/>
        </w:rPr>
        <w:t xml:space="preserve">в </w:t>
      </w:r>
      <w:r w:rsidRPr="00DA6BF4">
        <w:rPr>
          <w:rFonts w:ascii="Times New Roman" w:hAnsi="Times New Roman"/>
          <w:sz w:val="28"/>
          <w:szCs w:val="28"/>
        </w:rPr>
        <w:t>эксперимента</w:t>
      </w:r>
      <w:r>
        <w:rPr>
          <w:rFonts w:ascii="Times New Roman" w:hAnsi="Times New Roman"/>
          <w:sz w:val="28"/>
          <w:szCs w:val="28"/>
        </w:rPr>
        <w:t xml:space="preserve"> относительно уравнения связи оценивается с помощью остаточной </w:t>
      </w:r>
      <w:r w:rsidRPr="00DA6BF4">
        <w:rPr>
          <w:rFonts w:ascii="Times New Roman" w:hAnsi="Times New Roman"/>
          <w:sz w:val="28"/>
          <w:szCs w:val="28"/>
        </w:rPr>
        <w:t>дисп</w:t>
      </w:r>
      <w:r>
        <w:rPr>
          <w:rFonts w:ascii="Times New Roman" w:hAnsi="Times New Roman"/>
          <w:sz w:val="28"/>
          <w:szCs w:val="28"/>
        </w:rPr>
        <w:t>ерсии или дисперсии адекватности , которая</w:t>
      </w:r>
      <w:r w:rsidRPr="00DA6BF4">
        <w:rPr>
          <w:rFonts w:ascii="Times New Roman" w:hAnsi="Times New Roman"/>
          <w:sz w:val="28"/>
          <w:szCs w:val="28"/>
        </w:rPr>
        <w:t xml:space="preserve"> </w:t>
      </w:r>
      <w:r>
        <w:rPr>
          <w:rFonts w:ascii="Times New Roman" w:hAnsi="Times New Roman"/>
          <w:sz w:val="28"/>
          <w:szCs w:val="28"/>
        </w:rPr>
        <w:t xml:space="preserve">определялась </w:t>
      </w:r>
      <w:r>
        <w:rPr>
          <w:rFonts w:ascii="Times New Roman" w:hAnsi="Times New Roman"/>
          <w:sz w:val="24"/>
          <w:szCs w:val="28"/>
        </w:rPr>
        <w:t>(</w:t>
      </w:r>
      <w:r w:rsidRPr="00DA6BF4">
        <w:rPr>
          <w:rFonts w:ascii="Times New Roman" w:hAnsi="Times New Roman"/>
          <w:sz w:val="28"/>
          <w:szCs w:val="28"/>
        </w:rPr>
        <w:t>при равном числе дублирующих опытов</w:t>
      </w:r>
      <w:r>
        <w:rPr>
          <w:rFonts w:ascii="Times New Roman" w:hAnsi="Times New Roman"/>
          <w:sz w:val="28"/>
          <w:szCs w:val="28"/>
        </w:rPr>
        <w:t>)</w:t>
      </w:r>
      <w:r w:rsidRPr="00DA6BF4">
        <w:rPr>
          <w:rFonts w:ascii="Times New Roman" w:hAnsi="Times New Roman"/>
          <w:sz w:val="28"/>
          <w:szCs w:val="28"/>
        </w:rPr>
        <w:t xml:space="preserve"> </w:t>
      </w:r>
      <w:r w:rsidRPr="009A5E9F">
        <w:rPr>
          <w:rFonts w:ascii="Times New Roman" w:hAnsi="Times New Roman"/>
          <w:sz w:val="28"/>
          <w:szCs w:val="28"/>
        </w:rPr>
        <w:t>[</w:t>
      </w:r>
      <w:r>
        <w:rPr>
          <w:rFonts w:ascii="Times New Roman" w:hAnsi="Times New Roman"/>
          <w:sz w:val="28"/>
          <w:szCs w:val="28"/>
        </w:rPr>
        <w:t>6,</w:t>
      </w:r>
      <w:r w:rsidRPr="00C47628">
        <w:rPr>
          <w:rFonts w:ascii="Times New Roman" w:hAnsi="Times New Roman"/>
          <w:sz w:val="28"/>
          <w:szCs w:val="28"/>
        </w:rPr>
        <w:t xml:space="preserve"> </w:t>
      </w:r>
      <w:r>
        <w:rPr>
          <w:rFonts w:ascii="Times New Roman" w:hAnsi="Times New Roman"/>
          <w:sz w:val="28"/>
          <w:szCs w:val="28"/>
        </w:rPr>
        <w:t>7</w:t>
      </w:r>
      <w:r w:rsidRPr="009A5E9F">
        <w:rPr>
          <w:rFonts w:ascii="Times New Roman" w:hAnsi="Times New Roman"/>
          <w:sz w:val="28"/>
          <w:szCs w:val="28"/>
        </w:rPr>
        <w:t>]</w:t>
      </w:r>
      <w:r>
        <w:rPr>
          <w:rFonts w:ascii="Times New Roman" w:hAnsi="Times New Roman"/>
          <w:sz w:val="28"/>
          <w:szCs w:val="28"/>
        </w:rPr>
        <w:t>:</w:t>
      </w:r>
    </w:p>
    <w:p w:rsidR="00291140"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03"/>
        <w:gridCol w:w="683"/>
      </w:tblGrid>
      <w:tr w:rsidR="00291140" w:rsidRPr="00104697" w:rsidTr="00104697">
        <w:tc>
          <w:tcPr>
            <w:tcW w:w="8897" w:type="dxa"/>
            <w:vAlign w:val="center"/>
          </w:tcPr>
          <w:p w:rsidR="00291140" w:rsidRPr="00104697" w:rsidRDefault="00291140" w:rsidP="00104697">
            <w:pPr>
              <w:spacing w:after="0" w:line="360" w:lineRule="auto"/>
              <w:ind w:firstLine="709"/>
              <w:jc w:val="center"/>
              <w:rPr>
                <w:rFonts w:ascii="Times New Roman" w:hAnsi="Times New Roman"/>
                <w:sz w:val="28"/>
                <w:szCs w:val="28"/>
              </w:rPr>
            </w:pPr>
            <w:r w:rsidRPr="00590C15">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15" type="#_x0000_t75" style="width:117.6pt;height:35.4pt">
                  <v:imagedata r:id="rId36"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16" type="#_x0000_t75" style="width:117.6pt;height:35.4pt">
                  <v:imagedata r:id="rId36"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(14)</w:t>
            </w:r>
          </w:p>
        </w:tc>
      </w:tr>
    </w:tbl>
    <w:p w:rsidR="00291140" w:rsidRDefault="00291140" w:rsidP="00731F72">
      <w:pPr>
        <w:spacing w:after="0" w:line="240" w:lineRule="auto"/>
        <w:ind w:firstLine="709"/>
        <w:jc w:val="both"/>
        <w:rPr>
          <w:rFonts w:ascii="Times New Roman" w:hAnsi="Times New Roman"/>
          <w:sz w:val="28"/>
          <w:szCs w:val="28"/>
        </w:rPr>
      </w:pPr>
    </w:p>
    <w:p w:rsidR="00291140" w:rsidRPr="00590C15" w:rsidRDefault="00291140" w:rsidP="00731F72">
      <w:pPr>
        <w:spacing w:after="0" w:line="360" w:lineRule="auto"/>
        <w:jc w:val="both"/>
        <w:rPr>
          <w:rFonts w:ascii="Times New Roman" w:hAnsi="Times New Roman"/>
          <w:sz w:val="28"/>
          <w:szCs w:val="28"/>
        </w:rPr>
      </w:pPr>
      <w:r w:rsidRPr="00DA6BF4">
        <w:rPr>
          <w:rFonts w:ascii="Times New Roman" w:hAnsi="Times New Roman"/>
          <w:sz w:val="28"/>
          <w:szCs w:val="28"/>
        </w:rPr>
        <w:t xml:space="preserve">где </w:t>
      </w:r>
      <w:r w:rsidRPr="00D7169E">
        <w:rPr>
          <w:rFonts w:ascii="Times New Roman" w:hAnsi="Times New Roman"/>
          <w:i/>
          <w:sz w:val="28"/>
          <w:szCs w:val="28"/>
        </w:rPr>
        <w:t>m</w:t>
      </w:r>
      <w:r w:rsidRPr="00DA6BF4">
        <w:rPr>
          <w:rFonts w:ascii="Times New Roman" w:hAnsi="Times New Roman"/>
          <w:sz w:val="28"/>
          <w:szCs w:val="28"/>
        </w:rPr>
        <w:t xml:space="preserve"> – число членов аппроксимирующего полинома (включая свободный член). </w:t>
      </w:r>
    </w:p>
    <w:p w:rsidR="00291140" w:rsidRDefault="00291140" w:rsidP="00731F72">
      <w:pPr>
        <w:spacing w:after="0" w:line="360" w:lineRule="auto"/>
        <w:ind w:firstLine="709"/>
        <w:jc w:val="both"/>
        <w:rPr>
          <w:rFonts w:ascii="Times New Roman" w:hAnsi="Times New Roman"/>
          <w:sz w:val="28"/>
          <w:szCs w:val="28"/>
        </w:rPr>
      </w:pPr>
      <w:r w:rsidRPr="002468CF">
        <w:rPr>
          <w:rFonts w:ascii="Times New Roman" w:hAnsi="Times New Roman"/>
          <w:sz w:val="28"/>
          <w:szCs w:val="28"/>
        </w:rPr>
        <w:t>Про</w:t>
      </w:r>
      <w:r>
        <w:rPr>
          <w:rFonts w:ascii="Times New Roman" w:hAnsi="Times New Roman"/>
          <w:sz w:val="28"/>
          <w:szCs w:val="28"/>
        </w:rPr>
        <w:t xml:space="preserve">верка адекватности состояла в выяснении соотношения между дисперсией </w:t>
      </w:r>
      <w:r w:rsidRPr="002468CF">
        <w:rPr>
          <w:rFonts w:ascii="Times New Roman" w:hAnsi="Times New Roman"/>
          <w:sz w:val="28"/>
          <w:szCs w:val="28"/>
        </w:rPr>
        <w:t xml:space="preserve">адекватности </w:t>
      </w:r>
      <w:r>
        <w:rPr>
          <w:rFonts w:ascii="Times New Roman" w:hAnsi="Times New Roman"/>
          <w:sz w:val="28"/>
          <w:szCs w:val="28"/>
        </w:rPr>
        <w:t>и дисперсией воспроизводимости</w:t>
      </w:r>
      <w:r w:rsidRPr="002468CF">
        <w:rPr>
          <w:rFonts w:ascii="Times New Roman" w:hAnsi="Times New Roman"/>
          <w:sz w:val="28"/>
          <w:szCs w:val="28"/>
        </w:rPr>
        <w:t xml:space="preserve"> </w:t>
      </w:r>
      <w:r w:rsidRPr="002468CF">
        <w:rPr>
          <w:rFonts w:ascii="Times New Roman" w:hAnsi="Times New Roman"/>
          <w:sz w:val="28"/>
          <w:szCs w:val="28"/>
          <w:lang w:val="en-US"/>
        </w:rPr>
        <w:t>s</w:t>
      </w:r>
      <w:r w:rsidRPr="002468CF">
        <w:rPr>
          <w:rFonts w:ascii="Times New Roman" w:hAnsi="Times New Roman"/>
          <w:sz w:val="28"/>
          <w:szCs w:val="28"/>
          <w:vertAlign w:val="superscript"/>
        </w:rPr>
        <w:t>2</w:t>
      </w:r>
      <w:r w:rsidRPr="002468CF">
        <w:rPr>
          <w:rFonts w:ascii="Times New Roman" w:hAnsi="Times New Roman"/>
          <w:sz w:val="28"/>
          <w:szCs w:val="28"/>
        </w:rPr>
        <w:t>{</w:t>
      </w:r>
      <w:r w:rsidRPr="002468CF">
        <w:rPr>
          <w:rFonts w:ascii="Times New Roman" w:hAnsi="Times New Roman"/>
          <w:sz w:val="28"/>
          <w:szCs w:val="28"/>
          <w:lang w:val="en-US"/>
        </w:rPr>
        <w:t>y</w:t>
      </w:r>
      <w:r>
        <w:rPr>
          <w:rFonts w:ascii="Times New Roman" w:hAnsi="Times New Roman"/>
          <w:sz w:val="28"/>
          <w:szCs w:val="28"/>
        </w:rPr>
        <w:t xml:space="preserve">}. </w:t>
      </w:r>
    </w:p>
    <w:p w:rsidR="00291140" w:rsidRPr="000905D9" w:rsidRDefault="00291140" w:rsidP="00731F72">
      <w:pPr>
        <w:spacing w:after="0" w:line="360" w:lineRule="auto"/>
        <w:ind w:firstLine="709"/>
        <w:jc w:val="both"/>
        <w:rPr>
          <w:rFonts w:ascii="Times New Roman" w:hAnsi="Times New Roman"/>
          <w:sz w:val="28"/>
          <w:szCs w:val="28"/>
        </w:rPr>
      </w:pPr>
      <w:r w:rsidRPr="00503084">
        <w:rPr>
          <w:rFonts w:ascii="Times New Roman" w:hAnsi="Times New Roman"/>
          <w:sz w:val="28"/>
          <w:szCs w:val="28"/>
        </w:rPr>
        <w:t>Критерий Фишера позволяет провери</w:t>
      </w:r>
      <w:r>
        <w:rPr>
          <w:rFonts w:ascii="Times New Roman" w:hAnsi="Times New Roman"/>
          <w:sz w:val="28"/>
          <w:szCs w:val="28"/>
        </w:rPr>
        <w:t xml:space="preserve">ть нуль – гипотезу о равенстве </w:t>
      </w:r>
      <w:r w:rsidRPr="00503084">
        <w:rPr>
          <w:rFonts w:ascii="Times New Roman" w:hAnsi="Times New Roman"/>
          <w:sz w:val="28"/>
          <w:szCs w:val="28"/>
        </w:rPr>
        <w:t>двух</w:t>
      </w:r>
      <w:r>
        <w:rPr>
          <w:rFonts w:ascii="Times New Roman" w:hAnsi="Times New Roman"/>
          <w:sz w:val="28"/>
          <w:szCs w:val="28"/>
        </w:rPr>
        <w:t xml:space="preserve"> </w:t>
      </w:r>
      <w:r w:rsidRPr="00503084">
        <w:rPr>
          <w:rFonts w:ascii="Times New Roman" w:hAnsi="Times New Roman"/>
          <w:sz w:val="28"/>
          <w:szCs w:val="28"/>
        </w:rPr>
        <w:t>генеральных</w:t>
      </w:r>
      <w:r>
        <w:rPr>
          <w:rFonts w:ascii="Times New Roman" w:hAnsi="Times New Roman"/>
          <w:sz w:val="28"/>
          <w:szCs w:val="28"/>
        </w:rPr>
        <w:t xml:space="preserve"> </w:t>
      </w:r>
      <w:r w:rsidRPr="00503084">
        <w:rPr>
          <w:rFonts w:ascii="Times New Roman" w:hAnsi="Times New Roman"/>
          <w:sz w:val="28"/>
          <w:szCs w:val="28"/>
        </w:rPr>
        <w:t>дисперсий</w:t>
      </w:r>
      <w:r>
        <w:rPr>
          <w:rFonts w:ascii="Times New Roman" w:hAnsi="Times New Roman"/>
          <w:sz w:val="28"/>
          <w:szCs w:val="28"/>
        </w:rPr>
        <w:t xml:space="preserve">  и</w:t>
      </w:r>
      <w:r w:rsidRPr="003F1145">
        <w:rPr>
          <w:rFonts w:ascii="Times New Roman" w:hAnsi="Times New Roman"/>
          <w:sz w:val="28"/>
          <w:szCs w:val="28"/>
        </w:rPr>
        <w:t xml:space="preserve"> </w:t>
      </w:r>
      <w:r w:rsidRPr="002468CF">
        <w:rPr>
          <w:rFonts w:ascii="Times New Roman" w:hAnsi="Times New Roman"/>
          <w:sz w:val="28"/>
          <w:szCs w:val="28"/>
          <w:lang w:val="en-US"/>
        </w:rPr>
        <w:t>s</w:t>
      </w:r>
      <w:r w:rsidRPr="002468CF">
        <w:rPr>
          <w:rFonts w:ascii="Times New Roman" w:hAnsi="Times New Roman"/>
          <w:sz w:val="28"/>
          <w:szCs w:val="28"/>
          <w:vertAlign w:val="superscript"/>
        </w:rPr>
        <w:t>2</w:t>
      </w:r>
      <w:r w:rsidRPr="002468CF">
        <w:rPr>
          <w:rFonts w:ascii="Times New Roman" w:hAnsi="Times New Roman"/>
          <w:sz w:val="28"/>
          <w:szCs w:val="28"/>
        </w:rPr>
        <w:t>{</w:t>
      </w:r>
      <w:r w:rsidRPr="002468CF">
        <w:rPr>
          <w:rFonts w:ascii="Times New Roman" w:hAnsi="Times New Roman"/>
          <w:sz w:val="28"/>
          <w:szCs w:val="28"/>
          <w:lang w:val="en-US"/>
        </w:rPr>
        <w:t>y</w:t>
      </w:r>
      <w:r>
        <w:rPr>
          <w:rFonts w:ascii="Times New Roman" w:hAnsi="Times New Roman"/>
          <w:sz w:val="28"/>
          <w:szCs w:val="28"/>
        </w:rPr>
        <w:t xml:space="preserve">} в этом случае </w:t>
      </w:r>
      <w:r w:rsidRPr="00D623D0">
        <w:rPr>
          <w:rFonts w:ascii="Times New Roman" w:hAnsi="Times New Roman"/>
          <w:i/>
          <w:sz w:val="28"/>
          <w:szCs w:val="28"/>
        </w:rPr>
        <w:t>F</w:t>
      </w:r>
      <w:r>
        <w:rPr>
          <w:rFonts w:ascii="Times New Roman" w:hAnsi="Times New Roman"/>
          <w:sz w:val="28"/>
          <w:szCs w:val="28"/>
        </w:rPr>
        <w:t>-</w:t>
      </w:r>
      <w:r w:rsidRPr="00503084">
        <w:rPr>
          <w:rFonts w:ascii="Times New Roman" w:hAnsi="Times New Roman"/>
          <w:sz w:val="28"/>
          <w:szCs w:val="28"/>
        </w:rPr>
        <w:t>критерий</w:t>
      </w:r>
      <w:r>
        <w:rPr>
          <w:rFonts w:ascii="Times New Roman" w:hAnsi="Times New Roman"/>
          <w:sz w:val="28"/>
          <w:szCs w:val="28"/>
        </w:rPr>
        <w:t xml:space="preserve"> </w:t>
      </w:r>
      <w:r w:rsidRPr="008C4082">
        <w:rPr>
          <w:rFonts w:ascii="Times New Roman" w:hAnsi="Times New Roman"/>
          <w:sz w:val="28"/>
          <w:szCs w:val="28"/>
        </w:rPr>
        <w:t>формируется как отношение</w:t>
      </w:r>
      <w:r>
        <w:rPr>
          <w:rFonts w:ascii="Times New Roman" w:hAnsi="Times New Roman"/>
          <w:sz w:val="28"/>
          <w:szCs w:val="28"/>
        </w:rPr>
        <w:t xml:space="preserve"> </w:t>
      </w:r>
      <w:r w:rsidRPr="009A5E9F">
        <w:rPr>
          <w:rFonts w:ascii="Times New Roman" w:hAnsi="Times New Roman"/>
          <w:sz w:val="28"/>
          <w:szCs w:val="28"/>
        </w:rPr>
        <w:t>[</w:t>
      </w:r>
      <w:r>
        <w:rPr>
          <w:rFonts w:ascii="Times New Roman" w:hAnsi="Times New Roman"/>
          <w:sz w:val="28"/>
          <w:szCs w:val="28"/>
        </w:rPr>
        <w:t>6 ,7</w:t>
      </w:r>
      <w:r w:rsidRPr="000905D9">
        <w:rPr>
          <w:rFonts w:ascii="Times New Roman" w:hAnsi="Times New Roman"/>
          <w:sz w:val="28"/>
          <w:szCs w:val="28"/>
        </w:rPr>
        <w:t>]</w:t>
      </w:r>
      <w:r>
        <w:rPr>
          <w:rFonts w:ascii="Times New Roman" w:hAnsi="Times New Roman"/>
          <w:sz w:val="28"/>
          <w:szCs w:val="28"/>
        </w:rPr>
        <w:t>:</w:t>
      </w:r>
    </w:p>
    <w:p w:rsidR="00291140" w:rsidRDefault="00291140" w:rsidP="00731F72">
      <w:pPr>
        <w:spacing w:after="0" w:line="240" w:lineRule="auto"/>
        <w:ind w:firstLine="709"/>
        <w:jc w:val="both"/>
        <w:rPr>
          <w:rFonts w:ascii="Times New Roman" w:hAnsi="Times New Roman"/>
          <w:sz w:val="28"/>
          <w:szCs w:val="28"/>
        </w:rPr>
      </w:pPr>
    </w:p>
    <w:tbl>
      <w:tblPr>
        <w:tblW w:w="0" w:type="auto"/>
        <w:tblLook w:val="00A0"/>
      </w:tblPr>
      <w:tblGrid>
        <w:gridCol w:w="8603"/>
        <w:gridCol w:w="683"/>
      </w:tblGrid>
      <w:tr w:rsidR="00291140" w:rsidRPr="00104697" w:rsidTr="00104697">
        <w:tc>
          <w:tcPr>
            <w:tcW w:w="8897" w:type="dxa"/>
            <w:vAlign w:val="center"/>
          </w:tcPr>
          <w:p w:rsidR="00291140" w:rsidRPr="00104697" w:rsidRDefault="00291140" w:rsidP="00104697">
            <w:pPr>
              <w:spacing w:after="0" w:line="360" w:lineRule="auto"/>
              <w:ind w:firstLine="709"/>
              <w:jc w:val="center"/>
              <w:rPr>
                <w:rFonts w:ascii="Times New Roman" w:hAnsi="Times New Roman"/>
                <w:sz w:val="28"/>
                <w:szCs w:val="28"/>
              </w:rPr>
            </w:pPr>
            <w:r w:rsidRPr="00087FA8">
              <w:rPr>
                <w:rFonts w:ascii="Times New Roman" w:hAnsi="Times New Roman"/>
                <w:sz w:val="28"/>
                <w:szCs w:val="28"/>
              </w:rPr>
              <w:t xml:space="preserve">F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17" type="#_x0000_t75" style="width:29.4pt;height:30.6pt">
                  <v:imagedata r:id="rId37"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18" type="#_x0000_t75" style="width:29.4pt;height:30.6pt">
                  <v:imagedata r:id="rId37" o:title="" chromakey="white"/>
                </v:shape>
              </w:pict>
            </w:r>
            <w:r w:rsidRPr="00104697">
              <w:rPr>
                <w:rFonts w:ascii="Times New Roman" w:hAnsi="Times New Roman"/>
                <w:sz w:val="28"/>
                <w:szCs w:val="28"/>
              </w:rPr>
              <w:fldChar w:fldCharType="end"/>
            </w:r>
            <w:r w:rsidRPr="00104697">
              <w:rPr>
                <w:rFonts w:ascii="Times New Roman" w:hAnsi="Times New Roman"/>
                <w:sz w:val="28"/>
                <w:szCs w:val="28"/>
              </w:rPr>
              <w:t>.</w:t>
            </w:r>
          </w:p>
        </w:tc>
        <w:tc>
          <w:tcPr>
            <w:tcW w:w="674" w:type="dxa"/>
            <w:vAlign w:val="center"/>
          </w:tcPr>
          <w:p w:rsidR="00291140" w:rsidRPr="00104697" w:rsidRDefault="00291140" w:rsidP="00104697">
            <w:pPr>
              <w:spacing w:after="0" w:line="360" w:lineRule="auto"/>
              <w:jc w:val="center"/>
              <w:rPr>
                <w:rFonts w:ascii="Times New Roman" w:hAnsi="Times New Roman"/>
                <w:sz w:val="28"/>
                <w:szCs w:val="28"/>
              </w:rPr>
            </w:pPr>
            <w:r w:rsidRPr="00104697">
              <w:rPr>
                <w:rFonts w:ascii="Times New Roman" w:hAnsi="Times New Roman"/>
                <w:sz w:val="28"/>
                <w:szCs w:val="28"/>
              </w:rPr>
              <w:t>(15)</w:t>
            </w:r>
          </w:p>
        </w:tc>
      </w:tr>
    </w:tbl>
    <w:p w:rsidR="00291140" w:rsidRDefault="00291140" w:rsidP="00731F72">
      <w:pPr>
        <w:spacing w:after="0" w:line="240" w:lineRule="auto"/>
        <w:ind w:firstLine="709"/>
        <w:jc w:val="both"/>
      </w:pPr>
      <w:r w:rsidRPr="002468CF">
        <w:t xml:space="preserve"> </w:t>
      </w:r>
    </w:p>
    <w:p w:rsidR="00291140" w:rsidRPr="008C4082" w:rsidRDefault="00291140" w:rsidP="00731F72">
      <w:pPr>
        <w:spacing w:after="0" w:line="360" w:lineRule="auto"/>
        <w:ind w:firstLine="709"/>
        <w:jc w:val="both"/>
        <w:rPr>
          <w:rFonts w:ascii="Times New Roman" w:hAnsi="Times New Roman"/>
          <w:sz w:val="28"/>
          <w:szCs w:val="28"/>
        </w:rPr>
      </w:pPr>
      <w:r w:rsidRPr="002468CF">
        <w:rPr>
          <w:rFonts w:ascii="Times New Roman" w:hAnsi="Times New Roman"/>
          <w:sz w:val="28"/>
          <w:szCs w:val="28"/>
        </w:rPr>
        <w:t>Если вычисленное значение крите</w:t>
      </w:r>
      <w:r>
        <w:rPr>
          <w:rFonts w:ascii="Times New Roman" w:hAnsi="Times New Roman"/>
          <w:sz w:val="28"/>
          <w:szCs w:val="28"/>
        </w:rPr>
        <w:t xml:space="preserve">рия </w:t>
      </w:r>
      <w:r w:rsidRPr="00D623D0">
        <w:rPr>
          <w:rFonts w:ascii="Times New Roman" w:hAnsi="Times New Roman"/>
          <w:i/>
          <w:sz w:val="28"/>
          <w:szCs w:val="28"/>
        </w:rPr>
        <w:t>F</w:t>
      </w:r>
      <w:r>
        <w:rPr>
          <w:rFonts w:ascii="Times New Roman" w:hAnsi="Times New Roman"/>
          <w:sz w:val="28"/>
          <w:szCs w:val="28"/>
        </w:rPr>
        <w:t xml:space="preserve"> меньше критического</w:t>
      </w:r>
      <w:r w:rsidRPr="002468CF">
        <w:rPr>
          <w:rFonts w:ascii="Times New Roman" w:hAnsi="Times New Roman"/>
          <w:sz w:val="28"/>
          <w:szCs w:val="28"/>
        </w:rPr>
        <w:t xml:space="preserve"> </w:t>
      </w:r>
      <w:r w:rsidRPr="00D623D0">
        <w:rPr>
          <w:rFonts w:ascii="Times New Roman" w:hAnsi="Times New Roman"/>
          <w:i/>
          <w:sz w:val="28"/>
          <w:szCs w:val="28"/>
        </w:rPr>
        <w:t>F</w:t>
      </w:r>
      <w:r w:rsidRPr="00D623D0">
        <w:rPr>
          <w:rFonts w:ascii="Times New Roman" w:hAnsi="Times New Roman"/>
          <w:i/>
          <w:sz w:val="28"/>
          <w:szCs w:val="28"/>
          <w:vertAlign w:val="subscript"/>
        </w:rPr>
        <w:t>кр</w:t>
      </w:r>
      <w:r>
        <w:rPr>
          <w:rFonts w:ascii="Times New Roman" w:hAnsi="Times New Roman"/>
          <w:sz w:val="28"/>
          <w:szCs w:val="28"/>
        </w:rPr>
        <w:t>, определяемого по таблице</w:t>
      </w:r>
      <w:r w:rsidRPr="002468CF">
        <w:rPr>
          <w:rFonts w:ascii="Times New Roman" w:hAnsi="Times New Roman"/>
          <w:sz w:val="28"/>
          <w:szCs w:val="28"/>
        </w:rPr>
        <w:t xml:space="preserve"> </w:t>
      </w:r>
      <w:r>
        <w:rPr>
          <w:rFonts w:ascii="Times New Roman" w:hAnsi="Times New Roman"/>
          <w:sz w:val="28"/>
          <w:szCs w:val="28"/>
        </w:rPr>
        <w:t>[8</w:t>
      </w:r>
      <w:r w:rsidRPr="004D3F17">
        <w:rPr>
          <w:rFonts w:ascii="Times New Roman" w:hAnsi="Times New Roman"/>
          <w:sz w:val="28"/>
          <w:szCs w:val="28"/>
        </w:rPr>
        <w:t>]</w:t>
      </w:r>
      <w:r w:rsidRPr="002468CF">
        <w:rPr>
          <w:rFonts w:ascii="Times New Roman" w:hAnsi="Times New Roman"/>
          <w:sz w:val="28"/>
          <w:szCs w:val="28"/>
        </w:rPr>
        <w:t xml:space="preserve"> для соо</w:t>
      </w:r>
      <w:r>
        <w:rPr>
          <w:rFonts w:ascii="Times New Roman" w:hAnsi="Times New Roman"/>
          <w:sz w:val="28"/>
          <w:szCs w:val="28"/>
        </w:rPr>
        <w:t xml:space="preserve">тветствующих степеней свободы             </w:t>
      </w:r>
      <w:r w:rsidRPr="00D623D0">
        <w:rPr>
          <w:rFonts w:ascii="Times New Roman" w:hAnsi="Times New Roman"/>
          <w:i/>
          <w:sz w:val="28"/>
          <w:szCs w:val="28"/>
        </w:rPr>
        <w:t>f</w:t>
      </w:r>
      <w:r w:rsidRPr="00D623D0">
        <w:rPr>
          <w:rFonts w:ascii="Times New Roman" w:hAnsi="Times New Roman"/>
          <w:i/>
          <w:sz w:val="28"/>
          <w:szCs w:val="28"/>
          <w:vertAlign w:val="subscript"/>
        </w:rPr>
        <w:t>ад</w:t>
      </w:r>
      <w:r w:rsidRPr="00D623D0">
        <w:rPr>
          <w:rFonts w:ascii="Times New Roman" w:hAnsi="Times New Roman"/>
          <w:i/>
          <w:sz w:val="28"/>
          <w:szCs w:val="28"/>
        </w:rPr>
        <w:t xml:space="preserve"> = n – m</w:t>
      </w:r>
      <w:r>
        <w:rPr>
          <w:rFonts w:ascii="Times New Roman" w:hAnsi="Times New Roman"/>
          <w:sz w:val="28"/>
          <w:szCs w:val="28"/>
        </w:rPr>
        <w:t xml:space="preserve"> и </w:t>
      </w:r>
      <w:r w:rsidRPr="00D623D0">
        <w:rPr>
          <w:rFonts w:ascii="Times New Roman" w:hAnsi="Times New Roman"/>
          <w:i/>
          <w:sz w:val="28"/>
          <w:szCs w:val="28"/>
        </w:rPr>
        <w:t>f</w:t>
      </w:r>
      <w:r w:rsidRPr="00D623D0">
        <w:rPr>
          <w:rFonts w:ascii="Times New Roman" w:hAnsi="Times New Roman"/>
          <w:i/>
          <w:sz w:val="28"/>
          <w:szCs w:val="28"/>
          <w:vertAlign w:val="subscript"/>
        </w:rPr>
        <w:t>E</w:t>
      </w:r>
      <w:r w:rsidRPr="00D623D0">
        <w:rPr>
          <w:rFonts w:ascii="Times New Roman" w:hAnsi="Times New Roman"/>
          <w:i/>
          <w:sz w:val="28"/>
          <w:szCs w:val="28"/>
        </w:rPr>
        <w:t xml:space="preserve"> = n · (r – 1)</w:t>
      </w:r>
      <w:r>
        <w:rPr>
          <w:rFonts w:ascii="Times New Roman" w:hAnsi="Times New Roman"/>
          <w:sz w:val="28"/>
          <w:szCs w:val="28"/>
        </w:rPr>
        <w:t xml:space="preserve"> при</w:t>
      </w:r>
      <w:r w:rsidRPr="004D3F17">
        <w:rPr>
          <w:rFonts w:ascii="Times New Roman" w:hAnsi="Times New Roman"/>
          <w:sz w:val="28"/>
          <w:szCs w:val="28"/>
        </w:rPr>
        <w:t xml:space="preserve"> </w:t>
      </w:r>
      <w:r>
        <w:rPr>
          <w:rFonts w:ascii="Times New Roman" w:hAnsi="Times New Roman"/>
          <w:sz w:val="28"/>
          <w:szCs w:val="28"/>
        </w:rPr>
        <w:t>заданном уровне значимости</w:t>
      </w:r>
      <w:r w:rsidRPr="002468CF">
        <w:rPr>
          <w:rFonts w:ascii="Times New Roman" w:hAnsi="Times New Roman"/>
          <w:sz w:val="28"/>
          <w:szCs w:val="28"/>
        </w:rPr>
        <w:t xml:space="preserve"> </w:t>
      </w:r>
      <w:r>
        <w:rPr>
          <w:rFonts w:ascii="Times New Roman" w:hAnsi="Times New Roman"/>
          <w:sz w:val="28"/>
          <w:szCs w:val="28"/>
        </w:rPr>
        <w:t>5%</w:t>
      </w:r>
      <w:r w:rsidRPr="002468CF">
        <w:rPr>
          <w:rFonts w:ascii="Times New Roman" w:hAnsi="Times New Roman"/>
          <w:sz w:val="28"/>
          <w:szCs w:val="28"/>
        </w:rPr>
        <w:t>, то нуль-гипотеза принимается.</w:t>
      </w:r>
    </w:p>
    <w:p w:rsidR="00291140" w:rsidRPr="008C4082" w:rsidRDefault="00291140" w:rsidP="00731F72">
      <w:pPr>
        <w:spacing w:after="0" w:line="240" w:lineRule="auto"/>
        <w:ind w:firstLine="709"/>
        <w:jc w:val="both"/>
        <w:rPr>
          <w:rFonts w:ascii="Times New Roman" w:hAnsi="Times New Roman"/>
          <w:sz w:val="28"/>
          <w:szCs w:val="28"/>
        </w:rPr>
      </w:pPr>
    </w:p>
    <w:p w:rsidR="00291140" w:rsidRPr="00087FA8" w:rsidRDefault="00291140" w:rsidP="00731F72">
      <w:pPr>
        <w:spacing w:after="0" w:line="360" w:lineRule="auto"/>
        <w:ind w:firstLine="709"/>
        <w:jc w:val="center"/>
        <w:rPr>
          <w:rFonts w:ascii="Times New Roman" w:hAnsi="Times New Roman"/>
          <w:sz w:val="28"/>
          <w:szCs w:val="28"/>
        </w:rPr>
      </w:pP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19" type="#_x0000_t75" style="width:18.6pt;height:13.8pt">
            <v:imagedata r:id="rId38"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20" type="#_x0000_t75" style="width:18.6pt;height:13.8pt">
            <v:imagedata r:id="rId38" o:title="" chromakey="white"/>
          </v:shape>
        </w:pict>
      </w:r>
      <w:r w:rsidRPr="00104697">
        <w:rPr>
          <w:rFonts w:ascii="Times New Roman" w:hAnsi="Times New Roman"/>
          <w:sz w:val="28"/>
          <w:szCs w:val="28"/>
        </w:rPr>
        <w:fldChar w:fldCharType="end"/>
      </w:r>
      <w:r w:rsidRPr="00087FA8">
        <w:rPr>
          <w:rFonts w:ascii="Times New Roman" w:hAnsi="Times New Roman"/>
          <w:sz w:val="28"/>
          <w:szCs w:val="28"/>
        </w:rPr>
        <w:t xml:space="preserve"> =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21" type="#_x0000_t75" style="width:49.8pt;height:25.8pt">
            <v:imagedata r:id="rId39"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22" type="#_x0000_t75" style="width:49.8pt;height:25.8pt">
            <v:imagedata r:id="rId39" o:title="" chromakey="white"/>
          </v:shape>
        </w:pict>
      </w:r>
      <w:r w:rsidRPr="00104697">
        <w:rPr>
          <w:rFonts w:ascii="Times New Roman" w:hAnsi="Times New Roman"/>
          <w:sz w:val="28"/>
          <w:szCs w:val="28"/>
        </w:rPr>
        <w:fldChar w:fldCharType="end"/>
      </w:r>
      <w:r w:rsidRPr="00087FA8">
        <w:rPr>
          <w:rFonts w:ascii="Times New Roman" w:hAnsi="Times New Roman"/>
          <w:sz w:val="28"/>
          <w:szCs w:val="28"/>
        </w:rPr>
        <w:t>0,102 = 0,00546</w:t>
      </w:r>
      <w:r>
        <w:rPr>
          <w:rFonts w:ascii="Times New Roman" w:hAnsi="Times New Roman"/>
          <w:sz w:val="28"/>
          <w:szCs w:val="28"/>
        </w:rPr>
        <w:t>.</w:t>
      </w:r>
    </w:p>
    <w:p w:rsidR="00291140" w:rsidRPr="00590C15" w:rsidRDefault="00291140" w:rsidP="00731F72">
      <w:pPr>
        <w:spacing w:after="0" w:line="240" w:lineRule="auto"/>
        <w:ind w:firstLine="709"/>
        <w:jc w:val="both"/>
        <w:rPr>
          <w:rFonts w:ascii="Times New Roman" w:hAnsi="Times New Roman"/>
          <w:sz w:val="28"/>
          <w:szCs w:val="28"/>
        </w:rPr>
      </w:pPr>
    </w:p>
    <w:p w:rsidR="00291140" w:rsidRDefault="00291140" w:rsidP="00731F72">
      <w:pPr>
        <w:spacing w:after="0" w:line="360" w:lineRule="auto"/>
        <w:ind w:firstLine="709"/>
        <w:jc w:val="both"/>
        <w:rPr>
          <w:rFonts w:ascii="Times New Roman" w:hAnsi="Times New Roman"/>
          <w:sz w:val="28"/>
          <w:szCs w:val="28"/>
        </w:rPr>
      </w:pPr>
      <w:r w:rsidRPr="00E06CDE">
        <w:rPr>
          <w:rFonts w:ascii="Times New Roman" w:hAnsi="Times New Roman"/>
          <w:sz w:val="28"/>
          <w:szCs w:val="28"/>
        </w:rPr>
        <w:t xml:space="preserve">В нашем случае дисперсия неадекватности </w:t>
      </w:r>
      <w:r w:rsidRPr="00104697">
        <w:rPr>
          <w:rFonts w:ascii="Times New Roman" w:hAnsi="Times New Roman"/>
          <w:sz w:val="28"/>
          <w:szCs w:val="28"/>
        </w:rPr>
        <w:fldChar w:fldCharType="begin"/>
      </w:r>
      <w:r w:rsidRPr="00104697">
        <w:rPr>
          <w:rFonts w:ascii="Times New Roman" w:hAnsi="Times New Roman"/>
          <w:sz w:val="28"/>
          <w:szCs w:val="28"/>
        </w:rPr>
        <w:instrText xml:space="preserve"> QUOTE </w:instrText>
      </w:r>
      <w:r>
        <w:pict>
          <v:shape id="_x0000_i1123" type="#_x0000_t75" style="width:18.6pt;height:13.8pt">
            <v:imagedata r:id="rId38" o:title="" chromakey="white"/>
          </v:shape>
        </w:pict>
      </w:r>
      <w:r w:rsidRPr="00104697">
        <w:rPr>
          <w:rFonts w:ascii="Times New Roman" w:hAnsi="Times New Roman"/>
          <w:sz w:val="28"/>
          <w:szCs w:val="28"/>
        </w:rPr>
        <w:instrText xml:space="preserve"> </w:instrText>
      </w:r>
      <w:r w:rsidRPr="00104697">
        <w:rPr>
          <w:rFonts w:ascii="Times New Roman" w:hAnsi="Times New Roman"/>
          <w:sz w:val="28"/>
          <w:szCs w:val="28"/>
        </w:rPr>
        <w:fldChar w:fldCharType="separate"/>
      </w:r>
      <w:r>
        <w:pict>
          <v:shape id="_x0000_i1124" type="#_x0000_t75" style="width:18.6pt;height:13.8pt">
            <v:imagedata r:id="rId38" o:title="" chromakey="white"/>
          </v:shape>
        </w:pict>
      </w:r>
      <w:r w:rsidRPr="00104697">
        <w:rPr>
          <w:rFonts w:ascii="Times New Roman" w:hAnsi="Times New Roman"/>
          <w:sz w:val="28"/>
          <w:szCs w:val="28"/>
        </w:rPr>
        <w:fldChar w:fldCharType="end"/>
      </w:r>
      <w:r w:rsidRPr="00E06CDE">
        <w:rPr>
          <w:rFonts w:ascii="Times New Roman" w:hAnsi="Times New Roman"/>
          <w:sz w:val="28"/>
          <w:szCs w:val="28"/>
        </w:rPr>
        <w:t xml:space="preserve"> не превосходит оценки дисперсии воспроизводимости </w:t>
      </w:r>
      <w:r w:rsidRPr="00E06CDE">
        <w:rPr>
          <w:rFonts w:ascii="Times New Roman" w:hAnsi="Times New Roman"/>
          <w:sz w:val="28"/>
          <w:szCs w:val="28"/>
          <w:lang w:val="en-US"/>
        </w:rPr>
        <w:t>s</w:t>
      </w:r>
      <w:r w:rsidRPr="00E06CDE">
        <w:rPr>
          <w:rFonts w:ascii="Times New Roman" w:hAnsi="Times New Roman"/>
          <w:sz w:val="28"/>
          <w:szCs w:val="28"/>
          <w:vertAlign w:val="superscript"/>
        </w:rPr>
        <w:t>2</w:t>
      </w:r>
      <w:r w:rsidRPr="00E06CDE">
        <w:rPr>
          <w:rFonts w:ascii="Times New Roman" w:hAnsi="Times New Roman"/>
          <w:sz w:val="28"/>
          <w:szCs w:val="28"/>
        </w:rPr>
        <w:t>{</w:t>
      </w:r>
      <w:r w:rsidRPr="00E06CDE">
        <w:rPr>
          <w:rFonts w:ascii="Times New Roman" w:hAnsi="Times New Roman"/>
          <w:sz w:val="28"/>
          <w:szCs w:val="28"/>
          <w:lang w:val="en-US"/>
        </w:rPr>
        <w:t>y</w:t>
      </w:r>
      <w:r w:rsidRPr="00E06CDE">
        <w:rPr>
          <w:rFonts w:ascii="Times New Roman" w:hAnsi="Times New Roman"/>
          <w:sz w:val="28"/>
          <w:szCs w:val="28"/>
        </w:rPr>
        <w:t xml:space="preserve">} </w:t>
      </w:r>
      <w:r>
        <w:rPr>
          <w:rFonts w:ascii="Times New Roman" w:hAnsi="Times New Roman"/>
          <w:sz w:val="28"/>
          <w:szCs w:val="28"/>
        </w:rPr>
        <w:t>(</w:t>
      </w:r>
      <w:r w:rsidRPr="00E06CDE">
        <w:rPr>
          <w:rFonts w:ascii="Times New Roman" w:hAnsi="Times New Roman"/>
          <w:sz w:val="28"/>
          <w:szCs w:val="28"/>
        </w:rPr>
        <w:t>0,00546</w:t>
      </w:r>
      <w:r>
        <w:rPr>
          <w:rFonts w:ascii="Times New Roman" w:hAnsi="Times New Roman"/>
          <w:sz w:val="28"/>
          <w:szCs w:val="28"/>
        </w:rPr>
        <w:t xml:space="preserve"> </w:t>
      </w:r>
      <w:r w:rsidRPr="00E06CDE">
        <w:rPr>
          <w:rFonts w:ascii="Times New Roman" w:hAnsi="Times New Roman"/>
          <w:sz w:val="28"/>
          <w:szCs w:val="28"/>
        </w:rPr>
        <w:t>&lt;</w:t>
      </w:r>
      <w:r>
        <w:rPr>
          <w:rFonts w:ascii="Times New Roman" w:hAnsi="Times New Roman"/>
          <w:sz w:val="28"/>
          <w:szCs w:val="28"/>
        </w:rPr>
        <w:t xml:space="preserve"> </w:t>
      </w:r>
      <w:r w:rsidRPr="00E06CDE">
        <w:rPr>
          <w:rFonts w:ascii="Times New Roman" w:hAnsi="Times New Roman"/>
          <w:sz w:val="28"/>
          <w:szCs w:val="28"/>
        </w:rPr>
        <w:t>0,00597</w:t>
      </w:r>
      <w:r>
        <w:rPr>
          <w:rFonts w:ascii="Times New Roman" w:hAnsi="Times New Roman"/>
          <w:sz w:val="28"/>
          <w:szCs w:val="28"/>
        </w:rPr>
        <w:t xml:space="preserve">), </w:t>
      </w:r>
      <w:r w:rsidRPr="00E06CDE">
        <w:rPr>
          <w:rFonts w:ascii="Times New Roman" w:hAnsi="Times New Roman"/>
          <w:sz w:val="28"/>
          <w:szCs w:val="28"/>
        </w:rPr>
        <w:t xml:space="preserve"> вычисленное отно</w:t>
      </w:r>
      <w:r>
        <w:rPr>
          <w:rFonts w:ascii="Times New Roman" w:hAnsi="Times New Roman"/>
          <w:sz w:val="28"/>
          <w:szCs w:val="28"/>
        </w:rPr>
        <w:t xml:space="preserve">шение </w:t>
      </w:r>
      <w:r w:rsidRPr="00E06CDE">
        <w:rPr>
          <w:rFonts w:ascii="Times New Roman" w:hAnsi="Times New Roman"/>
          <w:sz w:val="28"/>
          <w:szCs w:val="28"/>
          <w:lang w:val="en-US"/>
        </w:rPr>
        <w:t>F</w:t>
      </w:r>
      <w:r>
        <w:rPr>
          <w:rFonts w:ascii="Times New Roman" w:hAnsi="Times New Roman"/>
          <w:sz w:val="28"/>
          <w:szCs w:val="28"/>
        </w:rPr>
        <w:t xml:space="preserve"> меньше единицы (0,00546 / 0,00597</w:t>
      </w:r>
      <w:r w:rsidRPr="00E06CDE">
        <w:rPr>
          <w:rFonts w:ascii="Times New Roman" w:hAnsi="Times New Roman"/>
          <w:sz w:val="28"/>
          <w:szCs w:val="28"/>
        </w:rPr>
        <w:t xml:space="preserve"> = 0,92</w:t>
      </w:r>
      <w:r>
        <w:rPr>
          <w:rFonts w:ascii="Times New Roman" w:hAnsi="Times New Roman"/>
          <w:sz w:val="28"/>
          <w:szCs w:val="28"/>
        </w:rPr>
        <w:t>)</w:t>
      </w:r>
      <w:r w:rsidRPr="00E06CDE">
        <w:rPr>
          <w:rFonts w:ascii="Times New Roman" w:hAnsi="Times New Roman"/>
          <w:sz w:val="28"/>
          <w:szCs w:val="28"/>
        </w:rPr>
        <w:t xml:space="preserve"> и неравенство </w:t>
      </w:r>
      <w:r w:rsidRPr="00E06CDE">
        <w:rPr>
          <w:rFonts w:ascii="Times New Roman" w:hAnsi="Times New Roman"/>
          <w:sz w:val="28"/>
          <w:szCs w:val="28"/>
          <w:lang w:val="en-US"/>
        </w:rPr>
        <w:t>F</w:t>
      </w:r>
      <w:r>
        <w:rPr>
          <w:rFonts w:ascii="Times New Roman" w:hAnsi="Times New Roman"/>
          <w:sz w:val="28"/>
          <w:szCs w:val="28"/>
        </w:rPr>
        <w:t xml:space="preserve"> </w:t>
      </w:r>
      <w:r w:rsidRPr="00E06CDE">
        <w:rPr>
          <w:rFonts w:ascii="Times New Roman" w:hAnsi="Times New Roman"/>
          <w:sz w:val="28"/>
          <w:szCs w:val="28"/>
        </w:rPr>
        <w:t>&lt;</w:t>
      </w:r>
      <w:r>
        <w:rPr>
          <w:rFonts w:ascii="Times New Roman" w:hAnsi="Times New Roman"/>
          <w:sz w:val="28"/>
          <w:szCs w:val="28"/>
        </w:rPr>
        <w:t xml:space="preserve"> </w:t>
      </w:r>
      <w:r w:rsidRPr="00E06CDE">
        <w:rPr>
          <w:rFonts w:ascii="Times New Roman" w:hAnsi="Times New Roman"/>
          <w:sz w:val="28"/>
          <w:szCs w:val="28"/>
          <w:lang w:val="en-US"/>
        </w:rPr>
        <w:t>F</w:t>
      </w:r>
      <w:r w:rsidRPr="00E06CDE">
        <w:rPr>
          <w:rFonts w:ascii="Times New Roman" w:hAnsi="Times New Roman"/>
          <w:sz w:val="28"/>
          <w:szCs w:val="28"/>
        </w:rPr>
        <w:t xml:space="preserve">кр выполняется для любого числа степеней свободы </w:t>
      </w:r>
      <w:r w:rsidRPr="00E06CDE">
        <w:rPr>
          <w:rFonts w:ascii="Times New Roman" w:hAnsi="Times New Roman"/>
          <w:sz w:val="28"/>
          <w:szCs w:val="28"/>
          <w:lang w:val="en-US"/>
        </w:rPr>
        <w:t>f</w:t>
      </w:r>
      <w:r w:rsidRPr="00E06CDE">
        <w:rPr>
          <w:rFonts w:ascii="Times New Roman" w:hAnsi="Times New Roman"/>
          <w:sz w:val="28"/>
          <w:szCs w:val="28"/>
          <w:vertAlign w:val="subscript"/>
        </w:rPr>
        <w:t>ад</w:t>
      </w:r>
      <w:r>
        <w:rPr>
          <w:rFonts w:ascii="Times New Roman" w:hAnsi="Times New Roman"/>
          <w:sz w:val="28"/>
          <w:szCs w:val="28"/>
        </w:rPr>
        <w:t xml:space="preserve"> и</w:t>
      </w:r>
      <w:r w:rsidRPr="00E06CDE">
        <w:rPr>
          <w:rFonts w:ascii="Times New Roman" w:hAnsi="Times New Roman"/>
          <w:sz w:val="28"/>
          <w:szCs w:val="28"/>
        </w:rPr>
        <w:t xml:space="preserve"> </w:t>
      </w:r>
      <w:r w:rsidRPr="00E06CDE">
        <w:rPr>
          <w:rFonts w:ascii="Times New Roman" w:hAnsi="Times New Roman"/>
          <w:sz w:val="28"/>
          <w:szCs w:val="28"/>
          <w:lang w:val="en-US"/>
        </w:rPr>
        <w:t>f</w:t>
      </w:r>
      <w:r w:rsidRPr="00E06CDE">
        <w:rPr>
          <w:rFonts w:ascii="Times New Roman" w:hAnsi="Times New Roman"/>
          <w:sz w:val="28"/>
          <w:szCs w:val="28"/>
          <w:vertAlign w:val="subscript"/>
          <w:lang w:val="en-US"/>
        </w:rPr>
        <w:t>E</w:t>
      </w:r>
      <w:r w:rsidRPr="00E06CDE">
        <w:rPr>
          <w:rFonts w:ascii="Times New Roman" w:hAnsi="Times New Roman"/>
          <w:sz w:val="28"/>
          <w:szCs w:val="28"/>
        </w:rPr>
        <w:t xml:space="preserve">. </w:t>
      </w:r>
      <w:r>
        <w:rPr>
          <w:rFonts w:ascii="Times New Roman" w:hAnsi="Times New Roman"/>
          <w:sz w:val="28"/>
          <w:szCs w:val="28"/>
        </w:rPr>
        <w:t>Следовательно,</w:t>
      </w:r>
      <w:r w:rsidRPr="00E06CDE">
        <w:rPr>
          <w:rFonts w:ascii="Times New Roman" w:hAnsi="Times New Roman"/>
          <w:sz w:val="28"/>
          <w:szCs w:val="28"/>
        </w:rPr>
        <w:t xml:space="preserve"> </w:t>
      </w:r>
      <w:r>
        <w:rPr>
          <w:rFonts w:ascii="Times New Roman" w:hAnsi="Times New Roman"/>
          <w:sz w:val="28"/>
          <w:szCs w:val="28"/>
        </w:rPr>
        <w:t>полученная модель адекватно описывает производительность АГВП.</w:t>
      </w:r>
    </w:p>
    <w:p w:rsidR="00291140" w:rsidRDefault="00291140" w:rsidP="00731F72">
      <w:pPr>
        <w:spacing w:after="0" w:line="360" w:lineRule="auto"/>
        <w:ind w:firstLine="709"/>
        <w:jc w:val="both"/>
        <w:rPr>
          <w:rFonts w:ascii="Times New Roman" w:hAnsi="Times New Roman"/>
          <w:sz w:val="28"/>
          <w:szCs w:val="28"/>
        </w:rPr>
      </w:pPr>
      <w:r>
        <w:rPr>
          <w:rFonts w:ascii="Times New Roman" w:hAnsi="Times New Roman"/>
          <w:sz w:val="28"/>
          <w:szCs w:val="28"/>
        </w:rPr>
        <w:t>Выводы:</w:t>
      </w:r>
    </w:p>
    <w:p w:rsidR="00291140" w:rsidRDefault="00291140" w:rsidP="001B4FF2">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По результатам многофакторного эксперимента получена регрессионная модель производительности АГВП </w:t>
      </w:r>
      <w:r w:rsidRPr="00021965">
        <w:rPr>
          <w:rFonts w:ascii="Times New Roman" w:hAnsi="Times New Roman"/>
          <w:sz w:val="28"/>
          <w:szCs w:val="28"/>
          <w:lang w:val="en-US"/>
        </w:rPr>
        <w:t>y</w:t>
      </w:r>
      <w:r w:rsidRPr="00021965">
        <w:rPr>
          <w:rFonts w:ascii="Times New Roman" w:hAnsi="Times New Roman"/>
          <w:sz w:val="28"/>
          <w:szCs w:val="28"/>
        </w:rPr>
        <w:t xml:space="preserve"> = </w:t>
      </w:r>
      <w:r>
        <w:rPr>
          <w:rFonts w:ascii="Times New Roman" w:hAnsi="Times New Roman"/>
          <w:sz w:val="28"/>
          <w:szCs w:val="28"/>
        </w:rPr>
        <w:t xml:space="preserve">– </w:t>
      </w:r>
      <w:r w:rsidRPr="00021965">
        <w:rPr>
          <w:rFonts w:ascii="Times New Roman" w:hAnsi="Times New Roman"/>
          <w:sz w:val="28"/>
          <w:szCs w:val="28"/>
        </w:rPr>
        <w:t>0,02898</w:t>
      </w:r>
      <w:r w:rsidRPr="00021965">
        <w:rPr>
          <w:rFonts w:ascii="Times New Roman" w:hAnsi="Times New Roman"/>
          <w:sz w:val="28"/>
          <w:szCs w:val="28"/>
          <w:lang w:val="en-US"/>
        </w:rPr>
        <w:t>x</w:t>
      </w:r>
      <w:r w:rsidRPr="00021965">
        <w:rPr>
          <w:rFonts w:ascii="Times New Roman" w:hAnsi="Times New Roman"/>
          <w:sz w:val="28"/>
          <w:szCs w:val="28"/>
          <w:vertAlign w:val="subscript"/>
        </w:rPr>
        <w:t>1</w:t>
      </w:r>
      <w:r w:rsidRPr="00021965">
        <w:rPr>
          <w:rFonts w:ascii="Times New Roman" w:hAnsi="Times New Roman"/>
          <w:sz w:val="28"/>
          <w:szCs w:val="28"/>
          <w:vertAlign w:val="superscript"/>
        </w:rPr>
        <w:t>2</w:t>
      </w:r>
      <w:r>
        <w:rPr>
          <w:rFonts w:ascii="Times New Roman" w:hAnsi="Times New Roman"/>
          <w:sz w:val="28"/>
          <w:szCs w:val="28"/>
          <w:vertAlign w:val="superscript"/>
        </w:rPr>
        <w:t xml:space="preserve"> </w:t>
      </w:r>
      <w:r>
        <w:rPr>
          <w:rFonts w:ascii="Times New Roman" w:hAnsi="Times New Roman"/>
          <w:sz w:val="28"/>
          <w:szCs w:val="28"/>
        </w:rPr>
        <w:t xml:space="preserve">– </w:t>
      </w:r>
      <w:r w:rsidRPr="00021965">
        <w:rPr>
          <w:rFonts w:ascii="Times New Roman" w:hAnsi="Times New Roman"/>
          <w:sz w:val="28"/>
          <w:szCs w:val="28"/>
        </w:rPr>
        <w:t>5,51864</w:t>
      </w:r>
      <w:r>
        <w:rPr>
          <w:rFonts w:ascii="Times New Roman" w:hAnsi="Times New Roman"/>
          <w:sz w:val="28"/>
          <w:szCs w:val="28"/>
        </w:rPr>
        <w:t>·</w:t>
      </w:r>
      <w:r w:rsidRPr="00021965">
        <w:rPr>
          <w:rFonts w:ascii="Times New Roman" w:hAnsi="Times New Roman"/>
          <w:sz w:val="28"/>
          <w:szCs w:val="28"/>
        </w:rPr>
        <w:t>10</w:t>
      </w:r>
      <w:r w:rsidRPr="00021965">
        <w:rPr>
          <w:rFonts w:ascii="Times New Roman" w:hAnsi="Times New Roman"/>
          <w:sz w:val="28"/>
          <w:szCs w:val="28"/>
          <w:vertAlign w:val="superscript"/>
        </w:rPr>
        <w:t>-6</w:t>
      </w:r>
      <w:r w:rsidRPr="00021965">
        <w:rPr>
          <w:rFonts w:ascii="Times New Roman" w:hAnsi="Times New Roman"/>
          <w:sz w:val="28"/>
          <w:szCs w:val="28"/>
          <w:lang w:val="en-US"/>
        </w:rPr>
        <w:t>x</w:t>
      </w:r>
      <w:r w:rsidRPr="00021965">
        <w:rPr>
          <w:rFonts w:ascii="Times New Roman" w:hAnsi="Times New Roman"/>
          <w:sz w:val="28"/>
          <w:szCs w:val="28"/>
          <w:vertAlign w:val="subscript"/>
        </w:rPr>
        <w:t>3</w:t>
      </w:r>
      <w:r w:rsidRPr="00021965">
        <w:rPr>
          <w:rFonts w:ascii="Times New Roman" w:hAnsi="Times New Roman"/>
          <w:sz w:val="28"/>
          <w:szCs w:val="28"/>
          <w:vertAlign w:val="superscript"/>
        </w:rPr>
        <w:t>2</w:t>
      </w:r>
      <w:r>
        <w:rPr>
          <w:rFonts w:ascii="Times New Roman" w:hAnsi="Times New Roman"/>
          <w:sz w:val="28"/>
          <w:szCs w:val="28"/>
          <w:vertAlign w:val="superscript"/>
        </w:rPr>
        <w:t xml:space="preserve"> </w:t>
      </w:r>
      <w:r>
        <w:rPr>
          <w:rFonts w:ascii="Times New Roman" w:hAnsi="Times New Roman"/>
          <w:sz w:val="28"/>
          <w:szCs w:val="28"/>
        </w:rPr>
        <w:t xml:space="preserve">+   + </w:t>
      </w:r>
      <w:r w:rsidRPr="00021965">
        <w:rPr>
          <w:rFonts w:ascii="Times New Roman" w:hAnsi="Times New Roman"/>
          <w:sz w:val="28"/>
          <w:szCs w:val="28"/>
        </w:rPr>
        <w:t>0,07846</w:t>
      </w:r>
      <w:r w:rsidRPr="00021965">
        <w:rPr>
          <w:rFonts w:ascii="Times New Roman" w:hAnsi="Times New Roman"/>
          <w:sz w:val="28"/>
          <w:szCs w:val="28"/>
          <w:lang w:val="en-US"/>
        </w:rPr>
        <w:t>x</w:t>
      </w:r>
      <w:r w:rsidRPr="00021965">
        <w:rPr>
          <w:rFonts w:ascii="Times New Roman" w:hAnsi="Times New Roman"/>
          <w:sz w:val="28"/>
          <w:szCs w:val="28"/>
          <w:vertAlign w:val="subscript"/>
        </w:rPr>
        <w:t>1</w:t>
      </w:r>
      <w:r w:rsidRPr="00021965">
        <w:rPr>
          <w:rFonts w:ascii="Times New Roman" w:hAnsi="Times New Roman"/>
          <w:sz w:val="28"/>
          <w:szCs w:val="28"/>
          <w:lang w:val="en-US"/>
        </w:rPr>
        <w:t>x</w:t>
      </w:r>
      <w:r w:rsidRPr="00021965">
        <w:rPr>
          <w:rFonts w:ascii="Times New Roman" w:hAnsi="Times New Roman"/>
          <w:sz w:val="28"/>
          <w:szCs w:val="28"/>
          <w:vertAlign w:val="subscript"/>
        </w:rPr>
        <w:t>2</w:t>
      </w:r>
      <w:r>
        <w:rPr>
          <w:rFonts w:ascii="Times New Roman" w:hAnsi="Times New Roman"/>
          <w:sz w:val="28"/>
          <w:szCs w:val="28"/>
          <w:vertAlign w:val="subscript"/>
        </w:rPr>
        <w:t xml:space="preserve"> </w:t>
      </w:r>
      <w:r w:rsidRPr="00021965">
        <w:rPr>
          <w:rFonts w:ascii="Times New Roman" w:hAnsi="Times New Roman"/>
          <w:sz w:val="28"/>
          <w:szCs w:val="28"/>
        </w:rPr>
        <w:t>+ 0,26931</w:t>
      </w:r>
      <w:r w:rsidRPr="00021965">
        <w:rPr>
          <w:rFonts w:ascii="Times New Roman" w:hAnsi="Times New Roman"/>
          <w:sz w:val="28"/>
          <w:szCs w:val="28"/>
          <w:lang w:val="en-US"/>
        </w:rPr>
        <w:t>x</w:t>
      </w:r>
      <w:r w:rsidRPr="00021965">
        <w:rPr>
          <w:rFonts w:ascii="Times New Roman" w:hAnsi="Times New Roman"/>
          <w:sz w:val="28"/>
          <w:szCs w:val="28"/>
          <w:vertAlign w:val="subscript"/>
        </w:rPr>
        <w:t>1</w:t>
      </w:r>
      <w:r w:rsidRPr="00021965">
        <w:rPr>
          <w:rFonts w:ascii="Times New Roman" w:hAnsi="Times New Roman"/>
          <w:sz w:val="28"/>
          <w:szCs w:val="28"/>
          <w:lang w:val="en-US"/>
        </w:rPr>
        <w:t>x</w:t>
      </w:r>
      <w:r w:rsidRPr="00021965">
        <w:rPr>
          <w:rFonts w:ascii="Times New Roman" w:hAnsi="Times New Roman"/>
          <w:sz w:val="28"/>
          <w:szCs w:val="28"/>
          <w:vertAlign w:val="subscript"/>
        </w:rPr>
        <w:t>3</w:t>
      </w:r>
      <w:r>
        <w:rPr>
          <w:rFonts w:ascii="Times New Roman" w:hAnsi="Times New Roman"/>
          <w:sz w:val="28"/>
          <w:szCs w:val="28"/>
          <w:vertAlign w:val="subscript"/>
        </w:rPr>
        <w:t xml:space="preserve"> </w:t>
      </w:r>
      <w:r w:rsidRPr="00021965">
        <w:rPr>
          <w:rFonts w:ascii="Times New Roman" w:hAnsi="Times New Roman"/>
          <w:sz w:val="28"/>
          <w:szCs w:val="28"/>
        </w:rPr>
        <w:t>+</w:t>
      </w:r>
      <w:r>
        <w:rPr>
          <w:rFonts w:ascii="Times New Roman" w:hAnsi="Times New Roman"/>
          <w:sz w:val="28"/>
          <w:szCs w:val="28"/>
        </w:rPr>
        <w:t xml:space="preserve"> </w:t>
      </w:r>
      <w:r w:rsidRPr="00021965">
        <w:rPr>
          <w:rFonts w:ascii="Times New Roman" w:hAnsi="Times New Roman"/>
          <w:sz w:val="28"/>
          <w:szCs w:val="28"/>
        </w:rPr>
        <w:t>0,42132</w:t>
      </w:r>
      <w:r w:rsidRPr="00021965">
        <w:rPr>
          <w:rFonts w:ascii="Times New Roman" w:hAnsi="Times New Roman"/>
          <w:sz w:val="28"/>
          <w:szCs w:val="28"/>
          <w:lang w:val="en-US"/>
        </w:rPr>
        <w:t>x</w:t>
      </w:r>
      <w:r w:rsidRPr="00021965">
        <w:rPr>
          <w:rFonts w:ascii="Times New Roman" w:hAnsi="Times New Roman"/>
          <w:sz w:val="28"/>
          <w:szCs w:val="28"/>
          <w:vertAlign w:val="subscript"/>
        </w:rPr>
        <w:t>2</w:t>
      </w:r>
      <w:r w:rsidRPr="00021965">
        <w:rPr>
          <w:rFonts w:ascii="Times New Roman" w:hAnsi="Times New Roman"/>
          <w:sz w:val="28"/>
          <w:szCs w:val="28"/>
          <w:lang w:val="en-US"/>
        </w:rPr>
        <w:t>x</w:t>
      </w:r>
      <w:r w:rsidRPr="00021965">
        <w:rPr>
          <w:rFonts w:ascii="Times New Roman" w:hAnsi="Times New Roman"/>
          <w:sz w:val="28"/>
          <w:szCs w:val="28"/>
          <w:vertAlign w:val="subscript"/>
        </w:rPr>
        <w:t>3</w:t>
      </w:r>
      <w:r>
        <w:rPr>
          <w:rFonts w:ascii="Times New Roman" w:hAnsi="Times New Roman"/>
          <w:sz w:val="28"/>
          <w:szCs w:val="28"/>
          <w:vertAlign w:val="subscript"/>
        </w:rPr>
        <w:t xml:space="preserve"> </w:t>
      </w:r>
      <w:r>
        <w:rPr>
          <w:rFonts w:ascii="Times New Roman" w:hAnsi="Times New Roman"/>
          <w:sz w:val="28"/>
          <w:szCs w:val="28"/>
        </w:rPr>
        <w:t xml:space="preserve">– </w:t>
      </w:r>
      <w:r w:rsidRPr="00021965">
        <w:rPr>
          <w:rFonts w:ascii="Times New Roman" w:hAnsi="Times New Roman"/>
          <w:sz w:val="28"/>
          <w:szCs w:val="28"/>
        </w:rPr>
        <w:t>0,107336</w:t>
      </w:r>
      <w:r w:rsidRPr="00021965">
        <w:rPr>
          <w:rFonts w:ascii="Times New Roman" w:hAnsi="Times New Roman"/>
          <w:sz w:val="28"/>
          <w:szCs w:val="28"/>
          <w:lang w:val="en-US"/>
        </w:rPr>
        <w:t>x</w:t>
      </w:r>
      <w:r w:rsidRPr="00021965">
        <w:rPr>
          <w:rFonts w:ascii="Times New Roman" w:hAnsi="Times New Roman"/>
          <w:sz w:val="28"/>
          <w:szCs w:val="28"/>
          <w:vertAlign w:val="subscript"/>
        </w:rPr>
        <w:t xml:space="preserve">2 </w:t>
      </w:r>
      <w:r>
        <w:rPr>
          <w:rFonts w:ascii="Times New Roman" w:hAnsi="Times New Roman"/>
          <w:sz w:val="28"/>
          <w:szCs w:val="28"/>
        </w:rPr>
        <w:t xml:space="preserve">– </w:t>
      </w:r>
      <w:r w:rsidRPr="00021965">
        <w:rPr>
          <w:rFonts w:ascii="Times New Roman" w:hAnsi="Times New Roman"/>
          <w:sz w:val="28"/>
          <w:szCs w:val="28"/>
        </w:rPr>
        <w:t>1,51823</w:t>
      </w:r>
      <w:r w:rsidRPr="00021965">
        <w:rPr>
          <w:rFonts w:ascii="Times New Roman" w:hAnsi="Times New Roman"/>
          <w:sz w:val="28"/>
          <w:szCs w:val="28"/>
          <w:lang w:val="en-US"/>
        </w:rPr>
        <w:t>x</w:t>
      </w:r>
      <w:r w:rsidRPr="00021965">
        <w:rPr>
          <w:rFonts w:ascii="Times New Roman" w:hAnsi="Times New Roman"/>
          <w:sz w:val="28"/>
          <w:szCs w:val="28"/>
          <w:vertAlign w:val="subscript"/>
        </w:rPr>
        <w:t>3</w:t>
      </w:r>
      <w:r w:rsidRPr="00021965">
        <w:rPr>
          <w:rFonts w:ascii="Times New Roman" w:hAnsi="Times New Roman"/>
          <w:sz w:val="28"/>
          <w:szCs w:val="28"/>
        </w:rPr>
        <w:t xml:space="preserve"> + </w:t>
      </w:r>
      <w:r>
        <w:rPr>
          <w:rFonts w:ascii="Times New Roman" w:hAnsi="Times New Roman"/>
          <w:sz w:val="28"/>
          <w:szCs w:val="28"/>
        </w:rPr>
        <w:t xml:space="preserve">+ </w:t>
      </w:r>
      <w:r w:rsidRPr="00021965">
        <w:rPr>
          <w:rFonts w:ascii="Times New Roman" w:hAnsi="Times New Roman"/>
          <w:sz w:val="28"/>
          <w:szCs w:val="28"/>
        </w:rPr>
        <w:t>0,2167</w:t>
      </w:r>
      <w:r>
        <w:rPr>
          <w:rFonts w:ascii="Times New Roman" w:hAnsi="Times New Roman"/>
          <w:sz w:val="28"/>
          <w:szCs w:val="28"/>
        </w:rPr>
        <w:t>.</w:t>
      </w:r>
    </w:p>
    <w:p w:rsidR="00291140" w:rsidRPr="00021965" w:rsidRDefault="00291140" w:rsidP="001B4FF2">
      <w:pPr>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Pr="009F6373">
        <w:rPr>
          <w:rFonts w:ascii="Times New Roman" w:hAnsi="Times New Roman"/>
          <w:spacing w:val="-2"/>
          <w:sz w:val="28"/>
          <w:szCs w:val="28"/>
        </w:rPr>
        <w:t xml:space="preserve">Проведена статистическая проверка полученной регрессионой модели производительности АГВП по критерию Фишера, расчет показал </w:t>
      </w:r>
      <w:r w:rsidRPr="009F6373">
        <w:rPr>
          <w:rFonts w:ascii="Times New Roman" w:hAnsi="Times New Roman"/>
          <w:spacing w:val="-2"/>
          <w:sz w:val="28"/>
          <w:szCs w:val="28"/>
          <w:lang w:val="en-US"/>
        </w:rPr>
        <w:t>F</w:t>
      </w:r>
      <w:r w:rsidRPr="009F6373">
        <w:rPr>
          <w:rFonts w:ascii="Times New Roman" w:hAnsi="Times New Roman"/>
          <w:spacing w:val="-2"/>
          <w:sz w:val="28"/>
          <w:szCs w:val="28"/>
          <w:vertAlign w:val="subscript"/>
        </w:rPr>
        <w:t>р</w:t>
      </w:r>
      <w:r w:rsidRPr="009F6373">
        <w:rPr>
          <w:rFonts w:ascii="Times New Roman" w:hAnsi="Times New Roman"/>
          <w:spacing w:val="-2"/>
          <w:sz w:val="28"/>
          <w:szCs w:val="28"/>
        </w:rPr>
        <w:t xml:space="preserve"> = 0,92 &lt; </w:t>
      </w:r>
      <w:r w:rsidRPr="009F6373">
        <w:rPr>
          <w:rFonts w:ascii="Times New Roman" w:hAnsi="Times New Roman"/>
          <w:spacing w:val="-2"/>
          <w:sz w:val="28"/>
          <w:szCs w:val="28"/>
          <w:lang w:val="en-US"/>
        </w:rPr>
        <w:t>F</w:t>
      </w:r>
      <w:r w:rsidRPr="009F6373">
        <w:rPr>
          <w:rFonts w:ascii="Times New Roman" w:hAnsi="Times New Roman"/>
          <w:spacing w:val="-2"/>
          <w:sz w:val="28"/>
          <w:szCs w:val="28"/>
          <w:vertAlign w:val="subscript"/>
        </w:rPr>
        <w:t>0,05;56;128</w:t>
      </w:r>
      <w:r w:rsidRPr="009F6373">
        <w:rPr>
          <w:rFonts w:ascii="Times New Roman" w:hAnsi="Times New Roman"/>
          <w:spacing w:val="-2"/>
          <w:sz w:val="28"/>
          <w:szCs w:val="28"/>
        </w:rPr>
        <w:t xml:space="preserve"> = 1,21, что подтверждает адекватность модели описываемому процессу.</w:t>
      </w:r>
    </w:p>
    <w:p w:rsidR="00291140" w:rsidRDefault="00291140" w:rsidP="00A549B5">
      <w:pPr>
        <w:spacing w:after="0" w:line="360" w:lineRule="auto"/>
        <w:ind w:firstLine="708"/>
        <w:jc w:val="center"/>
        <w:rPr>
          <w:rFonts w:ascii="Times New Roman" w:hAnsi="Times New Roman"/>
          <w:sz w:val="28"/>
          <w:szCs w:val="28"/>
        </w:rPr>
      </w:pPr>
    </w:p>
    <w:p w:rsidR="00291140" w:rsidRDefault="00291140" w:rsidP="009E470B">
      <w:pPr>
        <w:spacing w:after="0" w:line="240" w:lineRule="auto"/>
        <w:ind w:firstLine="708"/>
        <w:jc w:val="center"/>
        <w:rPr>
          <w:rFonts w:ascii="Times New Roman" w:hAnsi="Times New Roman"/>
          <w:b/>
          <w:sz w:val="24"/>
          <w:szCs w:val="24"/>
        </w:rPr>
      </w:pPr>
      <w:r>
        <w:rPr>
          <w:rFonts w:ascii="Times New Roman" w:hAnsi="Times New Roman"/>
          <w:b/>
          <w:sz w:val="24"/>
          <w:szCs w:val="24"/>
        </w:rPr>
        <w:t>Список литературы</w:t>
      </w:r>
    </w:p>
    <w:p w:rsidR="00291140" w:rsidRPr="00820E50" w:rsidRDefault="00291140" w:rsidP="009E470B">
      <w:pPr>
        <w:spacing w:after="0" w:line="240" w:lineRule="auto"/>
        <w:ind w:firstLine="708"/>
        <w:jc w:val="center"/>
        <w:rPr>
          <w:rFonts w:ascii="Times New Roman" w:hAnsi="Times New Roman"/>
          <w:b/>
          <w:sz w:val="24"/>
          <w:szCs w:val="24"/>
        </w:rPr>
      </w:pPr>
    </w:p>
    <w:p w:rsidR="00291140" w:rsidRPr="00523150" w:rsidRDefault="00291140" w:rsidP="009E470B">
      <w:pPr>
        <w:pStyle w:val="ListParagraph"/>
        <w:spacing w:after="0" w:line="240" w:lineRule="auto"/>
        <w:ind w:left="0" w:firstLine="709"/>
        <w:jc w:val="both"/>
        <w:rPr>
          <w:rFonts w:ascii="Times New Roman" w:hAnsi="Times New Roman"/>
          <w:sz w:val="24"/>
          <w:szCs w:val="24"/>
        </w:rPr>
      </w:pPr>
      <w:r w:rsidRPr="009E470B">
        <w:rPr>
          <w:rFonts w:ascii="Times New Roman" w:hAnsi="Times New Roman"/>
          <w:sz w:val="24"/>
          <w:szCs w:val="24"/>
        </w:rPr>
        <w:t>1. П</w:t>
      </w:r>
      <w:r w:rsidRPr="009E470B">
        <w:rPr>
          <w:rFonts w:ascii="Times New Roman" w:hAnsi="Times New Roman"/>
          <w:bCs/>
          <w:iCs/>
          <w:sz w:val="24"/>
          <w:szCs w:val="24"/>
        </w:rPr>
        <w:t xml:space="preserve">ат. 2450104, Российская Федерация МПК </w:t>
      </w:r>
      <w:r w:rsidRPr="009E470B">
        <w:rPr>
          <w:rFonts w:ascii="Times New Roman" w:hAnsi="Times New Roman"/>
          <w:bCs/>
          <w:iCs/>
          <w:sz w:val="24"/>
          <w:szCs w:val="24"/>
          <w:lang w:val="en-US"/>
        </w:rPr>
        <w:t>E</w:t>
      </w:r>
      <w:r w:rsidRPr="009E470B">
        <w:rPr>
          <w:rFonts w:ascii="Times New Roman" w:hAnsi="Times New Roman"/>
          <w:bCs/>
          <w:iCs/>
          <w:sz w:val="24"/>
          <w:szCs w:val="24"/>
        </w:rPr>
        <w:t>02</w:t>
      </w:r>
      <w:r w:rsidRPr="009E470B">
        <w:rPr>
          <w:rFonts w:ascii="Times New Roman" w:hAnsi="Times New Roman"/>
          <w:bCs/>
          <w:iCs/>
          <w:sz w:val="24"/>
          <w:szCs w:val="24"/>
          <w:lang w:val="en-US"/>
        </w:rPr>
        <w:t>B</w:t>
      </w:r>
      <w:r w:rsidRPr="009E470B">
        <w:rPr>
          <w:rFonts w:ascii="Times New Roman" w:hAnsi="Times New Roman"/>
          <w:bCs/>
          <w:iCs/>
          <w:sz w:val="24"/>
          <w:szCs w:val="24"/>
        </w:rPr>
        <w:t xml:space="preserve"> 13/02. Аэрогидравлический водоподъемник [Текст] / Н.В. Островский, В.Т. Островский, Ж.В. Кизюн (РФ); </w:t>
      </w:r>
      <w:r w:rsidRPr="009E470B">
        <w:rPr>
          <w:rFonts w:ascii="Times New Roman" w:hAnsi="Times New Roman"/>
          <w:sz w:val="24"/>
          <w:szCs w:val="24"/>
        </w:rPr>
        <w:t>заявитель и патентообладатель КубГАУ.– 2010133833/13; заявл. 12.08.2010; опубл. 10.05.12; Бюл. № 13. – 10 с.</w:t>
      </w:r>
    </w:p>
    <w:p w:rsidR="00291140" w:rsidRPr="009E470B" w:rsidRDefault="00291140" w:rsidP="009E470B">
      <w:pPr>
        <w:pStyle w:val="ListParagraph"/>
        <w:spacing w:after="0" w:line="240" w:lineRule="auto"/>
        <w:ind w:left="0" w:firstLine="709"/>
        <w:jc w:val="both"/>
        <w:rPr>
          <w:rFonts w:ascii="Times New Roman" w:hAnsi="Times New Roman"/>
          <w:sz w:val="24"/>
          <w:szCs w:val="24"/>
        </w:rPr>
      </w:pPr>
      <w:r w:rsidRPr="009E470B">
        <w:rPr>
          <w:rFonts w:ascii="Times New Roman" w:hAnsi="Times New Roman"/>
          <w:sz w:val="24"/>
          <w:szCs w:val="24"/>
        </w:rPr>
        <w:t>2.</w:t>
      </w:r>
      <w:r w:rsidRPr="009E470B">
        <w:rPr>
          <w:sz w:val="24"/>
          <w:szCs w:val="24"/>
        </w:rPr>
        <w:t xml:space="preserve"> </w:t>
      </w:r>
      <w:r w:rsidRPr="009E470B">
        <w:rPr>
          <w:rFonts w:ascii="Times New Roman" w:hAnsi="Times New Roman"/>
          <w:sz w:val="24"/>
          <w:szCs w:val="24"/>
        </w:rPr>
        <w:t>Пат. 2503775, Российская Федерация МПК E02B 13/02. Водоподъемный узел [Текст] / Н.В. Островский,  Ж.В. Кизюн В.Т. Островский,  (РФ); заявитель и патентообладатель КубГАУ.–  2012115014/13; заявл. 16.04.2012; опубл. 10.01.14; Бюл. № 1. – 9 с.</w:t>
      </w:r>
    </w:p>
    <w:p w:rsidR="00291140" w:rsidRPr="009E470B" w:rsidRDefault="00291140" w:rsidP="009E470B">
      <w:pPr>
        <w:pStyle w:val="ListParagraph"/>
        <w:spacing w:after="0" w:line="240" w:lineRule="auto"/>
        <w:ind w:left="0" w:firstLine="709"/>
        <w:jc w:val="both"/>
        <w:rPr>
          <w:rFonts w:ascii="Times New Roman" w:hAnsi="Times New Roman"/>
          <w:sz w:val="24"/>
          <w:szCs w:val="24"/>
        </w:rPr>
      </w:pPr>
      <w:r w:rsidRPr="009E470B">
        <w:rPr>
          <w:rFonts w:ascii="Times New Roman" w:hAnsi="Times New Roman"/>
          <w:sz w:val="24"/>
          <w:szCs w:val="24"/>
        </w:rPr>
        <w:t>3. Опыт внедрения автономных водоподъемников на модуле рисовой системы «Кубанская» как основа разработки новых водоподъ-емных средств / Н.В. Островский, В.Т. Островский, Ж.В. Кизюн // Труды Кубанского государственного аграрного университета. – Краснодар: КубГАУ, 2011. - №1 (28). - С. 160-163.</w:t>
      </w:r>
    </w:p>
    <w:p w:rsidR="00291140" w:rsidRPr="009E470B" w:rsidRDefault="00291140" w:rsidP="009E470B">
      <w:pPr>
        <w:pStyle w:val="ListParagraph"/>
        <w:spacing w:after="0" w:line="240" w:lineRule="auto"/>
        <w:ind w:left="0" w:firstLine="709"/>
        <w:jc w:val="both"/>
        <w:rPr>
          <w:rFonts w:ascii="Times New Roman" w:hAnsi="Times New Roman"/>
          <w:sz w:val="24"/>
          <w:szCs w:val="24"/>
        </w:rPr>
      </w:pPr>
      <w:r w:rsidRPr="009E470B">
        <w:rPr>
          <w:rFonts w:ascii="Times New Roman" w:hAnsi="Times New Roman"/>
          <w:sz w:val="24"/>
          <w:szCs w:val="24"/>
        </w:rPr>
        <w:t>4.</w:t>
      </w:r>
      <w:r w:rsidRPr="009E470B">
        <w:rPr>
          <w:sz w:val="24"/>
          <w:szCs w:val="24"/>
        </w:rPr>
        <w:t xml:space="preserve"> </w:t>
      </w:r>
      <w:r w:rsidRPr="009E470B">
        <w:rPr>
          <w:rFonts w:ascii="Times New Roman" w:hAnsi="Times New Roman"/>
          <w:sz w:val="24"/>
          <w:szCs w:val="24"/>
        </w:rPr>
        <w:t>Исследование совместной работы водной и воздушной среды в конструкции аэрогидравлического водоподъемника / Кизюн Ж.В., Островский Н.В. // Политематический сетевой электронный научный журнал КубГАУ [Электронный ресурс]. – Краснодар: КубГАУ, 2013. – №05(89).  – Режим доступа: http://ej.kubagro.ru/2013/05/pdf/09.pdf.</w:t>
      </w:r>
    </w:p>
    <w:p w:rsidR="00291140" w:rsidRPr="009E470B" w:rsidRDefault="00291140" w:rsidP="009E470B">
      <w:pPr>
        <w:pStyle w:val="ListParagraph"/>
        <w:spacing w:after="0" w:line="240" w:lineRule="auto"/>
        <w:ind w:left="0" w:firstLine="709"/>
        <w:jc w:val="both"/>
        <w:rPr>
          <w:rFonts w:ascii="Times New Roman" w:hAnsi="Times New Roman"/>
          <w:sz w:val="24"/>
          <w:szCs w:val="24"/>
        </w:rPr>
      </w:pPr>
      <w:r w:rsidRPr="009E470B">
        <w:rPr>
          <w:rFonts w:ascii="Times New Roman" w:hAnsi="Times New Roman"/>
          <w:sz w:val="24"/>
          <w:szCs w:val="24"/>
        </w:rPr>
        <w:t>5. Юдин М.И. Планирование эксперимента и обработка его результатов: Монография. – Краснодар: КубГАУ, 2004. – 239 с.</w:t>
      </w:r>
    </w:p>
    <w:p w:rsidR="00291140" w:rsidRPr="009E470B" w:rsidRDefault="00291140" w:rsidP="009E470B">
      <w:pPr>
        <w:spacing w:after="0" w:line="240" w:lineRule="auto"/>
        <w:ind w:firstLine="709"/>
        <w:jc w:val="both"/>
        <w:rPr>
          <w:rFonts w:ascii="Times New Roman" w:hAnsi="Times New Roman"/>
          <w:sz w:val="24"/>
          <w:szCs w:val="24"/>
        </w:rPr>
      </w:pPr>
      <w:r w:rsidRPr="009E470B">
        <w:rPr>
          <w:rFonts w:ascii="Times New Roman" w:hAnsi="Times New Roman"/>
          <w:sz w:val="24"/>
          <w:szCs w:val="24"/>
        </w:rPr>
        <w:t>6. Кацев П.Г. Статистические методы исследования режущего ин-струмента. Изд. 2-е, перераб. и доп. М.: Машиностроение, 1974. – 231 с.</w:t>
      </w:r>
    </w:p>
    <w:p w:rsidR="00291140" w:rsidRPr="009E470B" w:rsidRDefault="00291140" w:rsidP="009E470B">
      <w:pPr>
        <w:spacing w:after="0" w:line="240" w:lineRule="auto"/>
        <w:ind w:firstLine="709"/>
        <w:jc w:val="both"/>
        <w:rPr>
          <w:rFonts w:ascii="Times New Roman" w:hAnsi="Times New Roman"/>
          <w:sz w:val="24"/>
          <w:szCs w:val="24"/>
        </w:rPr>
      </w:pPr>
      <w:r w:rsidRPr="009E470B">
        <w:rPr>
          <w:rFonts w:ascii="Times New Roman" w:hAnsi="Times New Roman"/>
          <w:sz w:val="24"/>
          <w:szCs w:val="24"/>
        </w:rPr>
        <w:t>7. Антонец И.В., Еремин Н.В. Математическая обработка результатов эксперимента: методические указанная. – Ульяновск: УлГТУ, 2004. – 21 с.</w:t>
      </w:r>
    </w:p>
    <w:p w:rsidR="00291140" w:rsidRPr="009E470B" w:rsidRDefault="00291140" w:rsidP="009E470B">
      <w:pPr>
        <w:spacing w:after="0" w:line="240" w:lineRule="auto"/>
        <w:ind w:firstLine="709"/>
        <w:jc w:val="both"/>
        <w:rPr>
          <w:rFonts w:ascii="Times New Roman" w:hAnsi="Times New Roman"/>
          <w:sz w:val="24"/>
          <w:szCs w:val="24"/>
        </w:rPr>
      </w:pPr>
      <w:r w:rsidRPr="009E470B">
        <w:rPr>
          <w:rFonts w:ascii="Times New Roman" w:hAnsi="Times New Roman"/>
          <w:sz w:val="24"/>
          <w:szCs w:val="24"/>
        </w:rPr>
        <w:t>8. Тихонов А.Н., Уфимцев М.В. Статистическая обработка результатов экспериментов: Учеб. пособие. – М.: Моск. унта, 1988. – 174 с.</w:t>
      </w:r>
    </w:p>
    <w:p w:rsidR="00291140" w:rsidRPr="00523150" w:rsidRDefault="00291140" w:rsidP="00731F72">
      <w:pPr>
        <w:spacing w:after="0" w:line="360" w:lineRule="auto"/>
        <w:ind w:firstLine="709"/>
        <w:jc w:val="both"/>
        <w:rPr>
          <w:rFonts w:ascii="Times New Roman" w:hAnsi="Times New Roman"/>
          <w:color w:val="000000"/>
          <w:sz w:val="28"/>
          <w:szCs w:val="28"/>
          <w:lang w:eastAsia="ru-RU"/>
        </w:rPr>
      </w:pPr>
    </w:p>
    <w:p w:rsidR="00291140" w:rsidRPr="00820E50" w:rsidRDefault="00291140" w:rsidP="009E470B">
      <w:pPr>
        <w:spacing w:after="0" w:line="240" w:lineRule="auto"/>
        <w:ind w:firstLine="709"/>
        <w:jc w:val="center"/>
        <w:rPr>
          <w:rFonts w:ascii="Times New Roman" w:hAnsi="Times New Roman"/>
          <w:b/>
          <w:color w:val="000000"/>
          <w:sz w:val="24"/>
          <w:szCs w:val="24"/>
          <w:lang w:val="en-US" w:eastAsia="ru-RU"/>
        </w:rPr>
      </w:pPr>
      <w:r w:rsidRPr="00820E50">
        <w:rPr>
          <w:rFonts w:ascii="Times New Roman" w:hAnsi="Times New Roman"/>
          <w:b/>
          <w:color w:val="000000"/>
          <w:sz w:val="24"/>
          <w:szCs w:val="24"/>
          <w:lang w:val="en-US" w:eastAsia="ru-RU"/>
        </w:rPr>
        <w:t>References</w:t>
      </w:r>
    </w:p>
    <w:p w:rsidR="00291140" w:rsidRPr="00820E50" w:rsidRDefault="00291140" w:rsidP="009E470B">
      <w:pPr>
        <w:spacing w:after="0" w:line="240" w:lineRule="auto"/>
        <w:ind w:firstLine="709"/>
        <w:jc w:val="center"/>
        <w:rPr>
          <w:rFonts w:ascii="Times New Roman" w:hAnsi="Times New Roman"/>
          <w:color w:val="000000"/>
          <w:sz w:val="24"/>
          <w:szCs w:val="24"/>
          <w:lang w:val="en-US" w:eastAsia="ru-RU"/>
        </w:rPr>
      </w:pP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1. Pat. 2450104, Rossijskaja Federacija MPK E02B 13/02. Ajerogidravlicheskij vodopod#emnik [Tekst] / N.V. Ostrovskij, V.T. Ostrovskij, Zh.V. Kizjun (RF); zajavitel' i patentoobladatel' KubGAU.– 2010133833/13; zajavl. 12.08.2010; opubl. 10.05.12; Bjul. № 13. – 10 s.</w:t>
      </w: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2. Pat. 2503775, Rossijskaja Federacija MPK E02B 13/02. Vodopod#emnyj uzel [Tekst] / N.V. Ostrovskij,  Zh.V. Kizjun V.T. Ostrovskij,  (RF); zajavitel' i patentoobladatel' KubGAU.–  2012115014/13; zajavl. 16.04.2012; opubl. 10.01.14; Bjul. № 1. – 9 s.</w:t>
      </w: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3. Opyt vnedrenija avtonomnyh vodopod#emnikov na module risovoj sistemy «Kubanskaja» kak osnova razrabotki novyh vodopod#-emnyh sredstv / N.V. Ostrovskij, V.T. Ostrovskij, Zh.V. Kizjun // Trudy Kubanskogo gosudarstvennogo agrarnogo universiteta. – Krasnodar: KubGAU, 2011. - №1 (28). - S. 160-163.</w:t>
      </w: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4. Issledovanie sovmestnoj raboty vodnoj i vozdushnoj sredy v konstrukcii ajerogidravlicheskogo vodopod#emnika / Kizjun Zh.V., Ostrovskij N.V. // Politematicheskij setevoj jelektronnyj nauchnyj zhurnal KubGAU [Jelektronnyj resurs]. – Krasnodar: KubGAU, 2013. – №05(89).  – Rezhim dostupa: http://ej.kubagro.ru/2013/05/pdf/09.pdf.</w:t>
      </w: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5. Judin M.I. Planirovanie jeksperimenta i obrabotka ego rezul'tatov: Monografija. – Krasnodar: KubGAU, 2004. – 239 s.</w:t>
      </w: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6. Kacev P.G. Statisticheskie metody issledovanija rezhushhego in-strumenta. Izd. 2-e, pererab. i dop. M.: Mashinostroenie, 1974. – 231 s.</w:t>
      </w: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7. Antonec I.V., Eremin N.V. Matematicheskaja obrabotka rezul'tatov jeksperimenta: metodicheskie ukazannaja. – Ul'janovsk: UlGTU, 2004. – 21 s.</w:t>
      </w:r>
    </w:p>
    <w:p w:rsidR="00291140" w:rsidRPr="009E470B" w:rsidRDefault="00291140" w:rsidP="009E470B">
      <w:pPr>
        <w:spacing w:after="0" w:line="240" w:lineRule="auto"/>
        <w:ind w:firstLine="709"/>
        <w:jc w:val="both"/>
        <w:rPr>
          <w:rFonts w:ascii="Times New Roman" w:hAnsi="Times New Roman"/>
          <w:color w:val="000000"/>
          <w:sz w:val="24"/>
          <w:szCs w:val="24"/>
          <w:lang w:val="en-US" w:eastAsia="ru-RU"/>
        </w:rPr>
      </w:pPr>
      <w:r w:rsidRPr="009E470B">
        <w:rPr>
          <w:rFonts w:ascii="Times New Roman" w:hAnsi="Times New Roman"/>
          <w:color w:val="000000"/>
          <w:sz w:val="24"/>
          <w:szCs w:val="24"/>
          <w:lang w:val="en-US" w:eastAsia="ru-RU"/>
        </w:rPr>
        <w:t>8. Tihonov A.N., Ufimcev M.V. Statisticheskaja obrabotka rezul'tatov jeksperimentov: Ucheb. posobie. – M.: Mosk. unta, 1988. – 174 s.</w:t>
      </w:r>
    </w:p>
    <w:sectPr w:rsidR="00291140" w:rsidRPr="009E470B" w:rsidSect="00983FB1">
      <w:headerReference w:type="even" r:id="rId40"/>
      <w:headerReference w:type="default" r:id="rId41"/>
      <w:footerReference w:type="default" r:id="rId4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140" w:rsidRDefault="00291140" w:rsidP="005067B6">
      <w:pPr>
        <w:spacing w:after="0" w:line="240" w:lineRule="auto"/>
      </w:pPr>
      <w:r>
        <w:separator/>
      </w:r>
    </w:p>
  </w:endnote>
  <w:endnote w:type="continuationSeparator" w:id="1">
    <w:p w:rsidR="00291140" w:rsidRDefault="00291140" w:rsidP="005067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40" w:rsidRDefault="00291140">
    <w:pPr>
      <w:pStyle w:val="Footer"/>
    </w:pPr>
    <w:bookmarkStart w:id="15" w:name="OLE_LINK331"/>
    <w:bookmarkStart w:id="16" w:name="OLE_LINK332"/>
    <w:r w:rsidRPr="00E2185C">
      <w:rPr>
        <w:rFonts w:ascii="Times New Roman" w:hAnsi="Times New Roman"/>
        <w:sz w:val="24"/>
        <w:szCs w:val="24"/>
      </w:rPr>
      <w:t>http://ej.kubagro.ru/201</w:t>
    </w:r>
    <w:r w:rsidRPr="00E2185C">
      <w:rPr>
        <w:rFonts w:ascii="Times New Roman" w:hAnsi="Times New Roman"/>
        <w:sz w:val="24"/>
        <w:szCs w:val="24"/>
        <w:lang w:val="en-US"/>
      </w:rPr>
      <w:t>4</w:t>
    </w:r>
    <w:r w:rsidRPr="00E2185C">
      <w:rPr>
        <w:rFonts w:ascii="Times New Roman" w:hAnsi="Times New Roman"/>
        <w:sz w:val="24"/>
        <w:szCs w:val="24"/>
      </w:rPr>
      <w:t>/</w:t>
    </w:r>
    <w:r w:rsidRPr="00E2185C">
      <w:rPr>
        <w:rFonts w:ascii="Times New Roman" w:hAnsi="Times New Roman"/>
        <w:sz w:val="24"/>
        <w:szCs w:val="24"/>
        <w:lang w:val="en-US"/>
      </w:rPr>
      <w:t>03</w:t>
    </w:r>
    <w:r w:rsidRPr="00E2185C">
      <w:rPr>
        <w:rFonts w:ascii="Times New Roman" w:hAnsi="Times New Roman"/>
        <w:sz w:val="24"/>
        <w:szCs w:val="24"/>
      </w:rPr>
      <w:t>/pdf/</w:t>
    </w:r>
    <w:r>
      <w:rPr>
        <w:rFonts w:ascii="Times New Roman" w:hAnsi="Times New Roman"/>
        <w:sz w:val="24"/>
        <w:lang w:val="en-US"/>
      </w:rPr>
      <w:t>49</w:t>
    </w:r>
    <w:r w:rsidRPr="00E2185C">
      <w:rPr>
        <w:rFonts w:ascii="Times New Roman" w:hAnsi="Times New Roman"/>
        <w:sz w:val="24"/>
        <w:szCs w:val="24"/>
      </w:rPr>
      <w:t>.pdf</w:t>
    </w:r>
    <w:bookmarkEnd w:id="15"/>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140" w:rsidRDefault="00291140" w:rsidP="005067B6">
      <w:pPr>
        <w:spacing w:after="0" w:line="240" w:lineRule="auto"/>
      </w:pPr>
      <w:r>
        <w:separator/>
      </w:r>
    </w:p>
  </w:footnote>
  <w:footnote w:type="continuationSeparator" w:id="1">
    <w:p w:rsidR="00291140" w:rsidRDefault="00291140" w:rsidP="005067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40" w:rsidRDefault="00291140"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1140" w:rsidRDefault="00291140" w:rsidP="00D4560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4" w:name="OLE_LINK320"/>
  <w:bookmarkStart w:id="5" w:name="OLE_LINK321"/>
  <w:bookmarkStart w:id="6" w:name="OLE_LINK322"/>
  <w:bookmarkStart w:id="7" w:name="OLE_LINK323"/>
  <w:bookmarkStart w:id="8" w:name="OLE_LINK324"/>
  <w:bookmarkStart w:id="9" w:name="OLE_LINK325"/>
  <w:bookmarkStart w:id="10" w:name="OLE_LINK326"/>
  <w:bookmarkStart w:id="11" w:name="OLE_LINK327"/>
  <w:bookmarkStart w:id="12" w:name="OLE_LINK328"/>
  <w:bookmarkStart w:id="13" w:name="OLE_LINK329"/>
  <w:bookmarkStart w:id="14" w:name="OLE_LINK330"/>
  <w:p w:rsidR="00291140" w:rsidRPr="00D45603" w:rsidRDefault="00291140" w:rsidP="00CE3446">
    <w:pPr>
      <w:pStyle w:val="Header"/>
      <w:framePr w:wrap="around" w:vAnchor="text" w:hAnchor="margin" w:xAlign="right" w:y="1"/>
      <w:rPr>
        <w:rStyle w:val="PageNumber"/>
        <w:rFonts w:ascii="Times New Roman" w:hAnsi="Times New Roman"/>
        <w:sz w:val="28"/>
        <w:szCs w:val="28"/>
      </w:rPr>
    </w:pPr>
    <w:r w:rsidRPr="00D45603">
      <w:rPr>
        <w:rStyle w:val="PageNumber"/>
        <w:rFonts w:ascii="Times New Roman" w:hAnsi="Times New Roman"/>
        <w:sz w:val="28"/>
        <w:szCs w:val="28"/>
      </w:rPr>
      <w:fldChar w:fldCharType="begin"/>
    </w:r>
    <w:r w:rsidRPr="00D45603">
      <w:rPr>
        <w:rStyle w:val="PageNumber"/>
        <w:rFonts w:ascii="Times New Roman" w:hAnsi="Times New Roman"/>
        <w:sz w:val="28"/>
        <w:szCs w:val="28"/>
      </w:rPr>
      <w:instrText xml:space="preserve">PAGE  </w:instrText>
    </w:r>
    <w:r w:rsidRPr="00D45603">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D45603">
      <w:rPr>
        <w:rStyle w:val="PageNumber"/>
        <w:rFonts w:ascii="Times New Roman" w:hAnsi="Times New Roman"/>
        <w:sz w:val="28"/>
        <w:szCs w:val="28"/>
      </w:rPr>
      <w:fldChar w:fldCharType="end"/>
    </w:r>
  </w:p>
  <w:p w:rsidR="00291140" w:rsidRPr="00D45603" w:rsidRDefault="00291140" w:rsidP="00D45603">
    <w:pPr>
      <w:pStyle w:val="Header"/>
      <w:ind w:right="360"/>
      <w:rPr>
        <w:lang w:val="en-US"/>
      </w:rPr>
    </w:pPr>
    <w:r w:rsidRPr="00B73B7F">
      <w:rPr>
        <w:rFonts w:ascii="Times New Roman" w:hAnsi="Times New Roman"/>
        <w:sz w:val="24"/>
        <w:szCs w:val="24"/>
      </w:rPr>
      <w:t>Научный журнал КубГАУ, №9</w:t>
    </w:r>
    <w:r w:rsidRPr="00B73B7F">
      <w:rPr>
        <w:rFonts w:ascii="Times New Roman" w:hAnsi="Times New Roman"/>
        <w:sz w:val="24"/>
        <w:szCs w:val="24"/>
        <w:lang w:val="en-US"/>
      </w:rPr>
      <w:t>7</w:t>
    </w:r>
    <w:r w:rsidRPr="00B73B7F">
      <w:rPr>
        <w:rFonts w:ascii="Times New Roman" w:hAnsi="Times New Roman"/>
        <w:sz w:val="24"/>
        <w:szCs w:val="24"/>
      </w:rPr>
      <w:t>(</w:t>
    </w:r>
    <w:r w:rsidRPr="00B73B7F">
      <w:rPr>
        <w:rFonts w:ascii="Times New Roman" w:hAnsi="Times New Roman"/>
        <w:sz w:val="24"/>
        <w:szCs w:val="24"/>
        <w:lang w:val="en-US"/>
      </w:rPr>
      <w:t>03</w:t>
    </w:r>
    <w:r w:rsidRPr="00B73B7F">
      <w:rPr>
        <w:rFonts w:ascii="Times New Roman" w:hAnsi="Times New Roman"/>
        <w:sz w:val="24"/>
        <w:szCs w:val="24"/>
      </w:rPr>
      <w:t>), 201</w:t>
    </w:r>
    <w:r w:rsidRPr="00B73B7F">
      <w:rPr>
        <w:rFonts w:ascii="Times New Roman" w:hAnsi="Times New Roman"/>
        <w:sz w:val="24"/>
        <w:szCs w:val="24"/>
        <w:lang w:val="en-US"/>
      </w:rPr>
      <w:t>4</w:t>
    </w:r>
    <w:r w:rsidRPr="00B73B7F">
      <w:rPr>
        <w:rFonts w:ascii="Times New Roman" w:hAnsi="Times New Roman"/>
        <w:sz w:val="24"/>
        <w:szCs w:val="24"/>
      </w:rPr>
      <w:t xml:space="preserve"> года</w:t>
    </w:r>
    <w:bookmarkEnd w:id="4"/>
    <w:bookmarkEnd w:id="5"/>
    <w:bookmarkEnd w:id="6"/>
    <w:bookmarkEnd w:id="7"/>
    <w:bookmarkEnd w:id="8"/>
    <w:bookmarkEnd w:id="9"/>
    <w:bookmarkEnd w:id="10"/>
    <w:bookmarkEnd w:id="11"/>
    <w:bookmarkEnd w:id="12"/>
    <w:bookmarkEnd w:id="13"/>
    <w:bookmarkEnd w:id="14"/>
  </w:p>
  <w:p w:rsidR="00291140" w:rsidRDefault="002911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AA4BAF0"/>
    <w:lvl w:ilvl="0">
      <w:start w:val="1"/>
      <w:numFmt w:val="bullet"/>
      <w:lvlText w:val=""/>
      <w:lvlJc w:val="left"/>
      <w:pPr>
        <w:tabs>
          <w:tab w:val="num" w:pos="360"/>
        </w:tabs>
        <w:ind w:left="360" w:hanging="360"/>
      </w:pPr>
      <w:rPr>
        <w:rFonts w:ascii="Symbol" w:hAnsi="Symbol" w:hint="default"/>
      </w:rPr>
    </w:lvl>
  </w:abstractNum>
  <w:abstractNum w:abstractNumId="1">
    <w:nsid w:val="08125AF8"/>
    <w:multiLevelType w:val="multilevel"/>
    <w:tmpl w:val="B2E0A920"/>
    <w:lvl w:ilvl="0">
      <w:start w:val="1"/>
      <w:numFmt w:val="decimal"/>
      <w:lvlText w:val="%1."/>
      <w:lvlJc w:val="left"/>
      <w:pPr>
        <w:ind w:left="1069" w:hanging="360"/>
      </w:pPr>
      <w:rPr>
        <w:rFonts w:cs="Times New Roman" w:hint="default"/>
      </w:rPr>
    </w:lvl>
    <w:lvl w:ilvl="1">
      <w:start w:val="1"/>
      <w:numFmt w:val="decimal"/>
      <w:isLgl/>
      <w:lvlText w:val="%1.%2"/>
      <w:lvlJc w:val="left"/>
      <w:pPr>
        <w:ind w:left="1444" w:hanging="375"/>
      </w:pPr>
      <w:rPr>
        <w:rFonts w:cs="Times New Roman"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869" w:hanging="108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949" w:hanging="144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5029" w:hanging="1800"/>
      </w:pPr>
      <w:rPr>
        <w:rFonts w:cs="Times New Roman" w:hint="default"/>
      </w:rPr>
    </w:lvl>
    <w:lvl w:ilvl="8">
      <w:start w:val="1"/>
      <w:numFmt w:val="decimal"/>
      <w:isLgl/>
      <w:lvlText w:val="%1.%2.%3.%4.%5.%6.%7.%8.%9"/>
      <w:lvlJc w:val="left"/>
      <w:pPr>
        <w:ind w:left="5749" w:hanging="2160"/>
      </w:pPr>
      <w:rPr>
        <w:rFonts w:cs="Times New Roman" w:hint="default"/>
      </w:rPr>
    </w:lvl>
  </w:abstractNum>
  <w:abstractNum w:abstractNumId="2">
    <w:nsid w:val="16DF0DE7"/>
    <w:multiLevelType w:val="hybridMultilevel"/>
    <w:tmpl w:val="B6D83558"/>
    <w:lvl w:ilvl="0" w:tplc="A7340F8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37A164DA"/>
    <w:multiLevelType w:val="hybridMultilevel"/>
    <w:tmpl w:val="B7DAD984"/>
    <w:lvl w:ilvl="0" w:tplc="3F46E71C">
      <w:start w:val="2"/>
      <w:numFmt w:val="decimal"/>
      <w:lvlText w:val="%1."/>
      <w:lvlJc w:val="left"/>
      <w:pPr>
        <w:tabs>
          <w:tab w:val="num" w:pos="720"/>
        </w:tabs>
        <w:ind w:left="720" w:hanging="360"/>
      </w:pPr>
      <w:rPr>
        <w:rFonts w:cs="Times New Roman"/>
      </w:rPr>
    </w:lvl>
    <w:lvl w:ilvl="1" w:tplc="CB32F976" w:tentative="1">
      <w:start w:val="1"/>
      <w:numFmt w:val="decimal"/>
      <w:lvlText w:val="%2."/>
      <w:lvlJc w:val="left"/>
      <w:pPr>
        <w:tabs>
          <w:tab w:val="num" w:pos="1440"/>
        </w:tabs>
        <w:ind w:left="1440" w:hanging="360"/>
      </w:pPr>
      <w:rPr>
        <w:rFonts w:cs="Times New Roman"/>
      </w:rPr>
    </w:lvl>
    <w:lvl w:ilvl="2" w:tplc="EEDC0AF8" w:tentative="1">
      <w:start w:val="1"/>
      <w:numFmt w:val="decimal"/>
      <w:lvlText w:val="%3."/>
      <w:lvlJc w:val="left"/>
      <w:pPr>
        <w:tabs>
          <w:tab w:val="num" w:pos="2160"/>
        </w:tabs>
        <w:ind w:left="2160" w:hanging="360"/>
      </w:pPr>
      <w:rPr>
        <w:rFonts w:cs="Times New Roman"/>
      </w:rPr>
    </w:lvl>
    <w:lvl w:ilvl="3" w:tplc="212E3C50" w:tentative="1">
      <w:start w:val="1"/>
      <w:numFmt w:val="decimal"/>
      <w:lvlText w:val="%4."/>
      <w:lvlJc w:val="left"/>
      <w:pPr>
        <w:tabs>
          <w:tab w:val="num" w:pos="2880"/>
        </w:tabs>
        <w:ind w:left="2880" w:hanging="360"/>
      </w:pPr>
      <w:rPr>
        <w:rFonts w:cs="Times New Roman"/>
      </w:rPr>
    </w:lvl>
    <w:lvl w:ilvl="4" w:tplc="4B7097B0" w:tentative="1">
      <w:start w:val="1"/>
      <w:numFmt w:val="decimal"/>
      <w:lvlText w:val="%5."/>
      <w:lvlJc w:val="left"/>
      <w:pPr>
        <w:tabs>
          <w:tab w:val="num" w:pos="3600"/>
        </w:tabs>
        <w:ind w:left="3600" w:hanging="360"/>
      </w:pPr>
      <w:rPr>
        <w:rFonts w:cs="Times New Roman"/>
      </w:rPr>
    </w:lvl>
    <w:lvl w:ilvl="5" w:tplc="B9C8A2EA" w:tentative="1">
      <w:start w:val="1"/>
      <w:numFmt w:val="decimal"/>
      <w:lvlText w:val="%6."/>
      <w:lvlJc w:val="left"/>
      <w:pPr>
        <w:tabs>
          <w:tab w:val="num" w:pos="4320"/>
        </w:tabs>
        <w:ind w:left="4320" w:hanging="360"/>
      </w:pPr>
      <w:rPr>
        <w:rFonts w:cs="Times New Roman"/>
      </w:rPr>
    </w:lvl>
    <w:lvl w:ilvl="6" w:tplc="90520C7E" w:tentative="1">
      <w:start w:val="1"/>
      <w:numFmt w:val="decimal"/>
      <w:lvlText w:val="%7."/>
      <w:lvlJc w:val="left"/>
      <w:pPr>
        <w:tabs>
          <w:tab w:val="num" w:pos="5040"/>
        </w:tabs>
        <w:ind w:left="5040" w:hanging="360"/>
      </w:pPr>
      <w:rPr>
        <w:rFonts w:cs="Times New Roman"/>
      </w:rPr>
    </w:lvl>
    <w:lvl w:ilvl="7" w:tplc="96E077B6" w:tentative="1">
      <w:start w:val="1"/>
      <w:numFmt w:val="decimal"/>
      <w:lvlText w:val="%8."/>
      <w:lvlJc w:val="left"/>
      <w:pPr>
        <w:tabs>
          <w:tab w:val="num" w:pos="5760"/>
        </w:tabs>
        <w:ind w:left="5760" w:hanging="360"/>
      </w:pPr>
      <w:rPr>
        <w:rFonts w:cs="Times New Roman"/>
      </w:rPr>
    </w:lvl>
    <w:lvl w:ilvl="8" w:tplc="DF64B6A2" w:tentative="1">
      <w:start w:val="1"/>
      <w:numFmt w:val="decimal"/>
      <w:lvlText w:val="%9."/>
      <w:lvlJc w:val="left"/>
      <w:pPr>
        <w:tabs>
          <w:tab w:val="num" w:pos="6480"/>
        </w:tabs>
        <w:ind w:left="6480" w:hanging="360"/>
      </w:pPr>
      <w:rPr>
        <w:rFonts w:cs="Times New Roman"/>
      </w:rPr>
    </w:lvl>
  </w:abstractNum>
  <w:abstractNum w:abstractNumId="4">
    <w:nsid w:val="476A73C8"/>
    <w:multiLevelType w:val="hybridMultilevel"/>
    <w:tmpl w:val="12BC2406"/>
    <w:lvl w:ilvl="0" w:tplc="89D2E3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7CD4ADC"/>
    <w:multiLevelType w:val="multilevel"/>
    <w:tmpl w:val="3C4239A4"/>
    <w:lvl w:ilvl="0">
      <w:start w:val="1"/>
      <w:numFmt w:val="decimal"/>
      <w:lvlText w:val="%1"/>
      <w:lvlJc w:val="left"/>
      <w:pPr>
        <w:ind w:left="1605" w:hanging="1605"/>
      </w:pPr>
      <w:rPr>
        <w:rFonts w:cs="Times New Roman" w:hint="default"/>
      </w:rPr>
    </w:lvl>
    <w:lvl w:ilvl="1">
      <w:start w:val="1"/>
      <w:numFmt w:val="decimal"/>
      <w:lvlText w:val="%1.%2"/>
      <w:lvlJc w:val="left"/>
      <w:pPr>
        <w:ind w:left="1959" w:hanging="1605"/>
      </w:pPr>
      <w:rPr>
        <w:rFonts w:cs="Times New Roman" w:hint="default"/>
      </w:rPr>
    </w:lvl>
    <w:lvl w:ilvl="2">
      <w:start w:val="1"/>
      <w:numFmt w:val="decimal"/>
      <w:lvlText w:val="%1.%2.%3"/>
      <w:lvlJc w:val="left"/>
      <w:pPr>
        <w:ind w:left="2313" w:hanging="1605"/>
      </w:pPr>
      <w:rPr>
        <w:rFonts w:cs="Times New Roman" w:hint="default"/>
      </w:rPr>
    </w:lvl>
    <w:lvl w:ilvl="3">
      <w:start w:val="1"/>
      <w:numFmt w:val="decimal"/>
      <w:lvlText w:val="%1.%2.%3.%4"/>
      <w:lvlJc w:val="left"/>
      <w:pPr>
        <w:ind w:left="2667" w:hanging="1605"/>
      </w:pPr>
      <w:rPr>
        <w:rFonts w:cs="Times New Roman" w:hint="default"/>
      </w:rPr>
    </w:lvl>
    <w:lvl w:ilvl="4">
      <w:start w:val="1"/>
      <w:numFmt w:val="decimal"/>
      <w:lvlText w:val="%1.%2.%3.%4.%5"/>
      <w:lvlJc w:val="left"/>
      <w:pPr>
        <w:ind w:left="3021" w:hanging="1605"/>
      </w:pPr>
      <w:rPr>
        <w:rFonts w:cs="Times New Roman" w:hint="default"/>
      </w:rPr>
    </w:lvl>
    <w:lvl w:ilvl="5">
      <w:start w:val="1"/>
      <w:numFmt w:val="decimal"/>
      <w:lvlText w:val="%1.%2.%3.%4.%5.%6"/>
      <w:lvlJc w:val="left"/>
      <w:pPr>
        <w:ind w:left="3375" w:hanging="1605"/>
      </w:pPr>
      <w:rPr>
        <w:rFonts w:cs="Times New Roman" w:hint="default"/>
      </w:rPr>
    </w:lvl>
    <w:lvl w:ilvl="6">
      <w:start w:val="1"/>
      <w:numFmt w:val="decimal"/>
      <w:lvlText w:val="%1.%2.%3.%4.%5.%6.%7"/>
      <w:lvlJc w:val="left"/>
      <w:pPr>
        <w:ind w:left="3729" w:hanging="1605"/>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6">
    <w:nsid w:val="5C6255CB"/>
    <w:multiLevelType w:val="multilevel"/>
    <w:tmpl w:val="3EB899FE"/>
    <w:lvl w:ilvl="0">
      <w:start w:val="1"/>
      <w:numFmt w:val="decimal"/>
      <w:lvlText w:val="%1"/>
      <w:lvlJc w:val="left"/>
      <w:pPr>
        <w:ind w:left="1425" w:hanging="1425"/>
      </w:pPr>
      <w:rPr>
        <w:rFonts w:cs="Times New Roman" w:hint="default"/>
      </w:rPr>
    </w:lvl>
    <w:lvl w:ilvl="1">
      <w:start w:val="1"/>
      <w:numFmt w:val="decimal"/>
      <w:lvlText w:val="%1.%2"/>
      <w:lvlJc w:val="left"/>
      <w:pPr>
        <w:ind w:left="2134" w:hanging="1425"/>
      </w:pPr>
      <w:rPr>
        <w:rFonts w:cs="Times New Roman" w:hint="default"/>
      </w:rPr>
    </w:lvl>
    <w:lvl w:ilvl="2">
      <w:start w:val="1"/>
      <w:numFmt w:val="decimal"/>
      <w:lvlText w:val="%1.%2.%3"/>
      <w:lvlJc w:val="left"/>
      <w:pPr>
        <w:ind w:left="2843" w:hanging="1425"/>
      </w:pPr>
      <w:rPr>
        <w:rFonts w:cs="Times New Roman" w:hint="default"/>
      </w:rPr>
    </w:lvl>
    <w:lvl w:ilvl="3">
      <w:start w:val="1"/>
      <w:numFmt w:val="decimal"/>
      <w:lvlText w:val="%1.%2.%3.%4"/>
      <w:lvlJc w:val="left"/>
      <w:pPr>
        <w:ind w:left="3552" w:hanging="1425"/>
      </w:pPr>
      <w:rPr>
        <w:rFonts w:cs="Times New Roman" w:hint="default"/>
      </w:rPr>
    </w:lvl>
    <w:lvl w:ilvl="4">
      <w:start w:val="1"/>
      <w:numFmt w:val="decimal"/>
      <w:lvlText w:val="%1.%2.%3.%4.%5"/>
      <w:lvlJc w:val="left"/>
      <w:pPr>
        <w:ind w:left="4261" w:hanging="1425"/>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7">
    <w:nsid w:val="75075C25"/>
    <w:multiLevelType w:val="hybridMultilevel"/>
    <w:tmpl w:val="3A08CDB8"/>
    <w:lvl w:ilvl="0" w:tplc="AF5262AC">
      <w:start w:val="1"/>
      <w:numFmt w:val="decimal"/>
      <w:lvlText w:val="%1."/>
      <w:lvlJc w:val="left"/>
      <w:pPr>
        <w:ind w:left="1353"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7E542402"/>
    <w:multiLevelType w:val="multilevel"/>
    <w:tmpl w:val="C0CA8FC8"/>
    <w:lvl w:ilvl="0">
      <w:start w:val="1"/>
      <w:numFmt w:val="decimal"/>
      <w:pStyle w:val="a"/>
      <w:lvlText w:val="%1."/>
      <w:lvlJc w:val="left"/>
      <w:pPr>
        <w:ind w:left="1804" w:hanging="360"/>
      </w:pPr>
      <w:rPr>
        <w:rFonts w:cs="Times New Roman" w:hint="default"/>
      </w:rPr>
    </w:lvl>
    <w:lvl w:ilvl="1">
      <w:start w:val="1"/>
      <w:numFmt w:val="decimal"/>
      <w:isLgl/>
      <w:lvlText w:val="%1.%2"/>
      <w:lvlJc w:val="left"/>
      <w:pPr>
        <w:ind w:left="2119" w:hanging="675"/>
      </w:pPr>
      <w:rPr>
        <w:rFonts w:cs="Times New Roman" w:hint="default"/>
      </w:rPr>
    </w:lvl>
    <w:lvl w:ilvl="2">
      <w:start w:val="3"/>
      <w:numFmt w:val="decimal"/>
      <w:isLgl/>
      <w:lvlText w:val="%1.%2.%3"/>
      <w:lvlJc w:val="left"/>
      <w:pPr>
        <w:ind w:left="2164" w:hanging="720"/>
      </w:pPr>
      <w:rPr>
        <w:rFonts w:cs="Times New Roman" w:hint="default"/>
      </w:rPr>
    </w:lvl>
    <w:lvl w:ilvl="3">
      <w:start w:val="1"/>
      <w:numFmt w:val="decimal"/>
      <w:isLgl/>
      <w:lvlText w:val="%1.%2.%3.%4"/>
      <w:lvlJc w:val="left"/>
      <w:pPr>
        <w:ind w:left="2524" w:hanging="1080"/>
      </w:pPr>
      <w:rPr>
        <w:rFonts w:cs="Times New Roman" w:hint="default"/>
      </w:rPr>
    </w:lvl>
    <w:lvl w:ilvl="4">
      <w:start w:val="1"/>
      <w:numFmt w:val="decimal"/>
      <w:isLgl/>
      <w:lvlText w:val="%1.%2.%3.%4.%5"/>
      <w:lvlJc w:val="left"/>
      <w:pPr>
        <w:ind w:left="2524" w:hanging="1080"/>
      </w:pPr>
      <w:rPr>
        <w:rFonts w:cs="Times New Roman" w:hint="default"/>
      </w:rPr>
    </w:lvl>
    <w:lvl w:ilvl="5">
      <w:start w:val="1"/>
      <w:numFmt w:val="decimal"/>
      <w:isLgl/>
      <w:lvlText w:val="%1.%2.%3.%4.%5.%6"/>
      <w:lvlJc w:val="left"/>
      <w:pPr>
        <w:ind w:left="2884" w:hanging="1440"/>
      </w:pPr>
      <w:rPr>
        <w:rFonts w:cs="Times New Roman" w:hint="default"/>
      </w:rPr>
    </w:lvl>
    <w:lvl w:ilvl="6">
      <w:start w:val="1"/>
      <w:numFmt w:val="decimal"/>
      <w:isLgl/>
      <w:lvlText w:val="%1.%2.%3.%4.%5.%6.%7"/>
      <w:lvlJc w:val="left"/>
      <w:pPr>
        <w:ind w:left="2884" w:hanging="1440"/>
      </w:pPr>
      <w:rPr>
        <w:rFonts w:cs="Times New Roman" w:hint="default"/>
      </w:rPr>
    </w:lvl>
    <w:lvl w:ilvl="7">
      <w:start w:val="1"/>
      <w:numFmt w:val="decimal"/>
      <w:isLgl/>
      <w:lvlText w:val="%1.%2.%3.%4.%5.%6.%7.%8"/>
      <w:lvlJc w:val="left"/>
      <w:pPr>
        <w:ind w:left="3244" w:hanging="1800"/>
      </w:pPr>
      <w:rPr>
        <w:rFonts w:cs="Times New Roman" w:hint="default"/>
      </w:rPr>
    </w:lvl>
    <w:lvl w:ilvl="8">
      <w:start w:val="1"/>
      <w:numFmt w:val="decimal"/>
      <w:isLgl/>
      <w:lvlText w:val="%1.%2.%3.%4.%5.%6.%7.%8.%9"/>
      <w:lvlJc w:val="left"/>
      <w:pPr>
        <w:ind w:left="3604" w:hanging="2160"/>
      </w:pPr>
      <w:rPr>
        <w:rFonts w:cs="Times New Roman" w:hint="default"/>
      </w:rPr>
    </w:lvl>
  </w:abstractNum>
  <w:num w:numId="1">
    <w:abstractNumId w:val="0"/>
  </w:num>
  <w:num w:numId="2">
    <w:abstractNumId w:val="0"/>
  </w:num>
  <w:num w:numId="3">
    <w:abstractNumId w:val="0"/>
  </w:num>
  <w:num w:numId="4">
    <w:abstractNumId w:val="0"/>
  </w:num>
  <w:num w:numId="5">
    <w:abstractNumId w:val="2"/>
  </w:num>
  <w:num w:numId="6">
    <w:abstractNumId w:val="6"/>
  </w:num>
  <w:num w:numId="7">
    <w:abstractNumId w:val="1"/>
  </w:num>
  <w:num w:numId="8">
    <w:abstractNumId w:val="8"/>
  </w:num>
  <w:num w:numId="9">
    <w:abstractNumId w:val="4"/>
  </w:num>
  <w:num w:numId="10">
    <w:abstractNumId w:val="5"/>
  </w:num>
  <w:num w:numId="11">
    <w:abstractNumId w:val="0"/>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23AB"/>
    <w:rsid w:val="000020A1"/>
    <w:rsid w:val="000105DC"/>
    <w:rsid w:val="00012623"/>
    <w:rsid w:val="00020B71"/>
    <w:rsid w:val="00021965"/>
    <w:rsid w:val="0002312D"/>
    <w:rsid w:val="00023345"/>
    <w:rsid w:val="000235B2"/>
    <w:rsid w:val="00031880"/>
    <w:rsid w:val="0003654D"/>
    <w:rsid w:val="00036C14"/>
    <w:rsid w:val="00045D2D"/>
    <w:rsid w:val="00070945"/>
    <w:rsid w:val="00087FA8"/>
    <w:rsid w:val="000905D9"/>
    <w:rsid w:val="00095316"/>
    <w:rsid w:val="000968BC"/>
    <w:rsid w:val="000B3906"/>
    <w:rsid w:val="000D3335"/>
    <w:rsid w:val="00104697"/>
    <w:rsid w:val="00112A5E"/>
    <w:rsid w:val="00113ABE"/>
    <w:rsid w:val="0016553F"/>
    <w:rsid w:val="001B4FF2"/>
    <w:rsid w:val="001B585D"/>
    <w:rsid w:val="001C2664"/>
    <w:rsid w:val="001D540E"/>
    <w:rsid w:val="001E172F"/>
    <w:rsid w:val="0020734B"/>
    <w:rsid w:val="00215DA0"/>
    <w:rsid w:val="0023119B"/>
    <w:rsid w:val="0023334B"/>
    <w:rsid w:val="00242099"/>
    <w:rsid w:val="00242691"/>
    <w:rsid w:val="002468CF"/>
    <w:rsid w:val="0025095E"/>
    <w:rsid w:val="00252E0F"/>
    <w:rsid w:val="00261B15"/>
    <w:rsid w:val="00291140"/>
    <w:rsid w:val="002A72FF"/>
    <w:rsid w:val="002B0314"/>
    <w:rsid w:val="002B0871"/>
    <w:rsid w:val="002B3F9B"/>
    <w:rsid w:val="002C1F1C"/>
    <w:rsid w:val="002E1AD6"/>
    <w:rsid w:val="00301868"/>
    <w:rsid w:val="00301F2D"/>
    <w:rsid w:val="003164B8"/>
    <w:rsid w:val="00317D12"/>
    <w:rsid w:val="00331DC9"/>
    <w:rsid w:val="00347C7D"/>
    <w:rsid w:val="00353B5E"/>
    <w:rsid w:val="0035754E"/>
    <w:rsid w:val="00371EBB"/>
    <w:rsid w:val="003814E8"/>
    <w:rsid w:val="003A5718"/>
    <w:rsid w:val="003B4AAB"/>
    <w:rsid w:val="003D2CFF"/>
    <w:rsid w:val="003E32F9"/>
    <w:rsid w:val="003E6E86"/>
    <w:rsid w:val="003F1145"/>
    <w:rsid w:val="003F7AED"/>
    <w:rsid w:val="003F7EF1"/>
    <w:rsid w:val="004227F1"/>
    <w:rsid w:val="00432A18"/>
    <w:rsid w:val="00441996"/>
    <w:rsid w:val="00463D80"/>
    <w:rsid w:val="00466F57"/>
    <w:rsid w:val="00490AFF"/>
    <w:rsid w:val="004C208B"/>
    <w:rsid w:val="004D3F17"/>
    <w:rsid w:val="004D6B15"/>
    <w:rsid w:val="004D6C75"/>
    <w:rsid w:val="004E65C2"/>
    <w:rsid w:val="004F2B2B"/>
    <w:rsid w:val="00503084"/>
    <w:rsid w:val="00504CF0"/>
    <w:rsid w:val="005067B6"/>
    <w:rsid w:val="00514CEC"/>
    <w:rsid w:val="00523150"/>
    <w:rsid w:val="00527170"/>
    <w:rsid w:val="0055075E"/>
    <w:rsid w:val="00564168"/>
    <w:rsid w:val="00581766"/>
    <w:rsid w:val="00583771"/>
    <w:rsid w:val="00590C15"/>
    <w:rsid w:val="005939D5"/>
    <w:rsid w:val="005A6CFE"/>
    <w:rsid w:val="005B2F86"/>
    <w:rsid w:val="005C1551"/>
    <w:rsid w:val="005D1D4B"/>
    <w:rsid w:val="005D23AB"/>
    <w:rsid w:val="005D5EB5"/>
    <w:rsid w:val="005E0C53"/>
    <w:rsid w:val="006175EB"/>
    <w:rsid w:val="00641BBF"/>
    <w:rsid w:val="00670A0B"/>
    <w:rsid w:val="00680B98"/>
    <w:rsid w:val="00681BB7"/>
    <w:rsid w:val="0068698E"/>
    <w:rsid w:val="00693D4B"/>
    <w:rsid w:val="00694786"/>
    <w:rsid w:val="006A00CC"/>
    <w:rsid w:val="006B5649"/>
    <w:rsid w:val="006E0D8D"/>
    <w:rsid w:val="006F567D"/>
    <w:rsid w:val="00712213"/>
    <w:rsid w:val="00731F72"/>
    <w:rsid w:val="00737F1A"/>
    <w:rsid w:val="00763159"/>
    <w:rsid w:val="00767C60"/>
    <w:rsid w:val="007772FC"/>
    <w:rsid w:val="007A1D79"/>
    <w:rsid w:val="007B49E8"/>
    <w:rsid w:val="007C4549"/>
    <w:rsid w:val="007D5F3E"/>
    <w:rsid w:val="007D7D12"/>
    <w:rsid w:val="007E6124"/>
    <w:rsid w:val="00820E50"/>
    <w:rsid w:val="00830734"/>
    <w:rsid w:val="00832A9F"/>
    <w:rsid w:val="0084335D"/>
    <w:rsid w:val="00847F3D"/>
    <w:rsid w:val="00851B1F"/>
    <w:rsid w:val="00854177"/>
    <w:rsid w:val="00860140"/>
    <w:rsid w:val="00862E69"/>
    <w:rsid w:val="00875D8F"/>
    <w:rsid w:val="00892ECD"/>
    <w:rsid w:val="00894477"/>
    <w:rsid w:val="008C4082"/>
    <w:rsid w:val="008C71F6"/>
    <w:rsid w:val="008D1866"/>
    <w:rsid w:val="008D7622"/>
    <w:rsid w:val="008E4A78"/>
    <w:rsid w:val="009208DD"/>
    <w:rsid w:val="00934990"/>
    <w:rsid w:val="00936E64"/>
    <w:rsid w:val="009407A1"/>
    <w:rsid w:val="0095024E"/>
    <w:rsid w:val="00975F48"/>
    <w:rsid w:val="00983FB1"/>
    <w:rsid w:val="00994496"/>
    <w:rsid w:val="009A5E9F"/>
    <w:rsid w:val="009B1F04"/>
    <w:rsid w:val="009C1D8D"/>
    <w:rsid w:val="009C7403"/>
    <w:rsid w:val="009D5E58"/>
    <w:rsid w:val="009D6E57"/>
    <w:rsid w:val="009E0BAD"/>
    <w:rsid w:val="009E470B"/>
    <w:rsid w:val="009F6373"/>
    <w:rsid w:val="00A02512"/>
    <w:rsid w:val="00A33FA5"/>
    <w:rsid w:val="00A35322"/>
    <w:rsid w:val="00A37007"/>
    <w:rsid w:val="00A45460"/>
    <w:rsid w:val="00A53731"/>
    <w:rsid w:val="00A549B5"/>
    <w:rsid w:val="00A80079"/>
    <w:rsid w:val="00A93903"/>
    <w:rsid w:val="00AA5A94"/>
    <w:rsid w:val="00AB1521"/>
    <w:rsid w:val="00AC6D05"/>
    <w:rsid w:val="00AE3EBF"/>
    <w:rsid w:val="00AE5F62"/>
    <w:rsid w:val="00B003FA"/>
    <w:rsid w:val="00B350C1"/>
    <w:rsid w:val="00B459E5"/>
    <w:rsid w:val="00B53E61"/>
    <w:rsid w:val="00B60C10"/>
    <w:rsid w:val="00B73B7F"/>
    <w:rsid w:val="00B74F88"/>
    <w:rsid w:val="00B903DF"/>
    <w:rsid w:val="00B94FA7"/>
    <w:rsid w:val="00BD252F"/>
    <w:rsid w:val="00BF6FC6"/>
    <w:rsid w:val="00C21420"/>
    <w:rsid w:val="00C32EFE"/>
    <w:rsid w:val="00C43629"/>
    <w:rsid w:val="00C47628"/>
    <w:rsid w:val="00C83EDF"/>
    <w:rsid w:val="00C9071F"/>
    <w:rsid w:val="00CA4441"/>
    <w:rsid w:val="00CB3FB8"/>
    <w:rsid w:val="00CC1DFD"/>
    <w:rsid w:val="00CD00E3"/>
    <w:rsid w:val="00CE3446"/>
    <w:rsid w:val="00CF3F5B"/>
    <w:rsid w:val="00D302FE"/>
    <w:rsid w:val="00D31A10"/>
    <w:rsid w:val="00D33016"/>
    <w:rsid w:val="00D45603"/>
    <w:rsid w:val="00D55E10"/>
    <w:rsid w:val="00D623D0"/>
    <w:rsid w:val="00D7169E"/>
    <w:rsid w:val="00D93C9F"/>
    <w:rsid w:val="00DA6BF4"/>
    <w:rsid w:val="00DB7C81"/>
    <w:rsid w:val="00DD0AB5"/>
    <w:rsid w:val="00DD46CA"/>
    <w:rsid w:val="00DE2593"/>
    <w:rsid w:val="00DE7833"/>
    <w:rsid w:val="00E06CDE"/>
    <w:rsid w:val="00E2185C"/>
    <w:rsid w:val="00E45CBF"/>
    <w:rsid w:val="00E7752E"/>
    <w:rsid w:val="00E9611C"/>
    <w:rsid w:val="00F1100A"/>
    <w:rsid w:val="00F16E55"/>
    <w:rsid w:val="00F329C9"/>
    <w:rsid w:val="00F41CEA"/>
    <w:rsid w:val="00F846BE"/>
    <w:rsid w:val="00F9227C"/>
    <w:rsid w:val="00FA1D38"/>
    <w:rsid w:val="00FC1AF2"/>
    <w:rsid w:val="00FC1F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593"/>
    <w:pPr>
      <w:spacing w:after="200" w:line="276" w:lineRule="auto"/>
    </w:pPr>
    <w:rPr>
      <w:lang w:eastAsia="en-US"/>
    </w:rPr>
  </w:style>
  <w:style w:type="paragraph" w:styleId="Heading1">
    <w:name w:val="heading 1"/>
    <w:basedOn w:val="Normal"/>
    <w:next w:val="Normal"/>
    <w:link w:val="Heading1Char"/>
    <w:uiPriority w:val="99"/>
    <w:qFormat/>
    <w:rsid w:val="00731F7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731F72"/>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731F72"/>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31F72"/>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731F72"/>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731F72"/>
    <w:rPr>
      <w:rFonts w:ascii="Cambria" w:hAnsi="Cambria" w:cs="Times New Roman"/>
      <w:b/>
      <w:bCs/>
      <w:color w:val="4F81BD"/>
    </w:rPr>
  </w:style>
  <w:style w:type="table" w:styleId="TableGrid">
    <w:name w:val="Table Grid"/>
    <w:basedOn w:val="TableNormal"/>
    <w:uiPriority w:val="99"/>
    <w:rsid w:val="005D23A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5067B6"/>
    <w:pPr>
      <w:ind w:left="720"/>
      <w:contextualSpacing/>
    </w:pPr>
  </w:style>
  <w:style w:type="paragraph" w:styleId="BalloonText">
    <w:name w:val="Balloon Text"/>
    <w:basedOn w:val="Normal"/>
    <w:link w:val="BalloonTextChar"/>
    <w:uiPriority w:val="99"/>
    <w:semiHidden/>
    <w:rsid w:val="00506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67B6"/>
    <w:rPr>
      <w:rFonts w:ascii="Tahoma" w:hAnsi="Tahoma" w:cs="Tahoma"/>
      <w:sz w:val="16"/>
      <w:szCs w:val="16"/>
    </w:rPr>
  </w:style>
  <w:style w:type="character" w:styleId="PlaceholderText">
    <w:name w:val="Placeholder Text"/>
    <w:basedOn w:val="DefaultParagraphFont"/>
    <w:uiPriority w:val="99"/>
    <w:semiHidden/>
    <w:rsid w:val="005067B6"/>
    <w:rPr>
      <w:rFonts w:cs="Times New Roman"/>
      <w:color w:val="808080"/>
    </w:rPr>
  </w:style>
  <w:style w:type="paragraph" w:styleId="Header">
    <w:name w:val="header"/>
    <w:basedOn w:val="Normal"/>
    <w:link w:val="HeaderChar"/>
    <w:uiPriority w:val="99"/>
    <w:rsid w:val="005067B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067B6"/>
    <w:rPr>
      <w:rFonts w:cs="Times New Roman"/>
    </w:rPr>
  </w:style>
  <w:style w:type="paragraph" w:styleId="Footer">
    <w:name w:val="footer"/>
    <w:basedOn w:val="Normal"/>
    <w:link w:val="FooterChar"/>
    <w:uiPriority w:val="99"/>
    <w:rsid w:val="005067B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067B6"/>
    <w:rPr>
      <w:rFonts w:cs="Times New Roman"/>
    </w:rPr>
  </w:style>
  <w:style w:type="paragraph" w:customStyle="1" w:styleId="a">
    <w:name w:val="Раздел"/>
    <w:basedOn w:val="ListParagraph"/>
    <w:uiPriority w:val="99"/>
    <w:rsid w:val="00731F72"/>
    <w:pPr>
      <w:numPr>
        <w:numId w:val="8"/>
      </w:numPr>
      <w:spacing w:after="0" w:line="360" w:lineRule="auto"/>
      <w:ind w:left="0" w:firstLine="0"/>
      <w:jc w:val="center"/>
    </w:pPr>
    <w:rPr>
      <w:rFonts w:ascii="Times New Roman" w:hAnsi="Times New Roman"/>
      <w:caps/>
      <w:sz w:val="28"/>
      <w:szCs w:val="28"/>
    </w:rPr>
  </w:style>
  <w:style w:type="paragraph" w:customStyle="1" w:styleId="a0">
    <w:name w:val="Подраздел"/>
    <w:basedOn w:val="Normal"/>
    <w:uiPriority w:val="99"/>
    <w:rsid w:val="00731F72"/>
    <w:pPr>
      <w:spacing w:after="0" w:line="360" w:lineRule="auto"/>
      <w:ind w:firstLine="709"/>
      <w:jc w:val="both"/>
    </w:pPr>
    <w:rPr>
      <w:rFonts w:ascii="Times New Roman" w:hAnsi="Times New Roman"/>
      <w:sz w:val="28"/>
      <w:szCs w:val="28"/>
    </w:rPr>
  </w:style>
  <w:style w:type="paragraph" w:customStyle="1" w:styleId="a1">
    <w:name w:val="подПодраздел"/>
    <w:basedOn w:val="Normal"/>
    <w:uiPriority w:val="99"/>
    <w:rsid w:val="00731F72"/>
    <w:pPr>
      <w:spacing w:after="0" w:line="360" w:lineRule="auto"/>
      <w:ind w:firstLine="709"/>
      <w:jc w:val="both"/>
    </w:pPr>
    <w:rPr>
      <w:rFonts w:ascii="Times New Roman" w:hAnsi="Times New Roman"/>
      <w:sz w:val="28"/>
      <w:szCs w:val="28"/>
    </w:rPr>
  </w:style>
  <w:style w:type="paragraph" w:styleId="TOC1">
    <w:name w:val="toc 1"/>
    <w:basedOn w:val="Normal"/>
    <w:next w:val="Normal"/>
    <w:autoRedefine/>
    <w:uiPriority w:val="99"/>
    <w:rsid w:val="00731F72"/>
    <w:pPr>
      <w:spacing w:after="100"/>
    </w:pPr>
  </w:style>
  <w:style w:type="paragraph" w:styleId="TOC2">
    <w:name w:val="toc 2"/>
    <w:basedOn w:val="Normal"/>
    <w:next w:val="Normal"/>
    <w:autoRedefine/>
    <w:uiPriority w:val="99"/>
    <w:rsid w:val="00731F72"/>
    <w:pPr>
      <w:tabs>
        <w:tab w:val="right" w:leader="dot" w:pos="9356"/>
      </w:tabs>
      <w:spacing w:after="100"/>
      <w:ind w:left="220" w:right="850"/>
    </w:pPr>
  </w:style>
  <w:style w:type="paragraph" w:styleId="TOC3">
    <w:name w:val="toc 3"/>
    <w:basedOn w:val="Normal"/>
    <w:next w:val="Normal"/>
    <w:autoRedefine/>
    <w:uiPriority w:val="99"/>
    <w:rsid w:val="00731F72"/>
    <w:pPr>
      <w:spacing w:after="100"/>
      <w:ind w:left="440"/>
    </w:pPr>
  </w:style>
  <w:style w:type="character" w:styleId="Hyperlink">
    <w:name w:val="Hyperlink"/>
    <w:basedOn w:val="DefaultParagraphFont"/>
    <w:uiPriority w:val="99"/>
    <w:rsid w:val="00731F72"/>
    <w:rPr>
      <w:rFonts w:cs="Times New Roman"/>
      <w:color w:val="0000FF"/>
      <w:u w:val="single"/>
    </w:rPr>
  </w:style>
  <w:style w:type="table" w:customStyle="1" w:styleId="1">
    <w:name w:val="Сетка таблицы1"/>
    <w:uiPriority w:val="99"/>
    <w:rsid w:val="00731F7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Bullet">
    <w:name w:val="List Bullet"/>
    <w:basedOn w:val="Normal"/>
    <w:uiPriority w:val="99"/>
    <w:rsid w:val="00731F72"/>
    <w:pPr>
      <w:numPr>
        <w:numId w:val="8"/>
      </w:numPr>
      <w:tabs>
        <w:tab w:val="num" w:pos="360"/>
      </w:tabs>
      <w:ind w:left="360"/>
      <w:contextualSpacing/>
    </w:pPr>
  </w:style>
  <w:style w:type="paragraph" w:customStyle="1" w:styleId="Style26">
    <w:name w:val="Style26"/>
    <w:basedOn w:val="Normal"/>
    <w:uiPriority w:val="99"/>
    <w:rsid w:val="00731F7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3">
    <w:name w:val="Font Style23"/>
    <w:basedOn w:val="DefaultParagraphFont"/>
    <w:uiPriority w:val="99"/>
    <w:rsid w:val="00731F72"/>
    <w:rPr>
      <w:rFonts w:ascii="Times New Roman" w:hAnsi="Times New Roman" w:cs="Times New Roman"/>
      <w:sz w:val="18"/>
      <w:szCs w:val="18"/>
    </w:rPr>
  </w:style>
  <w:style w:type="paragraph" w:customStyle="1" w:styleId="00">
    <w:name w:val="00Осн"/>
    <w:basedOn w:val="Normal"/>
    <w:uiPriority w:val="99"/>
    <w:rsid w:val="00731F72"/>
    <w:pPr>
      <w:spacing w:after="0" w:line="360" w:lineRule="auto"/>
      <w:ind w:firstLine="720"/>
      <w:jc w:val="both"/>
    </w:pPr>
    <w:rPr>
      <w:rFonts w:ascii="Times New Roman" w:hAnsi="Times New Roman"/>
      <w:sz w:val="28"/>
    </w:rPr>
  </w:style>
  <w:style w:type="character" w:styleId="Strong">
    <w:name w:val="Strong"/>
    <w:basedOn w:val="DefaultParagraphFont"/>
    <w:uiPriority w:val="99"/>
    <w:qFormat/>
    <w:rsid w:val="00731F72"/>
    <w:rPr>
      <w:rFonts w:cs="Times New Roman"/>
      <w:b/>
      <w:bCs/>
    </w:rPr>
  </w:style>
  <w:style w:type="character" w:customStyle="1" w:styleId="hl">
    <w:name w:val="hl"/>
    <w:basedOn w:val="DefaultParagraphFont"/>
    <w:uiPriority w:val="99"/>
    <w:rsid w:val="00731F72"/>
    <w:rPr>
      <w:rFonts w:cs="Times New Roman"/>
    </w:rPr>
  </w:style>
  <w:style w:type="paragraph" w:customStyle="1" w:styleId="Style8">
    <w:name w:val="Style8"/>
    <w:basedOn w:val="Normal"/>
    <w:uiPriority w:val="99"/>
    <w:rsid w:val="00731F7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
    <w:name w:val="Style1"/>
    <w:basedOn w:val="Normal"/>
    <w:uiPriority w:val="99"/>
    <w:rsid w:val="00731F7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
    <w:name w:val="Style9"/>
    <w:basedOn w:val="Normal"/>
    <w:uiPriority w:val="99"/>
    <w:rsid w:val="00731F72"/>
    <w:pPr>
      <w:widowControl w:val="0"/>
      <w:autoSpaceDE w:val="0"/>
      <w:autoSpaceDN w:val="0"/>
      <w:adjustRightInd w:val="0"/>
      <w:spacing w:after="0" w:line="240" w:lineRule="exact"/>
    </w:pPr>
    <w:rPr>
      <w:rFonts w:ascii="Times New Roman" w:eastAsia="Times New Roman" w:hAnsi="Times New Roman"/>
      <w:sz w:val="24"/>
      <w:szCs w:val="24"/>
      <w:lang w:eastAsia="ru-RU"/>
    </w:rPr>
  </w:style>
  <w:style w:type="paragraph" w:customStyle="1" w:styleId="Style10">
    <w:name w:val="Style10"/>
    <w:basedOn w:val="Normal"/>
    <w:uiPriority w:val="99"/>
    <w:rsid w:val="00731F72"/>
    <w:pPr>
      <w:widowControl w:val="0"/>
      <w:autoSpaceDE w:val="0"/>
      <w:autoSpaceDN w:val="0"/>
      <w:adjustRightInd w:val="0"/>
      <w:spacing w:after="0" w:line="221" w:lineRule="exact"/>
      <w:jc w:val="center"/>
    </w:pPr>
    <w:rPr>
      <w:rFonts w:ascii="Times New Roman" w:eastAsia="Times New Roman" w:hAnsi="Times New Roman"/>
      <w:sz w:val="24"/>
      <w:szCs w:val="24"/>
      <w:lang w:eastAsia="ru-RU"/>
    </w:rPr>
  </w:style>
  <w:style w:type="character" w:customStyle="1" w:styleId="FontStyle33">
    <w:name w:val="Font Style33"/>
    <w:basedOn w:val="DefaultParagraphFont"/>
    <w:uiPriority w:val="99"/>
    <w:rsid w:val="00731F72"/>
    <w:rPr>
      <w:rFonts w:ascii="Times New Roman" w:hAnsi="Times New Roman" w:cs="Times New Roman"/>
      <w:sz w:val="20"/>
      <w:szCs w:val="20"/>
    </w:rPr>
  </w:style>
  <w:style w:type="character" w:customStyle="1" w:styleId="FontStyle36">
    <w:name w:val="Font Style36"/>
    <w:basedOn w:val="DefaultParagraphFont"/>
    <w:uiPriority w:val="99"/>
    <w:rsid w:val="00731F72"/>
    <w:rPr>
      <w:rFonts w:ascii="Times New Roman" w:hAnsi="Times New Roman" w:cs="Times New Roman"/>
      <w:sz w:val="18"/>
      <w:szCs w:val="18"/>
    </w:rPr>
  </w:style>
  <w:style w:type="character" w:customStyle="1" w:styleId="FontStyle34">
    <w:name w:val="Font Style34"/>
    <w:basedOn w:val="DefaultParagraphFont"/>
    <w:uiPriority w:val="99"/>
    <w:rsid w:val="00731F72"/>
    <w:rPr>
      <w:rFonts w:ascii="Times New Roman" w:hAnsi="Times New Roman" w:cs="Times New Roman"/>
      <w:sz w:val="16"/>
      <w:szCs w:val="16"/>
    </w:rPr>
  </w:style>
  <w:style w:type="paragraph" w:styleId="Revision">
    <w:name w:val="Revision"/>
    <w:hidden/>
    <w:uiPriority w:val="99"/>
    <w:semiHidden/>
    <w:rsid w:val="00731F72"/>
    <w:rPr>
      <w:lang w:eastAsia="en-US"/>
    </w:rPr>
  </w:style>
  <w:style w:type="character" w:styleId="PageNumber">
    <w:name w:val="page number"/>
    <w:basedOn w:val="DefaultParagraphFont"/>
    <w:uiPriority w:val="99"/>
    <w:rsid w:val="00D4560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731</TotalTime>
  <Pages>15</Pages>
  <Words>3162</Words>
  <Characters>18027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2014-02-25T10:40:00Z</cp:lastPrinted>
  <dcterms:created xsi:type="dcterms:W3CDTF">2014-02-03T13:36:00Z</dcterms:created>
  <dcterms:modified xsi:type="dcterms:W3CDTF">2014-03-15T05:02:00Z</dcterms:modified>
</cp:coreProperties>
</file>