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ook w:val="00A0"/>
      </w:tblPr>
      <w:tblGrid>
        <w:gridCol w:w="4802"/>
        <w:gridCol w:w="4484"/>
      </w:tblGrid>
      <w:tr w:rsidR="000811FA" w:rsidRPr="007F52ED" w:rsidTr="00266E0D">
        <w:trPr>
          <w:trHeight w:val="196"/>
          <w:jc w:val="center"/>
        </w:trPr>
        <w:tc>
          <w:tcPr>
            <w:tcW w:w="4802" w:type="dxa"/>
          </w:tcPr>
          <w:p w:rsidR="000811FA" w:rsidRPr="000C501F" w:rsidRDefault="000811FA" w:rsidP="00E40B6F">
            <w:pPr>
              <w:spacing w:after="0" w:line="240" w:lineRule="auto"/>
              <w:contextualSpacing/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</w:pPr>
            <w:bookmarkStart w:id="0" w:name="OLE_LINK219"/>
            <w:bookmarkStart w:id="1" w:name="OLE_LINK220"/>
            <w:bookmarkStart w:id="2" w:name="OLE_LINK221"/>
            <w:r w:rsidRPr="000C501F">
              <w:rPr>
                <w:rFonts w:ascii="Times New Roman" w:hAnsi="Times New Roman"/>
                <w:spacing w:val="-1"/>
                <w:sz w:val="20"/>
                <w:szCs w:val="20"/>
              </w:rPr>
              <w:t>УДК 62.83.52:62.503.56</w:t>
            </w:r>
            <w:bookmarkEnd w:id="0"/>
            <w:bookmarkEnd w:id="1"/>
            <w:bookmarkEnd w:id="2"/>
          </w:p>
        </w:tc>
        <w:tc>
          <w:tcPr>
            <w:tcW w:w="4484" w:type="dxa"/>
          </w:tcPr>
          <w:p w:rsidR="000811FA" w:rsidRPr="000C501F" w:rsidRDefault="000811FA" w:rsidP="00E40B6F">
            <w:pPr>
              <w:spacing w:after="0" w:line="240" w:lineRule="auto"/>
              <w:contextualSpacing/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</w:pPr>
            <w:r w:rsidRPr="000C501F">
              <w:rPr>
                <w:rFonts w:ascii="Times New Roman" w:hAnsi="Times New Roman"/>
                <w:spacing w:val="-1"/>
                <w:sz w:val="20"/>
                <w:szCs w:val="20"/>
              </w:rPr>
              <w:t>UDC62.83.52:62.503.56</w:t>
            </w:r>
          </w:p>
        </w:tc>
      </w:tr>
      <w:tr w:rsidR="000811FA" w:rsidRPr="007F52ED" w:rsidTr="003E6580">
        <w:trPr>
          <w:trHeight w:val="130"/>
          <w:jc w:val="center"/>
        </w:trPr>
        <w:tc>
          <w:tcPr>
            <w:tcW w:w="4802" w:type="dxa"/>
          </w:tcPr>
          <w:p w:rsidR="000811FA" w:rsidRPr="000C501F" w:rsidRDefault="000811FA" w:rsidP="00E40B6F">
            <w:pPr>
              <w:spacing w:after="0" w:line="240" w:lineRule="auto"/>
              <w:contextualSpacing/>
              <w:rPr>
                <w:rFonts w:ascii="Times New Roman" w:hAnsi="Times New Roman"/>
                <w:spacing w:val="-1"/>
                <w:sz w:val="20"/>
                <w:szCs w:val="20"/>
              </w:rPr>
            </w:pPr>
          </w:p>
        </w:tc>
        <w:tc>
          <w:tcPr>
            <w:tcW w:w="4484" w:type="dxa"/>
          </w:tcPr>
          <w:p w:rsidR="000811FA" w:rsidRPr="00784C78" w:rsidRDefault="000811FA" w:rsidP="00E40B6F">
            <w:pPr>
              <w:spacing w:after="0" w:line="240" w:lineRule="auto"/>
              <w:contextualSpacing/>
              <w:rPr>
                <w:rFonts w:ascii="Times New Roman" w:hAnsi="Times New Roman"/>
                <w:spacing w:val="-1"/>
                <w:sz w:val="20"/>
                <w:szCs w:val="20"/>
                <w:highlight w:val="yellow"/>
              </w:rPr>
            </w:pPr>
          </w:p>
        </w:tc>
      </w:tr>
      <w:tr w:rsidR="000811FA" w:rsidRPr="00266E0D" w:rsidTr="003E6580">
        <w:trPr>
          <w:trHeight w:val="859"/>
          <w:jc w:val="center"/>
        </w:trPr>
        <w:tc>
          <w:tcPr>
            <w:tcW w:w="4802" w:type="dxa"/>
          </w:tcPr>
          <w:p w:rsidR="000811FA" w:rsidRPr="00E05122" w:rsidRDefault="000811FA" w:rsidP="00F27E73">
            <w:pPr>
              <w:spacing w:after="0" w:line="240" w:lineRule="auto"/>
              <w:contextualSpacing/>
              <w:rPr>
                <w:rFonts w:ascii="Times New Roman" w:hAnsi="Times New Roman"/>
                <w:b/>
                <w:spacing w:val="-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1"/>
                <w:sz w:val="20"/>
                <w:szCs w:val="20"/>
              </w:rPr>
              <w:t xml:space="preserve">ОПРЕДЕЛЕНИЕ </w:t>
            </w:r>
            <w:r w:rsidRPr="003A4637">
              <w:rPr>
                <w:rFonts w:ascii="Times New Roman" w:hAnsi="Times New Roman"/>
                <w:b/>
                <w:spacing w:val="-1"/>
                <w:sz w:val="20"/>
                <w:szCs w:val="20"/>
              </w:rPr>
              <w:t xml:space="preserve">УПРАВЛЯЮЩЕГО СИГНАЛА </w:t>
            </w:r>
            <w:r>
              <w:rPr>
                <w:rFonts w:ascii="Times New Roman" w:hAnsi="Times New Roman"/>
                <w:b/>
                <w:spacing w:val="-1"/>
                <w:sz w:val="20"/>
                <w:szCs w:val="20"/>
              </w:rPr>
              <w:t xml:space="preserve"> ДЛЯ </w:t>
            </w:r>
            <w:r w:rsidRPr="003A4637">
              <w:rPr>
                <w:rFonts w:ascii="Times New Roman" w:hAnsi="Times New Roman"/>
                <w:b/>
                <w:spacing w:val="-1"/>
                <w:sz w:val="20"/>
                <w:szCs w:val="20"/>
              </w:rPr>
              <w:t>ОСОБО ТОЧН</w:t>
            </w:r>
            <w:r>
              <w:rPr>
                <w:rFonts w:ascii="Times New Roman" w:hAnsi="Times New Roman"/>
                <w:b/>
                <w:spacing w:val="-1"/>
                <w:sz w:val="20"/>
                <w:szCs w:val="20"/>
              </w:rPr>
              <w:t>ОГО</w:t>
            </w:r>
            <w:r w:rsidRPr="003A4637">
              <w:rPr>
                <w:rFonts w:ascii="Times New Roman" w:hAnsi="Times New Roman"/>
                <w:b/>
                <w:spacing w:val="-1"/>
                <w:sz w:val="20"/>
                <w:szCs w:val="20"/>
              </w:rPr>
              <w:t xml:space="preserve"> ЭЛЕКТРОПРИВОДА</w:t>
            </w:r>
            <w:r>
              <w:rPr>
                <w:rFonts w:ascii="Times New Roman" w:hAnsi="Times New Roman"/>
                <w:b/>
                <w:spacing w:val="-1"/>
                <w:sz w:val="20"/>
                <w:szCs w:val="20"/>
              </w:rPr>
              <w:t xml:space="preserve"> ПРИ </w:t>
            </w:r>
            <w:r w:rsidRPr="003A4637">
              <w:rPr>
                <w:rFonts w:ascii="Times New Roman" w:hAnsi="Times New Roman"/>
                <w:b/>
                <w:spacing w:val="-1"/>
                <w:sz w:val="20"/>
                <w:szCs w:val="20"/>
              </w:rPr>
              <w:t>МАЛЫХ ПЕРЕМЕЩЕНИ</w:t>
            </w:r>
            <w:r>
              <w:rPr>
                <w:rFonts w:ascii="Times New Roman" w:hAnsi="Times New Roman"/>
                <w:b/>
                <w:spacing w:val="-1"/>
                <w:sz w:val="20"/>
                <w:szCs w:val="20"/>
              </w:rPr>
              <w:t>ЯХ</w:t>
            </w:r>
            <w:r w:rsidRPr="003A4637">
              <w:rPr>
                <w:rFonts w:ascii="Times New Roman" w:hAnsi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0"/>
                <w:szCs w:val="20"/>
              </w:rPr>
              <w:t xml:space="preserve">ЕГО </w:t>
            </w:r>
            <w:r w:rsidRPr="003A4637">
              <w:rPr>
                <w:rFonts w:ascii="Times New Roman" w:hAnsi="Times New Roman"/>
                <w:b/>
                <w:spacing w:val="-1"/>
                <w:sz w:val="20"/>
                <w:szCs w:val="20"/>
              </w:rPr>
              <w:t>ИСПО</w:t>
            </w:r>
            <w:r w:rsidRPr="003A4637">
              <w:rPr>
                <w:rFonts w:ascii="Times New Roman" w:hAnsi="Times New Roman"/>
                <w:b/>
                <w:spacing w:val="-1"/>
                <w:sz w:val="20"/>
                <w:szCs w:val="20"/>
              </w:rPr>
              <w:t>Л</w:t>
            </w:r>
            <w:r w:rsidRPr="003A4637">
              <w:rPr>
                <w:rFonts w:ascii="Times New Roman" w:hAnsi="Times New Roman"/>
                <w:b/>
                <w:spacing w:val="-1"/>
                <w:sz w:val="20"/>
                <w:szCs w:val="20"/>
              </w:rPr>
              <w:t>НИТЕЛЬНОГО ОРГАНА</w:t>
            </w:r>
          </w:p>
        </w:tc>
        <w:tc>
          <w:tcPr>
            <w:tcW w:w="4484" w:type="dxa"/>
          </w:tcPr>
          <w:p w:rsidR="000811FA" w:rsidRPr="00ED294A" w:rsidRDefault="000811FA" w:rsidP="00C4190D">
            <w:pPr>
              <w:spacing w:after="0" w:line="240" w:lineRule="auto"/>
              <w:contextualSpacing/>
              <w:rPr>
                <w:rFonts w:ascii="Times New Roman" w:hAnsi="Times New Roman"/>
                <w:b/>
                <w:spacing w:val="-1"/>
                <w:sz w:val="20"/>
                <w:szCs w:val="28"/>
                <w:highlight w:val="yellow"/>
                <w:lang w:val="en-US"/>
              </w:rPr>
            </w:pPr>
            <w:r w:rsidRPr="00ED294A">
              <w:rPr>
                <w:rFonts w:ascii="Times New Roman" w:hAnsi="Times New Roman"/>
                <w:b/>
                <w:spacing w:val="-1"/>
                <w:sz w:val="20"/>
                <w:szCs w:val="28"/>
                <w:lang w:val="en-US"/>
              </w:rPr>
              <w:t xml:space="preserve">DETERMINATION OF CONTROL SIGNAL FOR SMALL MOVEMENTS OF ULTRA </w:t>
            </w:r>
            <w:r>
              <w:rPr>
                <w:rFonts w:ascii="Times New Roman" w:hAnsi="Times New Roman"/>
                <w:b/>
                <w:spacing w:val="-1"/>
                <w:sz w:val="20"/>
                <w:szCs w:val="28"/>
                <w:lang w:val="en-US"/>
              </w:rPr>
              <w:t xml:space="preserve"> </w:t>
            </w:r>
            <w:r w:rsidRPr="00ED294A">
              <w:rPr>
                <w:rFonts w:ascii="Times New Roman" w:hAnsi="Times New Roman"/>
                <w:b/>
                <w:spacing w:val="-1"/>
                <w:sz w:val="20"/>
                <w:szCs w:val="28"/>
                <w:lang w:val="en-US"/>
              </w:rPr>
              <w:t>PR</w:t>
            </w:r>
            <w:r w:rsidRPr="00ED294A">
              <w:rPr>
                <w:rFonts w:ascii="Times New Roman" w:hAnsi="Times New Roman"/>
                <w:b/>
                <w:spacing w:val="-1"/>
                <w:sz w:val="20"/>
                <w:szCs w:val="28"/>
                <w:lang w:val="en-US"/>
              </w:rPr>
              <w:t>E</w:t>
            </w:r>
            <w:r w:rsidRPr="00ED294A">
              <w:rPr>
                <w:rFonts w:ascii="Times New Roman" w:hAnsi="Times New Roman"/>
                <w:b/>
                <w:spacing w:val="-1"/>
                <w:sz w:val="20"/>
                <w:szCs w:val="28"/>
                <w:lang w:val="en-US"/>
              </w:rPr>
              <w:t>CISE ELECTRIC DRIVE</w:t>
            </w:r>
            <w:r>
              <w:rPr>
                <w:rFonts w:ascii="Times New Roman" w:hAnsi="Times New Roman"/>
                <w:b/>
                <w:spacing w:val="-1"/>
                <w:sz w:val="20"/>
                <w:szCs w:val="28"/>
                <w:lang w:val="en-US"/>
              </w:rPr>
              <w:t>’S</w:t>
            </w:r>
            <w:r w:rsidRPr="00ED294A">
              <w:rPr>
                <w:rFonts w:ascii="Times New Roman" w:hAnsi="Times New Roman"/>
                <w:b/>
                <w:spacing w:val="-1"/>
                <w:sz w:val="20"/>
                <w:szCs w:val="28"/>
                <w:lang w:val="en-US"/>
              </w:rPr>
              <w:t xml:space="preserve"> ACTUATING D</w:t>
            </w:r>
            <w:r w:rsidRPr="00ED294A">
              <w:rPr>
                <w:rFonts w:ascii="Times New Roman" w:hAnsi="Times New Roman"/>
                <w:b/>
                <w:spacing w:val="-1"/>
                <w:sz w:val="20"/>
                <w:szCs w:val="28"/>
                <w:lang w:val="en-US"/>
              </w:rPr>
              <w:t>E</w:t>
            </w:r>
            <w:r>
              <w:rPr>
                <w:rFonts w:ascii="Times New Roman" w:hAnsi="Times New Roman"/>
                <w:b/>
                <w:spacing w:val="-1"/>
                <w:sz w:val="20"/>
                <w:szCs w:val="28"/>
                <w:lang w:val="en-US"/>
              </w:rPr>
              <w:t>VICE</w:t>
            </w:r>
          </w:p>
        </w:tc>
      </w:tr>
      <w:tr w:rsidR="000811FA" w:rsidRPr="00266E0D" w:rsidTr="00266E0D">
        <w:trPr>
          <w:trHeight w:val="190"/>
          <w:jc w:val="center"/>
        </w:trPr>
        <w:tc>
          <w:tcPr>
            <w:tcW w:w="4802" w:type="dxa"/>
          </w:tcPr>
          <w:p w:rsidR="000811FA" w:rsidRPr="00ED294A" w:rsidRDefault="000811FA" w:rsidP="00E40B6F">
            <w:pPr>
              <w:spacing w:after="0" w:line="240" w:lineRule="auto"/>
              <w:contextualSpacing/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</w:pPr>
          </w:p>
        </w:tc>
        <w:tc>
          <w:tcPr>
            <w:tcW w:w="4484" w:type="dxa"/>
          </w:tcPr>
          <w:p w:rsidR="000811FA" w:rsidRPr="00ED294A" w:rsidRDefault="000811FA" w:rsidP="00E40B6F">
            <w:pPr>
              <w:spacing w:after="0" w:line="240" w:lineRule="auto"/>
              <w:contextualSpacing/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</w:pPr>
          </w:p>
        </w:tc>
      </w:tr>
      <w:tr w:rsidR="000811FA" w:rsidRPr="00266E0D" w:rsidTr="003E6580">
        <w:trPr>
          <w:trHeight w:val="417"/>
          <w:jc w:val="center"/>
        </w:trPr>
        <w:tc>
          <w:tcPr>
            <w:tcW w:w="4802" w:type="dxa"/>
          </w:tcPr>
          <w:p w:rsidR="000811FA" w:rsidRPr="000C501F" w:rsidRDefault="000811FA" w:rsidP="00E40B6F">
            <w:pPr>
              <w:spacing w:after="0" w:line="240" w:lineRule="auto"/>
              <w:contextualSpacing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C501F">
              <w:rPr>
                <w:rFonts w:ascii="Times New Roman" w:hAnsi="Times New Roman"/>
                <w:spacing w:val="-1"/>
                <w:sz w:val="20"/>
                <w:szCs w:val="20"/>
              </w:rPr>
              <w:t>Добробаба Юрий Петрович</w:t>
            </w:r>
          </w:p>
          <w:p w:rsidR="000811FA" w:rsidRPr="000C501F" w:rsidRDefault="000811FA" w:rsidP="00E40B6F">
            <w:pPr>
              <w:spacing w:after="0" w:line="240" w:lineRule="auto"/>
              <w:contextualSpacing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C501F">
              <w:rPr>
                <w:rFonts w:ascii="Times New Roman" w:hAnsi="Times New Roman"/>
                <w:spacing w:val="-1"/>
                <w:sz w:val="20"/>
                <w:szCs w:val="20"/>
              </w:rPr>
              <w:t>к.т.н., профессор</w:t>
            </w:r>
          </w:p>
        </w:tc>
        <w:tc>
          <w:tcPr>
            <w:tcW w:w="4484" w:type="dxa"/>
          </w:tcPr>
          <w:p w:rsidR="000811FA" w:rsidRPr="00292524" w:rsidRDefault="000811FA" w:rsidP="00E40B6F">
            <w:pPr>
              <w:spacing w:after="0" w:line="240" w:lineRule="auto"/>
              <w:contextualSpacing/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</w:pPr>
            <w:r w:rsidRPr="000C501F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DobrobabaYuri</w:t>
            </w:r>
            <w:r w:rsidRPr="00292524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 xml:space="preserve"> </w:t>
            </w:r>
            <w:r w:rsidRPr="000C501F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Petrovitch</w:t>
            </w:r>
          </w:p>
          <w:p w:rsidR="000811FA" w:rsidRPr="00292524" w:rsidRDefault="000811FA" w:rsidP="00E40B6F">
            <w:pPr>
              <w:spacing w:after="0" w:line="240" w:lineRule="auto"/>
              <w:contextualSpacing/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</w:pPr>
            <w:r w:rsidRPr="000C501F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Cand</w:t>
            </w:r>
            <w:r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.</w:t>
            </w:r>
            <w:r w:rsidRPr="000C501F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Tech</w:t>
            </w:r>
            <w:r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.</w:t>
            </w:r>
            <w:r w:rsidRPr="000C501F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Sci</w:t>
            </w:r>
            <w:r w:rsidRPr="00292524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 xml:space="preserve">., </w:t>
            </w:r>
            <w:r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p</w:t>
            </w:r>
            <w:r w:rsidRPr="000C501F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rofessor</w:t>
            </w:r>
          </w:p>
        </w:tc>
      </w:tr>
      <w:tr w:rsidR="000811FA" w:rsidRPr="00266E0D" w:rsidTr="00266E0D">
        <w:trPr>
          <w:trHeight w:val="217"/>
          <w:jc w:val="center"/>
        </w:trPr>
        <w:tc>
          <w:tcPr>
            <w:tcW w:w="4802" w:type="dxa"/>
          </w:tcPr>
          <w:p w:rsidR="000811FA" w:rsidRPr="000C501F" w:rsidRDefault="000811FA" w:rsidP="00E40B6F">
            <w:pPr>
              <w:spacing w:after="0" w:line="240" w:lineRule="auto"/>
              <w:contextualSpacing/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</w:pPr>
          </w:p>
        </w:tc>
        <w:tc>
          <w:tcPr>
            <w:tcW w:w="4484" w:type="dxa"/>
          </w:tcPr>
          <w:p w:rsidR="000811FA" w:rsidRPr="000C501F" w:rsidRDefault="000811FA" w:rsidP="00E40B6F">
            <w:pPr>
              <w:spacing w:after="0" w:line="240" w:lineRule="auto"/>
              <w:contextualSpacing/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</w:pPr>
          </w:p>
        </w:tc>
      </w:tr>
      <w:tr w:rsidR="000811FA" w:rsidRPr="007F52ED" w:rsidTr="0023469C">
        <w:trPr>
          <w:jc w:val="center"/>
        </w:trPr>
        <w:tc>
          <w:tcPr>
            <w:tcW w:w="4802" w:type="dxa"/>
          </w:tcPr>
          <w:p w:rsidR="000811FA" w:rsidRPr="000C501F" w:rsidRDefault="000811FA" w:rsidP="00E40B6F">
            <w:pPr>
              <w:spacing w:after="0" w:line="240" w:lineRule="auto"/>
              <w:contextualSpacing/>
              <w:rPr>
                <w:rFonts w:ascii="Times New Roman" w:hAnsi="Times New Roman"/>
                <w:spacing w:val="-1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  <w:szCs w:val="20"/>
              </w:rPr>
              <w:t>Хорцев Анатолий Леонидович</w:t>
            </w:r>
          </w:p>
          <w:p w:rsidR="000811FA" w:rsidRPr="000C501F" w:rsidRDefault="000811FA" w:rsidP="00E40B6F">
            <w:pPr>
              <w:spacing w:after="0" w:line="240" w:lineRule="auto"/>
              <w:contextualSpacing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C501F">
              <w:rPr>
                <w:rFonts w:ascii="Times New Roman" w:hAnsi="Times New Roman"/>
                <w:spacing w:val="-1"/>
                <w:sz w:val="20"/>
                <w:szCs w:val="20"/>
              </w:rPr>
              <w:t>студент</w:t>
            </w:r>
          </w:p>
        </w:tc>
        <w:tc>
          <w:tcPr>
            <w:tcW w:w="4484" w:type="dxa"/>
            <w:shd w:val="clear" w:color="auto" w:fill="FFFFFF"/>
          </w:tcPr>
          <w:p w:rsidR="000811FA" w:rsidRPr="000C501F" w:rsidRDefault="000811FA" w:rsidP="00E40B6F">
            <w:pPr>
              <w:spacing w:after="0" w:line="240" w:lineRule="auto"/>
              <w:contextualSpacing/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Khortsev Anatoliy Leonidovich</w:t>
            </w:r>
          </w:p>
          <w:p w:rsidR="000811FA" w:rsidRPr="000C501F" w:rsidRDefault="000811FA" w:rsidP="00E40B6F">
            <w:pPr>
              <w:spacing w:after="0" w:line="240" w:lineRule="auto"/>
              <w:contextualSpacing/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s</w:t>
            </w:r>
            <w:r w:rsidRPr="000C501F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tudent</w:t>
            </w:r>
          </w:p>
        </w:tc>
      </w:tr>
      <w:tr w:rsidR="000811FA" w:rsidRPr="00266E0D" w:rsidTr="0023469C">
        <w:trPr>
          <w:trHeight w:val="130"/>
          <w:jc w:val="center"/>
        </w:trPr>
        <w:tc>
          <w:tcPr>
            <w:tcW w:w="4802" w:type="dxa"/>
          </w:tcPr>
          <w:p w:rsidR="000811FA" w:rsidRPr="000C501F" w:rsidRDefault="000811FA" w:rsidP="00E40B6F">
            <w:pPr>
              <w:spacing w:after="0" w:line="240" w:lineRule="auto"/>
              <w:contextualSpacing/>
              <w:rPr>
                <w:rFonts w:ascii="Times New Roman" w:hAnsi="Times New Roman"/>
                <w:i/>
                <w:spacing w:val="-1"/>
                <w:sz w:val="20"/>
                <w:szCs w:val="20"/>
              </w:rPr>
            </w:pPr>
            <w:r w:rsidRPr="000C501F">
              <w:rPr>
                <w:rFonts w:ascii="Times New Roman" w:hAnsi="Times New Roman"/>
                <w:i/>
                <w:spacing w:val="-1"/>
                <w:sz w:val="20"/>
                <w:szCs w:val="20"/>
              </w:rPr>
              <w:t>Кубанский государственный технологический</w:t>
            </w:r>
          </w:p>
          <w:p w:rsidR="000811FA" w:rsidRPr="000C501F" w:rsidRDefault="000811FA" w:rsidP="00E40B6F">
            <w:pPr>
              <w:spacing w:after="0" w:line="240" w:lineRule="auto"/>
              <w:contextualSpacing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C501F">
              <w:rPr>
                <w:rFonts w:ascii="Times New Roman" w:hAnsi="Times New Roman"/>
                <w:i/>
                <w:spacing w:val="-1"/>
                <w:sz w:val="20"/>
                <w:szCs w:val="20"/>
              </w:rPr>
              <w:t xml:space="preserve"> университет, Краснодар, Россия</w:t>
            </w:r>
          </w:p>
        </w:tc>
        <w:tc>
          <w:tcPr>
            <w:tcW w:w="4484" w:type="dxa"/>
            <w:shd w:val="clear" w:color="auto" w:fill="FFFFFF"/>
          </w:tcPr>
          <w:p w:rsidR="000811FA" w:rsidRPr="000C501F" w:rsidRDefault="000811FA" w:rsidP="00E40B6F">
            <w:pPr>
              <w:spacing w:after="0" w:line="240" w:lineRule="auto"/>
              <w:contextualSpacing/>
              <w:rPr>
                <w:rFonts w:ascii="Times New Roman" w:hAnsi="Times New Roman"/>
                <w:i/>
                <w:spacing w:val="-1"/>
                <w:sz w:val="20"/>
                <w:szCs w:val="20"/>
                <w:lang w:val="en-US"/>
              </w:rPr>
            </w:pPr>
            <w:smartTag w:uri="urn:schemas-microsoft-com:office:smarttags" w:element="country-region">
              <w:smartTag w:uri="urn:schemas-microsoft-com:office:smarttags" w:element="country-region">
                <w:r w:rsidRPr="000C501F">
                  <w:rPr>
                    <w:rFonts w:ascii="Times New Roman" w:hAnsi="Times New Roman"/>
                    <w:i/>
                    <w:spacing w:val="-1"/>
                    <w:sz w:val="20"/>
                    <w:szCs w:val="20"/>
                    <w:lang w:val="en-US"/>
                  </w:rPr>
                  <w:t>Kuban</w:t>
                </w:r>
              </w:smartTag>
              <w:r>
                <w:rPr>
                  <w:rFonts w:ascii="Times New Roman" w:hAnsi="Times New Roman"/>
                  <w:i/>
                  <w:spacing w:val="-1"/>
                  <w:sz w:val="20"/>
                  <w:szCs w:val="20"/>
                  <w:lang w:val="en-US"/>
                </w:rPr>
                <w:t xml:space="preserve"> </w:t>
              </w:r>
              <w:smartTag w:uri="urn:schemas-microsoft-com:office:smarttags" w:element="country-region">
                <w:r w:rsidRPr="000C501F">
                  <w:rPr>
                    <w:rFonts w:ascii="Times New Roman" w:hAnsi="Times New Roman"/>
                    <w:i/>
                    <w:spacing w:val="-1"/>
                    <w:sz w:val="20"/>
                    <w:szCs w:val="20"/>
                    <w:lang w:val="en-US"/>
                  </w:rPr>
                  <w:t>State</w:t>
                </w:r>
              </w:smartTag>
            </w:smartTag>
            <w:r w:rsidRPr="000C501F">
              <w:rPr>
                <w:rFonts w:ascii="Times New Roman" w:hAnsi="Times New Roman"/>
                <w:i/>
                <w:spacing w:val="-1"/>
                <w:sz w:val="20"/>
                <w:szCs w:val="20"/>
                <w:lang w:val="en-US"/>
              </w:rPr>
              <w:t xml:space="preserve"> Technological</w:t>
            </w:r>
            <w:r>
              <w:rPr>
                <w:rFonts w:ascii="Times New Roman" w:hAnsi="Times New Roman"/>
                <w:i/>
                <w:spacing w:val="-1"/>
                <w:sz w:val="20"/>
                <w:szCs w:val="20"/>
                <w:lang w:val="en-US"/>
              </w:rPr>
              <w:t xml:space="preserve"> </w:t>
            </w:r>
            <w:r w:rsidRPr="000C501F">
              <w:rPr>
                <w:rFonts w:ascii="Times New Roman" w:hAnsi="Times New Roman"/>
                <w:i/>
                <w:spacing w:val="-1"/>
                <w:sz w:val="20"/>
                <w:szCs w:val="20"/>
                <w:lang w:val="en-US"/>
              </w:rPr>
              <w:t xml:space="preserve">University, </w:t>
            </w:r>
          </w:p>
          <w:p w:rsidR="000811FA" w:rsidRPr="000C501F" w:rsidRDefault="000811FA" w:rsidP="00E40B6F">
            <w:pPr>
              <w:spacing w:after="0" w:line="240" w:lineRule="auto"/>
              <w:contextualSpacing/>
              <w:rPr>
                <w:rFonts w:ascii="Times New Roman" w:hAnsi="Times New Roman"/>
                <w:i/>
                <w:spacing w:val="-1"/>
                <w:sz w:val="20"/>
                <w:szCs w:val="20"/>
                <w:lang w:val="en-US"/>
              </w:rPr>
            </w:pPr>
            <w:smartTag w:uri="urn:schemas-microsoft-com:office:smarttags" w:element="country-region">
              <w:smartTag w:uri="urn:schemas-microsoft-com:office:smarttags" w:element="country-region">
                <w:r w:rsidRPr="000C501F">
                  <w:rPr>
                    <w:rFonts w:ascii="Times New Roman" w:hAnsi="Times New Roman"/>
                    <w:i/>
                    <w:spacing w:val="-1"/>
                    <w:sz w:val="20"/>
                    <w:szCs w:val="20"/>
                    <w:lang w:val="en-US"/>
                  </w:rPr>
                  <w:t>Krasnodar</w:t>
                </w:r>
              </w:smartTag>
              <w:r w:rsidRPr="000C501F">
                <w:rPr>
                  <w:rFonts w:ascii="Times New Roman" w:hAnsi="Times New Roman"/>
                  <w:i/>
                  <w:spacing w:val="-1"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0C501F">
                  <w:rPr>
                    <w:rFonts w:ascii="Times New Roman" w:hAnsi="Times New Roman"/>
                    <w:i/>
                    <w:spacing w:val="-1"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0811FA" w:rsidRPr="00266E0D" w:rsidTr="00266E0D">
        <w:trPr>
          <w:trHeight w:val="189"/>
          <w:jc w:val="center"/>
        </w:trPr>
        <w:tc>
          <w:tcPr>
            <w:tcW w:w="4802" w:type="dxa"/>
          </w:tcPr>
          <w:p w:rsidR="000811FA" w:rsidRPr="007B7F5D" w:rsidRDefault="000811FA" w:rsidP="00E40B6F">
            <w:pPr>
              <w:spacing w:after="0" w:line="240" w:lineRule="auto"/>
              <w:contextualSpacing/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</w:pPr>
          </w:p>
        </w:tc>
        <w:tc>
          <w:tcPr>
            <w:tcW w:w="4484" w:type="dxa"/>
          </w:tcPr>
          <w:p w:rsidR="000811FA" w:rsidRPr="007B7F5D" w:rsidRDefault="000811FA" w:rsidP="00E40B6F">
            <w:pPr>
              <w:spacing w:after="0" w:line="240" w:lineRule="auto"/>
              <w:contextualSpacing/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</w:pPr>
          </w:p>
        </w:tc>
      </w:tr>
      <w:tr w:rsidR="000811FA" w:rsidRPr="00266E0D" w:rsidTr="003E6580">
        <w:trPr>
          <w:trHeight w:val="340"/>
          <w:jc w:val="center"/>
        </w:trPr>
        <w:tc>
          <w:tcPr>
            <w:tcW w:w="4802" w:type="dxa"/>
          </w:tcPr>
          <w:p w:rsidR="000811FA" w:rsidRPr="00E05122" w:rsidRDefault="000811FA" w:rsidP="00B3675D">
            <w:pPr>
              <w:spacing w:after="0" w:line="240" w:lineRule="auto"/>
              <w:contextualSpacing/>
              <w:rPr>
                <w:rFonts w:ascii="Times New Roman" w:hAnsi="Times New Roman"/>
                <w:spacing w:val="-1"/>
                <w:sz w:val="20"/>
                <w:szCs w:val="20"/>
              </w:rPr>
            </w:pPr>
            <w:bookmarkStart w:id="3" w:name="OLE_LINK222"/>
            <w:bookmarkStart w:id="4" w:name="OLE_LINK223"/>
            <w:bookmarkStart w:id="5" w:name="OLE_LINK224"/>
            <w:r>
              <w:rPr>
                <w:rFonts w:ascii="Times New Roman" w:hAnsi="Times New Roman"/>
                <w:spacing w:val="-1"/>
                <w:sz w:val="20"/>
                <w:szCs w:val="20"/>
              </w:rPr>
              <w:t>В статье р</w:t>
            </w:r>
            <w:r w:rsidRPr="00E05122">
              <w:rPr>
                <w:rFonts w:ascii="Times New Roman" w:hAnsi="Times New Roman"/>
                <w:spacing w:val="-1"/>
                <w:sz w:val="20"/>
                <w:szCs w:val="20"/>
              </w:rPr>
              <w:t>азработана оптимальная по быстродейс</w:t>
            </w:r>
            <w:r w:rsidRPr="00E05122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E05122">
              <w:rPr>
                <w:rFonts w:ascii="Times New Roman" w:hAnsi="Times New Roman"/>
                <w:spacing w:val="-1"/>
                <w:sz w:val="20"/>
                <w:szCs w:val="20"/>
              </w:rPr>
              <w:t>вию диаграмм</w:t>
            </w:r>
            <w:r>
              <w:rPr>
                <w:rFonts w:ascii="Times New Roman" w:hAnsi="Times New Roman"/>
                <w:spacing w:val="-1"/>
                <w:sz w:val="20"/>
                <w:szCs w:val="20"/>
              </w:rPr>
              <w:t>а</w:t>
            </w:r>
            <w:r w:rsidRPr="00E05122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для малых перемещений исполн</w:t>
            </w:r>
            <w:r w:rsidRPr="00E05122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E05122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тельного органа электропривода. </w:t>
            </w:r>
            <w:r>
              <w:rPr>
                <w:rFonts w:ascii="Times New Roman" w:hAnsi="Times New Roman"/>
                <w:spacing w:val="-1"/>
                <w:sz w:val="20"/>
                <w:szCs w:val="20"/>
              </w:rPr>
              <w:t>Определены а</w:t>
            </w:r>
            <w:r w:rsidRPr="00FB645D">
              <w:rPr>
                <w:rFonts w:ascii="Times New Roman" w:hAnsi="Times New Roman"/>
                <w:spacing w:val="-1"/>
                <w:sz w:val="20"/>
                <w:szCs w:val="20"/>
              </w:rPr>
              <w:t>на</w:t>
            </w:r>
            <w:r>
              <w:rPr>
                <w:rFonts w:ascii="Times New Roman" w:hAnsi="Times New Roman"/>
                <w:spacing w:val="-1"/>
                <w:sz w:val="20"/>
                <w:szCs w:val="20"/>
              </w:rPr>
              <w:t>л</w:t>
            </w:r>
            <w:r w:rsidRPr="00FB645D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B645D">
              <w:rPr>
                <w:rFonts w:ascii="Times New Roman" w:hAnsi="Times New Roman"/>
                <w:spacing w:val="-1"/>
                <w:sz w:val="20"/>
                <w:szCs w:val="20"/>
              </w:rPr>
              <w:t>тические зависимости управляющего сигнала сист</w:t>
            </w:r>
            <w:r w:rsidRPr="00FB645D">
              <w:rPr>
                <w:rFonts w:ascii="Times New Roman" w:hAnsi="Times New Roman"/>
                <w:spacing w:val="-1"/>
                <w:sz w:val="20"/>
                <w:szCs w:val="20"/>
              </w:rPr>
              <w:t>е</w:t>
            </w:r>
            <w:r w:rsidRPr="00FB645D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мы автоматического регулирования положения </w:t>
            </w:r>
            <w:r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FB645D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от времени, позволяющего </w:t>
            </w:r>
            <w:r>
              <w:rPr>
                <w:rFonts w:ascii="Times New Roman" w:hAnsi="Times New Roman"/>
                <w:spacing w:val="-1"/>
                <w:sz w:val="20"/>
                <w:szCs w:val="20"/>
              </w:rPr>
              <w:t>с особой точностью</w:t>
            </w:r>
            <w:r w:rsidRPr="00FB645D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FB645D">
              <w:rPr>
                <w:rFonts w:ascii="Times New Roman" w:hAnsi="Times New Roman"/>
                <w:spacing w:val="-1"/>
                <w:sz w:val="20"/>
                <w:szCs w:val="20"/>
              </w:rPr>
              <w:t>форм</w:t>
            </w:r>
            <w:r w:rsidRPr="00FB645D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B645D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ровать оптимальную по быстродействию </w:t>
            </w:r>
            <w:r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FB645D">
              <w:rPr>
                <w:rFonts w:ascii="Times New Roman" w:hAnsi="Times New Roman"/>
                <w:spacing w:val="-1"/>
                <w:sz w:val="20"/>
                <w:szCs w:val="20"/>
              </w:rPr>
              <w:t>диаграмму для малых перемещений исполнительного органа электропривода</w:t>
            </w:r>
            <w:r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bookmarkEnd w:id="3"/>
            <w:bookmarkEnd w:id="4"/>
            <w:bookmarkEnd w:id="5"/>
          </w:p>
        </w:tc>
        <w:tc>
          <w:tcPr>
            <w:tcW w:w="4484" w:type="dxa"/>
          </w:tcPr>
          <w:p w:rsidR="000811FA" w:rsidRPr="00C4190D" w:rsidRDefault="000811FA" w:rsidP="0010738E">
            <w:pPr>
              <w:spacing w:after="0" w:line="240" w:lineRule="auto"/>
              <w:contextualSpacing/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</w:pPr>
            <w:r w:rsidRPr="00C4190D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 xml:space="preserve">In this article </w:t>
            </w:r>
            <w:r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we have</w:t>
            </w:r>
            <w:r w:rsidRPr="00C4190D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 xml:space="preserve">developed the </w:t>
            </w:r>
            <w:r w:rsidRPr="00C4190D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optimum speed di</w:t>
            </w:r>
            <w:r w:rsidRPr="00C4190D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a</w:t>
            </w:r>
            <w:r w:rsidRPr="00C4190D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grams for small movements of electric drive</w:t>
            </w:r>
            <w:r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’s</w:t>
            </w:r>
            <w:r w:rsidRPr="00C4190D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 xml:space="preserve"> actuating device</w:t>
            </w:r>
            <w:r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.</w:t>
            </w:r>
            <w:r w:rsidRPr="00C4190D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 xml:space="preserve">We have </w:t>
            </w:r>
            <w:r w:rsidRPr="00C4190D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identified analytical d</w:t>
            </w:r>
            <w:r w:rsidRPr="00C4190D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e</w:t>
            </w:r>
            <w:r w:rsidRPr="00C4190D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 xml:space="preserve">pendences of position </w:t>
            </w:r>
            <w:r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 xml:space="preserve">of </w:t>
            </w:r>
            <w:r w:rsidRPr="00C4190D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 xml:space="preserve">automatic </w:t>
            </w:r>
            <w:r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regulation</w:t>
            </w:r>
            <w:r w:rsidRPr="00C4190D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 xml:space="preserve">of </w:t>
            </w:r>
            <w:r w:rsidRPr="00C4190D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sy</w:t>
            </w:r>
            <w:r w:rsidRPr="00C4190D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s</w:t>
            </w:r>
            <w:r w:rsidRPr="00C4190D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 xml:space="preserve">tem </w:t>
            </w:r>
            <w:r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control signal</w:t>
            </w:r>
            <w:r w:rsidRPr="00C4190D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 xml:space="preserve">of time, which allows to form the </w:t>
            </w:r>
            <w:r w:rsidRPr="00C4190D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optimum speed diagrams for small movements of electric drive</w:t>
            </w:r>
            <w:r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’s</w:t>
            </w:r>
            <w:r w:rsidRPr="00C4190D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 xml:space="preserve"> actua</w:t>
            </w:r>
            <w:r w:rsidRPr="00C4190D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t</w:t>
            </w:r>
            <w:r w:rsidRPr="00C4190D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ing device</w:t>
            </w:r>
            <w:r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 xml:space="preserve"> with ultra-precision</w:t>
            </w:r>
          </w:p>
        </w:tc>
      </w:tr>
      <w:tr w:rsidR="000811FA" w:rsidRPr="00266E0D" w:rsidTr="003E6580">
        <w:trPr>
          <w:trHeight w:val="340"/>
          <w:jc w:val="center"/>
        </w:trPr>
        <w:tc>
          <w:tcPr>
            <w:tcW w:w="4802" w:type="dxa"/>
          </w:tcPr>
          <w:p w:rsidR="000811FA" w:rsidRPr="00C4190D" w:rsidRDefault="000811FA" w:rsidP="00E40B6F">
            <w:pPr>
              <w:spacing w:after="0" w:line="240" w:lineRule="auto"/>
              <w:contextualSpacing/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</w:pPr>
          </w:p>
        </w:tc>
        <w:tc>
          <w:tcPr>
            <w:tcW w:w="4484" w:type="dxa"/>
          </w:tcPr>
          <w:p w:rsidR="000811FA" w:rsidRPr="00C4190D" w:rsidRDefault="000811FA" w:rsidP="00E40B6F">
            <w:pPr>
              <w:spacing w:after="0" w:line="240" w:lineRule="auto"/>
              <w:contextualSpacing/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</w:pPr>
          </w:p>
        </w:tc>
      </w:tr>
      <w:tr w:rsidR="000811FA" w:rsidRPr="00266E0D" w:rsidTr="003E6580">
        <w:trPr>
          <w:jc w:val="center"/>
        </w:trPr>
        <w:tc>
          <w:tcPr>
            <w:tcW w:w="4802" w:type="dxa"/>
          </w:tcPr>
          <w:p w:rsidR="000811FA" w:rsidRPr="000C501F" w:rsidRDefault="000811FA" w:rsidP="00E40B6F">
            <w:pPr>
              <w:spacing w:after="0" w:line="240" w:lineRule="auto"/>
              <w:contextualSpacing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C501F">
              <w:rPr>
                <w:rFonts w:ascii="Times New Roman" w:hAnsi="Times New Roman"/>
                <w:spacing w:val="-1"/>
                <w:sz w:val="20"/>
                <w:szCs w:val="20"/>
              </w:rPr>
              <w:t>Ключевые слова: ОПТИМАЛЬНАЯ ПО БЫСТР</w:t>
            </w:r>
            <w:r w:rsidRPr="000C501F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0C501F">
              <w:rPr>
                <w:rFonts w:ascii="Times New Roman" w:hAnsi="Times New Roman"/>
                <w:spacing w:val="-1"/>
                <w:sz w:val="20"/>
                <w:szCs w:val="20"/>
              </w:rPr>
              <w:t>ДЕЙСТВИЮ</w:t>
            </w:r>
            <w:r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ДИАГРАММА,</w:t>
            </w:r>
            <w:r w:rsidRPr="000C501F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  <w:szCs w:val="20"/>
              </w:rPr>
              <w:t>МАЛЫЕ ПЕРЕМ</w:t>
            </w:r>
            <w:r>
              <w:rPr>
                <w:rFonts w:ascii="Times New Roman" w:hAnsi="Times New Roman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pacing w:val="-1"/>
                <w:sz w:val="20"/>
                <w:szCs w:val="20"/>
              </w:rPr>
              <w:t>ЩЕНИЯ,</w:t>
            </w:r>
            <w:r w:rsidRPr="000C501F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  <w:szCs w:val="20"/>
              </w:rPr>
              <w:t>ОШИБКА ПО ПЕРЕМЕЩЕНИЮ, УПРАВЛЯЮЩЕЕ ВОЗДЕЙСТВИЕ</w:t>
            </w:r>
          </w:p>
        </w:tc>
        <w:tc>
          <w:tcPr>
            <w:tcW w:w="4484" w:type="dxa"/>
          </w:tcPr>
          <w:p w:rsidR="000811FA" w:rsidRPr="000C501F" w:rsidRDefault="000811FA" w:rsidP="00C4190D">
            <w:pPr>
              <w:tabs>
                <w:tab w:val="left" w:pos="567"/>
                <w:tab w:val="left" w:pos="3862"/>
              </w:tabs>
              <w:spacing w:after="0" w:line="240" w:lineRule="auto"/>
              <w:contextualSpacing/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</w:pPr>
            <w:r w:rsidRPr="000C501F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Keywords</w:t>
            </w:r>
            <w:r w:rsidRPr="00292524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 xml:space="preserve">: </w:t>
            </w:r>
            <w:r w:rsidRPr="000C501F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OPTIMUM</w:t>
            </w:r>
            <w:r w:rsidRPr="00292524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 xml:space="preserve"> </w:t>
            </w:r>
            <w:r w:rsidRPr="000C501F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SPEED</w:t>
            </w:r>
            <w:r w:rsidRPr="00292524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 xml:space="preserve"> </w:t>
            </w:r>
            <w:r w:rsidRPr="000C501F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OF DIAGRAM,</w:t>
            </w:r>
            <w:r w:rsidRPr="007F52ED">
              <w:rPr>
                <w:lang w:val="en-US"/>
              </w:rPr>
              <w:t xml:space="preserve"> </w:t>
            </w:r>
            <w:r w:rsidRPr="007B7F5D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SMALL MOVEMENT</w:t>
            </w:r>
            <w:r w:rsidRPr="00EA47D1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 xml:space="preserve">MOVING ERROR,  </w:t>
            </w:r>
            <w:r w:rsidRPr="00C4190D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CO</w:t>
            </w:r>
            <w:r w:rsidRPr="00C4190D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N</w:t>
            </w:r>
            <w:r w:rsidRPr="00C4190D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TROL SIGNAL</w:t>
            </w:r>
          </w:p>
        </w:tc>
      </w:tr>
    </w:tbl>
    <w:p w:rsidR="000811FA" w:rsidRPr="00820788" w:rsidRDefault="000811FA" w:rsidP="00E40B6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</w:p>
    <w:p w:rsidR="000811FA" w:rsidRDefault="000811FA" w:rsidP="003C2EBE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Система автоматического управления перемещением исполнител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ного органа электропривода состоит из:</w:t>
      </w:r>
    </w:p>
    <w:p w:rsidR="000811FA" w:rsidRDefault="000811FA" w:rsidP="003C2EBE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задатчика интенсивности, формирующего диаграмму перемещения исполнительного органа электропривода;</w:t>
      </w:r>
    </w:p>
    <w:p w:rsidR="000811FA" w:rsidRDefault="000811FA" w:rsidP="003C2EBE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системы автоматического регулирования положения исполнител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ного органа электропривода, отрабатывающей заданную диаграмму.</w:t>
      </w:r>
    </w:p>
    <w:p w:rsidR="000811FA" w:rsidRPr="00723BC8" w:rsidRDefault="000811FA" w:rsidP="00C324AB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pacing w:val="-2"/>
          <w:kern w:val="28"/>
          <w:sz w:val="28"/>
          <w:szCs w:val="28"/>
        </w:rPr>
      </w:pPr>
      <w:r w:rsidRPr="00723BC8">
        <w:rPr>
          <w:rFonts w:ascii="Times New Roman" w:hAnsi="Times New Roman"/>
          <w:spacing w:val="-2"/>
          <w:kern w:val="28"/>
          <w:sz w:val="28"/>
          <w:szCs w:val="28"/>
        </w:rPr>
        <w:t>Силовая часть электропривода постоянного тока описывается сист</w:t>
      </w:r>
      <w:r w:rsidRPr="00723BC8">
        <w:rPr>
          <w:rFonts w:ascii="Times New Roman" w:hAnsi="Times New Roman"/>
          <w:spacing w:val="-2"/>
          <w:kern w:val="28"/>
          <w:sz w:val="28"/>
          <w:szCs w:val="28"/>
        </w:rPr>
        <w:t>е</w:t>
      </w:r>
      <w:r w:rsidRPr="00723BC8">
        <w:rPr>
          <w:rFonts w:ascii="Times New Roman" w:hAnsi="Times New Roman"/>
          <w:spacing w:val="-2"/>
          <w:kern w:val="28"/>
          <w:sz w:val="28"/>
          <w:szCs w:val="28"/>
        </w:rPr>
        <w:t>мой уравнений третьего порядка [1] и существующая типовая оптимальная по быстродействию диаграмма для малых перемещений исполнительного органа электропривода сформирована для системы третьего порядка [2</w:t>
      </w:r>
      <w:r>
        <w:rPr>
          <w:rFonts w:ascii="Times New Roman" w:hAnsi="Times New Roman"/>
          <w:spacing w:val="-2"/>
          <w:kern w:val="28"/>
          <w:sz w:val="28"/>
          <w:szCs w:val="28"/>
        </w:rPr>
        <w:t>,3</w:t>
      </w:r>
      <w:r w:rsidRPr="00723BC8">
        <w:rPr>
          <w:rFonts w:ascii="Times New Roman" w:hAnsi="Times New Roman"/>
          <w:spacing w:val="-2"/>
          <w:kern w:val="28"/>
          <w:sz w:val="28"/>
          <w:szCs w:val="28"/>
        </w:rPr>
        <w:t xml:space="preserve">]. </w:t>
      </w:r>
      <w:r w:rsidRPr="00F60957">
        <w:rPr>
          <w:rFonts w:ascii="Times New Roman" w:hAnsi="Times New Roman"/>
          <w:spacing w:val="-2"/>
          <w:kern w:val="28"/>
          <w:sz w:val="28"/>
          <w:szCs w:val="28"/>
        </w:rPr>
        <w:t>Однако система автоматического регулирования положения исполнительн</w:t>
      </w:r>
      <w:r w:rsidRPr="00F60957">
        <w:rPr>
          <w:rFonts w:ascii="Times New Roman" w:hAnsi="Times New Roman"/>
          <w:spacing w:val="-2"/>
          <w:kern w:val="28"/>
          <w:sz w:val="28"/>
          <w:szCs w:val="28"/>
        </w:rPr>
        <w:t>о</w:t>
      </w:r>
      <w:r w:rsidRPr="00723BC8">
        <w:rPr>
          <w:rFonts w:ascii="Times New Roman" w:hAnsi="Times New Roman"/>
          <w:spacing w:val="-2"/>
          <w:kern w:val="28"/>
          <w:sz w:val="28"/>
          <w:szCs w:val="28"/>
        </w:rPr>
        <w:t>го органа электропривода, отрабатывающая эту диаграмму, обладает ине</w:t>
      </w:r>
      <w:r w:rsidRPr="00723BC8">
        <w:rPr>
          <w:rFonts w:ascii="Times New Roman" w:hAnsi="Times New Roman"/>
          <w:spacing w:val="-2"/>
          <w:kern w:val="28"/>
          <w:sz w:val="28"/>
          <w:szCs w:val="28"/>
        </w:rPr>
        <w:t>р</w:t>
      </w:r>
      <w:r w:rsidRPr="00723BC8">
        <w:rPr>
          <w:rFonts w:ascii="Times New Roman" w:hAnsi="Times New Roman"/>
          <w:spacing w:val="-2"/>
          <w:kern w:val="28"/>
          <w:sz w:val="28"/>
          <w:szCs w:val="28"/>
        </w:rPr>
        <w:t>ционностью и описывается системой уравнений четвертого порядка [</w:t>
      </w:r>
      <w:r>
        <w:rPr>
          <w:rFonts w:ascii="Times New Roman" w:hAnsi="Times New Roman"/>
          <w:spacing w:val="-2"/>
          <w:kern w:val="28"/>
          <w:sz w:val="28"/>
          <w:szCs w:val="28"/>
        </w:rPr>
        <w:t>4</w:t>
      </w:r>
      <w:r w:rsidRPr="00723BC8">
        <w:rPr>
          <w:rFonts w:ascii="Times New Roman" w:hAnsi="Times New Roman"/>
          <w:spacing w:val="-2"/>
          <w:kern w:val="28"/>
          <w:sz w:val="28"/>
          <w:szCs w:val="28"/>
        </w:rPr>
        <w:t>]. Инерционность САР положения влияет на реальное перемещение исполн</w:t>
      </w:r>
      <w:r w:rsidRPr="00723BC8">
        <w:rPr>
          <w:rFonts w:ascii="Times New Roman" w:hAnsi="Times New Roman"/>
          <w:spacing w:val="-2"/>
          <w:kern w:val="28"/>
          <w:sz w:val="28"/>
          <w:szCs w:val="28"/>
        </w:rPr>
        <w:t>и</w:t>
      </w:r>
      <w:r w:rsidRPr="00723BC8">
        <w:rPr>
          <w:rFonts w:ascii="Times New Roman" w:hAnsi="Times New Roman"/>
          <w:spacing w:val="-2"/>
          <w:kern w:val="28"/>
          <w:sz w:val="28"/>
          <w:szCs w:val="28"/>
        </w:rPr>
        <w:t xml:space="preserve">тельного органа электропривода </w:t>
      </w:r>
      <w:r w:rsidRPr="00723BC8">
        <w:rPr>
          <w:rFonts w:ascii="Times New Roman" w:hAnsi="Times New Roman"/>
          <w:spacing w:val="-2"/>
          <w:kern w:val="28"/>
          <w:position w:val="-18"/>
          <w:sz w:val="28"/>
          <w:szCs w:val="28"/>
        </w:rPr>
        <w:object w:dxaOrig="7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6pt;height:21.6pt" o:ole="">
            <v:imagedata r:id="rId7" o:title=""/>
          </v:shape>
          <o:OLEObject Type="Embed" ProgID="Equation.DSMT4" ShapeID="_x0000_i1025" DrawAspect="Content" ObjectID="_1456165602" r:id="rId8"/>
        </w:object>
      </w:r>
      <w:r w:rsidRPr="00723BC8">
        <w:rPr>
          <w:rFonts w:ascii="Times New Roman" w:hAnsi="Times New Roman"/>
          <w:spacing w:val="-2"/>
          <w:kern w:val="28"/>
          <w:sz w:val="28"/>
          <w:szCs w:val="28"/>
        </w:rPr>
        <w:t xml:space="preserve"> которое отличается от перемещения исполнительного органа электропривода </w:t>
      </w:r>
      <w:r w:rsidRPr="00723BC8">
        <w:rPr>
          <w:rFonts w:ascii="Times New Roman" w:hAnsi="Times New Roman"/>
          <w:spacing w:val="-2"/>
          <w:kern w:val="28"/>
          <w:position w:val="-12"/>
          <w:sz w:val="28"/>
          <w:szCs w:val="28"/>
        </w:rPr>
        <w:object w:dxaOrig="520" w:dyaOrig="360">
          <v:shape id="_x0000_i1026" type="#_x0000_t75" style="width:26.4pt;height:18.6pt" o:ole="">
            <v:imagedata r:id="rId9" o:title=""/>
          </v:shape>
          <o:OLEObject Type="Embed" ProgID="Equation.DSMT4" ShapeID="_x0000_i1026" DrawAspect="Content" ObjectID="_1456165603" r:id="rId10"/>
        </w:object>
      </w:r>
      <w:r w:rsidRPr="00723BC8">
        <w:rPr>
          <w:rFonts w:ascii="Times New Roman" w:hAnsi="Times New Roman"/>
          <w:spacing w:val="-2"/>
          <w:kern w:val="28"/>
          <w:sz w:val="28"/>
          <w:szCs w:val="28"/>
        </w:rPr>
        <w:t xml:space="preserve">, формируемого задающим устройством, на величину ошибки </w:t>
      </w:r>
      <w:r w:rsidRPr="00723BC8">
        <w:rPr>
          <w:rFonts w:ascii="Times New Roman" w:hAnsi="Times New Roman"/>
          <w:spacing w:val="-2"/>
          <w:kern w:val="28"/>
          <w:position w:val="-12"/>
          <w:sz w:val="28"/>
          <w:szCs w:val="28"/>
        </w:rPr>
        <w:object w:dxaOrig="780" w:dyaOrig="360">
          <v:shape id="_x0000_i1027" type="#_x0000_t75" style="width:39pt;height:18.6pt" o:ole="">
            <v:imagedata r:id="rId11" o:title=""/>
          </v:shape>
          <o:OLEObject Type="Embed" ProgID="Equation.DSMT4" ShapeID="_x0000_i1027" DrawAspect="Content" ObjectID="_1456165604" r:id="rId12"/>
        </w:object>
      </w:r>
      <w:r w:rsidRPr="00723BC8">
        <w:rPr>
          <w:rFonts w:ascii="Times New Roman" w:hAnsi="Times New Roman"/>
          <w:spacing w:val="-2"/>
          <w:kern w:val="28"/>
          <w:sz w:val="28"/>
          <w:szCs w:val="28"/>
        </w:rPr>
        <w:t xml:space="preserve"> </w:t>
      </w:r>
    </w:p>
    <w:p w:rsidR="000811FA" w:rsidRPr="00E40B6F" w:rsidRDefault="000811FA" w:rsidP="00760D3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Целью данной работы является разработка оптимальной по быстр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действию диаграммы для малых перемещений исполнительного органа электропривода (с учетом инерционности САР положения), позволяющей избавиться от ошибки по перемещению исполнительного органа электр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привода. А также определение </w:t>
      </w:r>
      <w:r w:rsidRPr="00EE08B4">
        <w:rPr>
          <w:rFonts w:ascii="Times New Roman" w:hAnsi="Times New Roman"/>
          <w:sz w:val="28"/>
          <w:szCs w:val="28"/>
        </w:rPr>
        <w:t>аналитически</w:t>
      </w:r>
      <w:r>
        <w:rPr>
          <w:rFonts w:ascii="Times New Roman" w:hAnsi="Times New Roman"/>
          <w:sz w:val="28"/>
          <w:szCs w:val="28"/>
        </w:rPr>
        <w:t>х</w:t>
      </w:r>
      <w:r w:rsidRPr="00EE08B4">
        <w:rPr>
          <w:rFonts w:ascii="Times New Roman" w:hAnsi="Times New Roman"/>
          <w:sz w:val="28"/>
          <w:szCs w:val="28"/>
        </w:rPr>
        <w:t xml:space="preserve"> зависимост</w:t>
      </w:r>
      <w:r>
        <w:rPr>
          <w:rFonts w:ascii="Times New Roman" w:hAnsi="Times New Roman"/>
          <w:sz w:val="28"/>
          <w:szCs w:val="28"/>
        </w:rPr>
        <w:t>ей</w:t>
      </w:r>
      <w:r w:rsidRPr="00EE08B4">
        <w:rPr>
          <w:rFonts w:ascii="Times New Roman" w:hAnsi="Times New Roman"/>
          <w:sz w:val="28"/>
          <w:szCs w:val="28"/>
        </w:rPr>
        <w:t xml:space="preserve"> </w:t>
      </w:r>
      <w:r w:rsidRPr="00E40B6F">
        <w:rPr>
          <w:rFonts w:ascii="Times New Roman" w:hAnsi="Times New Roman"/>
          <w:sz w:val="28"/>
          <w:szCs w:val="28"/>
        </w:rPr>
        <w:t xml:space="preserve">управляющего сигнала системы автоматического регулирования положения от времени, позволяющего формировать </w:t>
      </w:r>
      <w:r>
        <w:rPr>
          <w:rFonts w:ascii="Times New Roman" w:hAnsi="Times New Roman"/>
          <w:sz w:val="28"/>
          <w:szCs w:val="28"/>
        </w:rPr>
        <w:t>данную диаграмму.</w:t>
      </w:r>
    </w:p>
    <w:p w:rsidR="000811FA" w:rsidRDefault="000811FA" w:rsidP="00C324AB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40B6F">
        <w:rPr>
          <w:rFonts w:ascii="Times New Roman" w:hAnsi="Times New Roman"/>
          <w:sz w:val="28"/>
          <w:szCs w:val="28"/>
        </w:rPr>
        <w:t>На рисунке 1 представлена оптимальная по быстродействию ди</w:t>
      </w:r>
      <w:r w:rsidRPr="00E40B6F">
        <w:rPr>
          <w:rFonts w:ascii="Times New Roman" w:hAnsi="Times New Roman"/>
          <w:sz w:val="28"/>
          <w:szCs w:val="28"/>
        </w:rPr>
        <w:t>а</w:t>
      </w:r>
      <w:r w:rsidRPr="00E40B6F">
        <w:rPr>
          <w:rFonts w:ascii="Times New Roman" w:hAnsi="Times New Roman"/>
          <w:sz w:val="28"/>
          <w:szCs w:val="28"/>
        </w:rPr>
        <w:t>грамма для малых перемещений исполнительного органа электропривода, состоящая из шести этапов. На первом, третьем и пятом этапах третья пр</w:t>
      </w:r>
      <w:r w:rsidRPr="00E40B6F">
        <w:rPr>
          <w:rFonts w:ascii="Times New Roman" w:hAnsi="Times New Roman"/>
          <w:sz w:val="28"/>
          <w:szCs w:val="28"/>
        </w:rPr>
        <w:t>о</w:t>
      </w:r>
      <w:r w:rsidRPr="00E40B6F">
        <w:rPr>
          <w:rFonts w:ascii="Times New Roman" w:hAnsi="Times New Roman"/>
          <w:sz w:val="28"/>
          <w:szCs w:val="28"/>
        </w:rPr>
        <w:t xml:space="preserve">изводная угловой скорости исполнительного органа электропривода равна максимальному значению </w:t>
      </w:r>
      <w:r w:rsidRPr="00E40B6F">
        <w:rPr>
          <w:rFonts w:ascii="Times New Roman" w:hAnsi="Times New Roman"/>
          <w:position w:val="-12"/>
          <w:sz w:val="28"/>
          <w:szCs w:val="28"/>
        </w:rPr>
        <w:object w:dxaOrig="639" w:dyaOrig="460">
          <v:shape id="_x0000_i1028" type="#_x0000_t75" style="width:31.2pt;height:23.4pt" o:ole="">
            <v:imagedata r:id="rId13" o:title=""/>
          </v:shape>
          <o:OLEObject Type="Embed" ProgID="Equation.DSMT4" ShapeID="_x0000_i1028" DrawAspect="Content" ObjectID="_1456165605" r:id="rId14"/>
        </w:object>
      </w:r>
      <w:r w:rsidRPr="00E40B6F">
        <w:rPr>
          <w:rFonts w:ascii="Times New Roman" w:hAnsi="Times New Roman"/>
          <w:sz w:val="28"/>
          <w:szCs w:val="28"/>
        </w:rPr>
        <w:t>; на втором, четвертом и шестом этапах третья производная угловой скорости исполнительного органа электр</w:t>
      </w:r>
      <w:r w:rsidRPr="00E40B6F">
        <w:rPr>
          <w:rFonts w:ascii="Times New Roman" w:hAnsi="Times New Roman"/>
          <w:sz w:val="28"/>
          <w:szCs w:val="28"/>
        </w:rPr>
        <w:t>о</w:t>
      </w:r>
      <w:r w:rsidRPr="00E40B6F">
        <w:rPr>
          <w:rFonts w:ascii="Times New Roman" w:hAnsi="Times New Roman"/>
          <w:sz w:val="28"/>
          <w:szCs w:val="28"/>
        </w:rPr>
        <w:t xml:space="preserve">привода равна максимальному значению со знаком «минус» </w:t>
      </w:r>
      <w:r w:rsidRPr="00E40B6F">
        <w:rPr>
          <w:rFonts w:ascii="Times New Roman" w:hAnsi="Times New Roman"/>
          <w:position w:val="-12"/>
          <w:sz w:val="28"/>
          <w:szCs w:val="28"/>
        </w:rPr>
        <w:object w:dxaOrig="800" w:dyaOrig="460">
          <v:shape id="_x0000_i1029" type="#_x0000_t75" style="width:40.2pt;height:23.4pt" o:ole="">
            <v:imagedata r:id="rId15" o:title=""/>
          </v:shape>
          <o:OLEObject Type="Embed" ProgID="Equation.DSMT4" ShapeID="_x0000_i1029" DrawAspect="Content" ObjectID="_1456165606" r:id="rId16"/>
        </w:object>
      </w:r>
      <w:r w:rsidRPr="00E40B6F">
        <w:rPr>
          <w:rFonts w:ascii="Times New Roman" w:hAnsi="Times New Roman"/>
          <w:sz w:val="28"/>
          <w:szCs w:val="28"/>
        </w:rPr>
        <w:t>. Дл</w:t>
      </w:r>
      <w:r w:rsidRPr="00E40B6F">
        <w:rPr>
          <w:rFonts w:ascii="Times New Roman" w:hAnsi="Times New Roman"/>
          <w:sz w:val="28"/>
          <w:szCs w:val="28"/>
        </w:rPr>
        <w:t>и</w:t>
      </w:r>
      <w:r w:rsidRPr="00E40B6F">
        <w:rPr>
          <w:rFonts w:ascii="Times New Roman" w:hAnsi="Times New Roman"/>
          <w:sz w:val="28"/>
          <w:szCs w:val="28"/>
        </w:rPr>
        <w:t xml:space="preserve">тельность первого, третьего, четвертого и шестого этапов равна </w:t>
      </w:r>
      <w:r w:rsidRPr="00E40B6F">
        <w:rPr>
          <w:rFonts w:ascii="Times New Roman" w:hAnsi="Times New Roman"/>
          <w:position w:val="-12"/>
          <w:sz w:val="28"/>
          <w:szCs w:val="28"/>
        </w:rPr>
        <w:object w:dxaOrig="220" w:dyaOrig="380">
          <v:shape id="_x0000_i1030" type="#_x0000_t75" style="width:10.8pt;height:18.6pt" o:ole="">
            <v:imagedata r:id="rId17" o:title=""/>
          </v:shape>
          <o:OLEObject Type="Embed" ProgID="Equation.DSMT4" ShapeID="_x0000_i1030" DrawAspect="Content" ObjectID="_1456165607" r:id="rId18"/>
        </w:object>
      </w:r>
      <w:r w:rsidRPr="00E40B6F">
        <w:rPr>
          <w:rFonts w:ascii="Times New Roman" w:hAnsi="Times New Roman"/>
          <w:sz w:val="28"/>
          <w:szCs w:val="28"/>
        </w:rPr>
        <w:t>; дл</w:t>
      </w:r>
      <w:r w:rsidRPr="00E40B6F">
        <w:rPr>
          <w:rFonts w:ascii="Times New Roman" w:hAnsi="Times New Roman"/>
          <w:sz w:val="28"/>
          <w:szCs w:val="28"/>
        </w:rPr>
        <w:t>и</w:t>
      </w:r>
      <w:r w:rsidRPr="00E40B6F">
        <w:rPr>
          <w:rFonts w:ascii="Times New Roman" w:hAnsi="Times New Roman"/>
          <w:sz w:val="28"/>
          <w:szCs w:val="28"/>
        </w:rPr>
        <w:t xml:space="preserve">тельность второго и пятого этапов равна </w:t>
      </w:r>
      <w:r w:rsidRPr="00E40B6F">
        <w:rPr>
          <w:rFonts w:ascii="Times New Roman" w:hAnsi="Times New Roman"/>
          <w:position w:val="-12"/>
          <w:sz w:val="28"/>
          <w:szCs w:val="28"/>
        </w:rPr>
        <w:object w:dxaOrig="360" w:dyaOrig="380">
          <v:shape id="_x0000_i1031" type="#_x0000_t75" style="width:18pt;height:18.6pt" o:ole="">
            <v:imagedata r:id="rId19" o:title=""/>
          </v:shape>
          <o:OLEObject Type="Embed" ProgID="Equation.DSMT4" ShapeID="_x0000_i1031" DrawAspect="Content" ObjectID="_1456165608" r:id="rId20"/>
        </w:object>
      </w:r>
      <w:r w:rsidRPr="00E40B6F">
        <w:rPr>
          <w:rFonts w:ascii="Times New Roman" w:hAnsi="Times New Roman"/>
          <w:sz w:val="28"/>
          <w:szCs w:val="28"/>
        </w:rPr>
        <w:t xml:space="preserve">.В момент времени </w:t>
      </w:r>
      <w:r w:rsidRPr="00E40B6F">
        <w:rPr>
          <w:rFonts w:ascii="Times New Roman" w:hAnsi="Times New Roman"/>
          <w:position w:val="-12"/>
          <w:sz w:val="28"/>
          <w:szCs w:val="28"/>
        </w:rPr>
        <w:object w:dxaOrig="220" w:dyaOrig="380">
          <v:shape id="_x0000_i1032" type="#_x0000_t75" style="width:10.8pt;height:18.6pt" o:ole="">
            <v:imagedata r:id="rId17" o:title=""/>
          </v:shape>
          <o:OLEObject Type="Embed" ProgID="Equation.DSMT4" ShapeID="_x0000_i1032" DrawAspect="Content" ObjectID="_1456165609" r:id="rId21"/>
        </w:object>
      </w:r>
      <w:r w:rsidRPr="00E40B6F">
        <w:rPr>
          <w:rFonts w:ascii="Times New Roman" w:hAnsi="Times New Roman"/>
          <w:sz w:val="28"/>
          <w:szCs w:val="28"/>
        </w:rPr>
        <w:t xml:space="preserve"> и </w:t>
      </w:r>
      <w:r w:rsidRPr="00E40B6F">
        <w:rPr>
          <w:rFonts w:ascii="Times New Roman" w:hAnsi="Times New Roman"/>
          <w:position w:val="-12"/>
          <w:sz w:val="28"/>
          <w:szCs w:val="28"/>
        </w:rPr>
        <w:object w:dxaOrig="360" w:dyaOrig="380">
          <v:shape id="_x0000_i1033" type="#_x0000_t75" style="width:18.6pt;height:18.6pt" o:ole="">
            <v:imagedata r:id="rId22" o:title=""/>
          </v:shape>
          <o:OLEObject Type="Embed" ProgID="Equation.DSMT4" ShapeID="_x0000_i1033" DrawAspect="Content" ObjectID="_1456165610" r:id="rId23"/>
        </w:object>
      </w:r>
      <w:r w:rsidRPr="00E40B6F">
        <w:rPr>
          <w:rFonts w:ascii="Times New Roman" w:hAnsi="Times New Roman"/>
          <w:sz w:val="28"/>
          <w:szCs w:val="28"/>
        </w:rPr>
        <w:t xml:space="preserve"> вторая производная угловой скорости исполнительного органа электр</w:t>
      </w:r>
      <w:r w:rsidRPr="00E40B6F">
        <w:rPr>
          <w:rFonts w:ascii="Times New Roman" w:hAnsi="Times New Roman"/>
          <w:sz w:val="28"/>
          <w:szCs w:val="28"/>
        </w:rPr>
        <w:t>о</w:t>
      </w:r>
      <w:r w:rsidRPr="00E40B6F">
        <w:rPr>
          <w:rFonts w:ascii="Times New Roman" w:hAnsi="Times New Roman"/>
          <w:sz w:val="28"/>
          <w:szCs w:val="28"/>
        </w:rPr>
        <w:t xml:space="preserve">привода достигает максимального значения </w:t>
      </w:r>
      <w:r w:rsidRPr="00E40B6F">
        <w:rPr>
          <w:rFonts w:ascii="Times New Roman" w:hAnsi="Times New Roman"/>
          <w:position w:val="-12"/>
          <w:sz w:val="28"/>
          <w:szCs w:val="28"/>
        </w:rPr>
        <w:object w:dxaOrig="639" w:dyaOrig="460">
          <v:shape id="_x0000_i1034" type="#_x0000_t75" style="width:31.2pt;height:23.4pt" o:ole="">
            <v:imagedata r:id="rId24" o:title=""/>
          </v:shape>
          <o:OLEObject Type="Embed" ProgID="Equation.DSMT4" ShapeID="_x0000_i1034" DrawAspect="Content" ObjectID="_1456165611" r:id="rId25"/>
        </w:object>
      </w:r>
      <w:r w:rsidRPr="00E40B6F">
        <w:rPr>
          <w:rFonts w:ascii="Times New Roman" w:hAnsi="Times New Roman"/>
          <w:sz w:val="28"/>
          <w:szCs w:val="28"/>
        </w:rPr>
        <w:t xml:space="preserve">; в момент времени </w:t>
      </w:r>
      <w:r w:rsidRPr="00E40B6F">
        <w:rPr>
          <w:rFonts w:ascii="Times New Roman" w:hAnsi="Times New Roman"/>
          <w:position w:val="-12"/>
          <w:sz w:val="28"/>
          <w:szCs w:val="28"/>
        </w:rPr>
        <w:object w:dxaOrig="340" w:dyaOrig="380">
          <v:shape id="_x0000_i1035" type="#_x0000_t75" style="width:16.8pt;height:18.6pt" o:ole="">
            <v:imagedata r:id="rId26" o:title=""/>
          </v:shape>
          <o:OLEObject Type="Embed" ProgID="Equation.DSMT4" ShapeID="_x0000_i1035" DrawAspect="Content" ObjectID="_1456165612" r:id="rId27"/>
        </w:object>
      </w:r>
      <w:r w:rsidRPr="00E40B6F">
        <w:rPr>
          <w:rFonts w:ascii="Times New Roman" w:hAnsi="Times New Roman"/>
          <w:sz w:val="28"/>
          <w:szCs w:val="28"/>
        </w:rPr>
        <w:t xml:space="preserve"> и </w:t>
      </w:r>
      <w:r w:rsidRPr="00E40B6F">
        <w:rPr>
          <w:rFonts w:ascii="Times New Roman" w:hAnsi="Times New Roman"/>
          <w:position w:val="-12"/>
          <w:sz w:val="28"/>
          <w:szCs w:val="28"/>
        </w:rPr>
        <w:object w:dxaOrig="340" w:dyaOrig="380">
          <v:shape id="_x0000_i1036" type="#_x0000_t75" style="width:16.8pt;height:18.6pt" o:ole="">
            <v:imagedata r:id="rId28" o:title=""/>
          </v:shape>
          <o:OLEObject Type="Embed" ProgID="Equation.DSMT4" ShapeID="_x0000_i1036" DrawAspect="Content" ObjectID="_1456165613" r:id="rId29"/>
        </w:object>
      </w:r>
      <w:r w:rsidRPr="00E40B6F">
        <w:rPr>
          <w:rFonts w:ascii="Times New Roman" w:hAnsi="Times New Roman"/>
          <w:sz w:val="28"/>
          <w:szCs w:val="28"/>
        </w:rPr>
        <w:t xml:space="preserve"> вторая производная угловой скорости исполнительного органа эле</w:t>
      </w:r>
      <w:r w:rsidRPr="00E40B6F">
        <w:rPr>
          <w:rFonts w:ascii="Times New Roman" w:hAnsi="Times New Roman"/>
          <w:sz w:val="28"/>
          <w:szCs w:val="28"/>
        </w:rPr>
        <w:t>к</w:t>
      </w:r>
      <w:r w:rsidRPr="00E40B6F">
        <w:rPr>
          <w:rFonts w:ascii="Times New Roman" w:hAnsi="Times New Roman"/>
          <w:sz w:val="28"/>
          <w:szCs w:val="28"/>
        </w:rPr>
        <w:t xml:space="preserve">тропривода достигает максимального значения со знаком «минус» </w:t>
      </w:r>
      <w:r w:rsidRPr="00E40B6F">
        <w:rPr>
          <w:rFonts w:ascii="Times New Roman" w:hAnsi="Times New Roman"/>
          <w:position w:val="-12"/>
          <w:sz w:val="28"/>
          <w:szCs w:val="28"/>
        </w:rPr>
        <w:object w:dxaOrig="800" w:dyaOrig="460">
          <v:shape id="_x0000_i1037" type="#_x0000_t75" style="width:40.2pt;height:23.4pt" o:ole="">
            <v:imagedata r:id="rId30" o:title=""/>
          </v:shape>
          <o:OLEObject Type="Embed" ProgID="Equation.DSMT4" ShapeID="_x0000_i1037" DrawAspect="Content" ObjectID="_1456165614" r:id="rId31"/>
        </w:object>
      </w:r>
      <w:r w:rsidRPr="00E40B6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br/>
      </w:r>
      <w:r w:rsidRPr="00E40B6F">
        <w:rPr>
          <w:rFonts w:ascii="Times New Roman" w:hAnsi="Times New Roman"/>
          <w:sz w:val="28"/>
          <w:szCs w:val="28"/>
        </w:rPr>
        <w:t xml:space="preserve"> </w:t>
      </w:r>
      <w:r>
        <w:rPr>
          <w:noProof/>
          <w:lang w:eastAsia="ru-RU"/>
        </w:rPr>
        <w:pict>
          <v:shape id="Рисунок 1" o:spid="_x0000_i1038" type="#_x0000_t75" style="width:445.8pt;height:662.4pt;visibility:visible">
            <v:imagedata r:id="rId32" o:title="" cropleft="7979f" cropright="7526f"/>
          </v:shape>
        </w:pict>
      </w:r>
    </w:p>
    <w:p w:rsidR="000811FA" w:rsidRPr="00E40B6F" w:rsidRDefault="000811FA" w:rsidP="00377AF0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40B6F">
        <w:rPr>
          <w:rFonts w:ascii="Times New Roman" w:hAnsi="Times New Roman"/>
          <w:sz w:val="28"/>
          <w:szCs w:val="28"/>
        </w:rPr>
        <w:t xml:space="preserve">В момент времени </w:t>
      </w:r>
      <w:r w:rsidRPr="00E40B6F">
        <w:rPr>
          <w:rFonts w:ascii="Times New Roman" w:hAnsi="Times New Roman"/>
          <w:position w:val="-12"/>
          <w:sz w:val="28"/>
          <w:szCs w:val="28"/>
        </w:rPr>
        <w:object w:dxaOrig="360" w:dyaOrig="380">
          <v:shape id="_x0000_i1039" type="#_x0000_t75" style="width:18.6pt;height:18.6pt" o:ole="">
            <v:imagedata r:id="rId33" o:title=""/>
          </v:shape>
          <o:OLEObject Type="Embed" ProgID="Equation.DSMT4" ShapeID="_x0000_i1039" DrawAspect="Content" ObjectID="_1456165615" r:id="rId34"/>
        </w:object>
      </w:r>
      <w:r w:rsidRPr="00E40B6F">
        <w:rPr>
          <w:rFonts w:ascii="Times New Roman" w:hAnsi="Times New Roman"/>
          <w:sz w:val="28"/>
          <w:szCs w:val="28"/>
        </w:rPr>
        <w:t xml:space="preserve"> первая производная угловой скорости исполнител</w:t>
      </w:r>
      <w:r w:rsidRPr="00E40B6F">
        <w:rPr>
          <w:rFonts w:ascii="Times New Roman" w:hAnsi="Times New Roman"/>
          <w:sz w:val="28"/>
          <w:szCs w:val="28"/>
        </w:rPr>
        <w:t>ь</w:t>
      </w:r>
      <w:r w:rsidRPr="00E40B6F">
        <w:rPr>
          <w:rFonts w:ascii="Times New Roman" w:hAnsi="Times New Roman"/>
          <w:sz w:val="28"/>
          <w:szCs w:val="28"/>
        </w:rPr>
        <w:t xml:space="preserve">ного органа электропривода достигает максимального значения </w:t>
      </w:r>
      <w:r w:rsidRPr="00E40B6F">
        <w:rPr>
          <w:rFonts w:ascii="Times New Roman" w:hAnsi="Times New Roman"/>
          <w:position w:val="-12"/>
          <w:sz w:val="28"/>
          <w:szCs w:val="28"/>
        </w:rPr>
        <w:object w:dxaOrig="639" w:dyaOrig="460">
          <v:shape id="_x0000_i1040" type="#_x0000_t75" style="width:31.2pt;height:23.4pt" o:ole="">
            <v:imagedata r:id="rId35" o:title=""/>
          </v:shape>
          <o:OLEObject Type="Embed" ProgID="Equation.DSMT4" ShapeID="_x0000_i1040" DrawAspect="Content" ObjectID="_1456165616" r:id="rId36"/>
        </w:object>
      </w:r>
      <w:r w:rsidRPr="00E40B6F">
        <w:rPr>
          <w:rFonts w:ascii="Times New Roman" w:hAnsi="Times New Roman"/>
          <w:sz w:val="28"/>
          <w:szCs w:val="28"/>
        </w:rPr>
        <w:t xml:space="preserve">; в момент времени </w:t>
      </w:r>
      <w:r w:rsidRPr="00E40B6F">
        <w:rPr>
          <w:rFonts w:ascii="Times New Roman" w:hAnsi="Times New Roman"/>
          <w:position w:val="-12"/>
          <w:sz w:val="28"/>
          <w:szCs w:val="28"/>
        </w:rPr>
        <w:object w:dxaOrig="360" w:dyaOrig="380">
          <v:shape id="_x0000_i1041" type="#_x0000_t75" style="width:18pt;height:18.6pt" o:ole="">
            <v:imagedata r:id="rId37" o:title=""/>
          </v:shape>
          <o:OLEObject Type="Embed" ProgID="Equation.DSMT4" ShapeID="_x0000_i1041" DrawAspect="Content" ObjectID="_1456165617" r:id="rId38"/>
        </w:object>
      </w:r>
      <w:r w:rsidRPr="00E40B6F">
        <w:rPr>
          <w:rFonts w:ascii="Times New Roman" w:hAnsi="Times New Roman"/>
          <w:sz w:val="28"/>
          <w:szCs w:val="28"/>
        </w:rPr>
        <w:t xml:space="preserve"> первая производная угловой скорости исполнительн</w:t>
      </w:r>
      <w:r w:rsidRPr="00E40B6F">
        <w:rPr>
          <w:rFonts w:ascii="Times New Roman" w:hAnsi="Times New Roman"/>
          <w:sz w:val="28"/>
          <w:szCs w:val="28"/>
        </w:rPr>
        <w:t>о</w:t>
      </w:r>
      <w:r w:rsidRPr="00E40B6F">
        <w:rPr>
          <w:rFonts w:ascii="Times New Roman" w:hAnsi="Times New Roman"/>
          <w:sz w:val="28"/>
          <w:szCs w:val="28"/>
        </w:rPr>
        <w:t xml:space="preserve">го органа электропривода достигает максимального значения со знаком «минус» </w:t>
      </w:r>
      <w:r w:rsidRPr="00E40B6F">
        <w:rPr>
          <w:rFonts w:ascii="Times New Roman" w:hAnsi="Times New Roman"/>
          <w:position w:val="-12"/>
          <w:sz w:val="28"/>
          <w:szCs w:val="28"/>
        </w:rPr>
        <w:object w:dxaOrig="800" w:dyaOrig="460">
          <v:shape id="_x0000_i1042" type="#_x0000_t75" style="width:40.2pt;height:23.4pt" o:ole="">
            <v:imagedata r:id="rId39" o:title=""/>
          </v:shape>
          <o:OLEObject Type="Embed" ProgID="Equation.DSMT4" ShapeID="_x0000_i1042" DrawAspect="Content" ObjectID="_1456165618" r:id="rId40"/>
        </w:object>
      </w:r>
      <w:r w:rsidRPr="00E40B6F">
        <w:rPr>
          <w:rFonts w:ascii="Times New Roman" w:hAnsi="Times New Roman"/>
          <w:sz w:val="28"/>
          <w:szCs w:val="28"/>
        </w:rPr>
        <w:t xml:space="preserve">. В момент времени </w:t>
      </w:r>
      <w:r w:rsidRPr="00E40B6F">
        <w:rPr>
          <w:rFonts w:ascii="Times New Roman" w:hAnsi="Times New Roman"/>
          <w:position w:val="-12"/>
          <w:sz w:val="28"/>
          <w:szCs w:val="28"/>
        </w:rPr>
        <w:object w:dxaOrig="360" w:dyaOrig="380">
          <v:shape id="_x0000_i1043" type="#_x0000_t75" style="width:18pt;height:18.6pt" o:ole="">
            <v:imagedata r:id="rId41" o:title=""/>
          </v:shape>
          <o:OLEObject Type="Embed" ProgID="Equation.DSMT4" ShapeID="_x0000_i1043" DrawAspect="Content" ObjectID="_1456165619" r:id="rId42"/>
        </w:object>
      </w:r>
      <w:r w:rsidRPr="00E40B6F">
        <w:rPr>
          <w:rFonts w:ascii="Times New Roman" w:hAnsi="Times New Roman"/>
          <w:sz w:val="28"/>
          <w:szCs w:val="28"/>
        </w:rPr>
        <w:t xml:space="preserve"> угловая скорость исполнительного органа электропривода достигает максимального значения </w:t>
      </w:r>
      <w:r w:rsidRPr="00E40B6F">
        <w:rPr>
          <w:rFonts w:ascii="Times New Roman" w:hAnsi="Times New Roman"/>
          <w:position w:val="-12"/>
          <w:sz w:val="28"/>
          <w:szCs w:val="28"/>
        </w:rPr>
        <w:object w:dxaOrig="639" w:dyaOrig="380">
          <v:shape id="_x0000_i1044" type="#_x0000_t75" style="width:31.2pt;height:18.6pt" o:ole="">
            <v:imagedata r:id="rId43" o:title=""/>
          </v:shape>
          <o:OLEObject Type="Embed" ProgID="Equation.DSMT4" ShapeID="_x0000_i1044" DrawAspect="Content" ObjectID="_1456165620" r:id="rId44"/>
        </w:object>
      </w:r>
      <w:r w:rsidRPr="00E40B6F">
        <w:rPr>
          <w:rFonts w:ascii="Times New Roman" w:hAnsi="Times New Roman"/>
          <w:sz w:val="28"/>
          <w:szCs w:val="28"/>
        </w:rPr>
        <w:t xml:space="preserve">. За время цикла </w:t>
      </w:r>
      <w:r w:rsidRPr="00E40B6F">
        <w:rPr>
          <w:rFonts w:ascii="Times New Roman" w:hAnsi="Times New Roman"/>
          <w:position w:val="-16"/>
          <w:sz w:val="28"/>
          <w:szCs w:val="28"/>
        </w:rPr>
        <w:object w:dxaOrig="880" w:dyaOrig="420">
          <v:shape id="_x0000_i1045" type="#_x0000_t75" style="width:43.8pt;height:20.4pt" o:ole="">
            <v:imagedata r:id="rId45" o:title=""/>
          </v:shape>
          <o:OLEObject Type="Embed" ProgID="Equation.DSMT4" ShapeID="_x0000_i1045" DrawAspect="Content" ObjectID="_1456165621" r:id="rId46"/>
        </w:object>
      </w:r>
      <w:r w:rsidRPr="00E40B6F">
        <w:rPr>
          <w:rFonts w:ascii="Times New Roman" w:hAnsi="Times New Roman"/>
          <w:sz w:val="28"/>
          <w:szCs w:val="28"/>
        </w:rPr>
        <w:t xml:space="preserve"> исполнительный орган электропривода перемещается от н</w:t>
      </w:r>
      <w:r w:rsidRPr="00E40B6F">
        <w:rPr>
          <w:rFonts w:ascii="Times New Roman" w:hAnsi="Times New Roman"/>
          <w:sz w:val="28"/>
          <w:szCs w:val="28"/>
        </w:rPr>
        <w:t>а</w:t>
      </w:r>
      <w:r w:rsidRPr="00E40B6F">
        <w:rPr>
          <w:rFonts w:ascii="Times New Roman" w:hAnsi="Times New Roman"/>
          <w:sz w:val="28"/>
          <w:szCs w:val="28"/>
        </w:rPr>
        <w:t xml:space="preserve">чального значения угла поворота </w:t>
      </w:r>
      <w:r w:rsidRPr="00E40B6F">
        <w:rPr>
          <w:rFonts w:ascii="Times New Roman" w:hAnsi="Times New Roman"/>
          <w:position w:val="-12"/>
          <w:sz w:val="28"/>
          <w:szCs w:val="28"/>
        </w:rPr>
        <w:object w:dxaOrig="560" w:dyaOrig="380">
          <v:shape id="_x0000_i1046" type="#_x0000_t75" style="width:27.6pt;height:18.6pt" o:ole="">
            <v:imagedata r:id="rId47" o:title=""/>
          </v:shape>
          <o:OLEObject Type="Embed" ProgID="Equation.DSMT4" ShapeID="_x0000_i1046" DrawAspect="Content" ObjectID="_1456165622" r:id="rId48"/>
        </w:object>
      </w:r>
      <w:r w:rsidRPr="00E40B6F">
        <w:rPr>
          <w:rFonts w:ascii="Times New Roman" w:hAnsi="Times New Roman"/>
          <w:sz w:val="28"/>
          <w:szCs w:val="28"/>
        </w:rPr>
        <w:t xml:space="preserve"> до конечного значения угла повор</w:t>
      </w:r>
      <w:r w:rsidRPr="00E40B6F">
        <w:rPr>
          <w:rFonts w:ascii="Times New Roman" w:hAnsi="Times New Roman"/>
          <w:sz w:val="28"/>
          <w:szCs w:val="28"/>
        </w:rPr>
        <w:t>о</w:t>
      </w:r>
      <w:r w:rsidRPr="00E40B6F">
        <w:rPr>
          <w:rFonts w:ascii="Times New Roman" w:hAnsi="Times New Roman"/>
          <w:sz w:val="28"/>
          <w:szCs w:val="28"/>
        </w:rPr>
        <w:t>та</w:t>
      </w:r>
      <w:r w:rsidRPr="00E40B6F">
        <w:rPr>
          <w:rFonts w:ascii="Times New Roman" w:hAnsi="Times New Roman"/>
          <w:position w:val="-12"/>
          <w:sz w:val="28"/>
          <w:szCs w:val="28"/>
        </w:rPr>
        <w:t xml:space="preserve"> </w:t>
      </w:r>
      <w:r w:rsidRPr="00E40B6F">
        <w:rPr>
          <w:rFonts w:ascii="Times New Roman" w:hAnsi="Times New Roman"/>
          <w:position w:val="-12"/>
          <w:sz w:val="28"/>
          <w:szCs w:val="28"/>
        </w:rPr>
        <w:object w:dxaOrig="560" w:dyaOrig="380">
          <v:shape id="_x0000_i1047" type="#_x0000_t75" style="width:27.6pt;height:18.6pt" o:ole="">
            <v:imagedata r:id="rId49" o:title=""/>
          </v:shape>
          <o:OLEObject Type="Embed" ProgID="Equation.DSMT4" ShapeID="_x0000_i1047" DrawAspect="Content" ObjectID="_1456165623" r:id="rId50"/>
        </w:object>
      </w:r>
      <w:r w:rsidRPr="00E40B6F">
        <w:rPr>
          <w:rFonts w:ascii="Times New Roman" w:hAnsi="Times New Roman"/>
          <w:sz w:val="28"/>
          <w:szCs w:val="28"/>
        </w:rPr>
        <w:t>.</w:t>
      </w:r>
    </w:p>
    <w:p w:rsidR="000811FA" w:rsidRPr="00E40B6F" w:rsidRDefault="000811FA" w:rsidP="00C324AB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о</w:t>
      </w:r>
      <w:r w:rsidRPr="00E40B6F">
        <w:rPr>
          <w:rFonts w:ascii="Times New Roman" w:hAnsi="Times New Roman"/>
          <w:sz w:val="28"/>
          <w:szCs w:val="28"/>
        </w:rPr>
        <w:t>птимальной по быстродействию диаграммы перемещения и</w:t>
      </w:r>
      <w:r w:rsidRPr="00E40B6F">
        <w:rPr>
          <w:rFonts w:ascii="Times New Roman" w:hAnsi="Times New Roman"/>
          <w:sz w:val="28"/>
          <w:szCs w:val="28"/>
        </w:rPr>
        <w:t>с</w:t>
      </w:r>
      <w:r w:rsidRPr="00E40B6F">
        <w:rPr>
          <w:rFonts w:ascii="Times New Roman" w:hAnsi="Times New Roman"/>
          <w:sz w:val="28"/>
          <w:szCs w:val="28"/>
        </w:rPr>
        <w:t>полнительного органа электропривода, представленной на рисунке 1, справедливы следующие соотношения:</w:t>
      </w:r>
    </w:p>
    <w:p w:rsidR="000811FA" w:rsidRDefault="000811FA" w:rsidP="00E42A52">
      <w:pPr>
        <w:tabs>
          <w:tab w:val="right" w:pos="9072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40B6F">
        <w:rPr>
          <w:rFonts w:ascii="Times New Roman" w:hAnsi="Times New Roman"/>
          <w:position w:val="-42"/>
          <w:sz w:val="28"/>
          <w:szCs w:val="28"/>
        </w:rPr>
        <w:object w:dxaOrig="2175" w:dyaOrig="915">
          <v:shape id="_x0000_i1048" type="#_x0000_t75" style="width:108.6pt;height:45.6pt" o:ole="">
            <v:imagedata r:id="rId51" o:title=""/>
          </v:shape>
          <o:OLEObject Type="Embed" ProgID="Equation.DSMT4" ShapeID="_x0000_i1048" DrawAspect="Content" ObjectID="_1456165624" r:id="rId52"/>
        </w:object>
      </w:r>
      <w:r w:rsidRPr="00E40B6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(1)</w:t>
      </w:r>
    </w:p>
    <w:p w:rsidR="000811FA" w:rsidRDefault="000811FA" w:rsidP="00E42A52">
      <w:pPr>
        <w:tabs>
          <w:tab w:val="right" w:pos="9072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42A52">
        <w:rPr>
          <w:rFonts w:ascii="Times New Roman" w:hAnsi="Times New Roman"/>
          <w:position w:val="-40"/>
          <w:sz w:val="28"/>
          <w:szCs w:val="28"/>
        </w:rPr>
        <w:object w:dxaOrig="2520" w:dyaOrig="900">
          <v:shape id="_x0000_i1049" type="#_x0000_t75" style="width:126pt;height:45pt" o:ole="">
            <v:imagedata r:id="rId53" o:title=""/>
          </v:shape>
          <o:OLEObject Type="Embed" ProgID="Equation.DSMT4" ShapeID="_x0000_i1049" DrawAspect="Content" ObjectID="_1456165625" r:id="rId54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(2)</w:t>
      </w:r>
    </w:p>
    <w:p w:rsidR="000811FA" w:rsidRPr="00E40B6F" w:rsidRDefault="000811FA" w:rsidP="00E42A52">
      <w:pPr>
        <w:tabs>
          <w:tab w:val="right" w:pos="9072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40B6F">
        <w:rPr>
          <w:rFonts w:ascii="Times New Roman" w:hAnsi="Times New Roman"/>
          <w:position w:val="-30"/>
          <w:sz w:val="28"/>
          <w:szCs w:val="28"/>
        </w:rPr>
        <w:object w:dxaOrig="4040" w:dyaOrig="820">
          <v:shape id="_x0000_i1050" type="#_x0000_t75" style="width:199.8pt;height:40.8pt" o:ole="">
            <v:imagedata r:id="rId55" o:title=""/>
          </v:shape>
          <o:OLEObject Type="Embed" ProgID="Equation.DSMT4" ShapeID="_x0000_i1050" DrawAspect="Content" ObjectID="_1456165626" r:id="rId56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(3)</w:t>
      </w:r>
    </w:p>
    <w:p w:rsidR="000811FA" w:rsidRPr="00E40B6F" w:rsidRDefault="000811FA" w:rsidP="00E42A52">
      <w:pPr>
        <w:tabs>
          <w:tab w:val="right" w:pos="9072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40B6F">
        <w:rPr>
          <w:rFonts w:ascii="Times New Roman" w:hAnsi="Times New Roman"/>
          <w:position w:val="-30"/>
          <w:sz w:val="28"/>
          <w:szCs w:val="28"/>
        </w:rPr>
        <w:object w:dxaOrig="3660" w:dyaOrig="800">
          <v:shape id="_x0000_i1051" type="#_x0000_t75" style="width:183pt;height:40.2pt" o:ole="">
            <v:imagedata r:id="rId57" o:title=""/>
          </v:shape>
          <o:OLEObject Type="Embed" ProgID="Equation.DSMT4" ShapeID="_x0000_i1051" DrawAspect="Content" ObjectID="_1456165627" r:id="rId58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(4)</w:t>
      </w:r>
    </w:p>
    <w:p w:rsidR="000811FA" w:rsidRPr="00E40B6F" w:rsidRDefault="000811FA" w:rsidP="00E42A52">
      <w:pPr>
        <w:tabs>
          <w:tab w:val="right" w:pos="9072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40B6F">
        <w:rPr>
          <w:rFonts w:ascii="Times New Roman" w:hAnsi="Times New Roman"/>
          <w:position w:val="-30"/>
          <w:sz w:val="28"/>
          <w:szCs w:val="28"/>
        </w:rPr>
        <w:object w:dxaOrig="3920" w:dyaOrig="800">
          <v:shape id="_x0000_i1052" type="#_x0000_t75" style="width:193.8pt;height:40.2pt" o:ole="">
            <v:imagedata r:id="rId59" o:title=""/>
          </v:shape>
          <o:OLEObject Type="Embed" ProgID="Equation.DSMT4" ShapeID="_x0000_i1052" DrawAspect="Content" ObjectID="_1456165628" r:id="rId60"/>
        </w:objec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ab/>
        <w:t>(5)</w:t>
      </w:r>
    </w:p>
    <w:p w:rsidR="000811FA" w:rsidRDefault="000811FA" w:rsidP="00C324AB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40B6F">
        <w:rPr>
          <w:rFonts w:ascii="Times New Roman" w:hAnsi="Times New Roman"/>
          <w:sz w:val="28"/>
          <w:szCs w:val="28"/>
        </w:rPr>
        <w:t>Область существования оптимальной по быстродействию диаграммы для малых перемещений исполнительного органа электропривода:</w:t>
      </w:r>
    </w:p>
    <w:p w:rsidR="000811FA" w:rsidRPr="00E40B6F" w:rsidRDefault="000811FA" w:rsidP="00E42A52">
      <w:pPr>
        <w:tabs>
          <w:tab w:val="right" w:pos="9072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40B6F">
        <w:rPr>
          <w:rFonts w:ascii="Times New Roman" w:hAnsi="Times New Roman"/>
          <w:position w:val="-18"/>
          <w:sz w:val="28"/>
          <w:szCs w:val="28"/>
        </w:rPr>
        <w:object w:dxaOrig="2439" w:dyaOrig="440">
          <v:shape id="_x0000_i1053" type="#_x0000_t75" style="width:120.6pt;height:21.6pt" o:ole="">
            <v:imagedata r:id="rId61" o:title=""/>
          </v:shape>
          <o:OLEObject Type="Embed" ProgID="Equation.DSMT4" ShapeID="_x0000_i1053" DrawAspect="Content" ObjectID="_1456165629" r:id="rId62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(6)</w:t>
      </w:r>
    </w:p>
    <w:p w:rsidR="000811FA" w:rsidRPr="006D6B8C" w:rsidRDefault="000811FA" w:rsidP="00C324AB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40B6F">
        <w:rPr>
          <w:rFonts w:ascii="Times New Roman" w:hAnsi="Times New Roman"/>
          <w:sz w:val="28"/>
          <w:szCs w:val="28"/>
        </w:rPr>
        <w:t xml:space="preserve">где </w:t>
      </w:r>
      <w:r w:rsidRPr="00E40B6F">
        <w:rPr>
          <w:rFonts w:ascii="Times New Roman" w:hAnsi="Times New Roman"/>
          <w:sz w:val="28"/>
          <w:szCs w:val="28"/>
        </w:rPr>
        <w:tab/>
      </w:r>
      <w:r w:rsidRPr="00E40B6F">
        <w:rPr>
          <w:rFonts w:ascii="Times New Roman" w:hAnsi="Times New Roman"/>
          <w:position w:val="-62"/>
          <w:sz w:val="28"/>
          <w:szCs w:val="28"/>
        </w:rPr>
        <w:object w:dxaOrig="2260" w:dyaOrig="1380">
          <v:shape id="_x0000_i1054" type="#_x0000_t75" style="width:111pt;height:69pt" o:ole="">
            <v:imagedata r:id="rId63" o:title=""/>
          </v:shape>
          <o:OLEObject Type="Embed" ProgID="Equation.DSMT4" ShapeID="_x0000_i1054" DrawAspect="Content" ObjectID="_1456165630" r:id="rId64"/>
        </w:object>
      </w:r>
    </w:p>
    <w:p w:rsidR="000811FA" w:rsidRPr="00E40B6F" w:rsidRDefault="000811FA" w:rsidP="00C324AB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40B6F">
        <w:rPr>
          <w:rFonts w:ascii="Times New Roman" w:hAnsi="Times New Roman"/>
          <w:position w:val="-16"/>
          <w:sz w:val="28"/>
          <w:szCs w:val="28"/>
        </w:rPr>
        <w:object w:dxaOrig="600" w:dyaOrig="520">
          <v:shape id="_x0000_i1055" type="#_x0000_t75" style="width:30pt;height:26.4pt" o:ole="">
            <v:imagedata r:id="rId65" o:title=""/>
          </v:shape>
          <o:OLEObject Type="Embed" ProgID="Equation.DSMT4" ShapeID="_x0000_i1055" DrawAspect="Content" ObjectID="_1456165631" r:id="rId66"/>
        </w:object>
      </w:r>
      <w:r w:rsidRPr="00E40B6F">
        <w:rPr>
          <w:rFonts w:ascii="Times New Roman" w:hAnsi="Times New Roman"/>
          <w:sz w:val="28"/>
          <w:szCs w:val="28"/>
        </w:rPr>
        <w:t xml:space="preserve"> –максимально допустимое значение первой производной угл</w:t>
      </w:r>
      <w:r w:rsidRPr="00E40B6F">
        <w:rPr>
          <w:rFonts w:ascii="Times New Roman" w:hAnsi="Times New Roman"/>
          <w:sz w:val="28"/>
          <w:szCs w:val="28"/>
        </w:rPr>
        <w:t>о</w:t>
      </w:r>
      <w:r w:rsidRPr="00E40B6F">
        <w:rPr>
          <w:rFonts w:ascii="Times New Roman" w:hAnsi="Times New Roman"/>
          <w:sz w:val="28"/>
          <w:szCs w:val="28"/>
        </w:rPr>
        <w:t xml:space="preserve">вой скорости исполнительного органа электропривода, </w:t>
      </w:r>
      <w:r w:rsidRPr="00760D39">
        <w:rPr>
          <w:rFonts w:ascii="Times New Roman" w:hAnsi="Times New Roman"/>
          <w:position w:val="-12"/>
          <w:sz w:val="28"/>
          <w:szCs w:val="28"/>
        </w:rPr>
        <w:object w:dxaOrig="1080" w:dyaOrig="460">
          <v:shape id="_x0000_i1056" type="#_x0000_t75" style="width:52.8pt;height:22.2pt" o:ole="">
            <v:imagedata r:id="rId67" o:title=""/>
          </v:shape>
          <o:OLEObject Type="Embed" ProgID="Equation.DSMT4" ShapeID="_x0000_i1056" DrawAspect="Content" ObjectID="_1456165632" r:id="rId68"/>
        </w:object>
      </w:r>
    </w:p>
    <w:p w:rsidR="000811FA" w:rsidRPr="00E40B6F" w:rsidRDefault="000811FA" w:rsidP="00C324AB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40B6F">
        <w:rPr>
          <w:rFonts w:ascii="Times New Roman" w:hAnsi="Times New Roman"/>
          <w:position w:val="-16"/>
          <w:sz w:val="28"/>
          <w:szCs w:val="28"/>
        </w:rPr>
        <w:object w:dxaOrig="600" w:dyaOrig="520">
          <v:shape id="_x0000_i1057" type="#_x0000_t75" style="width:30pt;height:26.4pt" o:ole="">
            <v:imagedata r:id="rId69" o:title=""/>
          </v:shape>
          <o:OLEObject Type="Embed" ProgID="Equation.DSMT4" ShapeID="_x0000_i1057" DrawAspect="Content" ObjectID="_1456165633" r:id="rId70"/>
        </w:object>
      </w:r>
      <w:r w:rsidRPr="00E40B6F">
        <w:rPr>
          <w:rFonts w:ascii="Times New Roman" w:hAnsi="Times New Roman"/>
          <w:sz w:val="28"/>
          <w:szCs w:val="28"/>
        </w:rPr>
        <w:t xml:space="preserve"> –максимально допустимое значение второй производной угл</w:t>
      </w:r>
      <w:r w:rsidRPr="00E40B6F">
        <w:rPr>
          <w:rFonts w:ascii="Times New Roman" w:hAnsi="Times New Roman"/>
          <w:sz w:val="28"/>
          <w:szCs w:val="28"/>
        </w:rPr>
        <w:t>о</w:t>
      </w:r>
      <w:r w:rsidRPr="00E40B6F">
        <w:rPr>
          <w:rFonts w:ascii="Times New Roman" w:hAnsi="Times New Roman"/>
          <w:sz w:val="28"/>
          <w:szCs w:val="28"/>
        </w:rPr>
        <w:t xml:space="preserve">вой скорости исполнительного органа электропривода, </w:t>
      </w:r>
      <w:r w:rsidRPr="00760D39">
        <w:rPr>
          <w:rFonts w:ascii="Times New Roman" w:hAnsi="Times New Roman"/>
          <w:position w:val="-12"/>
          <w:sz w:val="28"/>
          <w:szCs w:val="28"/>
        </w:rPr>
        <w:object w:dxaOrig="1040" w:dyaOrig="460">
          <v:shape id="_x0000_i1058" type="#_x0000_t75" style="width:51.6pt;height:22.2pt" o:ole="">
            <v:imagedata r:id="rId71" o:title=""/>
          </v:shape>
          <o:OLEObject Type="Embed" ProgID="Equation.DSMT4" ShapeID="_x0000_i1058" DrawAspect="Content" ObjectID="_1456165634" r:id="rId72"/>
        </w:object>
      </w:r>
    </w:p>
    <w:p w:rsidR="000811FA" w:rsidRPr="00E40B6F" w:rsidRDefault="000811FA" w:rsidP="00C324AB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40B6F">
        <w:rPr>
          <w:rFonts w:ascii="Times New Roman" w:hAnsi="Times New Roman"/>
          <w:sz w:val="28"/>
          <w:szCs w:val="28"/>
        </w:rPr>
        <w:t>Аналитические зависимости координат электропривода от времени при малых перемещениях его исполнительного органа в соответствии с оптимальной по быстродействию диаграммой</w:t>
      </w:r>
      <w:r>
        <w:rPr>
          <w:rFonts w:ascii="Times New Roman" w:hAnsi="Times New Roman"/>
          <w:sz w:val="28"/>
          <w:szCs w:val="28"/>
        </w:rPr>
        <w:t xml:space="preserve">, представленной на </w:t>
      </w:r>
      <w:r>
        <w:rPr>
          <w:rFonts w:ascii="Times New Roman" w:hAnsi="Times New Roman"/>
          <w:sz w:val="28"/>
          <w:szCs w:val="28"/>
        </w:rPr>
        <w:br/>
        <w:t>рисунке 1, имеют вид:</w:t>
      </w:r>
    </w:p>
    <w:p w:rsidR="000811FA" w:rsidRDefault="000811FA" w:rsidP="00E40B6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40B6F">
        <w:rPr>
          <w:rFonts w:ascii="Times New Roman" w:hAnsi="Times New Roman"/>
          <w:sz w:val="28"/>
          <w:szCs w:val="28"/>
        </w:rPr>
        <w:t>Этап 1. В интервале времени</w:t>
      </w:r>
      <w:r w:rsidRPr="00E40B6F">
        <w:rPr>
          <w:rFonts w:ascii="Times New Roman" w:hAnsi="Times New Roman"/>
          <w:position w:val="-12"/>
          <w:sz w:val="28"/>
          <w:szCs w:val="28"/>
        </w:rPr>
        <w:object w:dxaOrig="1095" w:dyaOrig="375">
          <v:shape id="_x0000_i1059" type="#_x0000_t75" style="width:55.2pt;height:18.6pt" o:ole="">
            <v:imagedata r:id="rId73" o:title=""/>
          </v:shape>
          <o:OLEObject Type="Embed" ProgID="Equation.DSMT4" ShapeID="_x0000_i1059" DrawAspect="Content" ObjectID="_1456165635" r:id="rId74"/>
        </w:object>
      </w:r>
    </w:p>
    <w:p w:rsidR="000811FA" w:rsidRPr="00E40B6F" w:rsidRDefault="000811FA" w:rsidP="00F86691">
      <w:pPr>
        <w:tabs>
          <w:tab w:val="right" w:pos="9072"/>
        </w:tabs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40B6F">
        <w:rPr>
          <w:rFonts w:ascii="Times New Roman" w:hAnsi="Times New Roman"/>
          <w:position w:val="-12"/>
          <w:sz w:val="28"/>
          <w:szCs w:val="28"/>
        </w:rPr>
        <w:object w:dxaOrig="1785" w:dyaOrig="465">
          <v:shape id="_x0000_i1060" type="#_x0000_t75" style="width:89.4pt;height:23.4pt" o:ole="">
            <v:imagedata r:id="rId75" o:title=""/>
          </v:shape>
          <o:OLEObject Type="Embed" ProgID="Equation.DSMT4" ShapeID="_x0000_i1060" DrawAspect="Content" ObjectID="_1456165636" r:id="rId76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(7)</w:t>
      </w:r>
    </w:p>
    <w:p w:rsidR="000811FA" w:rsidRDefault="000811FA" w:rsidP="00F86691">
      <w:pPr>
        <w:tabs>
          <w:tab w:val="right" w:pos="9072"/>
        </w:tabs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40B6F">
        <w:rPr>
          <w:rFonts w:ascii="Times New Roman" w:hAnsi="Times New Roman"/>
          <w:position w:val="-12"/>
          <w:sz w:val="28"/>
          <w:szCs w:val="28"/>
        </w:rPr>
        <w:object w:dxaOrig="2040" w:dyaOrig="465">
          <v:shape id="_x0000_i1061" type="#_x0000_t75" style="width:102pt;height:23.4pt" o:ole="">
            <v:imagedata r:id="rId77" o:title=""/>
          </v:shape>
          <o:OLEObject Type="Embed" ProgID="Equation.DSMT4" ShapeID="_x0000_i1061" DrawAspect="Content" ObjectID="_1456165637" r:id="rId78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(8)</w:t>
      </w:r>
    </w:p>
    <w:p w:rsidR="000811FA" w:rsidRDefault="000811FA" w:rsidP="00F86691">
      <w:pPr>
        <w:tabs>
          <w:tab w:val="right" w:pos="9072"/>
        </w:tabs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40B6F">
        <w:rPr>
          <w:rFonts w:ascii="Times New Roman" w:hAnsi="Times New Roman"/>
          <w:position w:val="-26"/>
          <w:sz w:val="28"/>
          <w:szCs w:val="28"/>
        </w:rPr>
        <w:object w:dxaOrig="2355" w:dyaOrig="705">
          <v:shape id="_x0000_i1062" type="#_x0000_t75" style="width:117.6pt;height:35.4pt" o:ole="">
            <v:imagedata r:id="rId79" o:title=""/>
          </v:shape>
          <o:OLEObject Type="Embed" ProgID="Equation.DSMT4" ShapeID="_x0000_i1062" DrawAspect="Content" ObjectID="_1456165638" r:id="rId80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(9)</w:t>
      </w:r>
    </w:p>
    <w:p w:rsidR="000811FA" w:rsidRDefault="000811FA" w:rsidP="00F86691">
      <w:pPr>
        <w:tabs>
          <w:tab w:val="right" w:pos="9072"/>
        </w:tabs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40B6F">
        <w:rPr>
          <w:rFonts w:ascii="Times New Roman" w:hAnsi="Times New Roman"/>
          <w:position w:val="-28"/>
          <w:sz w:val="28"/>
          <w:szCs w:val="28"/>
        </w:rPr>
        <w:object w:dxaOrig="2085" w:dyaOrig="720">
          <v:shape id="_x0000_i1063" type="#_x0000_t75" style="width:103.2pt;height:36pt" o:ole="">
            <v:imagedata r:id="rId81" o:title=""/>
          </v:shape>
          <o:OLEObject Type="Embed" ProgID="Equation.DSMT4" ShapeID="_x0000_i1063" DrawAspect="Content" ObjectID="_1456165639" r:id="rId82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(10)</w:t>
      </w:r>
    </w:p>
    <w:p w:rsidR="000811FA" w:rsidRPr="00E40B6F" w:rsidRDefault="000811FA" w:rsidP="00F86691">
      <w:pPr>
        <w:tabs>
          <w:tab w:val="right" w:pos="9072"/>
        </w:tabs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40B6F">
        <w:rPr>
          <w:rFonts w:ascii="Times New Roman" w:hAnsi="Times New Roman"/>
          <w:position w:val="-26"/>
          <w:sz w:val="28"/>
          <w:szCs w:val="28"/>
        </w:rPr>
        <w:object w:dxaOrig="2970" w:dyaOrig="705">
          <v:shape id="_x0000_i1064" type="#_x0000_t75" style="width:148.8pt;height:35.4pt" o:ole="">
            <v:imagedata r:id="rId83" o:title=""/>
          </v:shape>
          <o:OLEObject Type="Embed" ProgID="Equation.DSMT4" ShapeID="_x0000_i1064" DrawAspect="Content" ObjectID="_1456165640" r:id="rId84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(11)</w:t>
      </w:r>
    </w:p>
    <w:p w:rsidR="000811FA" w:rsidRDefault="000811FA" w:rsidP="00E40B6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40B6F">
        <w:rPr>
          <w:rFonts w:ascii="Times New Roman" w:hAnsi="Times New Roman"/>
          <w:sz w:val="28"/>
          <w:szCs w:val="28"/>
        </w:rPr>
        <w:t xml:space="preserve">Этап 2. В интервале времени </w:t>
      </w:r>
      <w:r w:rsidRPr="00E40B6F">
        <w:rPr>
          <w:rFonts w:ascii="Times New Roman" w:hAnsi="Times New Roman"/>
          <w:position w:val="-12"/>
          <w:sz w:val="28"/>
          <w:szCs w:val="28"/>
        </w:rPr>
        <w:object w:dxaOrig="1320" w:dyaOrig="465">
          <v:shape id="_x0000_i1065" type="#_x0000_t75" style="width:66.6pt;height:23.4pt" o:ole="">
            <v:imagedata r:id="rId85" o:title=""/>
          </v:shape>
          <o:OLEObject Type="Embed" ProgID="Equation.DSMT4" ShapeID="_x0000_i1065" DrawAspect="Content" ObjectID="_1456165641" r:id="rId86"/>
        </w:objec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811FA" w:rsidRDefault="000811FA" w:rsidP="00247BAF">
      <w:pPr>
        <w:tabs>
          <w:tab w:val="right" w:pos="9072"/>
        </w:tabs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40B6F">
        <w:rPr>
          <w:rFonts w:ascii="Times New Roman" w:hAnsi="Times New Roman"/>
          <w:position w:val="-12"/>
          <w:sz w:val="28"/>
          <w:szCs w:val="28"/>
        </w:rPr>
        <w:object w:dxaOrig="1935" w:dyaOrig="465">
          <v:shape id="_x0000_i1066" type="#_x0000_t75" style="width:96pt;height:23.4pt" o:ole="">
            <v:imagedata r:id="rId87" o:title=""/>
          </v:shape>
          <o:OLEObject Type="Embed" ProgID="Equation.DSMT4" ShapeID="_x0000_i1066" DrawAspect="Content" ObjectID="_1456165642" r:id="rId88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(12)</w:t>
      </w:r>
    </w:p>
    <w:p w:rsidR="000811FA" w:rsidRDefault="000811FA" w:rsidP="00247BAF">
      <w:pPr>
        <w:tabs>
          <w:tab w:val="right" w:pos="9072"/>
        </w:tabs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40B6F">
        <w:rPr>
          <w:rFonts w:ascii="Times New Roman" w:hAnsi="Times New Roman"/>
          <w:position w:val="-12"/>
          <w:sz w:val="28"/>
          <w:szCs w:val="28"/>
        </w:rPr>
        <w:object w:dxaOrig="4005" w:dyaOrig="465">
          <v:shape id="_x0000_i1067" type="#_x0000_t75" style="width:200.4pt;height:23.4pt" o:ole="">
            <v:imagedata r:id="rId89" o:title=""/>
          </v:shape>
          <o:OLEObject Type="Embed" ProgID="Equation.DSMT4" ShapeID="_x0000_i1067" DrawAspect="Content" ObjectID="_1456165643" r:id="rId90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(13)</w:t>
      </w:r>
    </w:p>
    <w:p w:rsidR="000811FA" w:rsidRDefault="000811FA" w:rsidP="00247BAF">
      <w:pPr>
        <w:tabs>
          <w:tab w:val="right" w:pos="9072"/>
        </w:tabs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40B6F">
        <w:rPr>
          <w:rFonts w:ascii="Times New Roman" w:hAnsi="Times New Roman"/>
          <w:position w:val="-26"/>
          <w:sz w:val="28"/>
          <w:szCs w:val="28"/>
        </w:rPr>
        <w:object w:dxaOrig="6765" w:dyaOrig="705">
          <v:shape id="_x0000_i1068" type="#_x0000_t75" style="width:338.4pt;height:35.4pt" o:ole="">
            <v:imagedata r:id="rId91" o:title=""/>
          </v:shape>
          <o:OLEObject Type="Embed" ProgID="Equation.DSMT4" ShapeID="_x0000_i1068" DrawAspect="Content" ObjectID="_1456165644" r:id="rId92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(14)</w:t>
      </w:r>
    </w:p>
    <w:p w:rsidR="000811FA" w:rsidRDefault="000811FA" w:rsidP="00247BAF">
      <w:pPr>
        <w:tabs>
          <w:tab w:val="right" w:pos="9072"/>
        </w:tabs>
        <w:spacing w:after="0" w:line="360" w:lineRule="auto"/>
        <w:contextualSpacing/>
        <w:jc w:val="both"/>
        <w:rPr>
          <w:rFonts w:ascii="Times New Roman" w:hAnsi="Times New Roman"/>
          <w:position w:val="-28"/>
          <w:sz w:val="28"/>
          <w:szCs w:val="28"/>
        </w:rPr>
      </w:pPr>
    </w:p>
    <w:p w:rsidR="000811FA" w:rsidRDefault="000811FA" w:rsidP="00247BAF">
      <w:pPr>
        <w:tabs>
          <w:tab w:val="right" w:pos="9072"/>
        </w:tabs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72542">
        <w:rPr>
          <w:rFonts w:ascii="Times New Roman" w:hAnsi="Times New Roman"/>
          <w:position w:val="-28"/>
          <w:sz w:val="28"/>
          <w:szCs w:val="28"/>
        </w:rPr>
        <w:object w:dxaOrig="7220" w:dyaOrig="720">
          <v:shape id="_x0000_i1069" type="#_x0000_t75" style="width:357.6pt;height:36pt" o:ole="">
            <v:imagedata r:id="rId93" o:title=""/>
          </v:shape>
          <o:OLEObject Type="Embed" ProgID="Equation.DSMT4" ShapeID="_x0000_i1069" DrawAspect="Content" ObjectID="_1456165645" r:id="rId94"/>
        </w:object>
      </w:r>
    </w:p>
    <w:p w:rsidR="000811FA" w:rsidRDefault="000811FA" w:rsidP="00247BAF">
      <w:pPr>
        <w:tabs>
          <w:tab w:val="right" w:pos="9072"/>
        </w:tabs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F32464">
        <w:rPr>
          <w:rFonts w:ascii="Times New Roman" w:hAnsi="Times New Roman"/>
          <w:position w:val="-28"/>
          <w:sz w:val="28"/>
          <w:szCs w:val="28"/>
        </w:rPr>
        <w:object w:dxaOrig="3100" w:dyaOrig="720">
          <v:shape id="_x0000_i1070" type="#_x0000_t75" style="width:154.8pt;height:36pt" o:ole="">
            <v:imagedata r:id="rId95" o:title=""/>
          </v:shape>
          <o:OLEObject Type="Embed" ProgID="Equation.DSMT4" ShapeID="_x0000_i1070" DrawAspect="Content" ObjectID="_1456165646" r:id="rId96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(15)</w:t>
      </w:r>
    </w:p>
    <w:p w:rsidR="000811FA" w:rsidRDefault="000811FA" w:rsidP="00247BAF">
      <w:pPr>
        <w:tabs>
          <w:tab w:val="right" w:pos="9072"/>
        </w:tabs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40B6F">
        <w:rPr>
          <w:rFonts w:ascii="Times New Roman" w:hAnsi="Times New Roman"/>
          <w:position w:val="-28"/>
          <w:sz w:val="28"/>
          <w:szCs w:val="28"/>
        </w:rPr>
        <w:object w:dxaOrig="8145" w:dyaOrig="720">
          <v:shape id="_x0000_i1071" type="#_x0000_t75" style="width:407.4pt;height:36pt" o:ole="">
            <v:imagedata r:id="rId97" o:title=""/>
          </v:shape>
          <o:OLEObject Type="Embed" ProgID="Equation.DSMT4" ShapeID="_x0000_i1071" DrawAspect="Content" ObjectID="_1456165647" r:id="rId98"/>
        </w:object>
      </w:r>
    </w:p>
    <w:p w:rsidR="000811FA" w:rsidRDefault="000811FA" w:rsidP="00247BAF">
      <w:pPr>
        <w:tabs>
          <w:tab w:val="right" w:pos="9072"/>
        </w:tabs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40B6F">
        <w:rPr>
          <w:rFonts w:ascii="Times New Roman" w:hAnsi="Times New Roman"/>
          <w:position w:val="-28"/>
          <w:sz w:val="28"/>
          <w:szCs w:val="28"/>
        </w:rPr>
        <w:object w:dxaOrig="5780" w:dyaOrig="720">
          <v:shape id="_x0000_i1072" type="#_x0000_t75" style="width:283.2pt;height:36pt" o:ole="">
            <v:imagedata r:id="rId99" o:title=""/>
          </v:shape>
          <o:OLEObject Type="Embed" ProgID="Equation.DSMT4" ShapeID="_x0000_i1072" DrawAspect="Content" ObjectID="_1456165648" r:id="rId100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(16)</w:t>
      </w:r>
    </w:p>
    <w:p w:rsidR="000811FA" w:rsidRDefault="000811FA" w:rsidP="00E40B6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40B6F">
        <w:rPr>
          <w:rFonts w:ascii="Times New Roman" w:hAnsi="Times New Roman"/>
          <w:sz w:val="28"/>
          <w:szCs w:val="28"/>
        </w:rPr>
        <w:t xml:space="preserve">Этап 3. В интервале времени </w:t>
      </w:r>
      <w:r w:rsidRPr="00E40B6F">
        <w:rPr>
          <w:rFonts w:ascii="Times New Roman" w:hAnsi="Times New Roman"/>
          <w:position w:val="-12"/>
          <w:sz w:val="28"/>
          <w:szCs w:val="28"/>
        </w:rPr>
        <w:object w:dxaOrig="1455" w:dyaOrig="465">
          <v:shape id="_x0000_i1073" type="#_x0000_t75" style="width:72.6pt;height:23.4pt" o:ole="">
            <v:imagedata r:id="rId101" o:title=""/>
          </v:shape>
          <o:OLEObject Type="Embed" ProgID="Equation.DSMT4" ShapeID="_x0000_i1073" DrawAspect="Content" ObjectID="_1456165649" r:id="rId102"/>
        </w:objec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811FA" w:rsidRDefault="000811FA" w:rsidP="00247BAF">
      <w:pPr>
        <w:tabs>
          <w:tab w:val="right" w:pos="9072"/>
        </w:tabs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40B6F">
        <w:rPr>
          <w:rFonts w:ascii="Times New Roman" w:hAnsi="Times New Roman"/>
          <w:position w:val="-12"/>
          <w:sz w:val="28"/>
          <w:szCs w:val="28"/>
        </w:rPr>
        <w:object w:dxaOrig="1770" w:dyaOrig="465">
          <v:shape id="_x0000_i1074" type="#_x0000_t75" style="width:88.8pt;height:23.4pt" o:ole="">
            <v:imagedata r:id="rId103" o:title=""/>
          </v:shape>
          <o:OLEObject Type="Embed" ProgID="Equation.DSMT4" ShapeID="_x0000_i1074" DrawAspect="Content" ObjectID="_1456165650" r:id="rId104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(17)</w:t>
      </w:r>
    </w:p>
    <w:p w:rsidR="000811FA" w:rsidRPr="00E40B6F" w:rsidRDefault="000811FA" w:rsidP="00247BAF">
      <w:pPr>
        <w:tabs>
          <w:tab w:val="right" w:pos="9072"/>
        </w:tabs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40B6F">
        <w:rPr>
          <w:rFonts w:ascii="Times New Roman" w:hAnsi="Times New Roman"/>
          <w:position w:val="-12"/>
          <w:sz w:val="28"/>
          <w:szCs w:val="28"/>
        </w:rPr>
        <w:object w:dxaOrig="4200" w:dyaOrig="465">
          <v:shape id="_x0000_i1075" type="#_x0000_t75" style="width:210pt;height:23.4pt" o:ole="">
            <v:imagedata r:id="rId105" o:title=""/>
          </v:shape>
          <o:OLEObject Type="Embed" ProgID="Equation.DSMT4" ShapeID="_x0000_i1075" DrawAspect="Content" ObjectID="_1456165651" r:id="rId106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(18)</w:t>
      </w:r>
    </w:p>
    <w:p w:rsidR="000811FA" w:rsidRPr="00E40B6F" w:rsidRDefault="000811FA" w:rsidP="00247BAF">
      <w:pPr>
        <w:tabs>
          <w:tab w:val="right" w:pos="9072"/>
        </w:tabs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40B6F">
        <w:rPr>
          <w:rFonts w:ascii="Times New Roman" w:hAnsi="Times New Roman"/>
          <w:position w:val="-26"/>
          <w:sz w:val="28"/>
          <w:szCs w:val="28"/>
        </w:rPr>
        <w:object w:dxaOrig="7005" w:dyaOrig="705">
          <v:shape id="_x0000_i1076" type="#_x0000_t75" style="width:350.4pt;height:35.4pt" o:ole="">
            <v:imagedata r:id="rId107" o:title=""/>
          </v:shape>
          <o:OLEObject Type="Embed" ProgID="Equation.DSMT4" ShapeID="_x0000_i1076" DrawAspect="Content" ObjectID="_1456165652" r:id="rId108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(19)</w:t>
      </w:r>
    </w:p>
    <w:p w:rsidR="000811FA" w:rsidRDefault="000811FA" w:rsidP="00247BAF">
      <w:pPr>
        <w:tabs>
          <w:tab w:val="right" w:pos="9072"/>
        </w:tabs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40B6F">
        <w:rPr>
          <w:rFonts w:ascii="Times New Roman" w:hAnsi="Times New Roman"/>
          <w:position w:val="-28"/>
          <w:sz w:val="28"/>
          <w:szCs w:val="28"/>
        </w:rPr>
        <w:object w:dxaOrig="7580" w:dyaOrig="720">
          <v:shape id="_x0000_i1077" type="#_x0000_t75" style="width:371.4pt;height:36pt" o:ole="">
            <v:imagedata r:id="rId109" o:title=""/>
          </v:shape>
          <o:OLEObject Type="Embed" ProgID="Equation.DSMT4" ShapeID="_x0000_i1077" DrawAspect="Content" ObjectID="_1456165653" r:id="rId110"/>
        </w:object>
      </w:r>
    </w:p>
    <w:p w:rsidR="000811FA" w:rsidRPr="00E40B6F" w:rsidRDefault="000811FA" w:rsidP="00247BAF">
      <w:pPr>
        <w:tabs>
          <w:tab w:val="right" w:pos="9072"/>
        </w:tabs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40B6F">
        <w:rPr>
          <w:rFonts w:ascii="Times New Roman" w:hAnsi="Times New Roman"/>
          <w:position w:val="-28"/>
          <w:sz w:val="28"/>
          <w:szCs w:val="28"/>
        </w:rPr>
        <w:object w:dxaOrig="3220" w:dyaOrig="720">
          <v:shape id="_x0000_i1078" type="#_x0000_t75" style="width:160.8pt;height:36pt" o:ole="">
            <v:imagedata r:id="rId111" o:title=""/>
          </v:shape>
          <o:OLEObject Type="Embed" ProgID="Equation.DSMT4" ShapeID="_x0000_i1078" DrawAspect="Content" ObjectID="_1456165654" r:id="rId112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(20)</w:t>
      </w:r>
    </w:p>
    <w:p w:rsidR="000811FA" w:rsidRDefault="000811FA" w:rsidP="00247BAF">
      <w:pPr>
        <w:tabs>
          <w:tab w:val="right" w:pos="9072"/>
        </w:tabs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40B6F">
        <w:rPr>
          <w:rFonts w:ascii="Times New Roman" w:hAnsi="Times New Roman"/>
          <w:position w:val="-28"/>
          <w:sz w:val="28"/>
          <w:szCs w:val="28"/>
        </w:rPr>
        <w:object w:dxaOrig="8475" w:dyaOrig="720">
          <v:shape id="_x0000_i1079" type="#_x0000_t75" style="width:423.6pt;height:36pt" o:ole="">
            <v:imagedata r:id="rId113" o:title=""/>
          </v:shape>
          <o:OLEObject Type="Embed" ProgID="Equation.DSMT4" ShapeID="_x0000_i1079" DrawAspect="Content" ObjectID="_1456165655" r:id="rId114"/>
        </w:object>
      </w:r>
    </w:p>
    <w:p w:rsidR="000811FA" w:rsidRPr="00E40B6F" w:rsidRDefault="000811FA" w:rsidP="00247BAF">
      <w:pPr>
        <w:tabs>
          <w:tab w:val="right" w:pos="9072"/>
        </w:tabs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40B6F">
        <w:rPr>
          <w:rFonts w:ascii="Times New Roman" w:hAnsi="Times New Roman"/>
          <w:position w:val="-28"/>
          <w:sz w:val="28"/>
          <w:szCs w:val="28"/>
        </w:rPr>
        <w:object w:dxaOrig="6039" w:dyaOrig="720">
          <v:shape id="_x0000_i1080" type="#_x0000_t75" style="width:301.8pt;height:36pt" o:ole="">
            <v:imagedata r:id="rId115" o:title=""/>
          </v:shape>
          <o:OLEObject Type="Embed" ProgID="Equation.DSMT4" ShapeID="_x0000_i1080" DrawAspect="Content" ObjectID="_1456165656" r:id="rId116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(21)</w:t>
      </w:r>
    </w:p>
    <w:p w:rsidR="000811FA" w:rsidRDefault="000811FA" w:rsidP="00E40B6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40B6F">
        <w:rPr>
          <w:rFonts w:ascii="Times New Roman" w:hAnsi="Times New Roman"/>
          <w:sz w:val="28"/>
          <w:szCs w:val="28"/>
        </w:rPr>
        <w:t>Этап 4. В интервале времени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0B6F">
        <w:rPr>
          <w:rFonts w:ascii="Times New Roman" w:hAnsi="Times New Roman"/>
          <w:position w:val="-12"/>
          <w:sz w:val="28"/>
          <w:szCs w:val="28"/>
        </w:rPr>
        <w:object w:dxaOrig="1455" w:dyaOrig="465">
          <v:shape id="_x0000_i1081" type="#_x0000_t75" style="width:72.6pt;height:23.4pt" o:ole="">
            <v:imagedata r:id="rId117" o:title=""/>
          </v:shape>
          <o:OLEObject Type="Embed" ProgID="Equation.DSMT4" ShapeID="_x0000_i1081" DrawAspect="Content" ObjectID="_1456165657" r:id="rId118"/>
        </w:object>
      </w:r>
    </w:p>
    <w:p w:rsidR="000811FA" w:rsidRDefault="000811FA" w:rsidP="00247BAF">
      <w:pPr>
        <w:tabs>
          <w:tab w:val="right" w:pos="9072"/>
        </w:tabs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40B6F">
        <w:rPr>
          <w:rFonts w:ascii="Times New Roman" w:hAnsi="Times New Roman"/>
          <w:position w:val="-12"/>
          <w:sz w:val="28"/>
          <w:szCs w:val="28"/>
        </w:rPr>
        <w:object w:dxaOrig="1935" w:dyaOrig="465">
          <v:shape id="_x0000_i1082" type="#_x0000_t75" style="width:96pt;height:23.4pt" o:ole="">
            <v:imagedata r:id="rId119" o:title=""/>
          </v:shape>
          <o:OLEObject Type="Embed" ProgID="Equation.DSMT4" ShapeID="_x0000_i1082" DrawAspect="Content" ObjectID="_1456165658" r:id="rId120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(22)</w:t>
      </w:r>
    </w:p>
    <w:p w:rsidR="000811FA" w:rsidRDefault="000811FA" w:rsidP="00247BAF">
      <w:pPr>
        <w:tabs>
          <w:tab w:val="right" w:pos="9072"/>
        </w:tabs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40B6F">
        <w:rPr>
          <w:rFonts w:ascii="Times New Roman" w:hAnsi="Times New Roman"/>
          <w:position w:val="-12"/>
          <w:sz w:val="28"/>
          <w:szCs w:val="28"/>
        </w:rPr>
        <w:object w:dxaOrig="3045" w:dyaOrig="465">
          <v:shape id="_x0000_i1083" type="#_x0000_t75" style="width:152.4pt;height:23.4pt" o:ole="">
            <v:imagedata r:id="rId121" o:title=""/>
          </v:shape>
          <o:OLEObject Type="Embed" ProgID="Equation.DSMT4" ShapeID="_x0000_i1083" DrawAspect="Content" ObjectID="_1456165659" r:id="rId122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(23)</w:t>
      </w:r>
    </w:p>
    <w:p w:rsidR="000811FA" w:rsidRDefault="000811FA" w:rsidP="00247BAF">
      <w:pPr>
        <w:tabs>
          <w:tab w:val="right" w:pos="9072"/>
        </w:tabs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40B6F">
        <w:rPr>
          <w:rFonts w:ascii="Times New Roman" w:hAnsi="Times New Roman"/>
          <w:position w:val="-26"/>
          <w:sz w:val="28"/>
          <w:szCs w:val="28"/>
        </w:rPr>
        <w:object w:dxaOrig="3375" w:dyaOrig="705">
          <v:shape id="_x0000_i1084" type="#_x0000_t75" style="width:166.8pt;height:35.4pt" o:ole="">
            <v:imagedata r:id="rId123" o:title=""/>
          </v:shape>
          <o:OLEObject Type="Embed" ProgID="Equation.DSMT4" ShapeID="_x0000_i1084" DrawAspect="Content" ObjectID="_1456165660" r:id="rId124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(24)</w:t>
      </w:r>
    </w:p>
    <w:p w:rsidR="000811FA" w:rsidRDefault="000811FA" w:rsidP="00247BAF">
      <w:pPr>
        <w:tabs>
          <w:tab w:val="right" w:pos="9072"/>
        </w:tabs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40B6F">
        <w:rPr>
          <w:rFonts w:ascii="Times New Roman" w:hAnsi="Times New Roman"/>
          <w:position w:val="-28"/>
          <w:sz w:val="28"/>
          <w:szCs w:val="28"/>
        </w:rPr>
        <w:object w:dxaOrig="4320" w:dyaOrig="720">
          <v:shape id="_x0000_i1085" type="#_x0000_t75" style="width:3in;height:36pt" o:ole="">
            <v:imagedata r:id="rId125" o:title=""/>
          </v:shape>
          <o:OLEObject Type="Embed" ProgID="Equation.DSMT4" ShapeID="_x0000_i1085" DrawAspect="Content" ObjectID="_1456165661" r:id="rId126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(25)</w:t>
      </w:r>
    </w:p>
    <w:p w:rsidR="000811FA" w:rsidRDefault="000811FA" w:rsidP="00247BAF">
      <w:pPr>
        <w:tabs>
          <w:tab w:val="right" w:pos="9072"/>
        </w:tabs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40B6F">
        <w:rPr>
          <w:rFonts w:ascii="Times New Roman" w:hAnsi="Times New Roman"/>
          <w:position w:val="-26"/>
          <w:sz w:val="28"/>
          <w:szCs w:val="28"/>
        </w:rPr>
        <w:object w:dxaOrig="7695" w:dyaOrig="705">
          <v:shape id="_x0000_i1086" type="#_x0000_t75" style="width:381pt;height:35.4pt" o:ole="">
            <v:imagedata r:id="rId127" o:title=""/>
          </v:shape>
          <o:OLEObject Type="Embed" ProgID="Equation.DSMT4" ShapeID="_x0000_i1086" DrawAspect="Content" ObjectID="_1456165662" r:id="rId128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(26)</w:t>
      </w:r>
    </w:p>
    <w:p w:rsidR="000811FA" w:rsidRDefault="000811FA" w:rsidP="00E40B6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40B6F">
        <w:rPr>
          <w:rFonts w:ascii="Times New Roman" w:hAnsi="Times New Roman"/>
          <w:sz w:val="28"/>
          <w:szCs w:val="28"/>
        </w:rPr>
        <w:t xml:space="preserve">Этап 5. В интервале времени </w:t>
      </w:r>
      <w:r w:rsidRPr="00E40B6F">
        <w:rPr>
          <w:rFonts w:ascii="Times New Roman" w:hAnsi="Times New Roman"/>
          <w:position w:val="-12"/>
          <w:sz w:val="28"/>
          <w:szCs w:val="28"/>
        </w:rPr>
        <w:object w:dxaOrig="1455" w:dyaOrig="465">
          <v:shape id="_x0000_i1087" type="#_x0000_t75" style="width:72.6pt;height:23.4pt" o:ole="">
            <v:imagedata r:id="rId129" o:title=""/>
          </v:shape>
          <o:OLEObject Type="Embed" ProgID="Equation.DSMT4" ShapeID="_x0000_i1087" DrawAspect="Content" ObjectID="_1456165663" r:id="rId130"/>
        </w:objec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811FA" w:rsidRDefault="000811FA" w:rsidP="00247BAF">
      <w:pPr>
        <w:tabs>
          <w:tab w:val="right" w:pos="9072"/>
        </w:tabs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40B6F">
        <w:rPr>
          <w:rFonts w:ascii="Times New Roman" w:hAnsi="Times New Roman"/>
          <w:position w:val="-12"/>
          <w:sz w:val="28"/>
          <w:szCs w:val="28"/>
        </w:rPr>
        <w:object w:dxaOrig="1770" w:dyaOrig="465">
          <v:shape id="_x0000_i1088" type="#_x0000_t75" style="width:88.8pt;height:23.4pt" o:ole="">
            <v:imagedata r:id="rId131" o:title=""/>
          </v:shape>
          <o:OLEObject Type="Embed" ProgID="Equation.DSMT4" ShapeID="_x0000_i1088" DrawAspect="Content" ObjectID="_1456165664" r:id="rId132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(27)</w:t>
      </w:r>
    </w:p>
    <w:p w:rsidR="000811FA" w:rsidRDefault="000811FA" w:rsidP="00247BAF">
      <w:pPr>
        <w:tabs>
          <w:tab w:val="right" w:pos="9072"/>
        </w:tabs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40B6F">
        <w:rPr>
          <w:rFonts w:ascii="Times New Roman" w:hAnsi="Times New Roman"/>
          <w:position w:val="-12"/>
          <w:sz w:val="28"/>
          <w:szCs w:val="28"/>
        </w:rPr>
        <w:object w:dxaOrig="4305" w:dyaOrig="465">
          <v:shape id="_x0000_i1089" type="#_x0000_t75" style="width:215.4pt;height:23.4pt" o:ole="">
            <v:imagedata r:id="rId133" o:title=""/>
          </v:shape>
          <o:OLEObject Type="Embed" ProgID="Equation.DSMT4" ShapeID="_x0000_i1089" DrawAspect="Content" ObjectID="_1456165665" r:id="rId134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(28)</w:t>
      </w:r>
    </w:p>
    <w:p w:rsidR="000811FA" w:rsidRDefault="000811FA" w:rsidP="00247BAF">
      <w:pPr>
        <w:tabs>
          <w:tab w:val="right" w:pos="9072"/>
        </w:tabs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40B6F">
        <w:rPr>
          <w:rFonts w:ascii="Times New Roman" w:hAnsi="Times New Roman"/>
          <w:position w:val="-26"/>
          <w:sz w:val="28"/>
          <w:szCs w:val="28"/>
        </w:rPr>
        <w:object w:dxaOrig="7200" w:dyaOrig="705">
          <v:shape id="_x0000_i1090" type="#_x0000_t75" style="width:5in;height:35.4pt" o:ole="">
            <v:imagedata r:id="rId135" o:title=""/>
          </v:shape>
          <o:OLEObject Type="Embed" ProgID="Equation.DSMT4" ShapeID="_x0000_i1090" DrawAspect="Content" ObjectID="_1456165666" r:id="rId136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(29)</w:t>
      </w:r>
    </w:p>
    <w:p w:rsidR="000811FA" w:rsidRDefault="000811FA" w:rsidP="00247BAF">
      <w:pPr>
        <w:tabs>
          <w:tab w:val="right" w:pos="9072"/>
        </w:tabs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40B6F">
        <w:rPr>
          <w:rFonts w:ascii="Times New Roman" w:hAnsi="Times New Roman"/>
          <w:position w:val="-28"/>
          <w:sz w:val="28"/>
          <w:szCs w:val="28"/>
        </w:rPr>
        <w:object w:dxaOrig="7580" w:dyaOrig="720">
          <v:shape id="_x0000_i1091" type="#_x0000_t75" style="width:371.4pt;height:36pt" o:ole="">
            <v:imagedata r:id="rId137" o:title=""/>
          </v:shape>
          <o:OLEObject Type="Embed" ProgID="Equation.DSMT4" ShapeID="_x0000_i1091" DrawAspect="Content" ObjectID="_1456165667" r:id="rId138"/>
        </w:object>
      </w:r>
    </w:p>
    <w:p w:rsidR="000811FA" w:rsidRDefault="000811FA" w:rsidP="00247BAF">
      <w:pPr>
        <w:tabs>
          <w:tab w:val="right" w:pos="9072"/>
        </w:tabs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40B6F">
        <w:rPr>
          <w:rFonts w:ascii="Times New Roman" w:hAnsi="Times New Roman"/>
          <w:position w:val="-28"/>
          <w:sz w:val="28"/>
          <w:szCs w:val="28"/>
        </w:rPr>
        <w:object w:dxaOrig="3240" w:dyaOrig="720">
          <v:shape id="_x0000_i1092" type="#_x0000_t75" style="width:162pt;height:36pt" o:ole="">
            <v:imagedata r:id="rId139" o:title=""/>
          </v:shape>
          <o:OLEObject Type="Embed" ProgID="Equation.DSMT4" ShapeID="_x0000_i1092" DrawAspect="Content" ObjectID="_1456165668" r:id="rId140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(30)</w:t>
      </w:r>
    </w:p>
    <w:p w:rsidR="000811FA" w:rsidRDefault="000811FA" w:rsidP="00247BAF">
      <w:pPr>
        <w:tabs>
          <w:tab w:val="right" w:pos="9072"/>
        </w:tabs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40B6F">
        <w:rPr>
          <w:rFonts w:ascii="Times New Roman" w:hAnsi="Times New Roman"/>
          <w:position w:val="-28"/>
          <w:sz w:val="28"/>
          <w:szCs w:val="28"/>
        </w:rPr>
        <w:object w:dxaOrig="8580" w:dyaOrig="720">
          <v:shape id="_x0000_i1093" type="#_x0000_t75" style="width:429pt;height:36pt" o:ole="">
            <v:imagedata r:id="rId141" o:title=""/>
          </v:shape>
          <o:OLEObject Type="Embed" ProgID="Equation.DSMT4" ShapeID="_x0000_i1093" DrawAspect="Content" ObjectID="_1456165669" r:id="rId142"/>
        </w:object>
      </w:r>
    </w:p>
    <w:p w:rsidR="000811FA" w:rsidRDefault="000811FA" w:rsidP="00247BAF">
      <w:pPr>
        <w:tabs>
          <w:tab w:val="right" w:pos="9072"/>
        </w:tabs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40B6F">
        <w:rPr>
          <w:rFonts w:ascii="Times New Roman" w:hAnsi="Times New Roman"/>
          <w:position w:val="-28"/>
          <w:sz w:val="28"/>
          <w:szCs w:val="28"/>
        </w:rPr>
        <w:object w:dxaOrig="6039" w:dyaOrig="720">
          <v:shape id="_x0000_i1094" type="#_x0000_t75" style="width:301.8pt;height:36pt" o:ole="">
            <v:imagedata r:id="rId143" o:title=""/>
          </v:shape>
          <o:OLEObject Type="Embed" ProgID="Equation.DSMT4" ShapeID="_x0000_i1094" DrawAspect="Content" ObjectID="_1456165670" r:id="rId144"/>
        </w:object>
      </w:r>
      <w:r>
        <w:rPr>
          <w:rFonts w:ascii="Times New Roman" w:hAnsi="Times New Roman"/>
          <w:sz w:val="28"/>
          <w:szCs w:val="28"/>
        </w:rPr>
        <w:tab/>
        <w:t>(31)</w:t>
      </w:r>
    </w:p>
    <w:p w:rsidR="000811FA" w:rsidRDefault="000811FA" w:rsidP="00E40B6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40B6F">
        <w:rPr>
          <w:rFonts w:ascii="Times New Roman" w:hAnsi="Times New Roman"/>
          <w:sz w:val="28"/>
          <w:szCs w:val="28"/>
        </w:rPr>
        <w:t xml:space="preserve">Этап 6. В интервале времени </w:t>
      </w:r>
      <w:r w:rsidRPr="00E40B6F">
        <w:rPr>
          <w:rFonts w:ascii="Times New Roman" w:hAnsi="Times New Roman"/>
          <w:position w:val="-12"/>
          <w:sz w:val="28"/>
          <w:szCs w:val="28"/>
        </w:rPr>
        <w:object w:dxaOrig="1455" w:dyaOrig="465">
          <v:shape id="_x0000_i1095" type="#_x0000_t75" style="width:72.6pt;height:23.4pt" o:ole="">
            <v:imagedata r:id="rId145" o:title=""/>
          </v:shape>
          <o:OLEObject Type="Embed" ProgID="Equation.DSMT4" ShapeID="_x0000_i1095" DrawAspect="Content" ObjectID="_1456165671" r:id="rId146"/>
        </w:objec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811FA" w:rsidRDefault="000811FA" w:rsidP="00247BAF">
      <w:pPr>
        <w:tabs>
          <w:tab w:val="right" w:pos="9072"/>
        </w:tabs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40B6F">
        <w:rPr>
          <w:rFonts w:ascii="Times New Roman" w:hAnsi="Times New Roman"/>
          <w:position w:val="-12"/>
          <w:sz w:val="28"/>
          <w:szCs w:val="28"/>
        </w:rPr>
        <w:object w:dxaOrig="1935" w:dyaOrig="465">
          <v:shape id="_x0000_i1096" type="#_x0000_t75" style="width:96pt;height:23.4pt" o:ole="">
            <v:imagedata r:id="rId147" o:title=""/>
          </v:shape>
          <o:OLEObject Type="Embed" ProgID="Equation.DSMT4" ShapeID="_x0000_i1096" DrawAspect="Content" ObjectID="_1456165672" r:id="rId148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(32)</w:t>
      </w:r>
    </w:p>
    <w:p w:rsidR="000811FA" w:rsidRPr="00E40B6F" w:rsidRDefault="000811FA" w:rsidP="00247BAF">
      <w:pPr>
        <w:tabs>
          <w:tab w:val="right" w:pos="9072"/>
        </w:tabs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40B6F">
        <w:rPr>
          <w:rFonts w:ascii="Times New Roman" w:hAnsi="Times New Roman"/>
          <w:position w:val="-12"/>
          <w:sz w:val="28"/>
          <w:szCs w:val="28"/>
        </w:rPr>
        <w:object w:dxaOrig="4170" w:dyaOrig="465">
          <v:shape id="_x0000_i1097" type="#_x0000_t75" style="width:208.8pt;height:23.4pt" o:ole="">
            <v:imagedata r:id="rId149" o:title=""/>
          </v:shape>
          <o:OLEObject Type="Embed" ProgID="Equation.DSMT4" ShapeID="_x0000_i1097" DrawAspect="Content" ObjectID="_1456165673" r:id="rId150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(33)</w:t>
      </w:r>
    </w:p>
    <w:p w:rsidR="000811FA" w:rsidRPr="00E40B6F" w:rsidRDefault="000811FA" w:rsidP="00247BAF">
      <w:pPr>
        <w:tabs>
          <w:tab w:val="right" w:pos="9072"/>
        </w:tabs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40B6F">
        <w:rPr>
          <w:rFonts w:ascii="Times New Roman" w:hAnsi="Times New Roman"/>
          <w:position w:val="-26"/>
          <w:sz w:val="28"/>
          <w:szCs w:val="28"/>
        </w:rPr>
        <w:object w:dxaOrig="7125" w:dyaOrig="705">
          <v:shape id="_x0000_i1098" type="#_x0000_t75" style="width:356.4pt;height:35.4pt" o:ole="">
            <v:imagedata r:id="rId151" o:title=""/>
          </v:shape>
          <o:OLEObject Type="Embed" ProgID="Equation.DSMT4" ShapeID="_x0000_i1098" DrawAspect="Content" ObjectID="_1456165674" r:id="rId152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(34)</w:t>
      </w:r>
    </w:p>
    <w:p w:rsidR="000811FA" w:rsidRDefault="000811FA" w:rsidP="00247BAF">
      <w:pPr>
        <w:tabs>
          <w:tab w:val="right" w:pos="9072"/>
        </w:tabs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40B6F">
        <w:rPr>
          <w:rFonts w:ascii="Times New Roman" w:hAnsi="Times New Roman"/>
          <w:position w:val="-28"/>
          <w:sz w:val="28"/>
          <w:szCs w:val="28"/>
        </w:rPr>
        <w:object w:dxaOrig="7520" w:dyaOrig="720">
          <v:shape id="_x0000_i1099" type="#_x0000_t75" style="width:368.4pt;height:36pt" o:ole="">
            <v:imagedata r:id="rId153" o:title=""/>
          </v:shape>
          <o:OLEObject Type="Embed" ProgID="Equation.DSMT4" ShapeID="_x0000_i1099" DrawAspect="Content" ObjectID="_1456165675" r:id="rId154"/>
        </w:object>
      </w:r>
    </w:p>
    <w:p w:rsidR="000811FA" w:rsidRPr="00E40B6F" w:rsidRDefault="000811FA" w:rsidP="00247BAF">
      <w:pPr>
        <w:tabs>
          <w:tab w:val="right" w:pos="9072"/>
        </w:tabs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40B6F">
        <w:rPr>
          <w:rFonts w:ascii="Times New Roman" w:hAnsi="Times New Roman"/>
          <w:position w:val="-28"/>
          <w:sz w:val="28"/>
          <w:szCs w:val="28"/>
        </w:rPr>
        <w:object w:dxaOrig="3240" w:dyaOrig="720">
          <v:shape id="_x0000_i1100" type="#_x0000_t75" style="width:162pt;height:36pt" o:ole="">
            <v:imagedata r:id="rId155" o:title=""/>
          </v:shape>
          <o:OLEObject Type="Embed" ProgID="Equation.DSMT4" ShapeID="_x0000_i1100" DrawAspect="Content" ObjectID="_1456165676" r:id="rId156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(35)</w:t>
      </w:r>
    </w:p>
    <w:p w:rsidR="000811FA" w:rsidRDefault="000811FA" w:rsidP="00247BAF">
      <w:pPr>
        <w:tabs>
          <w:tab w:val="right" w:pos="9072"/>
        </w:tabs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40B6F">
        <w:rPr>
          <w:rFonts w:ascii="Times New Roman" w:hAnsi="Times New Roman"/>
          <w:position w:val="-28"/>
          <w:sz w:val="28"/>
          <w:szCs w:val="28"/>
        </w:rPr>
        <w:object w:dxaOrig="8505" w:dyaOrig="720">
          <v:shape id="_x0000_i1101" type="#_x0000_t75" style="width:425.4pt;height:36pt" o:ole="">
            <v:imagedata r:id="rId157" o:title=""/>
          </v:shape>
          <o:OLEObject Type="Embed" ProgID="Equation.DSMT4" ShapeID="_x0000_i1101" DrawAspect="Content" ObjectID="_1456165677" r:id="rId158"/>
        </w:object>
      </w:r>
    </w:p>
    <w:p w:rsidR="000811FA" w:rsidRPr="00E40B6F" w:rsidRDefault="000811FA" w:rsidP="00247BAF">
      <w:pPr>
        <w:tabs>
          <w:tab w:val="right" w:pos="9072"/>
        </w:tabs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40B6F">
        <w:rPr>
          <w:rFonts w:ascii="Times New Roman" w:hAnsi="Times New Roman"/>
          <w:position w:val="-28"/>
          <w:sz w:val="28"/>
          <w:szCs w:val="28"/>
        </w:rPr>
        <w:object w:dxaOrig="6080" w:dyaOrig="720">
          <v:shape id="_x0000_i1102" type="#_x0000_t75" style="width:298.2pt;height:36pt" o:ole="">
            <v:imagedata r:id="rId159" o:title=""/>
          </v:shape>
          <o:OLEObject Type="Embed" ProgID="Equation.DSMT4" ShapeID="_x0000_i1102" DrawAspect="Content" ObjectID="_1456165678" r:id="rId160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(36)</w:t>
      </w:r>
    </w:p>
    <w:p w:rsidR="000811FA" w:rsidRPr="00193984" w:rsidRDefault="000811FA" w:rsidP="00760D3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93984">
        <w:rPr>
          <w:rFonts w:ascii="Times New Roman" w:hAnsi="Times New Roman"/>
          <w:sz w:val="28"/>
          <w:szCs w:val="28"/>
        </w:rPr>
        <w:t xml:space="preserve">Передаточная функция САР </w:t>
      </w:r>
      <w:r>
        <w:rPr>
          <w:rFonts w:ascii="Times New Roman" w:hAnsi="Times New Roman"/>
          <w:sz w:val="28"/>
          <w:szCs w:val="28"/>
        </w:rPr>
        <w:t xml:space="preserve">положения </w:t>
      </w:r>
      <w:r w:rsidRPr="00193984">
        <w:rPr>
          <w:rFonts w:ascii="Times New Roman" w:hAnsi="Times New Roman"/>
          <w:sz w:val="28"/>
          <w:szCs w:val="28"/>
        </w:rPr>
        <w:t>четвертого порядка имеет вид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17FE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4</w:t>
      </w:r>
      <w:r w:rsidRPr="009017FE">
        <w:rPr>
          <w:rFonts w:ascii="Times New Roman" w:hAnsi="Times New Roman"/>
          <w:sz w:val="28"/>
          <w:szCs w:val="28"/>
        </w:rPr>
        <w:t>]</w:t>
      </w:r>
      <w:r w:rsidRPr="00193984">
        <w:rPr>
          <w:rFonts w:ascii="Times New Roman" w:hAnsi="Times New Roman"/>
          <w:sz w:val="28"/>
          <w:szCs w:val="28"/>
        </w:rPr>
        <w:t>:</w:t>
      </w:r>
    </w:p>
    <w:p w:rsidR="000811FA" w:rsidRDefault="000811FA" w:rsidP="00760D39">
      <w:pPr>
        <w:tabs>
          <w:tab w:val="right" w:pos="9072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C74E5">
        <w:rPr>
          <w:rFonts w:ascii="Times New Roman" w:hAnsi="Times New Roman"/>
          <w:position w:val="-62"/>
          <w:sz w:val="28"/>
          <w:szCs w:val="28"/>
        </w:rPr>
        <w:object w:dxaOrig="6140" w:dyaOrig="1060">
          <v:shape id="_x0000_i1103" type="#_x0000_t75" style="width:300.6pt;height:52.8pt" o:ole="">
            <v:imagedata r:id="rId161" o:title=""/>
          </v:shape>
          <o:OLEObject Type="Embed" ProgID="Equation.DSMT4" ShapeID="_x0000_i1103" DrawAspect="Content" ObjectID="_1456165679" r:id="rId162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(37)</w:t>
      </w:r>
    </w:p>
    <w:p w:rsidR="000811FA" w:rsidRDefault="000811FA" w:rsidP="00760D39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w:r>
        <w:rPr>
          <w:rFonts w:ascii="Times New Roman" w:hAnsi="Times New Roman"/>
          <w:sz w:val="28"/>
          <w:szCs w:val="28"/>
        </w:rPr>
        <w:tab/>
      </w:r>
      <w:r w:rsidRPr="00EE08B4">
        <w:rPr>
          <w:rFonts w:ascii="Times New Roman" w:hAnsi="Times New Roman"/>
          <w:position w:val="-12"/>
          <w:sz w:val="28"/>
          <w:szCs w:val="28"/>
        </w:rPr>
        <w:object w:dxaOrig="480" w:dyaOrig="380">
          <v:shape id="_x0000_i1104" type="#_x0000_t75" style="width:24pt;height:18.6pt" o:ole="">
            <v:imagedata r:id="rId163" o:title=""/>
          </v:shape>
          <o:OLEObject Type="Embed" ProgID="Equation.DSMT4" ShapeID="_x0000_i1104" DrawAspect="Content" ObjectID="_1456165680" r:id="rId164"/>
        </w:object>
      </w:r>
      <w:r>
        <w:rPr>
          <w:rFonts w:ascii="Times New Roman" w:hAnsi="Times New Roman"/>
          <w:sz w:val="28"/>
          <w:szCs w:val="28"/>
        </w:rPr>
        <w:t xml:space="preserve"> – входное напряжение контура положения, В;</w:t>
      </w:r>
    </w:p>
    <w:p w:rsidR="000811FA" w:rsidRDefault="000811FA" w:rsidP="00247BA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47BAF">
        <w:rPr>
          <w:rFonts w:ascii="Times New Roman" w:hAnsi="Times New Roman"/>
          <w:position w:val="-12"/>
          <w:sz w:val="28"/>
          <w:szCs w:val="28"/>
        </w:rPr>
        <w:object w:dxaOrig="499" w:dyaOrig="380">
          <v:shape id="_x0000_i1105" type="#_x0000_t75" style="width:25.2pt;height:18.6pt" o:ole="">
            <v:imagedata r:id="rId165" o:title=""/>
          </v:shape>
          <o:OLEObject Type="Embed" ProgID="Equation.DSMT4" ShapeID="_x0000_i1105" DrawAspect="Content" ObjectID="_1456165681" r:id="rId166"/>
        </w:object>
      </w:r>
      <w:r>
        <w:rPr>
          <w:rFonts w:ascii="Times New Roman" w:hAnsi="Times New Roman"/>
          <w:sz w:val="28"/>
          <w:szCs w:val="28"/>
        </w:rPr>
        <w:t xml:space="preserve"> – коэффициент обратной связи по положению;</w:t>
      </w:r>
    </w:p>
    <w:p w:rsidR="000811FA" w:rsidRDefault="000811FA" w:rsidP="00760D3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C74E5">
        <w:rPr>
          <w:rFonts w:ascii="Times New Roman" w:hAnsi="Times New Roman"/>
          <w:position w:val="-16"/>
          <w:sz w:val="28"/>
          <w:szCs w:val="28"/>
        </w:rPr>
        <w:object w:dxaOrig="340" w:dyaOrig="420">
          <v:shape id="_x0000_i1106" type="#_x0000_t75" style="width:16.8pt;height:20.4pt" o:ole="">
            <v:imagedata r:id="rId167" o:title=""/>
          </v:shape>
          <o:OLEObject Type="Embed" ProgID="Equation.DSMT4" ShapeID="_x0000_i1106" DrawAspect="Content" ObjectID="_1456165682" r:id="rId168"/>
        </w:object>
      </w:r>
      <w:r>
        <w:rPr>
          <w:rFonts w:ascii="Times New Roman" w:hAnsi="Times New Roman"/>
          <w:sz w:val="28"/>
          <w:szCs w:val="28"/>
        </w:rPr>
        <w:t xml:space="preserve"> – постоянная времени, с.</w:t>
      </w:r>
    </w:p>
    <w:p w:rsidR="000811FA" w:rsidRPr="00F60957" w:rsidRDefault="000811FA" w:rsidP="00C324AB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40B6F">
        <w:rPr>
          <w:rFonts w:ascii="Times New Roman" w:hAnsi="Times New Roman"/>
          <w:sz w:val="28"/>
          <w:szCs w:val="28"/>
        </w:rPr>
        <w:t>Аналитические зависимости управляющего сигнала системы автом</w:t>
      </w:r>
      <w:r w:rsidRPr="00E40B6F">
        <w:rPr>
          <w:rFonts w:ascii="Times New Roman" w:hAnsi="Times New Roman"/>
          <w:sz w:val="28"/>
          <w:szCs w:val="28"/>
        </w:rPr>
        <w:t>а</w:t>
      </w:r>
      <w:r w:rsidRPr="00E40B6F">
        <w:rPr>
          <w:rFonts w:ascii="Times New Roman" w:hAnsi="Times New Roman"/>
          <w:sz w:val="28"/>
          <w:szCs w:val="28"/>
        </w:rPr>
        <w:t>тического регулирования положения от времени, позволяющего формир</w:t>
      </w:r>
      <w:r w:rsidRPr="00E40B6F">
        <w:rPr>
          <w:rFonts w:ascii="Times New Roman" w:hAnsi="Times New Roman"/>
          <w:sz w:val="28"/>
          <w:szCs w:val="28"/>
        </w:rPr>
        <w:t>о</w:t>
      </w:r>
      <w:r w:rsidRPr="00E40B6F">
        <w:rPr>
          <w:rFonts w:ascii="Times New Roman" w:hAnsi="Times New Roman"/>
          <w:sz w:val="28"/>
          <w:szCs w:val="28"/>
        </w:rPr>
        <w:t>вать оптимальную по быстродействию диаграмму для малых перемещений исполнительного органа электропривода</w:t>
      </w:r>
      <w:r>
        <w:rPr>
          <w:rFonts w:ascii="Times New Roman" w:hAnsi="Times New Roman"/>
          <w:sz w:val="28"/>
          <w:szCs w:val="28"/>
        </w:rPr>
        <w:t xml:space="preserve">, предлагается </w:t>
      </w:r>
      <w:r w:rsidRPr="0091106B">
        <w:rPr>
          <w:rFonts w:ascii="Times New Roman" w:hAnsi="Times New Roman"/>
          <w:sz w:val="28"/>
          <w:szCs w:val="28"/>
        </w:rPr>
        <w:t xml:space="preserve">определять </w:t>
      </w:r>
      <w:r>
        <w:rPr>
          <w:rFonts w:ascii="Times New Roman" w:hAnsi="Times New Roman"/>
          <w:sz w:val="28"/>
          <w:szCs w:val="28"/>
        </w:rPr>
        <w:t>в виде</w:t>
      </w:r>
    </w:p>
    <w:p w:rsidR="000811FA" w:rsidRDefault="000811FA" w:rsidP="00412D70">
      <w:pPr>
        <w:tabs>
          <w:tab w:val="right" w:pos="9072"/>
        </w:tabs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40B6F">
        <w:rPr>
          <w:rFonts w:ascii="Times New Roman" w:hAnsi="Times New Roman"/>
          <w:position w:val="-32"/>
          <w:sz w:val="28"/>
          <w:szCs w:val="28"/>
        </w:rPr>
        <w:object w:dxaOrig="8559" w:dyaOrig="780">
          <v:shape id="_x0000_i1107" type="#_x0000_t75" style="width:419.4pt;height:39pt" o:ole="">
            <v:imagedata r:id="rId169" o:title=""/>
          </v:shape>
          <o:OLEObject Type="Embed" ProgID="Equation.DSMT4" ShapeID="_x0000_i1107" DrawAspect="Content" ObjectID="_1456165683" r:id="rId170"/>
        </w:object>
      </w:r>
      <w:r>
        <w:rPr>
          <w:rFonts w:ascii="Times New Roman" w:hAnsi="Times New Roman"/>
          <w:sz w:val="28"/>
          <w:szCs w:val="28"/>
        </w:rPr>
        <w:tab/>
        <w:t>(38)</w:t>
      </w:r>
    </w:p>
    <w:p w:rsidR="000811FA" w:rsidRPr="00F60957" w:rsidRDefault="000811FA" w:rsidP="00D60328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первом этапе, в интервале времени </w:t>
      </w:r>
      <w:r w:rsidRPr="00D60328">
        <w:rPr>
          <w:rFonts w:ascii="Times New Roman" w:hAnsi="Times New Roman"/>
          <w:position w:val="-12"/>
          <w:sz w:val="28"/>
          <w:szCs w:val="28"/>
        </w:rPr>
        <w:object w:dxaOrig="1020" w:dyaOrig="360">
          <v:shape id="_x0000_i1108" type="#_x0000_t75" style="width:51.6pt;height:18pt" o:ole="">
            <v:imagedata r:id="rId171" o:title=""/>
          </v:shape>
          <o:OLEObject Type="Embed" ProgID="Equation.DSMT4" ShapeID="_x0000_i1108" DrawAspect="Content" ObjectID="_1456165684" r:id="rId172"/>
        </w:object>
      </w:r>
      <w:r>
        <w:rPr>
          <w:rFonts w:ascii="Times New Roman" w:hAnsi="Times New Roman"/>
          <w:sz w:val="28"/>
          <w:szCs w:val="28"/>
        </w:rPr>
        <w:t xml:space="preserve"> уравнение (38)</w:t>
      </w:r>
      <w:r w:rsidRPr="006E50F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 уч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том зависимостей (7) – (11) принимает вид</w:t>
      </w:r>
    </w:p>
    <w:p w:rsidR="000811FA" w:rsidRDefault="000811FA" w:rsidP="00412D70">
      <w:pPr>
        <w:tabs>
          <w:tab w:val="right" w:pos="9072"/>
        </w:tabs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40B6F">
        <w:rPr>
          <w:rFonts w:ascii="Times New Roman" w:hAnsi="Times New Roman"/>
          <w:position w:val="-32"/>
          <w:sz w:val="28"/>
          <w:szCs w:val="28"/>
        </w:rPr>
        <w:object w:dxaOrig="8140" w:dyaOrig="780">
          <v:shape id="_x0000_i1109" type="#_x0000_t75" style="width:403.2pt;height:39pt" o:ole="">
            <v:imagedata r:id="rId173" o:title=""/>
          </v:shape>
          <o:OLEObject Type="Embed" ProgID="Equation.DSMT4" ShapeID="_x0000_i1109" DrawAspect="Content" ObjectID="_1456165685" r:id="rId174"/>
        </w:object>
      </w:r>
      <w:r>
        <w:rPr>
          <w:rFonts w:ascii="Times New Roman" w:hAnsi="Times New Roman"/>
          <w:sz w:val="28"/>
          <w:szCs w:val="28"/>
        </w:rPr>
        <w:tab/>
        <w:t>(39)</w:t>
      </w:r>
    </w:p>
    <w:p w:rsidR="000811FA" w:rsidRPr="00F60957" w:rsidRDefault="000811FA" w:rsidP="00412D70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втором этапе, в интервале времени </w:t>
      </w:r>
      <w:r w:rsidRPr="00E40B6F">
        <w:rPr>
          <w:rFonts w:ascii="Times New Roman" w:hAnsi="Times New Roman"/>
          <w:position w:val="-12"/>
          <w:sz w:val="28"/>
          <w:szCs w:val="28"/>
        </w:rPr>
        <w:object w:dxaOrig="1280" w:dyaOrig="460">
          <v:shape id="_x0000_i1110" type="#_x0000_t75" style="width:63pt;height:23.4pt" o:ole="">
            <v:imagedata r:id="rId175" o:title=""/>
          </v:shape>
          <o:OLEObject Type="Embed" ProgID="Equation.DSMT4" ShapeID="_x0000_i1110" DrawAspect="Content" ObjectID="_1456165686" r:id="rId176"/>
        </w:object>
      </w:r>
      <w:r>
        <w:rPr>
          <w:rFonts w:ascii="Times New Roman" w:hAnsi="Times New Roman"/>
          <w:sz w:val="28"/>
          <w:szCs w:val="28"/>
        </w:rPr>
        <w:t xml:space="preserve"> уравнение (38)</w:t>
      </w:r>
      <w:r w:rsidRPr="006E50F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 учетом зависимостей (12) – (16) принимает вид</w:t>
      </w:r>
    </w:p>
    <w:p w:rsidR="000811FA" w:rsidRPr="00E40B6F" w:rsidRDefault="000811FA" w:rsidP="00412D70">
      <w:pPr>
        <w:spacing w:after="0" w:line="360" w:lineRule="auto"/>
        <w:contextualSpacing/>
        <w:jc w:val="both"/>
        <w:rPr>
          <w:rFonts w:ascii="Times New Roman" w:hAnsi="Times New Roman"/>
          <w:position w:val="-12"/>
          <w:sz w:val="28"/>
          <w:szCs w:val="28"/>
        </w:rPr>
      </w:pPr>
      <w:r w:rsidRPr="00E40B6F">
        <w:rPr>
          <w:rFonts w:ascii="Times New Roman" w:hAnsi="Times New Roman"/>
          <w:position w:val="-34"/>
          <w:sz w:val="28"/>
          <w:szCs w:val="28"/>
        </w:rPr>
        <w:object w:dxaOrig="8300" w:dyaOrig="820">
          <v:shape id="_x0000_i1111" type="#_x0000_t75" style="width:411pt;height:40.8pt" o:ole="">
            <v:imagedata r:id="rId177" o:title=""/>
          </v:shape>
          <o:OLEObject Type="Embed" ProgID="Equation.DSMT4" ShapeID="_x0000_i1111" DrawAspect="Content" ObjectID="_1456165687" r:id="rId178"/>
        </w:object>
      </w:r>
    </w:p>
    <w:p w:rsidR="000811FA" w:rsidRPr="00E40B6F" w:rsidRDefault="000811FA" w:rsidP="00412D70">
      <w:pPr>
        <w:spacing w:after="0" w:line="360" w:lineRule="auto"/>
        <w:contextualSpacing/>
        <w:jc w:val="both"/>
        <w:rPr>
          <w:rFonts w:ascii="Times New Roman" w:hAnsi="Times New Roman"/>
          <w:position w:val="-12"/>
          <w:sz w:val="28"/>
          <w:szCs w:val="28"/>
        </w:rPr>
      </w:pPr>
      <w:r w:rsidRPr="00E40B6F">
        <w:rPr>
          <w:rFonts w:ascii="Times New Roman" w:hAnsi="Times New Roman"/>
          <w:position w:val="-28"/>
          <w:sz w:val="28"/>
          <w:szCs w:val="28"/>
        </w:rPr>
        <w:object w:dxaOrig="6039" w:dyaOrig="720">
          <v:shape id="_x0000_i1112" type="#_x0000_t75" style="width:301.8pt;height:36pt" o:ole="">
            <v:imagedata r:id="rId179" o:title=""/>
          </v:shape>
          <o:OLEObject Type="Embed" ProgID="Equation.DSMT4" ShapeID="_x0000_i1112" DrawAspect="Content" ObjectID="_1456165688" r:id="rId180"/>
        </w:object>
      </w:r>
    </w:p>
    <w:p w:rsidR="000811FA" w:rsidRPr="00E40B6F" w:rsidRDefault="000811FA" w:rsidP="00412D70">
      <w:pPr>
        <w:spacing w:after="0" w:line="360" w:lineRule="auto"/>
        <w:contextualSpacing/>
        <w:jc w:val="both"/>
        <w:rPr>
          <w:rFonts w:ascii="Times New Roman" w:hAnsi="Times New Roman"/>
          <w:position w:val="-12"/>
          <w:sz w:val="28"/>
          <w:szCs w:val="28"/>
        </w:rPr>
      </w:pPr>
      <w:r w:rsidRPr="00E40B6F">
        <w:rPr>
          <w:rFonts w:ascii="Times New Roman" w:hAnsi="Times New Roman"/>
          <w:position w:val="-26"/>
          <w:sz w:val="28"/>
          <w:szCs w:val="28"/>
        </w:rPr>
        <w:object w:dxaOrig="5200" w:dyaOrig="700">
          <v:shape id="_x0000_i1113" type="#_x0000_t75" style="width:259.8pt;height:34.8pt" o:ole="">
            <v:imagedata r:id="rId181" o:title=""/>
          </v:shape>
          <o:OLEObject Type="Embed" ProgID="Equation.DSMT4" ShapeID="_x0000_i1113" DrawAspect="Content" ObjectID="_1456165689" r:id="rId182"/>
        </w:object>
      </w:r>
    </w:p>
    <w:p w:rsidR="000811FA" w:rsidRPr="00E40B6F" w:rsidRDefault="000811FA" w:rsidP="00412D70">
      <w:pPr>
        <w:spacing w:after="0" w:line="360" w:lineRule="auto"/>
        <w:contextualSpacing/>
        <w:jc w:val="both"/>
        <w:rPr>
          <w:rFonts w:ascii="Times New Roman" w:hAnsi="Times New Roman"/>
          <w:position w:val="-12"/>
          <w:sz w:val="28"/>
          <w:szCs w:val="28"/>
        </w:rPr>
      </w:pPr>
      <w:r w:rsidRPr="00E40B6F">
        <w:rPr>
          <w:rFonts w:ascii="Times New Roman" w:hAnsi="Times New Roman"/>
          <w:position w:val="-28"/>
          <w:sz w:val="28"/>
          <w:szCs w:val="28"/>
        </w:rPr>
        <w:object w:dxaOrig="4140" w:dyaOrig="720">
          <v:shape id="_x0000_i1114" type="#_x0000_t75" style="width:202.8pt;height:36pt" o:ole="">
            <v:imagedata r:id="rId183" o:title=""/>
          </v:shape>
          <o:OLEObject Type="Embed" ProgID="Equation.DSMT4" ShapeID="_x0000_i1114" DrawAspect="Content" ObjectID="_1456165690" r:id="rId184"/>
        </w:object>
      </w:r>
    </w:p>
    <w:p w:rsidR="000811FA" w:rsidRDefault="000811FA" w:rsidP="00412D70">
      <w:pPr>
        <w:tabs>
          <w:tab w:val="right" w:pos="9072"/>
        </w:tabs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40B6F">
        <w:rPr>
          <w:rFonts w:ascii="Times New Roman" w:hAnsi="Times New Roman"/>
          <w:position w:val="-34"/>
          <w:sz w:val="28"/>
          <w:szCs w:val="28"/>
        </w:rPr>
        <w:object w:dxaOrig="3180" w:dyaOrig="820">
          <v:shape id="_x0000_i1115" type="#_x0000_t75" style="width:159pt;height:40.8pt" o:ole="">
            <v:imagedata r:id="rId185" o:title=""/>
          </v:shape>
          <o:OLEObject Type="Embed" ProgID="Equation.DSMT4" ShapeID="_x0000_i1115" DrawAspect="Content" ObjectID="_1456165691" r:id="rId186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(40)</w:t>
      </w:r>
    </w:p>
    <w:p w:rsidR="000811FA" w:rsidRPr="00F60957" w:rsidRDefault="000811FA" w:rsidP="00412D7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третьем этапе, в интервале времени </w:t>
      </w:r>
      <w:r w:rsidRPr="00E40B6F">
        <w:rPr>
          <w:rFonts w:ascii="Times New Roman" w:hAnsi="Times New Roman"/>
          <w:position w:val="-12"/>
          <w:sz w:val="28"/>
          <w:szCs w:val="28"/>
        </w:rPr>
        <w:object w:dxaOrig="1420" w:dyaOrig="460">
          <v:shape id="_x0000_i1116" type="#_x0000_t75" style="width:70.2pt;height:23.4pt" o:ole="">
            <v:imagedata r:id="rId187" o:title=""/>
          </v:shape>
          <o:OLEObject Type="Embed" ProgID="Equation.DSMT4" ShapeID="_x0000_i1116" DrawAspect="Content" ObjectID="_1456165692" r:id="rId188"/>
        </w:object>
      </w:r>
      <w:r>
        <w:rPr>
          <w:rFonts w:ascii="Times New Roman" w:hAnsi="Times New Roman"/>
          <w:sz w:val="28"/>
          <w:szCs w:val="28"/>
        </w:rPr>
        <w:t xml:space="preserve"> уравнение (38)</w:t>
      </w:r>
      <w:r w:rsidRPr="006E50F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 учетом зависимостей (17) – (21) принимает вид</w:t>
      </w:r>
    </w:p>
    <w:p w:rsidR="000811FA" w:rsidRPr="00E40B6F" w:rsidRDefault="000811FA" w:rsidP="00412D70">
      <w:pPr>
        <w:spacing w:after="0" w:line="360" w:lineRule="auto"/>
        <w:contextualSpacing/>
        <w:jc w:val="both"/>
        <w:rPr>
          <w:rFonts w:ascii="Times New Roman" w:hAnsi="Times New Roman"/>
          <w:position w:val="-12"/>
          <w:sz w:val="28"/>
          <w:szCs w:val="28"/>
        </w:rPr>
      </w:pPr>
      <w:r w:rsidRPr="00E40B6F">
        <w:rPr>
          <w:rFonts w:ascii="Times New Roman" w:hAnsi="Times New Roman"/>
          <w:position w:val="-34"/>
          <w:sz w:val="28"/>
          <w:szCs w:val="28"/>
        </w:rPr>
        <w:object w:dxaOrig="8400" w:dyaOrig="820">
          <v:shape id="_x0000_i1117" type="#_x0000_t75" style="width:420pt;height:40.8pt" o:ole="">
            <v:imagedata r:id="rId189" o:title=""/>
          </v:shape>
          <o:OLEObject Type="Embed" ProgID="Equation.DSMT4" ShapeID="_x0000_i1117" DrawAspect="Content" ObjectID="_1456165693" r:id="rId190"/>
        </w:object>
      </w:r>
    </w:p>
    <w:p w:rsidR="000811FA" w:rsidRPr="00E40B6F" w:rsidRDefault="000811FA" w:rsidP="00412D70">
      <w:pPr>
        <w:spacing w:after="0" w:line="360" w:lineRule="auto"/>
        <w:contextualSpacing/>
        <w:jc w:val="both"/>
        <w:rPr>
          <w:rFonts w:ascii="Times New Roman" w:hAnsi="Times New Roman"/>
          <w:position w:val="-12"/>
          <w:sz w:val="28"/>
          <w:szCs w:val="28"/>
        </w:rPr>
      </w:pPr>
      <w:r w:rsidRPr="00E40B6F">
        <w:rPr>
          <w:rFonts w:ascii="Times New Roman" w:hAnsi="Times New Roman"/>
          <w:position w:val="-28"/>
          <w:sz w:val="28"/>
          <w:szCs w:val="28"/>
        </w:rPr>
        <w:object w:dxaOrig="6259" w:dyaOrig="720">
          <v:shape id="_x0000_i1118" type="#_x0000_t75" style="width:309.6pt;height:36pt" o:ole="">
            <v:imagedata r:id="rId191" o:title=""/>
          </v:shape>
          <o:OLEObject Type="Embed" ProgID="Equation.DSMT4" ShapeID="_x0000_i1118" DrawAspect="Content" ObjectID="_1456165694" r:id="rId192"/>
        </w:object>
      </w:r>
    </w:p>
    <w:p w:rsidR="000811FA" w:rsidRPr="00E40B6F" w:rsidRDefault="000811FA" w:rsidP="00412D70">
      <w:pPr>
        <w:spacing w:after="0" w:line="360" w:lineRule="auto"/>
        <w:contextualSpacing/>
        <w:jc w:val="both"/>
        <w:rPr>
          <w:rFonts w:ascii="Times New Roman" w:hAnsi="Times New Roman"/>
          <w:position w:val="-12"/>
          <w:sz w:val="28"/>
          <w:szCs w:val="28"/>
        </w:rPr>
      </w:pPr>
      <w:r w:rsidRPr="00E40B6F">
        <w:rPr>
          <w:rFonts w:ascii="Times New Roman" w:hAnsi="Times New Roman"/>
          <w:position w:val="-26"/>
          <w:sz w:val="28"/>
          <w:szCs w:val="28"/>
        </w:rPr>
        <w:object w:dxaOrig="5319" w:dyaOrig="700">
          <v:shape id="_x0000_i1119" type="#_x0000_t75" style="width:265.8pt;height:34.8pt" o:ole="">
            <v:imagedata r:id="rId193" o:title=""/>
          </v:shape>
          <o:OLEObject Type="Embed" ProgID="Equation.DSMT4" ShapeID="_x0000_i1119" DrawAspect="Content" ObjectID="_1456165695" r:id="rId194"/>
        </w:object>
      </w:r>
    </w:p>
    <w:p w:rsidR="000811FA" w:rsidRPr="00E40B6F" w:rsidRDefault="000811FA" w:rsidP="00412D70">
      <w:pPr>
        <w:spacing w:after="0" w:line="360" w:lineRule="auto"/>
        <w:contextualSpacing/>
        <w:jc w:val="both"/>
        <w:rPr>
          <w:rFonts w:ascii="Times New Roman" w:hAnsi="Times New Roman"/>
          <w:position w:val="-12"/>
          <w:sz w:val="28"/>
          <w:szCs w:val="28"/>
        </w:rPr>
      </w:pPr>
      <w:r w:rsidRPr="00E40B6F">
        <w:rPr>
          <w:rFonts w:ascii="Times New Roman" w:hAnsi="Times New Roman"/>
          <w:position w:val="-28"/>
          <w:sz w:val="28"/>
          <w:szCs w:val="28"/>
        </w:rPr>
        <w:object w:dxaOrig="4260" w:dyaOrig="720">
          <v:shape id="_x0000_i1120" type="#_x0000_t75" style="width:208.8pt;height:36pt" o:ole="">
            <v:imagedata r:id="rId195" o:title=""/>
          </v:shape>
          <o:OLEObject Type="Embed" ProgID="Equation.DSMT4" ShapeID="_x0000_i1120" DrawAspect="Content" ObjectID="_1456165696" r:id="rId196"/>
        </w:object>
      </w:r>
    </w:p>
    <w:p w:rsidR="000811FA" w:rsidRDefault="000811FA" w:rsidP="00377AF0">
      <w:pPr>
        <w:tabs>
          <w:tab w:val="right" w:pos="9072"/>
        </w:tabs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40B6F">
        <w:rPr>
          <w:rFonts w:ascii="Times New Roman" w:hAnsi="Times New Roman"/>
          <w:position w:val="-34"/>
          <w:sz w:val="28"/>
          <w:szCs w:val="28"/>
        </w:rPr>
        <w:object w:dxaOrig="3280" w:dyaOrig="820">
          <v:shape id="_x0000_i1121" type="#_x0000_t75" style="width:163.8pt;height:40.8pt" o:ole="">
            <v:imagedata r:id="rId197" o:title=""/>
          </v:shape>
          <o:OLEObject Type="Embed" ProgID="Equation.DSMT4" ShapeID="_x0000_i1121" DrawAspect="Content" ObjectID="_1456165697" r:id="rId198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(41)</w:t>
      </w:r>
    </w:p>
    <w:p w:rsidR="000811FA" w:rsidRPr="00F60957" w:rsidRDefault="000811FA" w:rsidP="00412D7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четвертом этапе, в интервале времени </w:t>
      </w:r>
      <w:r w:rsidRPr="00E40B6F">
        <w:rPr>
          <w:rFonts w:ascii="Times New Roman" w:hAnsi="Times New Roman"/>
          <w:position w:val="-12"/>
          <w:sz w:val="28"/>
          <w:szCs w:val="28"/>
        </w:rPr>
        <w:object w:dxaOrig="1420" w:dyaOrig="460">
          <v:shape id="_x0000_i1122" type="#_x0000_t75" style="width:70.2pt;height:23.4pt" o:ole="">
            <v:imagedata r:id="rId199" o:title=""/>
          </v:shape>
          <o:OLEObject Type="Embed" ProgID="Equation.DSMT4" ShapeID="_x0000_i1122" DrawAspect="Content" ObjectID="_1456165698" r:id="rId200"/>
        </w:object>
      </w:r>
      <w:r>
        <w:rPr>
          <w:rFonts w:ascii="Times New Roman" w:hAnsi="Times New Roman"/>
          <w:sz w:val="28"/>
          <w:szCs w:val="28"/>
        </w:rPr>
        <w:t xml:space="preserve"> уравнение (38)</w:t>
      </w:r>
      <w:r w:rsidRPr="006E50F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 учетом зависимостей (22) – (26) принимает вид</w:t>
      </w:r>
    </w:p>
    <w:p w:rsidR="000811FA" w:rsidRPr="00E40B6F" w:rsidRDefault="000811FA" w:rsidP="00412D70">
      <w:pPr>
        <w:spacing w:after="0" w:line="360" w:lineRule="auto"/>
        <w:contextualSpacing/>
        <w:jc w:val="both"/>
        <w:rPr>
          <w:rFonts w:ascii="Times New Roman" w:hAnsi="Times New Roman"/>
          <w:position w:val="-12"/>
          <w:sz w:val="28"/>
          <w:szCs w:val="28"/>
        </w:rPr>
      </w:pPr>
      <w:r w:rsidRPr="00E40B6F">
        <w:rPr>
          <w:rFonts w:ascii="Times New Roman" w:hAnsi="Times New Roman"/>
          <w:position w:val="-34"/>
          <w:sz w:val="28"/>
          <w:szCs w:val="28"/>
        </w:rPr>
        <w:object w:dxaOrig="6080" w:dyaOrig="820">
          <v:shape id="_x0000_i1123" type="#_x0000_t75" style="width:298.2pt;height:40.8pt" o:ole="">
            <v:imagedata r:id="rId201" o:title=""/>
          </v:shape>
          <o:OLEObject Type="Embed" ProgID="Equation.DSMT4" ShapeID="_x0000_i1123" DrawAspect="Content" ObjectID="_1456165699" r:id="rId202"/>
        </w:object>
      </w:r>
    </w:p>
    <w:p w:rsidR="000811FA" w:rsidRPr="00E40B6F" w:rsidRDefault="000811FA" w:rsidP="00412D70">
      <w:pPr>
        <w:spacing w:after="0" w:line="360" w:lineRule="auto"/>
        <w:contextualSpacing/>
        <w:jc w:val="both"/>
        <w:rPr>
          <w:rFonts w:ascii="Times New Roman" w:hAnsi="Times New Roman"/>
          <w:position w:val="-12"/>
          <w:sz w:val="28"/>
          <w:szCs w:val="28"/>
        </w:rPr>
      </w:pPr>
      <w:r w:rsidRPr="00E40B6F">
        <w:rPr>
          <w:rFonts w:ascii="Times New Roman" w:hAnsi="Times New Roman"/>
          <w:position w:val="-28"/>
          <w:sz w:val="28"/>
          <w:szCs w:val="28"/>
        </w:rPr>
        <w:object w:dxaOrig="4060" w:dyaOrig="720">
          <v:shape id="_x0000_i1124" type="#_x0000_t75" style="width:202.8pt;height:36pt" o:ole="">
            <v:imagedata r:id="rId203" o:title=""/>
          </v:shape>
          <o:OLEObject Type="Embed" ProgID="Equation.DSMT4" ShapeID="_x0000_i1124" DrawAspect="Content" ObjectID="_1456165700" r:id="rId204"/>
        </w:object>
      </w:r>
    </w:p>
    <w:p w:rsidR="000811FA" w:rsidRPr="00E40B6F" w:rsidRDefault="000811FA" w:rsidP="00412D70">
      <w:pPr>
        <w:spacing w:after="0" w:line="360" w:lineRule="auto"/>
        <w:contextualSpacing/>
        <w:jc w:val="both"/>
        <w:rPr>
          <w:rFonts w:ascii="Times New Roman" w:hAnsi="Times New Roman"/>
          <w:position w:val="-12"/>
          <w:sz w:val="28"/>
          <w:szCs w:val="28"/>
        </w:rPr>
      </w:pPr>
      <w:r w:rsidRPr="00E40B6F">
        <w:rPr>
          <w:rFonts w:ascii="Times New Roman" w:hAnsi="Times New Roman"/>
          <w:position w:val="-26"/>
          <w:sz w:val="28"/>
          <w:szCs w:val="28"/>
        </w:rPr>
        <w:object w:dxaOrig="3420" w:dyaOrig="700">
          <v:shape id="_x0000_i1125" type="#_x0000_t75" style="width:171pt;height:34.8pt" o:ole="">
            <v:imagedata r:id="rId205" o:title=""/>
          </v:shape>
          <o:OLEObject Type="Embed" ProgID="Equation.DSMT4" ShapeID="_x0000_i1125" DrawAspect="Content" ObjectID="_1456165701" r:id="rId206"/>
        </w:object>
      </w:r>
    </w:p>
    <w:p w:rsidR="000811FA" w:rsidRPr="00E40B6F" w:rsidRDefault="000811FA" w:rsidP="00412D70">
      <w:pPr>
        <w:spacing w:after="0" w:line="360" w:lineRule="auto"/>
        <w:contextualSpacing/>
        <w:jc w:val="both"/>
        <w:rPr>
          <w:rFonts w:ascii="Times New Roman" w:hAnsi="Times New Roman"/>
          <w:position w:val="-12"/>
          <w:sz w:val="28"/>
          <w:szCs w:val="28"/>
        </w:rPr>
      </w:pPr>
      <w:r w:rsidRPr="00E40B6F">
        <w:rPr>
          <w:rFonts w:ascii="Times New Roman" w:hAnsi="Times New Roman"/>
          <w:position w:val="-28"/>
          <w:sz w:val="28"/>
          <w:szCs w:val="28"/>
        </w:rPr>
        <w:object w:dxaOrig="3379" w:dyaOrig="720">
          <v:shape id="_x0000_i1126" type="#_x0000_t75" style="width:167.4pt;height:36pt" o:ole="">
            <v:imagedata r:id="rId207" o:title=""/>
          </v:shape>
          <o:OLEObject Type="Embed" ProgID="Equation.DSMT4" ShapeID="_x0000_i1126" DrawAspect="Content" ObjectID="_1456165702" r:id="rId208"/>
        </w:object>
      </w:r>
    </w:p>
    <w:p w:rsidR="000811FA" w:rsidRPr="00E40B6F" w:rsidRDefault="000811FA" w:rsidP="009017FE">
      <w:pPr>
        <w:tabs>
          <w:tab w:val="right" w:pos="9072"/>
        </w:tabs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40B6F">
        <w:rPr>
          <w:rFonts w:ascii="Times New Roman" w:hAnsi="Times New Roman"/>
          <w:position w:val="-34"/>
          <w:sz w:val="28"/>
          <w:szCs w:val="28"/>
        </w:rPr>
        <w:object w:dxaOrig="3320" w:dyaOrig="820">
          <v:shape id="_x0000_i1127" type="#_x0000_t75" style="width:162.6pt;height:40.8pt" o:ole="">
            <v:imagedata r:id="rId209" o:title=""/>
          </v:shape>
          <o:OLEObject Type="Embed" ProgID="Equation.DSMT4" ShapeID="_x0000_i1127" DrawAspect="Content" ObjectID="_1456165703" r:id="rId210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(42)</w:t>
      </w:r>
    </w:p>
    <w:p w:rsidR="000811FA" w:rsidRDefault="000811FA" w:rsidP="00412D7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0811FA" w:rsidRDefault="000811FA" w:rsidP="00412D7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0811FA" w:rsidRPr="00F60957" w:rsidRDefault="000811FA" w:rsidP="00412D7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пятом этапе, в интервале времени </w:t>
      </w:r>
      <w:r w:rsidRPr="00E40B6F">
        <w:rPr>
          <w:rFonts w:ascii="Times New Roman" w:hAnsi="Times New Roman"/>
          <w:position w:val="-12"/>
          <w:sz w:val="28"/>
          <w:szCs w:val="28"/>
        </w:rPr>
        <w:object w:dxaOrig="1420" w:dyaOrig="460">
          <v:shape id="_x0000_i1128" type="#_x0000_t75" style="width:70.2pt;height:23.4pt" o:ole="">
            <v:imagedata r:id="rId211" o:title=""/>
          </v:shape>
          <o:OLEObject Type="Embed" ProgID="Equation.DSMT4" ShapeID="_x0000_i1128" DrawAspect="Content" ObjectID="_1456165704" r:id="rId212"/>
        </w:object>
      </w:r>
      <w:r>
        <w:rPr>
          <w:rFonts w:ascii="Times New Roman" w:hAnsi="Times New Roman"/>
          <w:sz w:val="28"/>
          <w:szCs w:val="28"/>
        </w:rPr>
        <w:t xml:space="preserve"> уравнение (38)</w:t>
      </w:r>
      <w:r w:rsidRPr="006E50F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 учетом зависимостей (27) – (31) принимает вид</w:t>
      </w:r>
    </w:p>
    <w:p w:rsidR="000811FA" w:rsidRPr="00E40B6F" w:rsidRDefault="000811FA" w:rsidP="00412D70">
      <w:pPr>
        <w:spacing w:after="0" w:line="360" w:lineRule="auto"/>
        <w:contextualSpacing/>
        <w:jc w:val="both"/>
        <w:rPr>
          <w:rFonts w:ascii="Times New Roman" w:hAnsi="Times New Roman"/>
          <w:position w:val="-12"/>
          <w:sz w:val="28"/>
          <w:szCs w:val="28"/>
        </w:rPr>
      </w:pPr>
      <w:r w:rsidRPr="00E40B6F">
        <w:rPr>
          <w:rFonts w:ascii="Times New Roman" w:hAnsi="Times New Roman"/>
          <w:position w:val="-34"/>
          <w:sz w:val="28"/>
          <w:szCs w:val="28"/>
        </w:rPr>
        <w:object w:dxaOrig="8500" w:dyaOrig="820">
          <v:shape id="_x0000_i1129" type="#_x0000_t75" style="width:420.6pt;height:40.8pt" o:ole="">
            <v:imagedata r:id="rId213" o:title=""/>
          </v:shape>
          <o:OLEObject Type="Embed" ProgID="Equation.DSMT4" ShapeID="_x0000_i1129" DrawAspect="Content" ObjectID="_1456165705" r:id="rId214"/>
        </w:object>
      </w:r>
    </w:p>
    <w:p w:rsidR="000811FA" w:rsidRPr="00E40B6F" w:rsidRDefault="000811FA" w:rsidP="00412D70">
      <w:pPr>
        <w:spacing w:after="0" w:line="360" w:lineRule="auto"/>
        <w:contextualSpacing/>
        <w:jc w:val="both"/>
        <w:rPr>
          <w:rFonts w:ascii="Times New Roman" w:hAnsi="Times New Roman"/>
          <w:position w:val="-12"/>
          <w:sz w:val="28"/>
          <w:szCs w:val="28"/>
        </w:rPr>
      </w:pPr>
      <w:r w:rsidRPr="00E40B6F">
        <w:rPr>
          <w:rFonts w:ascii="Times New Roman" w:hAnsi="Times New Roman"/>
          <w:position w:val="-28"/>
          <w:sz w:val="28"/>
          <w:szCs w:val="28"/>
        </w:rPr>
        <w:object w:dxaOrig="6240" w:dyaOrig="720">
          <v:shape id="_x0000_i1130" type="#_x0000_t75" style="width:312pt;height:36pt" o:ole="">
            <v:imagedata r:id="rId215" o:title=""/>
          </v:shape>
          <o:OLEObject Type="Embed" ProgID="Equation.DSMT4" ShapeID="_x0000_i1130" DrawAspect="Content" ObjectID="_1456165706" r:id="rId216"/>
        </w:object>
      </w:r>
    </w:p>
    <w:p w:rsidR="000811FA" w:rsidRPr="00E40B6F" w:rsidRDefault="000811FA" w:rsidP="00412D70">
      <w:pPr>
        <w:spacing w:after="0" w:line="360" w:lineRule="auto"/>
        <w:contextualSpacing/>
        <w:jc w:val="both"/>
        <w:rPr>
          <w:rFonts w:ascii="Times New Roman" w:hAnsi="Times New Roman"/>
          <w:position w:val="-12"/>
          <w:sz w:val="28"/>
          <w:szCs w:val="28"/>
        </w:rPr>
      </w:pPr>
      <w:r w:rsidRPr="00E40B6F">
        <w:rPr>
          <w:rFonts w:ascii="Times New Roman" w:hAnsi="Times New Roman"/>
          <w:position w:val="-26"/>
          <w:sz w:val="28"/>
          <w:szCs w:val="28"/>
        </w:rPr>
        <w:object w:dxaOrig="5319" w:dyaOrig="700">
          <v:shape id="_x0000_i1131" type="#_x0000_t75" style="width:265.8pt;height:34.8pt" o:ole="">
            <v:imagedata r:id="rId217" o:title=""/>
          </v:shape>
          <o:OLEObject Type="Embed" ProgID="Equation.DSMT4" ShapeID="_x0000_i1131" DrawAspect="Content" ObjectID="_1456165707" r:id="rId218"/>
        </w:object>
      </w:r>
    </w:p>
    <w:p w:rsidR="000811FA" w:rsidRPr="00E40B6F" w:rsidRDefault="000811FA" w:rsidP="00412D70">
      <w:pPr>
        <w:spacing w:after="0" w:line="360" w:lineRule="auto"/>
        <w:contextualSpacing/>
        <w:jc w:val="both"/>
        <w:rPr>
          <w:rFonts w:ascii="Times New Roman" w:hAnsi="Times New Roman"/>
          <w:position w:val="-12"/>
          <w:sz w:val="28"/>
          <w:szCs w:val="28"/>
        </w:rPr>
      </w:pPr>
      <w:r w:rsidRPr="00E40B6F">
        <w:rPr>
          <w:rFonts w:ascii="Times New Roman" w:hAnsi="Times New Roman"/>
          <w:position w:val="-28"/>
          <w:sz w:val="28"/>
          <w:szCs w:val="28"/>
        </w:rPr>
        <w:object w:dxaOrig="4280" w:dyaOrig="720">
          <v:shape id="_x0000_i1132" type="#_x0000_t75" style="width:211.8pt;height:36pt" o:ole="">
            <v:imagedata r:id="rId219" o:title=""/>
          </v:shape>
          <o:OLEObject Type="Embed" ProgID="Equation.DSMT4" ShapeID="_x0000_i1132" DrawAspect="Content" ObjectID="_1456165708" r:id="rId220"/>
        </w:object>
      </w:r>
    </w:p>
    <w:p w:rsidR="000811FA" w:rsidRDefault="000811FA" w:rsidP="00412D70">
      <w:pPr>
        <w:tabs>
          <w:tab w:val="right" w:pos="9072"/>
        </w:tabs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40B6F">
        <w:rPr>
          <w:rFonts w:ascii="Times New Roman" w:hAnsi="Times New Roman"/>
          <w:position w:val="-34"/>
          <w:sz w:val="28"/>
          <w:szCs w:val="28"/>
        </w:rPr>
        <w:object w:dxaOrig="3320" w:dyaOrig="820">
          <v:shape id="_x0000_i1133" type="#_x0000_t75" style="width:164.4pt;height:40.8pt" o:ole="">
            <v:imagedata r:id="rId221" o:title=""/>
          </v:shape>
          <o:OLEObject Type="Embed" ProgID="Equation.DSMT4" ShapeID="_x0000_i1133" DrawAspect="Content" ObjectID="_1456165709" r:id="rId222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(43)</w:t>
      </w:r>
    </w:p>
    <w:p w:rsidR="000811FA" w:rsidRPr="00F60957" w:rsidRDefault="000811FA" w:rsidP="00412D7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шестом этапе, в интервале времени </w:t>
      </w:r>
      <w:r w:rsidRPr="00E40B6F">
        <w:rPr>
          <w:rFonts w:ascii="Times New Roman" w:hAnsi="Times New Roman"/>
          <w:position w:val="-12"/>
          <w:sz w:val="28"/>
          <w:szCs w:val="28"/>
        </w:rPr>
        <w:object w:dxaOrig="1420" w:dyaOrig="460">
          <v:shape id="_x0000_i1134" type="#_x0000_t75" style="width:70.2pt;height:23.4pt" o:ole="">
            <v:imagedata r:id="rId223" o:title=""/>
          </v:shape>
          <o:OLEObject Type="Embed" ProgID="Equation.DSMT4" ShapeID="_x0000_i1134" DrawAspect="Content" ObjectID="_1456165710" r:id="rId224"/>
        </w:object>
      </w:r>
      <w:r>
        <w:rPr>
          <w:rFonts w:ascii="Times New Roman" w:hAnsi="Times New Roman"/>
          <w:sz w:val="28"/>
          <w:szCs w:val="28"/>
        </w:rPr>
        <w:t xml:space="preserve"> уравнение (38)</w:t>
      </w:r>
      <w:r w:rsidRPr="006E50F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 учетом зависимостей (32) – (36) принимает вид</w:t>
      </w:r>
    </w:p>
    <w:p w:rsidR="000811FA" w:rsidRPr="00E40B6F" w:rsidRDefault="000811FA" w:rsidP="00412D70">
      <w:pPr>
        <w:spacing w:after="0" w:line="360" w:lineRule="auto"/>
        <w:contextualSpacing/>
        <w:jc w:val="both"/>
        <w:rPr>
          <w:rFonts w:ascii="Times New Roman" w:hAnsi="Times New Roman"/>
          <w:position w:val="-12"/>
          <w:sz w:val="28"/>
          <w:szCs w:val="28"/>
        </w:rPr>
      </w:pPr>
      <w:r w:rsidRPr="00E40B6F">
        <w:rPr>
          <w:rFonts w:ascii="Times New Roman" w:hAnsi="Times New Roman"/>
          <w:position w:val="-34"/>
          <w:sz w:val="28"/>
          <w:szCs w:val="28"/>
        </w:rPr>
        <w:object w:dxaOrig="8380" w:dyaOrig="820">
          <v:shape id="_x0000_i1135" type="#_x0000_t75" style="width:418.8pt;height:40.8pt" o:ole="">
            <v:imagedata r:id="rId225" o:title=""/>
          </v:shape>
          <o:OLEObject Type="Embed" ProgID="Equation.DSMT4" ShapeID="_x0000_i1135" DrawAspect="Content" ObjectID="_1456165711" r:id="rId226"/>
        </w:object>
      </w:r>
    </w:p>
    <w:p w:rsidR="000811FA" w:rsidRPr="00E40B6F" w:rsidRDefault="000811FA" w:rsidP="00412D70">
      <w:pPr>
        <w:spacing w:after="0" w:line="360" w:lineRule="auto"/>
        <w:contextualSpacing/>
        <w:jc w:val="both"/>
        <w:rPr>
          <w:rFonts w:ascii="Times New Roman" w:hAnsi="Times New Roman"/>
          <w:position w:val="-12"/>
          <w:sz w:val="28"/>
          <w:szCs w:val="28"/>
        </w:rPr>
      </w:pPr>
      <w:r w:rsidRPr="00E40B6F">
        <w:rPr>
          <w:rFonts w:ascii="Times New Roman" w:hAnsi="Times New Roman"/>
          <w:position w:val="-28"/>
          <w:sz w:val="28"/>
          <w:szCs w:val="28"/>
        </w:rPr>
        <w:object w:dxaOrig="6160" w:dyaOrig="720">
          <v:shape id="_x0000_i1136" type="#_x0000_t75" style="width:307.8pt;height:36pt" o:ole="">
            <v:imagedata r:id="rId227" o:title=""/>
          </v:shape>
          <o:OLEObject Type="Embed" ProgID="Equation.DSMT4" ShapeID="_x0000_i1136" DrawAspect="Content" ObjectID="_1456165712" r:id="rId228"/>
        </w:object>
      </w:r>
    </w:p>
    <w:p w:rsidR="000811FA" w:rsidRPr="00E40B6F" w:rsidRDefault="000811FA" w:rsidP="00412D70">
      <w:pPr>
        <w:spacing w:after="0" w:line="360" w:lineRule="auto"/>
        <w:contextualSpacing/>
        <w:jc w:val="both"/>
        <w:rPr>
          <w:rFonts w:ascii="Times New Roman" w:hAnsi="Times New Roman"/>
          <w:position w:val="-12"/>
          <w:sz w:val="28"/>
          <w:szCs w:val="28"/>
        </w:rPr>
      </w:pPr>
      <w:r w:rsidRPr="00E40B6F">
        <w:rPr>
          <w:rFonts w:ascii="Times New Roman" w:hAnsi="Times New Roman"/>
          <w:position w:val="-26"/>
          <w:sz w:val="28"/>
          <w:szCs w:val="28"/>
        </w:rPr>
        <w:object w:dxaOrig="5340" w:dyaOrig="700">
          <v:shape id="_x0000_i1137" type="#_x0000_t75" style="width:267pt;height:34.8pt" o:ole="">
            <v:imagedata r:id="rId229" o:title=""/>
          </v:shape>
          <o:OLEObject Type="Embed" ProgID="Equation.DSMT4" ShapeID="_x0000_i1137" DrawAspect="Content" ObjectID="_1456165713" r:id="rId230"/>
        </w:object>
      </w:r>
    </w:p>
    <w:p w:rsidR="000811FA" w:rsidRPr="00E40B6F" w:rsidRDefault="000811FA" w:rsidP="00412D70">
      <w:pPr>
        <w:spacing w:after="0" w:line="360" w:lineRule="auto"/>
        <w:contextualSpacing/>
        <w:jc w:val="both"/>
        <w:rPr>
          <w:rFonts w:ascii="Times New Roman" w:hAnsi="Times New Roman"/>
          <w:position w:val="-12"/>
          <w:sz w:val="28"/>
          <w:szCs w:val="28"/>
        </w:rPr>
      </w:pPr>
      <w:r w:rsidRPr="00E40B6F">
        <w:rPr>
          <w:rFonts w:ascii="Times New Roman" w:hAnsi="Times New Roman"/>
          <w:position w:val="-28"/>
          <w:sz w:val="28"/>
          <w:szCs w:val="28"/>
        </w:rPr>
        <w:object w:dxaOrig="4280" w:dyaOrig="720">
          <v:shape id="_x0000_i1138" type="#_x0000_t75" style="width:211.8pt;height:36pt" o:ole="">
            <v:imagedata r:id="rId231" o:title=""/>
          </v:shape>
          <o:OLEObject Type="Embed" ProgID="Equation.DSMT4" ShapeID="_x0000_i1138" DrawAspect="Content" ObjectID="_1456165714" r:id="rId232"/>
        </w:object>
      </w:r>
    </w:p>
    <w:p w:rsidR="000811FA" w:rsidRDefault="000811FA" w:rsidP="009017FE">
      <w:pPr>
        <w:tabs>
          <w:tab w:val="right" w:pos="9072"/>
        </w:tabs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40B6F">
        <w:rPr>
          <w:rFonts w:ascii="Times New Roman" w:hAnsi="Times New Roman"/>
          <w:position w:val="-34"/>
          <w:sz w:val="28"/>
          <w:szCs w:val="28"/>
        </w:rPr>
        <w:object w:dxaOrig="3300" w:dyaOrig="820">
          <v:shape id="_x0000_i1139" type="#_x0000_t75" style="width:163.2pt;height:40.8pt" o:ole="">
            <v:imagedata r:id="rId233" o:title=""/>
          </v:shape>
          <o:OLEObject Type="Embed" ProgID="Equation.DSMT4" ShapeID="_x0000_i1139" DrawAspect="Content" ObjectID="_1456165715" r:id="rId234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(44)</w:t>
      </w:r>
    </w:p>
    <w:p w:rsidR="000811FA" w:rsidRPr="00F60957" w:rsidRDefault="000811FA" w:rsidP="00412D7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После цикла, в интервале времени </w:t>
      </w:r>
      <w:r w:rsidRPr="00D60328">
        <w:rPr>
          <w:rFonts w:ascii="Times New Roman" w:hAnsi="Times New Roman"/>
          <w:position w:val="-12"/>
          <w:sz w:val="28"/>
          <w:szCs w:val="28"/>
        </w:rPr>
        <w:object w:dxaOrig="780" w:dyaOrig="380">
          <v:shape id="_x0000_i1140" type="#_x0000_t75" style="width:39pt;height:18.6pt" o:ole="">
            <v:imagedata r:id="rId235" o:title=""/>
          </v:shape>
          <o:OLEObject Type="Embed" ProgID="Equation.DSMT4" ShapeID="_x0000_i1140" DrawAspect="Content" ObjectID="_1456165716" r:id="rId236"/>
        </w:object>
      </w:r>
      <w:r>
        <w:rPr>
          <w:rFonts w:ascii="Times New Roman" w:hAnsi="Times New Roman"/>
          <w:sz w:val="28"/>
          <w:szCs w:val="28"/>
        </w:rPr>
        <w:t xml:space="preserve"> уравнение (38)</w:t>
      </w:r>
      <w:r w:rsidRPr="006E50F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принимает вид</w:t>
      </w:r>
    </w:p>
    <w:p w:rsidR="000811FA" w:rsidRPr="00E40B6F" w:rsidRDefault="000811FA" w:rsidP="00412D70">
      <w:pPr>
        <w:tabs>
          <w:tab w:val="right" w:pos="9072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40B6F">
        <w:rPr>
          <w:rFonts w:ascii="Times New Roman" w:hAnsi="Times New Roman"/>
          <w:position w:val="-22"/>
          <w:sz w:val="28"/>
          <w:szCs w:val="28"/>
        </w:rPr>
        <w:object w:dxaOrig="3860" w:dyaOrig="580">
          <v:shape id="_x0000_i1141" type="#_x0000_t75" style="width:190.8pt;height:28.8pt" o:ole="">
            <v:imagedata r:id="rId237" o:title=""/>
          </v:shape>
          <o:OLEObject Type="Embed" ProgID="Equation.DSMT4" ShapeID="_x0000_i1141" DrawAspect="Content" ObjectID="_1456165717" r:id="rId238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(45)</w:t>
      </w:r>
    </w:p>
    <w:p w:rsidR="000811FA" w:rsidRDefault="000811FA" w:rsidP="00E40B6F">
      <w:pPr>
        <w:spacing w:after="0"/>
        <w:rPr>
          <w:rFonts w:ascii="Times New Roman" w:hAnsi="Times New Roman"/>
          <w:position w:val="-12"/>
          <w:sz w:val="28"/>
          <w:szCs w:val="28"/>
        </w:rPr>
      </w:pPr>
    </w:p>
    <w:p w:rsidR="000811FA" w:rsidRPr="00E40B6F" w:rsidRDefault="000811FA" w:rsidP="00E40B6F">
      <w:pPr>
        <w:spacing w:after="0"/>
        <w:rPr>
          <w:rFonts w:ascii="Times New Roman" w:hAnsi="Times New Roman"/>
          <w:position w:val="-12"/>
          <w:sz w:val="28"/>
          <w:szCs w:val="28"/>
        </w:rPr>
      </w:pPr>
    </w:p>
    <w:p w:rsidR="000811FA" w:rsidRPr="009F5720" w:rsidRDefault="000811FA" w:rsidP="00E40B6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F5720">
        <w:rPr>
          <w:rFonts w:ascii="Times New Roman" w:hAnsi="Times New Roman"/>
          <w:sz w:val="28"/>
          <w:szCs w:val="28"/>
        </w:rPr>
        <w:t>Выводы</w:t>
      </w:r>
    </w:p>
    <w:p w:rsidR="000811FA" w:rsidRPr="00E40B6F" w:rsidRDefault="000811FA" w:rsidP="007770D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Разработана оптимальная по быстродействию диаграмма для малых перемещений исполнительного органа электропривода. Определены: её параметры; область существования; аналитические </w:t>
      </w:r>
      <w:r w:rsidRPr="00E40B6F">
        <w:rPr>
          <w:rFonts w:ascii="Times New Roman" w:hAnsi="Times New Roman"/>
          <w:sz w:val="28"/>
          <w:szCs w:val="28"/>
        </w:rPr>
        <w:t>зависимости координат электропривода от времени при перемещениях его исполнительного орг</w:t>
      </w:r>
      <w:r w:rsidRPr="00E40B6F">
        <w:rPr>
          <w:rFonts w:ascii="Times New Roman" w:hAnsi="Times New Roman"/>
          <w:sz w:val="28"/>
          <w:szCs w:val="28"/>
        </w:rPr>
        <w:t>а</w:t>
      </w:r>
      <w:r w:rsidRPr="00E40B6F">
        <w:rPr>
          <w:rFonts w:ascii="Times New Roman" w:hAnsi="Times New Roman"/>
          <w:sz w:val="28"/>
          <w:szCs w:val="28"/>
        </w:rPr>
        <w:t xml:space="preserve">на в соответствии с </w:t>
      </w:r>
      <w:r>
        <w:rPr>
          <w:rFonts w:ascii="Times New Roman" w:hAnsi="Times New Roman"/>
          <w:sz w:val="28"/>
          <w:szCs w:val="28"/>
        </w:rPr>
        <w:t>данной</w:t>
      </w:r>
      <w:r w:rsidRPr="00E40B6F">
        <w:rPr>
          <w:rFonts w:ascii="Times New Roman" w:hAnsi="Times New Roman"/>
          <w:sz w:val="28"/>
          <w:szCs w:val="28"/>
        </w:rPr>
        <w:t xml:space="preserve"> диаграммой</w:t>
      </w:r>
      <w:r>
        <w:rPr>
          <w:rFonts w:ascii="Times New Roman" w:hAnsi="Times New Roman"/>
          <w:sz w:val="28"/>
          <w:szCs w:val="28"/>
        </w:rPr>
        <w:t>; ана</w:t>
      </w:r>
      <w:r w:rsidRPr="007770DA">
        <w:rPr>
          <w:rFonts w:ascii="Times New Roman" w:hAnsi="Times New Roman"/>
          <w:sz w:val="28"/>
          <w:szCs w:val="28"/>
        </w:rPr>
        <w:t>литические зависимости управляющего сигнала системы автоматического регулирования полож</w:t>
      </w:r>
      <w:r w:rsidRPr="007770DA">
        <w:rPr>
          <w:rFonts w:ascii="Times New Roman" w:hAnsi="Times New Roman"/>
          <w:sz w:val="28"/>
          <w:szCs w:val="28"/>
        </w:rPr>
        <w:t>е</w:t>
      </w:r>
      <w:r w:rsidRPr="007770DA">
        <w:rPr>
          <w:rFonts w:ascii="Times New Roman" w:hAnsi="Times New Roman"/>
          <w:sz w:val="28"/>
          <w:szCs w:val="28"/>
        </w:rPr>
        <w:t>ния от времени, позволяющего с особой точностью формировать опт</w:t>
      </w:r>
      <w:r w:rsidRPr="007770DA">
        <w:rPr>
          <w:rFonts w:ascii="Times New Roman" w:hAnsi="Times New Roman"/>
          <w:sz w:val="28"/>
          <w:szCs w:val="28"/>
        </w:rPr>
        <w:t>и</w:t>
      </w:r>
      <w:r w:rsidRPr="007770DA">
        <w:rPr>
          <w:rFonts w:ascii="Times New Roman" w:hAnsi="Times New Roman"/>
          <w:sz w:val="28"/>
          <w:szCs w:val="28"/>
        </w:rPr>
        <w:t>мальную по быстродействию диаграмму для малых перемещений испо</w:t>
      </w:r>
      <w:r w:rsidRPr="007770DA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нитель</w:t>
      </w:r>
      <w:r w:rsidRPr="007770DA">
        <w:rPr>
          <w:rFonts w:ascii="Times New Roman" w:hAnsi="Times New Roman"/>
          <w:sz w:val="28"/>
          <w:szCs w:val="28"/>
        </w:rPr>
        <w:t>ного органа электропривода</w:t>
      </w:r>
      <w:r>
        <w:rPr>
          <w:rFonts w:ascii="Times New Roman" w:hAnsi="Times New Roman"/>
          <w:sz w:val="28"/>
          <w:szCs w:val="28"/>
        </w:rPr>
        <w:t>.</w:t>
      </w:r>
    </w:p>
    <w:p w:rsidR="000811FA" w:rsidRDefault="000811FA" w:rsidP="00B115AB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9F5720">
        <w:rPr>
          <w:rFonts w:ascii="Times New Roman" w:hAnsi="Times New Roman"/>
          <w:sz w:val="28"/>
          <w:szCs w:val="28"/>
        </w:rPr>
        <w:t>недрени</w:t>
      </w:r>
      <w:r>
        <w:rPr>
          <w:rFonts w:ascii="Times New Roman" w:hAnsi="Times New Roman"/>
          <w:sz w:val="28"/>
          <w:szCs w:val="28"/>
        </w:rPr>
        <w:t>е</w:t>
      </w:r>
      <w:r w:rsidRPr="009F5720">
        <w:rPr>
          <w:rFonts w:ascii="Times New Roman" w:hAnsi="Times New Roman"/>
          <w:sz w:val="28"/>
          <w:szCs w:val="28"/>
        </w:rPr>
        <w:t xml:space="preserve"> оптимальной по быстродействию диаграммы для </w:t>
      </w:r>
      <w:r>
        <w:rPr>
          <w:rFonts w:ascii="Times New Roman" w:hAnsi="Times New Roman"/>
          <w:sz w:val="28"/>
          <w:szCs w:val="28"/>
        </w:rPr>
        <w:t>малых</w:t>
      </w:r>
      <w:r w:rsidRPr="009F5720">
        <w:rPr>
          <w:rFonts w:ascii="Times New Roman" w:hAnsi="Times New Roman"/>
          <w:sz w:val="28"/>
          <w:szCs w:val="28"/>
        </w:rPr>
        <w:t xml:space="preserve"> перемещений исполнительного органа электропривода </w:t>
      </w:r>
      <w:r>
        <w:rPr>
          <w:rFonts w:ascii="Times New Roman" w:hAnsi="Times New Roman"/>
          <w:sz w:val="28"/>
          <w:szCs w:val="28"/>
        </w:rPr>
        <w:t>позволит избавит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ся от ошибки по перемещению исполнительного органа электропривода, вызванной влиянием инерционности САР положения.</w:t>
      </w:r>
    </w:p>
    <w:p w:rsidR="000811FA" w:rsidRPr="00922059" w:rsidRDefault="000811FA" w:rsidP="0092205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0811FA" w:rsidRDefault="000811FA" w:rsidP="0092205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E13F25">
        <w:rPr>
          <w:rFonts w:ascii="Times New Roman" w:hAnsi="Times New Roman"/>
          <w:b/>
          <w:sz w:val="24"/>
          <w:szCs w:val="24"/>
        </w:rPr>
        <w:t>Список литературы</w:t>
      </w:r>
    </w:p>
    <w:p w:rsidR="000811FA" w:rsidRPr="00266E0D" w:rsidRDefault="000811FA" w:rsidP="0092205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0811FA" w:rsidRDefault="000811FA" w:rsidP="00922059">
      <w:pPr>
        <w:tabs>
          <w:tab w:val="left" w:pos="567"/>
          <w:tab w:val="right" w:pos="9072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Ключев В.И. Теория электропривода: учебник для вузов. – М.: Энергоатоми</w:t>
      </w:r>
      <w:r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</w:rPr>
        <w:t>дат, 1985. – 560с.</w:t>
      </w:r>
    </w:p>
    <w:p w:rsidR="000811FA" w:rsidRDefault="000811FA" w:rsidP="00922059">
      <w:pPr>
        <w:tabs>
          <w:tab w:val="left" w:pos="567"/>
          <w:tab w:val="right" w:pos="9072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Петров Ю.П. Оптимальное управление электрическим приводом с учетом о</w:t>
      </w:r>
      <w:r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 xml:space="preserve">раничений по нагреву. Л.: Изд-во </w:t>
      </w:r>
      <w:bookmarkStart w:id="6" w:name="_GoBack"/>
      <w:bookmarkEnd w:id="6"/>
      <w:r>
        <w:rPr>
          <w:rFonts w:ascii="Times New Roman" w:hAnsi="Times New Roman"/>
          <w:sz w:val="24"/>
          <w:szCs w:val="24"/>
        </w:rPr>
        <w:t>«Энергия», 1971. – 144 с.</w:t>
      </w:r>
    </w:p>
    <w:p w:rsidR="000811FA" w:rsidRDefault="000811FA" w:rsidP="00922059">
      <w:pPr>
        <w:tabs>
          <w:tab w:val="left" w:pos="567"/>
          <w:tab w:val="right" w:pos="9072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Соколов М.М. Автоматизированный электропривод общепромышленных м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ханизмов. М.: «Энергия», 1976. – 488 с.</w:t>
      </w:r>
    </w:p>
    <w:p w:rsidR="000811FA" w:rsidRDefault="000811FA" w:rsidP="00922059">
      <w:pPr>
        <w:tabs>
          <w:tab w:val="left" w:pos="567"/>
          <w:tab w:val="right" w:pos="9072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Патент на изоб</w:t>
      </w:r>
      <w:r w:rsidRPr="00E55D2A">
        <w:rPr>
          <w:rFonts w:ascii="Times New Roman" w:hAnsi="Times New Roman"/>
          <w:sz w:val="24"/>
          <w:szCs w:val="24"/>
        </w:rPr>
        <w:t>ретение № 2401501</w:t>
      </w:r>
      <w:r>
        <w:rPr>
          <w:rFonts w:ascii="Times New Roman" w:hAnsi="Times New Roman"/>
          <w:sz w:val="24"/>
          <w:szCs w:val="24"/>
        </w:rPr>
        <w:t>.</w:t>
      </w:r>
      <w:r w:rsidRPr="00E55D2A">
        <w:rPr>
          <w:rFonts w:ascii="Times New Roman" w:hAnsi="Times New Roman"/>
          <w:sz w:val="24"/>
          <w:szCs w:val="24"/>
        </w:rPr>
        <w:t xml:space="preserve"> Позиционный программно-управляемый электропривод  /Ю.</w:t>
      </w:r>
      <w:r>
        <w:rPr>
          <w:rFonts w:ascii="Times New Roman" w:hAnsi="Times New Roman"/>
          <w:sz w:val="24"/>
          <w:szCs w:val="24"/>
        </w:rPr>
        <w:t>П. Добробаба, Д.С. Прохоренко; Опубл</w:t>
      </w:r>
      <w:r w:rsidRPr="00E55D2A">
        <w:rPr>
          <w:rFonts w:ascii="Times New Roman" w:hAnsi="Times New Roman"/>
          <w:sz w:val="24"/>
          <w:szCs w:val="24"/>
        </w:rPr>
        <w:t xml:space="preserve"> 10.10.2010</w:t>
      </w:r>
      <w:r>
        <w:rPr>
          <w:rFonts w:ascii="Times New Roman" w:hAnsi="Times New Roman"/>
          <w:sz w:val="24"/>
          <w:szCs w:val="24"/>
        </w:rPr>
        <w:t>,</w:t>
      </w:r>
      <w:r w:rsidRPr="00E55D2A">
        <w:rPr>
          <w:rFonts w:ascii="Times New Roman" w:hAnsi="Times New Roman"/>
          <w:sz w:val="24"/>
          <w:szCs w:val="24"/>
        </w:rPr>
        <w:t xml:space="preserve"> Бюл. №28.</w:t>
      </w:r>
    </w:p>
    <w:p w:rsidR="000811FA" w:rsidRDefault="000811FA" w:rsidP="00922059">
      <w:pPr>
        <w:tabs>
          <w:tab w:val="left" w:pos="567"/>
          <w:tab w:val="right" w:pos="9072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0811FA" w:rsidRDefault="000811FA" w:rsidP="00922059">
      <w:pPr>
        <w:tabs>
          <w:tab w:val="left" w:pos="567"/>
          <w:tab w:val="right" w:pos="9072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F60957">
        <w:rPr>
          <w:rFonts w:ascii="Times New Roman" w:hAnsi="Times New Roman"/>
          <w:b/>
          <w:sz w:val="24"/>
          <w:szCs w:val="24"/>
          <w:lang w:val="en-US"/>
        </w:rPr>
        <w:t>References</w:t>
      </w:r>
      <w:r w:rsidRPr="00922059">
        <w:rPr>
          <w:rFonts w:ascii="Times New Roman" w:hAnsi="Times New Roman"/>
          <w:b/>
          <w:sz w:val="24"/>
          <w:szCs w:val="24"/>
        </w:rPr>
        <w:t xml:space="preserve"> </w:t>
      </w:r>
    </w:p>
    <w:p w:rsidR="000811FA" w:rsidRPr="00266E0D" w:rsidRDefault="000811FA" w:rsidP="00922059">
      <w:pPr>
        <w:tabs>
          <w:tab w:val="left" w:pos="567"/>
          <w:tab w:val="right" w:pos="9072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0811FA" w:rsidRPr="00922059" w:rsidRDefault="000811FA" w:rsidP="00922059">
      <w:pPr>
        <w:tabs>
          <w:tab w:val="left" w:pos="567"/>
          <w:tab w:val="right" w:pos="9072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kern w:val="24"/>
          <w:sz w:val="24"/>
          <w:szCs w:val="24"/>
          <w:lang w:val="en-US"/>
        </w:rPr>
      </w:pPr>
      <w:r w:rsidRPr="00922059">
        <w:rPr>
          <w:rFonts w:ascii="Times New Roman" w:hAnsi="Times New Roman"/>
          <w:kern w:val="24"/>
          <w:sz w:val="24"/>
          <w:szCs w:val="24"/>
        </w:rPr>
        <w:t xml:space="preserve">1. </w:t>
      </w:r>
      <w:r w:rsidRPr="00922059">
        <w:rPr>
          <w:rFonts w:ascii="Times New Roman" w:hAnsi="Times New Roman"/>
          <w:kern w:val="24"/>
          <w:sz w:val="24"/>
          <w:szCs w:val="24"/>
          <w:lang w:val="en-US"/>
        </w:rPr>
        <w:t>Kljuchev</w:t>
      </w:r>
      <w:r w:rsidRPr="00922059">
        <w:rPr>
          <w:rFonts w:ascii="Times New Roman" w:hAnsi="Times New Roman"/>
          <w:kern w:val="24"/>
          <w:sz w:val="24"/>
          <w:szCs w:val="24"/>
        </w:rPr>
        <w:t xml:space="preserve"> </w:t>
      </w:r>
      <w:r w:rsidRPr="00922059">
        <w:rPr>
          <w:rFonts w:ascii="Times New Roman" w:hAnsi="Times New Roman"/>
          <w:kern w:val="24"/>
          <w:sz w:val="24"/>
          <w:szCs w:val="24"/>
          <w:lang w:val="en-US"/>
        </w:rPr>
        <w:t>V</w:t>
      </w:r>
      <w:r w:rsidRPr="00922059">
        <w:rPr>
          <w:rFonts w:ascii="Times New Roman" w:hAnsi="Times New Roman"/>
          <w:kern w:val="24"/>
          <w:sz w:val="24"/>
          <w:szCs w:val="24"/>
        </w:rPr>
        <w:t>.</w:t>
      </w:r>
      <w:r w:rsidRPr="00922059">
        <w:rPr>
          <w:rFonts w:ascii="Times New Roman" w:hAnsi="Times New Roman"/>
          <w:kern w:val="24"/>
          <w:sz w:val="24"/>
          <w:szCs w:val="24"/>
          <w:lang w:val="en-US"/>
        </w:rPr>
        <w:t>I</w:t>
      </w:r>
      <w:r w:rsidRPr="00922059">
        <w:rPr>
          <w:rFonts w:ascii="Times New Roman" w:hAnsi="Times New Roman"/>
          <w:kern w:val="24"/>
          <w:sz w:val="24"/>
          <w:szCs w:val="24"/>
        </w:rPr>
        <w:t xml:space="preserve">. </w:t>
      </w:r>
      <w:r w:rsidRPr="00922059">
        <w:rPr>
          <w:rFonts w:ascii="Times New Roman" w:hAnsi="Times New Roman"/>
          <w:kern w:val="24"/>
          <w:sz w:val="24"/>
          <w:szCs w:val="24"/>
          <w:lang w:val="en-US"/>
        </w:rPr>
        <w:t>Teorija</w:t>
      </w:r>
      <w:r w:rsidRPr="00922059">
        <w:rPr>
          <w:rFonts w:ascii="Times New Roman" w:hAnsi="Times New Roman"/>
          <w:kern w:val="24"/>
          <w:sz w:val="24"/>
          <w:szCs w:val="24"/>
        </w:rPr>
        <w:t xml:space="preserve"> </w:t>
      </w:r>
      <w:r w:rsidRPr="00922059">
        <w:rPr>
          <w:rFonts w:ascii="Times New Roman" w:hAnsi="Times New Roman"/>
          <w:kern w:val="24"/>
          <w:sz w:val="24"/>
          <w:szCs w:val="24"/>
          <w:lang w:val="en-US"/>
        </w:rPr>
        <w:t>jelektroprivoda</w:t>
      </w:r>
      <w:r w:rsidRPr="00922059">
        <w:rPr>
          <w:rFonts w:ascii="Times New Roman" w:hAnsi="Times New Roman"/>
          <w:kern w:val="24"/>
          <w:sz w:val="24"/>
          <w:szCs w:val="24"/>
        </w:rPr>
        <w:t xml:space="preserve">: </w:t>
      </w:r>
      <w:r w:rsidRPr="00922059">
        <w:rPr>
          <w:rFonts w:ascii="Times New Roman" w:hAnsi="Times New Roman"/>
          <w:kern w:val="24"/>
          <w:sz w:val="24"/>
          <w:szCs w:val="24"/>
          <w:lang w:val="en-US"/>
        </w:rPr>
        <w:t>uchebnik</w:t>
      </w:r>
      <w:r w:rsidRPr="00922059">
        <w:rPr>
          <w:rFonts w:ascii="Times New Roman" w:hAnsi="Times New Roman"/>
          <w:kern w:val="24"/>
          <w:sz w:val="24"/>
          <w:szCs w:val="24"/>
        </w:rPr>
        <w:t xml:space="preserve"> </w:t>
      </w:r>
      <w:r w:rsidRPr="00922059">
        <w:rPr>
          <w:rFonts w:ascii="Times New Roman" w:hAnsi="Times New Roman"/>
          <w:kern w:val="24"/>
          <w:sz w:val="24"/>
          <w:szCs w:val="24"/>
          <w:lang w:val="en-US"/>
        </w:rPr>
        <w:t>dlja</w:t>
      </w:r>
      <w:r w:rsidRPr="00922059">
        <w:rPr>
          <w:rFonts w:ascii="Times New Roman" w:hAnsi="Times New Roman"/>
          <w:kern w:val="24"/>
          <w:sz w:val="24"/>
          <w:szCs w:val="24"/>
        </w:rPr>
        <w:t xml:space="preserve"> </w:t>
      </w:r>
      <w:r w:rsidRPr="00922059">
        <w:rPr>
          <w:rFonts w:ascii="Times New Roman" w:hAnsi="Times New Roman"/>
          <w:kern w:val="24"/>
          <w:sz w:val="24"/>
          <w:szCs w:val="24"/>
          <w:lang w:val="en-US"/>
        </w:rPr>
        <w:t>vuzov</w:t>
      </w:r>
      <w:r w:rsidRPr="00922059">
        <w:rPr>
          <w:rFonts w:ascii="Times New Roman" w:hAnsi="Times New Roman"/>
          <w:kern w:val="24"/>
          <w:sz w:val="24"/>
          <w:szCs w:val="24"/>
        </w:rPr>
        <w:t xml:space="preserve">. – </w:t>
      </w:r>
      <w:r w:rsidRPr="00922059">
        <w:rPr>
          <w:rFonts w:ascii="Times New Roman" w:hAnsi="Times New Roman"/>
          <w:kern w:val="24"/>
          <w:sz w:val="24"/>
          <w:szCs w:val="24"/>
          <w:lang w:val="en-US"/>
        </w:rPr>
        <w:t>M</w:t>
      </w:r>
      <w:r w:rsidRPr="00922059">
        <w:rPr>
          <w:rFonts w:ascii="Times New Roman" w:hAnsi="Times New Roman"/>
          <w:kern w:val="24"/>
          <w:sz w:val="24"/>
          <w:szCs w:val="24"/>
        </w:rPr>
        <w:t xml:space="preserve">.: </w:t>
      </w:r>
      <w:r w:rsidRPr="00922059">
        <w:rPr>
          <w:rFonts w:ascii="Times New Roman" w:hAnsi="Times New Roman"/>
          <w:kern w:val="24"/>
          <w:sz w:val="24"/>
          <w:szCs w:val="24"/>
          <w:lang w:val="en-US"/>
        </w:rPr>
        <w:t>Jenergoatomiz</w:t>
      </w:r>
      <w:r w:rsidRPr="00922059">
        <w:rPr>
          <w:rFonts w:ascii="Times New Roman" w:hAnsi="Times New Roman"/>
          <w:kern w:val="24"/>
          <w:sz w:val="24"/>
          <w:szCs w:val="24"/>
        </w:rPr>
        <w:t>-</w:t>
      </w:r>
      <w:r w:rsidRPr="00922059">
        <w:rPr>
          <w:rFonts w:ascii="Times New Roman" w:hAnsi="Times New Roman"/>
          <w:kern w:val="24"/>
          <w:sz w:val="24"/>
          <w:szCs w:val="24"/>
          <w:lang w:val="en-US"/>
        </w:rPr>
        <w:t>dat</w:t>
      </w:r>
      <w:r w:rsidRPr="00922059">
        <w:rPr>
          <w:rFonts w:ascii="Times New Roman" w:hAnsi="Times New Roman"/>
          <w:kern w:val="24"/>
          <w:sz w:val="24"/>
          <w:szCs w:val="24"/>
        </w:rPr>
        <w:t>, 1985. – 560</w:t>
      </w:r>
      <w:r w:rsidRPr="00922059">
        <w:rPr>
          <w:rFonts w:ascii="Times New Roman" w:hAnsi="Times New Roman"/>
          <w:kern w:val="24"/>
          <w:sz w:val="24"/>
          <w:szCs w:val="24"/>
          <w:lang w:val="en-US"/>
        </w:rPr>
        <w:t>s</w:t>
      </w:r>
      <w:r w:rsidRPr="00922059">
        <w:rPr>
          <w:rFonts w:ascii="Times New Roman" w:hAnsi="Times New Roman"/>
          <w:kern w:val="24"/>
          <w:sz w:val="24"/>
          <w:szCs w:val="24"/>
        </w:rPr>
        <w:t xml:space="preserve">. </w:t>
      </w:r>
    </w:p>
    <w:p w:rsidR="000811FA" w:rsidRPr="00922059" w:rsidRDefault="000811FA" w:rsidP="00922059">
      <w:pPr>
        <w:tabs>
          <w:tab w:val="left" w:pos="567"/>
          <w:tab w:val="right" w:pos="9072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kern w:val="24"/>
          <w:sz w:val="24"/>
          <w:szCs w:val="24"/>
          <w:lang w:val="en-US"/>
        </w:rPr>
      </w:pPr>
      <w:r w:rsidRPr="00922059">
        <w:rPr>
          <w:rFonts w:ascii="Times New Roman" w:hAnsi="Times New Roman"/>
          <w:kern w:val="24"/>
          <w:sz w:val="24"/>
          <w:szCs w:val="24"/>
          <w:lang w:val="en-US"/>
        </w:rPr>
        <w:t>2. Petrov Ju.P. Optimal'noe upravlenie jelektricheskim privodom s uchetom ogran</w:t>
      </w:r>
      <w:r w:rsidRPr="00922059">
        <w:rPr>
          <w:rFonts w:ascii="Times New Roman" w:hAnsi="Times New Roman"/>
          <w:kern w:val="24"/>
          <w:sz w:val="24"/>
          <w:szCs w:val="24"/>
          <w:lang w:val="en-US"/>
        </w:rPr>
        <w:t>i</w:t>
      </w:r>
      <w:r w:rsidRPr="00922059">
        <w:rPr>
          <w:rFonts w:ascii="Times New Roman" w:hAnsi="Times New Roman"/>
          <w:kern w:val="24"/>
          <w:sz w:val="24"/>
          <w:szCs w:val="24"/>
          <w:lang w:val="en-US"/>
        </w:rPr>
        <w:t>chenij po nagrevu. L.: Izd-vo «Jenergija», 1971. – 144 s.</w:t>
      </w:r>
      <w:r w:rsidRPr="00266E0D">
        <w:rPr>
          <w:rFonts w:ascii="Times New Roman" w:hAnsi="Times New Roman"/>
          <w:kern w:val="24"/>
          <w:sz w:val="24"/>
          <w:szCs w:val="24"/>
          <w:lang w:val="en-US"/>
        </w:rPr>
        <w:t xml:space="preserve"> </w:t>
      </w:r>
    </w:p>
    <w:p w:rsidR="000811FA" w:rsidRPr="00922059" w:rsidRDefault="000811FA" w:rsidP="00922059">
      <w:pPr>
        <w:tabs>
          <w:tab w:val="left" w:pos="567"/>
          <w:tab w:val="right" w:pos="9072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kern w:val="24"/>
          <w:sz w:val="24"/>
          <w:szCs w:val="24"/>
          <w:lang w:val="en-US"/>
        </w:rPr>
      </w:pPr>
      <w:r w:rsidRPr="00922059">
        <w:rPr>
          <w:rFonts w:ascii="Times New Roman" w:hAnsi="Times New Roman"/>
          <w:kern w:val="24"/>
          <w:sz w:val="24"/>
          <w:szCs w:val="24"/>
          <w:lang w:val="en-US"/>
        </w:rPr>
        <w:t>3. Sokolov M.M. Avtomatizirovannyj jelektroprivod obshhepromyshlennyh me-hanizmov. M.: «Jenergija», 1976. – 488 s.</w:t>
      </w:r>
      <w:r w:rsidRPr="00266E0D">
        <w:rPr>
          <w:rFonts w:ascii="Times New Roman" w:hAnsi="Times New Roman"/>
          <w:kern w:val="24"/>
          <w:sz w:val="24"/>
          <w:szCs w:val="24"/>
          <w:lang w:val="en-US"/>
        </w:rPr>
        <w:t xml:space="preserve"> </w:t>
      </w:r>
    </w:p>
    <w:p w:rsidR="000811FA" w:rsidRPr="00922059" w:rsidRDefault="000811FA" w:rsidP="00922059">
      <w:pPr>
        <w:tabs>
          <w:tab w:val="left" w:pos="567"/>
          <w:tab w:val="right" w:pos="9072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kern w:val="24"/>
          <w:sz w:val="24"/>
          <w:szCs w:val="24"/>
          <w:lang w:val="en-US"/>
        </w:rPr>
      </w:pPr>
      <w:r w:rsidRPr="00922059">
        <w:rPr>
          <w:rFonts w:ascii="Times New Roman" w:hAnsi="Times New Roman"/>
          <w:kern w:val="24"/>
          <w:sz w:val="24"/>
          <w:szCs w:val="24"/>
          <w:lang w:val="en-US"/>
        </w:rPr>
        <w:t>4. Patent na izobretenie № 2401501. Pozicionnyj programmno-upravljaemyj jelektr</w:t>
      </w:r>
      <w:r w:rsidRPr="00922059">
        <w:rPr>
          <w:rFonts w:ascii="Times New Roman" w:hAnsi="Times New Roman"/>
          <w:kern w:val="24"/>
          <w:sz w:val="24"/>
          <w:szCs w:val="24"/>
          <w:lang w:val="en-US"/>
        </w:rPr>
        <w:t>o</w:t>
      </w:r>
      <w:r w:rsidRPr="00922059">
        <w:rPr>
          <w:rFonts w:ascii="Times New Roman" w:hAnsi="Times New Roman"/>
          <w:kern w:val="24"/>
          <w:sz w:val="24"/>
          <w:szCs w:val="24"/>
          <w:lang w:val="en-US"/>
        </w:rPr>
        <w:t xml:space="preserve">privod /Ju.P. Dobrobaba, D.S. Prohorenko; Opubl 10.10.2010, Bjul. №28. </w:t>
      </w:r>
    </w:p>
    <w:sectPr w:rsidR="000811FA" w:rsidRPr="00922059" w:rsidSect="004213DB">
      <w:headerReference w:type="even" r:id="rId239"/>
      <w:headerReference w:type="default" r:id="rId240"/>
      <w:footerReference w:type="default" r:id="rId241"/>
      <w:pgSz w:w="11906" w:h="16838"/>
      <w:pgMar w:top="1418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11FA" w:rsidRDefault="000811FA" w:rsidP="007E4C4D">
      <w:pPr>
        <w:spacing w:after="0" w:line="240" w:lineRule="auto"/>
      </w:pPr>
      <w:r>
        <w:separator/>
      </w:r>
    </w:p>
  </w:endnote>
  <w:endnote w:type="continuationSeparator" w:id="1">
    <w:p w:rsidR="000811FA" w:rsidRDefault="000811FA" w:rsidP="007E4C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1FA" w:rsidRPr="00777A18" w:rsidRDefault="000811FA">
    <w:pPr>
      <w:pStyle w:val="Footer"/>
      <w:rPr>
        <w:rFonts w:ascii="Times New Roman" w:hAnsi="Times New Roman"/>
        <w:sz w:val="24"/>
        <w:szCs w:val="24"/>
      </w:rPr>
    </w:pPr>
    <w:r w:rsidRPr="00777A18">
      <w:rPr>
        <w:rFonts w:ascii="Times New Roman" w:hAnsi="Times New Roman"/>
        <w:sz w:val="24"/>
        <w:szCs w:val="24"/>
      </w:rPr>
      <w:t>http://ej.kubagro.ru/201</w:t>
    </w:r>
    <w:r w:rsidRPr="00777A18">
      <w:rPr>
        <w:rFonts w:ascii="Times New Roman" w:hAnsi="Times New Roman"/>
        <w:sz w:val="24"/>
        <w:szCs w:val="24"/>
        <w:lang w:val="en-US"/>
      </w:rPr>
      <w:t>4</w:t>
    </w:r>
    <w:r w:rsidRPr="00777A18">
      <w:rPr>
        <w:rFonts w:ascii="Times New Roman" w:hAnsi="Times New Roman"/>
        <w:sz w:val="24"/>
        <w:szCs w:val="24"/>
      </w:rPr>
      <w:t>/</w:t>
    </w:r>
    <w:r w:rsidRPr="00777A18">
      <w:rPr>
        <w:rFonts w:ascii="Times New Roman" w:hAnsi="Times New Roman"/>
        <w:sz w:val="24"/>
        <w:szCs w:val="24"/>
        <w:lang w:val="en-US"/>
      </w:rPr>
      <w:t>03</w:t>
    </w:r>
    <w:r w:rsidRPr="00777A18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  <w:lang w:val="en-US"/>
      </w:rPr>
      <w:t>22</w:t>
    </w:r>
    <w:r w:rsidRPr="00777A18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11FA" w:rsidRDefault="000811FA" w:rsidP="007E4C4D">
      <w:pPr>
        <w:spacing w:after="0" w:line="240" w:lineRule="auto"/>
      </w:pPr>
      <w:r>
        <w:separator/>
      </w:r>
    </w:p>
  </w:footnote>
  <w:footnote w:type="continuationSeparator" w:id="1">
    <w:p w:rsidR="000811FA" w:rsidRDefault="000811FA" w:rsidP="007E4C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1FA" w:rsidRDefault="000811FA" w:rsidP="00CE3446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811FA" w:rsidRDefault="000811FA" w:rsidP="00B3762A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1FA" w:rsidRPr="00B3762A" w:rsidRDefault="000811FA" w:rsidP="00CE3446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B3762A">
      <w:rPr>
        <w:rStyle w:val="PageNumber"/>
        <w:rFonts w:ascii="Times New Roman" w:hAnsi="Times New Roman"/>
        <w:sz w:val="28"/>
        <w:szCs w:val="28"/>
      </w:rPr>
      <w:fldChar w:fldCharType="begin"/>
    </w:r>
    <w:r w:rsidRPr="00B3762A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B3762A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11</w:t>
    </w:r>
    <w:r w:rsidRPr="00B3762A">
      <w:rPr>
        <w:rStyle w:val="PageNumber"/>
        <w:rFonts w:ascii="Times New Roman" w:hAnsi="Times New Roman"/>
        <w:sz w:val="28"/>
        <w:szCs w:val="28"/>
      </w:rPr>
      <w:fldChar w:fldCharType="end"/>
    </w:r>
  </w:p>
  <w:p w:rsidR="000811FA" w:rsidRPr="00B3762A" w:rsidRDefault="000811FA" w:rsidP="00B3762A">
    <w:pPr>
      <w:pStyle w:val="Header"/>
      <w:ind w:right="360"/>
      <w:rPr>
        <w:rFonts w:ascii="Times New Roman" w:hAnsi="Times New Roman"/>
        <w:sz w:val="28"/>
        <w:szCs w:val="28"/>
        <w:lang w:val="en-US"/>
      </w:rPr>
    </w:pPr>
    <w:bookmarkStart w:id="7" w:name="OLE_LINK211"/>
    <w:bookmarkStart w:id="8" w:name="OLE_LINK212"/>
    <w:bookmarkStart w:id="9" w:name="OLE_LINK213"/>
    <w:r w:rsidRPr="00B73B7F">
      <w:rPr>
        <w:rFonts w:ascii="Times New Roman" w:hAnsi="Times New Roman"/>
        <w:sz w:val="24"/>
        <w:szCs w:val="24"/>
      </w:rPr>
      <w:t>Научный журнал КубГАУ, №9</w:t>
    </w:r>
    <w:r w:rsidRPr="00B73B7F">
      <w:rPr>
        <w:rFonts w:ascii="Times New Roman" w:hAnsi="Times New Roman"/>
        <w:sz w:val="24"/>
        <w:szCs w:val="24"/>
        <w:lang w:val="en-US"/>
      </w:rPr>
      <w:t>7</w:t>
    </w:r>
    <w:r w:rsidRPr="00B73B7F">
      <w:rPr>
        <w:rFonts w:ascii="Times New Roman" w:hAnsi="Times New Roman"/>
        <w:sz w:val="24"/>
        <w:szCs w:val="24"/>
      </w:rPr>
      <w:t>(</w:t>
    </w:r>
    <w:r w:rsidRPr="00B73B7F">
      <w:rPr>
        <w:rFonts w:ascii="Times New Roman" w:hAnsi="Times New Roman"/>
        <w:sz w:val="24"/>
        <w:szCs w:val="24"/>
        <w:lang w:val="en-US"/>
      </w:rPr>
      <w:t>03</w:t>
    </w:r>
    <w:r w:rsidRPr="00B73B7F">
      <w:rPr>
        <w:rFonts w:ascii="Times New Roman" w:hAnsi="Times New Roman"/>
        <w:sz w:val="24"/>
        <w:szCs w:val="24"/>
      </w:rPr>
      <w:t>), 201</w:t>
    </w:r>
    <w:r w:rsidRPr="00B73B7F">
      <w:rPr>
        <w:rFonts w:ascii="Times New Roman" w:hAnsi="Times New Roman"/>
        <w:sz w:val="24"/>
        <w:szCs w:val="24"/>
        <w:lang w:val="en-US"/>
      </w:rPr>
      <w:t>4</w:t>
    </w:r>
    <w:r w:rsidRPr="00B73B7F">
      <w:rPr>
        <w:rFonts w:ascii="Times New Roman" w:hAnsi="Times New Roman"/>
        <w:sz w:val="24"/>
        <w:szCs w:val="24"/>
      </w:rPr>
      <w:t xml:space="preserve"> года</w:t>
    </w:r>
    <w:bookmarkEnd w:id="7"/>
    <w:bookmarkEnd w:id="8"/>
    <w:bookmarkEnd w:id="9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91745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515E47FA"/>
    <w:multiLevelType w:val="hybridMultilevel"/>
    <w:tmpl w:val="7B34EBD6"/>
    <w:lvl w:ilvl="0" w:tplc="9C6C831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6EDB07B2"/>
    <w:multiLevelType w:val="hybridMultilevel"/>
    <w:tmpl w:val="144872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9"/>
  <w:autoHyphenation/>
  <w:drawingGridHorizontalSpacing w:val="28"/>
  <w:drawingGridVerticalSpacing w:val="2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46C1"/>
    <w:rsid w:val="000157F1"/>
    <w:rsid w:val="00015A43"/>
    <w:rsid w:val="0004335A"/>
    <w:rsid w:val="00055328"/>
    <w:rsid w:val="000747B4"/>
    <w:rsid w:val="0007505F"/>
    <w:rsid w:val="000811FA"/>
    <w:rsid w:val="0009138F"/>
    <w:rsid w:val="0009509C"/>
    <w:rsid w:val="000C501F"/>
    <w:rsid w:val="000D0826"/>
    <w:rsid w:val="000D2A3D"/>
    <w:rsid w:val="000E7CF6"/>
    <w:rsid w:val="000F4725"/>
    <w:rsid w:val="000F5D20"/>
    <w:rsid w:val="000F6102"/>
    <w:rsid w:val="001001F1"/>
    <w:rsid w:val="0010738E"/>
    <w:rsid w:val="00135CE0"/>
    <w:rsid w:val="00146139"/>
    <w:rsid w:val="00150389"/>
    <w:rsid w:val="00153FCE"/>
    <w:rsid w:val="00160DBE"/>
    <w:rsid w:val="00167109"/>
    <w:rsid w:val="00183CFF"/>
    <w:rsid w:val="00193984"/>
    <w:rsid w:val="001A0414"/>
    <w:rsid w:val="001D5CED"/>
    <w:rsid w:val="001E6737"/>
    <w:rsid w:val="001E69BD"/>
    <w:rsid w:val="00202F63"/>
    <w:rsid w:val="00211F29"/>
    <w:rsid w:val="00222C60"/>
    <w:rsid w:val="0023469C"/>
    <w:rsid w:val="00240C09"/>
    <w:rsid w:val="00241ACC"/>
    <w:rsid w:val="00242502"/>
    <w:rsid w:val="00243634"/>
    <w:rsid w:val="0024700A"/>
    <w:rsid w:val="00247BAF"/>
    <w:rsid w:val="00260100"/>
    <w:rsid w:val="00262F4B"/>
    <w:rsid w:val="00266E0D"/>
    <w:rsid w:val="00270625"/>
    <w:rsid w:val="00277E7A"/>
    <w:rsid w:val="0028627D"/>
    <w:rsid w:val="00292524"/>
    <w:rsid w:val="002B1B56"/>
    <w:rsid w:val="002D3966"/>
    <w:rsid w:val="002D76E3"/>
    <w:rsid w:val="003035E3"/>
    <w:rsid w:val="00311F83"/>
    <w:rsid w:val="00314198"/>
    <w:rsid w:val="00316415"/>
    <w:rsid w:val="003209BF"/>
    <w:rsid w:val="00327643"/>
    <w:rsid w:val="00327785"/>
    <w:rsid w:val="00333C89"/>
    <w:rsid w:val="00345736"/>
    <w:rsid w:val="003534F1"/>
    <w:rsid w:val="0037127D"/>
    <w:rsid w:val="00377AF0"/>
    <w:rsid w:val="00381169"/>
    <w:rsid w:val="00384F51"/>
    <w:rsid w:val="00393FBB"/>
    <w:rsid w:val="0039537D"/>
    <w:rsid w:val="003A4637"/>
    <w:rsid w:val="003B0808"/>
    <w:rsid w:val="003C2EBE"/>
    <w:rsid w:val="003C6CDD"/>
    <w:rsid w:val="003D36B6"/>
    <w:rsid w:val="003D36ED"/>
    <w:rsid w:val="003D72BA"/>
    <w:rsid w:val="003E4B74"/>
    <w:rsid w:val="003E6580"/>
    <w:rsid w:val="003E79C3"/>
    <w:rsid w:val="003F209E"/>
    <w:rsid w:val="003F260C"/>
    <w:rsid w:val="003F629D"/>
    <w:rsid w:val="00400FA4"/>
    <w:rsid w:val="00401850"/>
    <w:rsid w:val="00402960"/>
    <w:rsid w:val="00407C3A"/>
    <w:rsid w:val="00412D70"/>
    <w:rsid w:val="00416528"/>
    <w:rsid w:val="004213DB"/>
    <w:rsid w:val="00432CA5"/>
    <w:rsid w:val="0043756F"/>
    <w:rsid w:val="004538EB"/>
    <w:rsid w:val="00463D48"/>
    <w:rsid w:val="00470D29"/>
    <w:rsid w:val="00477204"/>
    <w:rsid w:val="004A7144"/>
    <w:rsid w:val="004B0D68"/>
    <w:rsid w:val="004B6FB0"/>
    <w:rsid w:val="004C08E8"/>
    <w:rsid w:val="004C56F8"/>
    <w:rsid w:val="004D04DC"/>
    <w:rsid w:val="004F46C1"/>
    <w:rsid w:val="00502A21"/>
    <w:rsid w:val="00507B13"/>
    <w:rsid w:val="00507F58"/>
    <w:rsid w:val="00510229"/>
    <w:rsid w:val="00513426"/>
    <w:rsid w:val="00514831"/>
    <w:rsid w:val="00535A84"/>
    <w:rsid w:val="00536ED3"/>
    <w:rsid w:val="0055105F"/>
    <w:rsid w:val="005606ED"/>
    <w:rsid w:val="005759F6"/>
    <w:rsid w:val="005969D2"/>
    <w:rsid w:val="005A3F77"/>
    <w:rsid w:val="005B58C7"/>
    <w:rsid w:val="005D3746"/>
    <w:rsid w:val="005D6221"/>
    <w:rsid w:val="005E1D06"/>
    <w:rsid w:val="005F6E41"/>
    <w:rsid w:val="0061350B"/>
    <w:rsid w:val="00643ABE"/>
    <w:rsid w:val="006507C3"/>
    <w:rsid w:val="00672FFF"/>
    <w:rsid w:val="00673243"/>
    <w:rsid w:val="00685A5E"/>
    <w:rsid w:val="006977B9"/>
    <w:rsid w:val="006A1C42"/>
    <w:rsid w:val="006B76B7"/>
    <w:rsid w:val="006D07AB"/>
    <w:rsid w:val="006D1464"/>
    <w:rsid w:val="006D6B8C"/>
    <w:rsid w:val="006E30EC"/>
    <w:rsid w:val="006E50FD"/>
    <w:rsid w:val="00717B83"/>
    <w:rsid w:val="00723BC8"/>
    <w:rsid w:val="00736BC8"/>
    <w:rsid w:val="00760D39"/>
    <w:rsid w:val="0076664F"/>
    <w:rsid w:val="0077344D"/>
    <w:rsid w:val="007770DA"/>
    <w:rsid w:val="0077734B"/>
    <w:rsid w:val="00777A18"/>
    <w:rsid w:val="00784C78"/>
    <w:rsid w:val="00786848"/>
    <w:rsid w:val="00792130"/>
    <w:rsid w:val="007A0CC7"/>
    <w:rsid w:val="007A1139"/>
    <w:rsid w:val="007A78AD"/>
    <w:rsid w:val="007B170D"/>
    <w:rsid w:val="007B7F5D"/>
    <w:rsid w:val="007C17E3"/>
    <w:rsid w:val="007C3CC7"/>
    <w:rsid w:val="007D5DA7"/>
    <w:rsid w:val="007E1DF6"/>
    <w:rsid w:val="007E4C4D"/>
    <w:rsid w:val="007F4AD0"/>
    <w:rsid w:val="007F52ED"/>
    <w:rsid w:val="0080102A"/>
    <w:rsid w:val="00801E55"/>
    <w:rsid w:val="00802954"/>
    <w:rsid w:val="00803991"/>
    <w:rsid w:val="00812639"/>
    <w:rsid w:val="00814D49"/>
    <w:rsid w:val="00820788"/>
    <w:rsid w:val="00833B41"/>
    <w:rsid w:val="00835D85"/>
    <w:rsid w:val="008440EC"/>
    <w:rsid w:val="0085147E"/>
    <w:rsid w:val="00855714"/>
    <w:rsid w:val="00857F21"/>
    <w:rsid w:val="008617F0"/>
    <w:rsid w:val="008628A5"/>
    <w:rsid w:val="008641AA"/>
    <w:rsid w:val="00871AC5"/>
    <w:rsid w:val="00882E2A"/>
    <w:rsid w:val="008A2693"/>
    <w:rsid w:val="008B5A14"/>
    <w:rsid w:val="008C1487"/>
    <w:rsid w:val="008E2CD4"/>
    <w:rsid w:val="008E6278"/>
    <w:rsid w:val="008F0719"/>
    <w:rsid w:val="009017FE"/>
    <w:rsid w:val="0091106B"/>
    <w:rsid w:val="009140FD"/>
    <w:rsid w:val="00922059"/>
    <w:rsid w:val="0093371E"/>
    <w:rsid w:val="009338FC"/>
    <w:rsid w:val="00952A52"/>
    <w:rsid w:val="009806A4"/>
    <w:rsid w:val="00980B6B"/>
    <w:rsid w:val="009A083F"/>
    <w:rsid w:val="009A1687"/>
    <w:rsid w:val="009B2F43"/>
    <w:rsid w:val="009D3F9D"/>
    <w:rsid w:val="009E6A73"/>
    <w:rsid w:val="009F4D1C"/>
    <w:rsid w:val="009F5720"/>
    <w:rsid w:val="009F74AF"/>
    <w:rsid w:val="00A03A00"/>
    <w:rsid w:val="00A25674"/>
    <w:rsid w:val="00A3085B"/>
    <w:rsid w:val="00A32947"/>
    <w:rsid w:val="00A33388"/>
    <w:rsid w:val="00A42CA1"/>
    <w:rsid w:val="00A433EF"/>
    <w:rsid w:val="00A44101"/>
    <w:rsid w:val="00A472E2"/>
    <w:rsid w:val="00A81A7B"/>
    <w:rsid w:val="00A871D2"/>
    <w:rsid w:val="00A95687"/>
    <w:rsid w:val="00A959D0"/>
    <w:rsid w:val="00A9675B"/>
    <w:rsid w:val="00AA13D2"/>
    <w:rsid w:val="00AB7CE1"/>
    <w:rsid w:val="00AC2BD8"/>
    <w:rsid w:val="00AD5510"/>
    <w:rsid w:val="00AE79FE"/>
    <w:rsid w:val="00AF22E2"/>
    <w:rsid w:val="00AF3D15"/>
    <w:rsid w:val="00B00E7F"/>
    <w:rsid w:val="00B01F7C"/>
    <w:rsid w:val="00B07ADD"/>
    <w:rsid w:val="00B115AB"/>
    <w:rsid w:val="00B1575E"/>
    <w:rsid w:val="00B222FC"/>
    <w:rsid w:val="00B2736A"/>
    <w:rsid w:val="00B35823"/>
    <w:rsid w:val="00B3675D"/>
    <w:rsid w:val="00B36AEC"/>
    <w:rsid w:val="00B3762A"/>
    <w:rsid w:val="00B43351"/>
    <w:rsid w:val="00B452E8"/>
    <w:rsid w:val="00B4555D"/>
    <w:rsid w:val="00B467A7"/>
    <w:rsid w:val="00B64B93"/>
    <w:rsid w:val="00B73B7F"/>
    <w:rsid w:val="00B746E4"/>
    <w:rsid w:val="00BA7BBD"/>
    <w:rsid w:val="00BB3E73"/>
    <w:rsid w:val="00BB6399"/>
    <w:rsid w:val="00BC0A23"/>
    <w:rsid w:val="00BC74E5"/>
    <w:rsid w:val="00BE1A2B"/>
    <w:rsid w:val="00C05355"/>
    <w:rsid w:val="00C07396"/>
    <w:rsid w:val="00C14807"/>
    <w:rsid w:val="00C14972"/>
    <w:rsid w:val="00C30AEE"/>
    <w:rsid w:val="00C324AB"/>
    <w:rsid w:val="00C4190D"/>
    <w:rsid w:val="00C746BD"/>
    <w:rsid w:val="00C822C4"/>
    <w:rsid w:val="00C84EDC"/>
    <w:rsid w:val="00C9724E"/>
    <w:rsid w:val="00CB6B13"/>
    <w:rsid w:val="00CC7691"/>
    <w:rsid w:val="00CD51CB"/>
    <w:rsid w:val="00CE3446"/>
    <w:rsid w:val="00CE4E19"/>
    <w:rsid w:val="00D60328"/>
    <w:rsid w:val="00D640E3"/>
    <w:rsid w:val="00D776FD"/>
    <w:rsid w:val="00D8240F"/>
    <w:rsid w:val="00D87747"/>
    <w:rsid w:val="00D9429F"/>
    <w:rsid w:val="00DA14FA"/>
    <w:rsid w:val="00DA7187"/>
    <w:rsid w:val="00DB023A"/>
    <w:rsid w:val="00DB2902"/>
    <w:rsid w:val="00DC5CDA"/>
    <w:rsid w:val="00DD37F4"/>
    <w:rsid w:val="00DD3E04"/>
    <w:rsid w:val="00E028B4"/>
    <w:rsid w:val="00E039C4"/>
    <w:rsid w:val="00E05122"/>
    <w:rsid w:val="00E13F25"/>
    <w:rsid w:val="00E26350"/>
    <w:rsid w:val="00E3529A"/>
    <w:rsid w:val="00E40B6F"/>
    <w:rsid w:val="00E42A52"/>
    <w:rsid w:val="00E500A9"/>
    <w:rsid w:val="00E55D2A"/>
    <w:rsid w:val="00E608DE"/>
    <w:rsid w:val="00E61249"/>
    <w:rsid w:val="00E6244C"/>
    <w:rsid w:val="00E72542"/>
    <w:rsid w:val="00E77FE9"/>
    <w:rsid w:val="00E86E42"/>
    <w:rsid w:val="00E87EC8"/>
    <w:rsid w:val="00E961AC"/>
    <w:rsid w:val="00E97B7D"/>
    <w:rsid w:val="00EA39F3"/>
    <w:rsid w:val="00EA3F42"/>
    <w:rsid w:val="00EA47D1"/>
    <w:rsid w:val="00ED00CB"/>
    <w:rsid w:val="00ED294A"/>
    <w:rsid w:val="00ED4294"/>
    <w:rsid w:val="00EE08B4"/>
    <w:rsid w:val="00EE2B22"/>
    <w:rsid w:val="00EE2CA0"/>
    <w:rsid w:val="00EE5C65"/>
    <w:rsid w:val="00EE7D34"/>
    <w:rsid w:val="00EF6D83"/>
    <w:rsid w:val="00F023AD"/>
    <w:rsid w:val="00F12264"/>
    <w:rsid w:val="00F17F35"/>
    <w:rsid w:val="00F219BD"/>
    <w:rsid w:val="00F27E73"/>
    <w:rsid w:val="00F30D78"/>
    <w:rsid w:val="00F32464"/>
    <w:rsid w:val="00F45C17"/>
    <w:rsid w:val="00F5509B"/>
    <w:rsid w:val="00F60080"/>
    <w:rsid w:val="00F60957"/>
    <w:rsid w:val="00F737AA"/>
    <w:rsid w:val="00F81241"/>
    <w:rsid w:val="00F86691"/>
    <w:rsid w:val="00F94EE3"/>
    <w:rsid w:val="00FA5798"/>
    <w:rsid w:val="00FB645D"/>
    <w:rsid w:val="00FE31B6"/>
    <w:rsid w:val="00FE38EE"/>
    <w:rsid w:val="00FE45AF"/>
    <w:rsid w:val="00FF08DB"/>
    <w:rsid w:val="00FF30A6"/>
    <w:rsid w:val="00FF5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D7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8627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7E4C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7E4C4D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E4C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E4C4D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B01F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01F7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82078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B3762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159" Type="http://schemas.openxmlformats.org/officeDocument/2006/relationships/image" Target="media/image77.wmf"/><Relationship Id="rId170" Type="http://schemas.openxmlformats.org/officeDocument/2006/relationships/oleObject" Target="embeddings/oleObject82.bin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26" Type="http://schemas.openxmlformats.org/officeDocument/2006/relationships/oleObject" Target="embeddings/oleObject110.bin"/><Relationship Id="rId107" Type="http://schemas.openxmlformats.org/officeDocument/2006/relationships/image" Target="media/image51.wmf"/><Relationship Id="rId11" Type="http://schemas.openxmlformats.org/officeDocument/2006/relationships/image" Target="media/image3.wmf"/><Relationship Id="rId32" Type="http://schemas.openxmlformats.org/officeDocument/2006/relationships/image" Target="media/image13.png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149" Type="http://schemas.openxmlformats.org/officeDocument/2006/relationships/image" Target="media/image72.wmf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181" Type="http://schemas.openxmlformats.org/officeDocument/2006/relationships/image" Target="media/image88.wmf"/><Relationship Id="rId216" Type="http://schemas.openxmlformats.org/officeDocument/2006/relationships/oleObject" Target="embeddings/oleObject105.bin"/><Relationship Id="rId237" Type="http://schemas.openxmlformats.org/officeDocument/2006/relationships/image" Target="media/image116.wmf"/><Relationship Id="rId22" Type="http://schemas.openxmlformats.org/officeDocument/2006/relationships/image" Target="media/image8.wmf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139" Type="http://schemas.openxmlformats.org/officeDocument/2006/relationships/image" Target="media/image67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71" Type="http://schemas.openxmlformats.org/officeDocument/2006/relationships/image" Target="media/image83.wmf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227" Type="http://schemas.openxmlformats.org/officeDocument/2006/relationships/image" Target="media/image111.wmf"/><Relationship Id="rId201" Type="http://schemas.openxmlformats.org/officeDocument/2006/relationships/image" Target="media/image98.wmf"/><Relationship Id="rId222" Type="http://schemas.openxmlformats.org/officeDocument/2006/relationships/oleObject" Target="embeddings/oleObject108.bin"/><Relationship Id="rId243" Type="http://schemas.openxmlformats.org/officeDocument/2006/relationships/theme" Target="theme/theme1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08" Type="http://schemas.openxmlformats.org/officeDocument/2006/relationships/oleObject" Target="embeddings/oleObject51.bin"/><Relationship Id="rId124" Type="http://schemas.openxmlformats.org/officeDocument/2006/relationships/oleObject" Target="embeddings/oleObject59.bin"/><Relationship Id="rId129" Type="http://schemas.openxmlformats.org/officeDocument/2006/relationships/image" Target="media/image62.wmf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91" Type="http://schemas.openxmlformats.org/officeDocument/2006/relationships/image" Target="media/image43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45" Type="http://schemas.openxmlformats.org/officeDocument/2006/relationships/image" Target="media/image70.wmf"/><Relationship Id="rId161" Type="http://schemas.openxmlformats.org/officeDocument/2006/relationships/image" Target="media/image78.wmf"/><Relationship Id="rId166" Type="http://schemas.openxmlformats.org/officeDocument/2006/relationships/oleObject" Target="embeddings/oleObject80.bin"/><Relationship Id="rId182" Type="http://schemas.openxmlformats.org/officeDocument/2006/relationships/oleObject" Target="embeddings/oleObject88.bin"/><Relationship Id="rId187" Type="http://schemas.openxmlformats.org/officeDocument/2006/relationships/image" Target="media/image91.wmf"/><Relationship Id="rId217" Type="http://schemas.openxmlformats.org/officeDocument/2006/relationships/image" Target="media/image106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4.wmf"/><Relationship Id="rId238" Type="http://schemas.openxmlformats.org/officeDocument/2006/relationships/oleObject" Target="embeddings/oleObject116.bin"/><Relationship Id="rId23" Type="http://schemas.openxmlformats.org/officeDocument/2006/relationships/oleObject" Target="embeddings/oleObject9.bin"/><Relationship Id="rId28" Type="http://schemas.openxmlformats.org/officeDocument/2006/relationships/image" Target="media/image11.wmf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119" Type="http://schemas.openxmlformats.org/officeDocument/2006/relationships/image" Target="media/image57.wmf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35" Type="http://schemas.openxmlformats.org/officeDocument/2006/relationships/image" Target="media/image65.wmf"/><Relationship Id="rId151" Type="http://schemas.openxmlformats.org/officeDocument/2006/relationships/image" Target="media/image73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172" Type="http://schemas.openxmlformats.org/officeDocument/2006/relationships/oleObject" Target="embeddings/oleObject83.bin"/><Relationship Id="rId193" Type="http://schemas.openxmlformats.org/officeDocument/2006/relationships/image" Target="media/image94.wmf"/><Relationship Id="rId202" Type="http://schemas.openxmlformats.org/officeDocument/2006/relationships/oleObject" Target="embeddings/oleObject98.bin"/><Relationship Id="rId207" Type="http://schemas.openxmlformats.org/officeDocument/2006/relationships/image" Target="media/image101.wmf"/><Relationship Id="rId223" Type="http://schemas.openxmlformats.org/officeDocument/2006/relationships/image" Target="media/image109.wmf"/><Relationship Id="rId228" Type="http://schemas.openxmlformats.org/officeDocument/2006/relationships/oleObject" Target="embeddings/oleObject11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52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7.bin"/><Relationship Id="rId125" Type="http://schemas.openxmlformats.org/officeDocument/2006/relationships/image" Target="media/image60.wmf"/><Relationship Id="rId141" Type="http://schemas.openxmlformats.org/officeDocument/2006/relationships/image" Target="media/image68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162" Type="http://schemas.openxmlformats.org/officeDocument/2006/relationships/oleObject" Target="embeddings/oleObject78.bin"/><Relationship Id="rId183" Type="http://schemas.openxmlformats.org/officeDocument/2006/relationships/image" Target="media/image89.wmf"/><Relationship Id="rId213" Type="http://schemas.openxmlformats.org/officeDocument/2006/relationships/image" Target="media/image104.wmf"/><Relationship Id="rId218" Type="http://schemas.openxmlformats.org/officeDocument/2006/relationships/oleObject" Target="embeddings/oleObject106.bin"/><Relationship Id="rId234" Type="http://schemas.openxmlformats.org/officeDocument/2006/relationships/oleObject" Target="embeddings/oleObject114.bin"/><Relationship Id="rId239" Type="http://schemas.openxmlformats.org/officeDocument/2006/relationships/header" Target="header1.xml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9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5.wmf"/><Relationship Id="rId131" Type="http://schemas.openxmlformats.org/officeDocument/2006/relationships/image" Target="media/image63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52" Type="http://schemas.openxmlformats.org/officeDocument/2006/relationships/oleObject" Target="embeddings/oleObject73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4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208" Type="http://schemas.openxmlformats.org/officeDocument/2006/relationships/oleObject" Target="embeddings/oleObject101.bin"/><Relationship Id="rId229" Type="http://schemas.openxmlformats.org/officeDocument/2006/relationships/image" Target="media/image112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40" Type="http://schemas.openxmlformats.org/officeDocument/2006/relationships/header" Target="header2.xml"/><Relationship Id="rId14" Type="http://schemas.openxmlformats.org/officeDocument/2006/relationships/oleObject" Target="embeddings/oleObject4.bin"/><Relationship Id="rId30" Type="http://schemas.openxmlformats.org/officeDocument/2006/relationships/image" Target="media/image12.wmf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89.bin"/><Relationship Id="rId189" Type="http://schemas.openxmlformats.org/officeDocument/2006/relationships/image" Target="media/image92.wmf"/><Relationship Id="rId219" Type="http://schemas.openxmlformats.org/officeDocument/2006/relationships/image" Target="media/image107.wmf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0" Type="http://schemas.openxmlformats.org/officeDocument/2006/relationships/oleObject" Target="embeddings/oleObject112.bin"/><Relationship Id="rId235" Type="http://schemas.openxmlformats.org/officeDocument/2006/relationships/image" Target="media/image115.wmf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4.bin"/><Relationship Id="rId179" Type="http://schemas.openxmlformats.org/officeDocument/2006/relationships/image" Target="media/image87.wmf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0" Type="http://schemas.openxmlformats.org/officeDocument/2006/relationships/oleObject" Target="embeddings/oleObject107.bin"/><Relationship Id="rId225" Type="http://schemas.openxmlformats.org/officeDocument/2006/relationships/image" Target="media/image110.wmf"/><Relationship Id="rId241" Type="http://schemas.openxmlformats.org/officeDocument/2006/relationships/footer" Target="footer1.xml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48" Type="http://schemas.openxmlformats.org/officeDocument/2006/relationships/oleObject" Target="embeddings/oleObject71.bin"/><Relationship Id="rId164" Type="http://schemas.openxmlformats.org/officeDocument/2006/relationships/oleObject" Target="embeddings/oleObject79.bin"/><Relationship Id="rId169" Type="http://schemas.openxmlformats.org/officeDocument/2006/relationships/image" Target="media/image82.wmf"/><Relationship Id="rId185" Type="http://schemas.openxmlformats.org/officeDocument/2006/relationships/image" Target="media/image90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7.bin"/><Relationship Id="rId210" Type="http://schemas.openxmlformats.org/officeDocument/2006/relationships/oleObject" Target="embeddings/oleObject102.bin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5.bin"/><Relationship Id="rId26" Type="http://schemas.openxmlformats.org/officeDocument/2006/relationships/image" Target="media/image10.wmf"/><Relationship Id="rId231" Type="http://schemas.openxmlformats.org/officeDocument/2006/relationships/image" Target="media/image113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242" Type="http://schemas.openxmlformats.org/officeDocument/2006/relationships/fontTable" Target="fontTable.xml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211" Type="http://schemas.openxmlformats.org/officeDocument/2006/relationships/image" Target="media/image103.wmf"/><Relationship Id="rId232" Type="http://schemas.openxmlformats.org/officeDocument/2006/relationships/oleObject" Target="embeddings/oleObject113.bin"/><Relationship Id="rId27" Type="http://schemas.openxmlformats.org/officeDocument/2006/relationships/oleObject" Target="embeddings/oleObject11.bin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1088</TotalTime>
  <Pages>11</Pages>
  <Words>1692</Words>
  <Characters>9646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Добробаба</dc:creator>
  <cp:keywords/>
  <dc:description/>
  <cp:lastModifiedBy>admin</cp:lastModifiedBy>
  <cp:revision>166</cp:revision>
  <cp:lastPrinted>2014-01-27T10:33:00Z</cp:lastPrinted>
  <dcterms:created xsi:type="dcterms:W3CDTF">2013-06-16T14:59:00Z</dcterms:created>
  <dcterms:modified xsi:type="dcterms:W3CDTF">2014-03-12T17:38:00Z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