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bin" ContentType="application/vnd.openxmlformats-officedocument.oleObject"/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0" w:type="auto"/>
        <w:tblLook w:val="00A0"/>
      </w:tblPr>
      <w:tblGrid>
        <w:gridCol w:w="4643"/>
        <w:gridCol w:w="4643"/>
      </w:tblGrid>
      <w:tr w:rsidR="00F21237" w:rsidRPr="00897DE4" w:rsidTr="007170D5">
        <w:tc>
          <w:tcPr>
            <w:tcW w:w="4643" w:type="dxa"/>
          </w:tcPr>
          <w:p w:rsidR="00F21237" w:rsidRPr="00643380" w:rsidRDefault="00F21237" w:rsidP="00643380">
            <w:pPr>
              <w:widowControl/>
              <w:autoSpaceDE/>
              <w:autoSpaceDN/>
              <w:adjustRightInd/>
            </w:pPr>
            <w:r w:rsidRPr="00643380">
              <w:t>УДК 621.793.74: 621.791.927.55</w:t>
            </w:r>
          </w:p>
          <w:p w:rsidR="00F21237" w:rsidRPr="00643380" w:rsidRDefault="00F21237" w:rsidP="00643380">
            <w:pPr>
              <w:widowControl/>
              <w:autoSpaceDE/>
              <w:autoSpaceDN/>
              <w:adjustRightInd/>
            </w:pPr>
          </w:p>
          <w:p w:rsidR="00F21237" w:rsidRPr="006B2DD1" w:rsidRDefault="00F21237" w:rsidP="00643380">
            <w:pPr>
              <w:widowControl/>
              <w:autoSpaceDE/>
              <w:autoSpaceDN/>
              <w:adjustRightInd/>
              <w:rPr>
                <w:b/>
              </w:rPr>
            </w:pPr>
            <w:r w:rsidRPr="006B2DD1">
              <w:rPr>
                <w:b/>
              </w:rPr>
              <w:t>ТЕОРЕТИЧЕСКАЯ ОПТИМИЗАЦИЯ ПАР</w:t>
            </w:r>
            <w:r w:rsidRPr="006B2DD1">
              <w:rPr>
                <w:b/>
              </w:rPr>
              <w:t>А</w:t>
            </w:r>
            <w:r w:rsidRPr="006B2DD1">
              <w:rPr>
                <w:b/>
              </w:rPr>
              <w:t>МЕТРОВ ПРОЦЕССА НАНЕСЕНИЯ ПОКР</w:t>
            </w:r>
            <w:r w:rsidRPr="006B2DD1">
              <w:rPr>
                <w:b/>
              </w:rPr>
              <w:t>Ы</w:t>
            </w:r>
            <w:r w:rsidRPr="006B2DD1">
              <w:rPr>
                <w:b/>
              </w:rPr>
              <w:t>ТИЯ ПЛАЗМЕННЫМНАПЫЛЕНИЕМ С О</w:t>
            </w:r>
            <w:r w:rsidRPr="006B2DD1">
              <w:rPr>
                <w:b/>
              </w:rPr>
              <w:t>Д</w:t>
            </w:r>
            <w:r w:rsidRPr="006B2DD1">
              <w:rPr>
                <w:b/>
              </w:rPr>
              <w:t xml:space="preserve">НОВРЕМЕННОЙ </w:t>
            </w:r>
            <w:bookmarkStart w:id="0" w:name="_GoBack"/>
            <w:bookmarkEnd w:id="0"/>
            <w:r w:rsidRPr="006B2DD1">
              <w:rPr>
                <w:b/>
              </w:rPr>
              <w:t>ЭЛЕКТРОМЕХАНИЧ</w:t>
            </w:r>
            <w:r w:rsidRPr="006B2DD1">
              <w:rPr>
                <w:b/>
              </w:rPr>
              <w:t>Е</w:t>
            </w:r>
            <w:r w:rsidRPr="006B2DD1">
              <w:rPr>
                <w:b/>
              </w:rPr>
              <w:t>СКОЙ ОБРАБОТКОЙ</w:t>
            </w:r>
          </w:p>
          <w:p w:rsidR="00F21237" w:rsidRPr="00643380" w:rsidRDefault="00F21237" w:rsidP="00643380">
            <w:pPr>
              <w:widowControl/>
              <w:autoSpaceDE/>
              <w:autoSpaceDN/>
              <w:adjustRightInd/>
            </w:pPr>
          </w:p>
          <w:p w:rsidR="00F21237" w:rsidRPr="006B2DD1" w:rsidRDefault="00F21237" w:rsidP="00643380">
            <w:pPr>
              <w:widowControl/>
              <w:autoSpaceDE/>
              <w:autoSpaceDN/>
              <w:adjustRightInd/>
            </w:pPr>
            <w:r>
              <w:t>Никонов Вадим Олегович</w:t>
            </w:r>
          </w:p>
          <w:p w:rsidR="00F21237" w:rsidRPr="006B2DD1" w:rsidRDefault="00F21237" w:rsidP="00643380">
            <w:pPr>
              <w:widowControl/>
              <w:autoSpaceDE/>
              <w:autoSpaceDN/>
              <w:adjustRightInd/>
            </w:pPr>
            <w:r>
              <w:t>а</w:t>
            </w:r>
            <w:r w:rsidRPr="00643380">
              <w:t>с</w:t>
            </w:r>
            <w:r>
              <w:t>систент кафедры производства, ремонта и эк</w:t>
            </w:r>
            <w:r>
              <w:t>с</w:t>
            </w:r>
            <w:r>
              <w:t>плуатации машин</w:t>
            </w:r>
          </w:p>
          <w:p w:rsidR="00F21237" w:rsidRPr="00643380" w:rsidRDefault="00F21237" w:rsidP="00643380">
            <w:pPr>
              <w:widowControl/>
              <w:autoSpaceDE/>
              <w:autoSpaceDN/>
              <w:adjustRightInd/>
              <w:rPr>
                <w:i/>
              </w:rPr>
            </w:pPr>
            <w:r w:rsidRPr="00643380">
              <w:rPr>
                <w:i/>
              </w:rPr>
              <w:t>Воронежская государственная лесотехническая академия, Воронеж, Россия</w:t>
            </w:r>
          </w:p>
          <w:p w:rsidR="00F21237" w:rsidRPr="00643380" w:rsidRDefault="00F21237" w:rsidP="00643380">
            <w:pPr>
              <w:widowControl/>
              <w:autoSpaceDE/>
              <w:autoSpaceDN/>
              <w:adjustRightInd/>
              <w:rPr>
                <w:i/>
              </w:rPr>
            </w:pPr>
          </w:p>
          <w:p w:rsidR="00F21237" w:rsidRPr="00643380" w:rsidRDefault="00F21237" w:rsidP="00643380">
            <w:pPr>
              <w:widowControl/>
              <w:tabs>
                <w:tab w:val="left" w:pos="426"/>
                <w:tab w:val="left" w:pos="993"/>
              </w:tabs>
            </w:pPr>
            <w:r>
              <w:t>Представлены результаты теоретической оптим</w:t>
            </w:r>
            <w:r>
              <w:t>и</w:t>
            </w:r>
            <w:r>
              <w:t>зации показателей качества покрытия полученного плазменным напылением с одновременной эле</w:t>
            </w:r>
            <w:r>
              <w:t>к</w:t>
            </w:r>
            <w:r>
              <w:t>тромеханической обработкой. Получены опт</w:t>
            </w:r>
            <w:r>
              <w:t>и</w:t>
            </w:r>
            <w:r>
              <w:t>мальные параметры процесса</w:t>
            </w:r>
          </w:p>
          <w:p w:rsidR="00F21237" w:rsidRPr="00643380" w:rsidRDefault="00F21237" w:rsidP="00643380">
            <w:pPr>
              <w:widowControl/>
              <w:tabs>
                <w:tab w:val="left" w:pos="426"/>
                <w:tab w:val="left" w:pos="993"/>
              </w:tabs>
            </w:pPr>
          </w:p>
          <w:p w:rsidR="00F21237" w:rsidRPr="00477F69" w:rsidRDefault="00F21237" w:rsidP="00DD2C06">
            <w:pPr>
              <w:widowControl/>
              <w:tabs>
                <w:tab w:val="left" w:pos="426"/>
                <w:tab w:val="left" w:pos="993"/>
              </w:tabs>
              <w:rPr>
                <w:spacing w:val="-4"/>
              </w:rPr>
            </w:pPr>
            <w:r w:rsidRPr="00477F69">
              <w:rPr>
                <w:spacing w:val="-4"/>
              </w:rPr>
              <w:t>Ключевые слова: ОПТИМИЗАЦИЯ, ПЛАЗМЕННОЕ НАПЫЛЕНИЕ, ЭЛЕКТРОМЕХАНИЧЕСКАЯ О</w:t>
            </w:r>
            <w:r w:rsidRPr="00477F69">
              <w:rPr>
                <w:spacing w:val="-4"/>
              </w:rPr>
              <w:t>Б</w:t>
            </w:r>
            <w:r w:rsidRPr="00477F69">
              <w:rPr>
                <w:spacing w:val="-4"/>
              </w:rPr>
              <w:t>РАБОТКА, ДЕТАЛЬ, ПЛАЗМЕННОЕ ПОКРЫТИЕ</w:t>
            </w:r>
          </w:p>
        </w:tc>
        <w:tc>
          <w:tcPr>
            <w:tcW w:w="4643" w:type="dxa"/>
          </w:tcPr>
          <w:p w:rsidR="00F21237" w:rsidRPr="00643380" w:rsidRDefault="00F21237" w:rsidP="00643380">
            <w:pPr>
              <w:widowControl/>
              <w:autoSpaceDE/>
              <w:autoSpaceDN/>
              <w:adjustRightInd/>
              <w:rPr>
                <w:lang w:val="en-US"/>
              </w:rPr>
            </w:pPr>
            <w:r w:rsidRPr="00643380">
              <w:rPr>
                <w:lang w:val="en-US"/>
              </w:rPr>
              <w:t>UDC 621.793.74: 621.791.927.55</w:t>
            </w:r>
          </w:p>
          <w:p w:rsidR="00F21237" w:rsidRPr="00643380" w:rsidRDefault="00F21237" w:rsidP="00643380">
            <w:pPr>
              <w:widowControl/>
              <w:autoSpaceDE/>
              <w:autoSpaceDN/>
              <w:adjustRightInd/>
              <w:rPr>
                <w:lang w:val="en-US"/>
              </w:rPr>
            </w:pPr>
          </w:p>
          <w:p w:rsidR="00F21237" w:rsidRPr="00E459ED" w:rsidRDefault="00F21237" w:rsidP="00643380">
            <w:pPr>
              <w:widowControl/>
              <w:autoSpaceDE/>
              <w:autoSpaceDN/>
              <w:adjustRightInd/>
              <w:rPr>
                <w:b/>
                <w:lang w:val="en-US"/>
              </w:rPr>
            </w:pPr>
            <w:r w:rsidRPr="00E459ED">
              <w:rPr>
                <w:b/>
                <w:lang w:val="en-US"/>
              </w:rPr>
              <w:t xml:space="preserve">THEORETICAL PARAMETER OPTIMIZATION </w:t>
            </w:r>
            <w:r>
              <w:rPr>
                <w:b/>
                <w:lang w:val="en-US"/>
              </w:rPr>
              <w:t xml:space="preserve">OF </w:t>
            </w:r>
            <w:r w:rsidRPr="00E459ED">
              <w:rPr>
                <w:b/>
                <w:lang w:val="en-US"/>
              </w:rPr>
              <w:t>COATING PLASMA SPRAYING WITH S</w:t>
            </w:r>
            <w:r w:rsidRPr="00E459ED">
              <w:rPr>
                <w:b/>
                <w:lang w:val="en-US"/>
              </w:rPr>
              <w:t>I</w:t>
            </w:r>
            <w:r w:rsidRPr="00E459ED">
              <w:rPr>
                <w:b/>
                <w:lang w:val="en-US"/>
              </w:rPr>
              <w:t>MULTANEOUS ELECTROMECHANICAL TREA</w:t>
            </w:r>
            <w:r w:rsidRPr="00E459ED">
              <w:rPr>
                <w:b/>
                <w:lang w:val="en-US"/>
              </w:rPr>
              <w:t>T</w:t>
            </w:r>
            <w:r w:rsidRPr="00E459ED">
              <w:rPr>
                <w:b/>
                <w:lang w:val="en-US"/>
              </w:rPr>
              <w:t>MENT</w:t>
            </w:r>
          </w:p>
          <w:p w:rsidR="00F21237" w:rsidRPr="00643380" w:rsidRDefault="00F21237" w:rsidP="00643380">
            <w:pPr>
              <w:widowControl/>
              <w:autoSpaceDE/>
              <w:autoSpaceDN/>
              <w:adjustRightInd/>
              <w:rPr>
                <w:lang w:val="en-US"/>
              </w:rPr>
            </w:pPr>
          </w:p>
          <w:p w:rsidR="00F21237" w:rsidRPr="00643380" w:rsidRDefault="00F21237" w:rsidP="00643380">
            <w:pPr>
              <w:widowControl/>
              <w:autoSpaceDE/>
              <w:autoSpaceDN/>
              <w:adjustRightInd/>
              <w:rPr>
                <w:lang w:val="en-US"/>
              </w:rPr>
            </w:pPr>
          </w:p>
          <w:p w:rsidR="00F21237" w:rsidRPr="00272CA5" w:rsidRDefault="00F21237" w:rsidP="00643380">
            <w:pPr>
              <w:widowControl/>
              <w:autoSpaceDE/>
              <w:autoSpaceDN/>
              <w:adjustRightInd/>
              <w:rPr>
                <w:lang w:val="en-US"/>
              </w:rPr>
            </w:pPr>
            <w:r>
              <w:rPr>
                <w:lang w:val="en-US"/>
              </w:rPr>
              <w:t>Nikonov Vadim Olegovich</w:t>
            </w:r>
          </w:p>
          <w:p w:rsidR="00F21237" w:rsidRPr="00643380" w:rsidRDefault="00F21237" w:rsidP="00643380">
            <w:pPr>
              <w:widowControl/>
              <w:autoSpaceDE/>
              <w:autoSpaceDN/>
              <w:adjustRightInd/>
              <w:rPr>
                <w:lang w:val="en-US"/>
              </w:rPr>
            </w:pPr>
            <w:r w:rsidRPr="00056CA2">
              <w:rPr>
                <w:lang w:val="en-US"/>
              </w:rPr>
              <w:t>assistant</w:t>
            </w:r>
          </w:p>
          <w:p w:rsidR="00F21237" w:rsidRPr="00643380" w:rsidRDefault="00F21237" w:rsidP="00643380">
            <w:pPr>
              <w:widowControl/>
              <w:autoSpaceDE/>
              <w:autoSpaceDN/>
              <w:adjustRightInd/>
              <w:rPr>
                <w:i/>
                <w:lang w:val="en-US"/>
              </w:rPr>
            </w:pPr>
            <w:r w:rsidRPr="00D164E3">
              <w:rPr>
                <w:i/>
                <w:lang w:val="en-US"/>
              </w:rPr>
              <w:t>Voronezh State Forestry Academy, Voronezh, Russia</w:t>
            </w:r>
          </w:p>
          <w:p w:rsidR="00F21237" w:rsidRDefault="00F21237" w:rsidP="00643380">
            <w:pPr>
              <w:widowControl/>
              <w:autoSpaceDE/>
              <w:autoSpaceDN/>
              <w:adjustRightInd/>
              <w:rPr>
                <w:lang w:val="en-US"/>
              </w:rPr>
            </w:pPr>
          </w:p>
          <w:p w:rsidR="00F21237" w:rsidRPr="00643380" w:rsidRDefault="00F21237" w:rsidP="00643380">
            <w:pPr>
              <w:widowControl/>
              <w:autoSpaceDE/>
              <w:autoSpaceDN/>
              <w:adjustRightInd/>
              <w:rPr>
                <w:lang w:val="en-US"/>
              </w:rPr>
            </w:pPr>
          </w:p>
          <w:p w:rsidR="00F21237" w:rsidRPr="00272CA5" w:rsidRDefault="00F21237" w:rsidP="00643380">
            <w:pPr>
              <w:widowControl/>
              <w:autoSpaceDE/>
              <w:autoSpaceDN/>
              <w:adjustRightInd/>
              <w:rPr>
                <w:spacing w:val="2"/>
                <w:lang w:val="en-US"/>
              </w:rPr>
            </w:pPr>
          </w:p>
          <w:p w:rsidR="00F21237" w:rsidRPr="00643380" w:rsidRDefault="00F21237" w:rsidP="00643380">
            <w:pPr>
              <w:widowControl/>
              <w:autoSpaceDE/>
              <w:autoSpaceDN/>
              <w:adjustRightInd/>
              <w:rPr>
                <w:spacing w:val="2"/>
                <w:lang w:val="en-US"/>
              </w:rPr>
            </w:pPr>
            <w:r>
              <w:rPr>
                <w:spacing w:val="2"/>
                <w:lang w:val="en-US"/>
              </w:rPr>
              <w:t>In the article we have shown t</w:t>
            </w:r>
            <w:r w:rsidRPr="00905800">
              <w:rPr>
                <w:spacing w:val="2"/>
                <w:lang w:val="en-US"/>
              </w:rPr>
              <w:t>he results of theoret</w:t>
            </w:r>
            <w:r w:rsidRPr="00905800">
              <w:rPr>
                <w:spacing w:val="2"/>
                <w:lang w:val="en-US"/>
              </w:rPr>
              <w:t>i</w:t>
            </w:r>
            <w:r w:rsidRPr="00905800">
              <w:rPr>
                <w:spacing w:val="2"/>
                <w:lang w:val="en-US"/>
              </w:rPr>
              <w:t>cal o</w:t>
            </w:r>
            <w:r w:rsidRPr="00905800">
              <w:rPr>
                <w:spacing w:val="2"/>
                <w:lang w:val="en-US"/>
              </w:rPr>
              <w:t>p</w:t>
            </w:r>
            <w:r w:rsidRPr="00905800">
              <w:rPr>
                <w:spacing w:val="2"/>
                <w:lang w:val="en-US"/>
              </w:rPr>
              <w:t>timization of quality coatings produced by plasma spraying with simultaneous electro-mechanical pro</w:t>
            </w:r>
            <w:r w:rsidRPr="00905800">
              <w:rPr>
                <w:spacing w:val="2"/>
                <w:lang w:val="en-US"/>
              </w:rPr>
              <w:t>c</w:t>
            </w:r>
            <w:r w:rsidRPr="00905800">
              <w:rPr>
                <w:spacing w:val="2"/>
                <w:lang w:val="en-US"/>
              </w:rPr>
              <w:t>essing. The optimal process param</w:t>
            </w:r>
            <w:r w:rsidRPr="00905800">
              <w:rPr>
                <w:spacing w:val="2"/>
                <w:lang w:val="en-US"/>
              </w:rPr>
              <w:t>e</w:t>
            </w:r>
            <w:r>
              <w:rPr>
                <w:spacing w:val="2"/>
                <w:lang w:val="en-US"/>
              </w:rPr>
              <w:t>ters</w:t>
            </w:r>
          </w:p>
          <w:p w:rsidR="00F21237" w:rsidRPr="009B0D96" w:rsidRDefault="00F21237" w:rsidP="00643380">
            <w:pPr>
              <w:widowControl/>
              <w:autoSpaceDE/>
              <w:autoSpaceDN/>
              <w:adjustRightInd/>
              <w:rPr>
                <w:spacing w:val="2"/>
                <w:lang w:val="en-US"/>
              </w:rPr>
            </w:pPr>
          </w:p>
          <w:p w:rsidR="00F21237" w:rsidRPr="00FE4952" w:rsidRDefault="00F21237" w:rsidP="00643380">
            <w:pPr>
              <w:widowControl/>
              <w:autoSpaceDE/>
              <w:autoSpaceDN/>
              <w:adjustRightInd/>
              <w:rPr>
                <w:spacing w:val="2"/>
                <w:lang w:val="en-US"/>
              </w:rPr>
            </w:pPr>
          </w:p>
          <w:p w:rsidR="00F21237" w:rsidRPr="00DD2C06" w:rsidRDefault="00F21237" w:rsidP="00FA51B6">
            <w:pPr>
              <w:widowControl/>
              <w:autoSpaceDE/>
              <w:autoSpaceDN/>
              <w:adjustRightInd/>
              <w:rPr>
                <w:i/>
                <w:spacing w:val="-4"/>
                <w:lang w:val="en-US"/>
              </w:rPr>
            </w:pPr>
            <w:r w:rsidRPr="00643380">
              <w:rPr>
                <w:lang w:val="en-US"/>
              </w:rPr>
              <w:t xml:space="preserve">Keywords: </w:t>
            </w:r>
            <w:r>
              <w:rPr>
                <w:lang w:val="en-US"/>
              </w:rPr>
              <w:t xml:space="preserve">OPTIMIZATION, </w:t>
            </w:r>
            <w:r w:rsidRPr="00643380">
              <w:rPr>
                <w:lang w:val="en-US"/>
              </w:rPr>
              <w:t xml:space="preserve">PLASMA SPRAYING, </w:t>
            </w:r>
            <w:r>
              <w:rPr>
                <w:lang w:val="en-US"/>
              </w:rPr>
              <w:t>ELECTROMECHANICAL TREATING</w:t>
            </w:r>
            <w:r w:rsidRPr="00D164E3">
              <w:rPr>
                <w:lang w:val="en-US"/>
              </w:rPr>
              <w:t>,</w:t>
            </w:r>
            <w:r>
              <w:rPr>
                <w:lang w:val="en-US"/>
              </w:rPr>
              <w:t xml:space="preserve"> </w:t>
            </w:r>
            <w:r w:rsidRPr="007D2F7A">
              <w:rPr>
                <w:lang w:val="en-US"/>
              </w:rPr>
              <w:t>DETAIL, PLASMA COATING</w:t>
            </w:r>
          </w:p>
        </w:tc>
      </w:tr>
    </w:tbl>
    <w:p w:rsidR="00F21237" w:rsidRPr="003D3CAE" w:rsidRDefault="00F21237" w:rsidP="00CC5832">
      <w:pPr>
        <w:spacing w:line="360" w:lineRule="auto"/>
        <w:jc w:val="both"/>
        <w:rPr>
          <w:sz w:val="28"/>
          <w:szCs w:val="28"/>
          <w:lang w:val="en-US"/>
        </w:rPr>
      </w:pPr>
    </w:p>
    <w:p w:rsidR="00F21237" w:rsidRPr="00EF7A3F" w:rsidRDefault="00F21237" w:rsidP="0090160B">
      <w:pPr>
        <w:spacing w:line="360" w:lineRule="auto"/>
        <w:ind w:firstLine="709"/>
        <w:jc w:val="both"/>
        <w:rPr>
          <w:spacing w:val="2"/>
          <w:sz w:val="28"/>
        </w:rPr>
      </w:pPr>
      <w:r w:rsidRPr="00EF7A3F">
        <w:rPr>
          <w:spacing w:val="2"/>
          <w:sz w:val="28"/>
        </w:rPr>
        <w:t>Одним из наиболее эффективных методов повышения качества н</w:t>
      </w:r>
      <w:r w:rsidRPr="00EF7A3F">
        <w:rPr>
          <w:spacing w:val="2"/>
          <w:sz w:val="28"/>
        </w:rPr>
        <w:t>а</w:t>
      </w:r>
      <w:r w:rsidRPr="00EF7A3F">
        <w:rPr>
          <w:spacing w:val="2"/>
          <w:sz w:val="28"/>
        </w:rPr>
        <w:t>пыляемых плазменных покрытий является электромеханическая обрабо</w:t>
      </w:r>
      <w:r w:rsidRPr="00EF7A3F">
        <w:rPr>
          <w:spacing w:val="2"/>
          <w:sz w:val="28"/>
        </w:rPr>
        <w:t>т</w:t>
      </w:r>
      <w:r w:rsidRPr="00EF7A3F">
        <w:rPr>
          <w:spacing w:val="2"/>
          <w:sz w:val="28"/>
        </w:rPr>
        <w:t>ка, которая позволяет достичь повышения микротвердости покрытий на 60-70 % и увеличить адгезионную прочности в 3 раза. Однако последу</w:t>
      </w:r>
      <w:r w:rsidRPr="00EF7A3F">
        <w:rPr>
          <w:spacing w:val="2"/>
          <w:sz w:val="28"/>
        </w:rPr>
        <w:t>ю</w:t>
      </w:r>
      <w:r w:rsidRPr="00EF7A3F">
        <w:rPr>
          <w:spacing w:val="2"/>
          <w:sz w:val="28"/>
        </w:rPr>
        <w:t>щая после напыления электромеханическая обработка имеет ограничения по максимальной толщине покрытий, при которых они не разрушаются. Это обстоятельство приводит к повышению трудоемкости нанесения и упрочнения покрытий толщиной, сопоставимой с разницей между ди</w:t>
      </w:r>
      <w:r w:rsidRPr="00EF7A3F">
        <w:rPr>
          <w:spacing w:val="2"/>
          <w:sz w:val="28"/>
        </w:rPr>
        <w:t>а</w:t>
      </w:r>
      <w:r w:rsidRPr="00EF7A3F">
        <w:rPr>
          <w:spacing w:val="2"/>
          <w:sz w:val="28"/>
        </w:rPr>
        <w:t>метром шеек нового коленчатого вала и их последним ремонтным разм</w:t>
      </w:r>
      <w:r w:rsidRPr="00EF7A3F">
        <w:rPr>
          <w:spacing w:val="2"/>
          <w:sz w:val="28"/>
        </w:rPr>
        <w:t>е</w:t>
      </w:r>
      <w:r w:rsidRPr="00EF7A3F">
        <w:rPr>
          <w:spacing w:val="2"/>
          <w:sz w:val="28"/>
        </w:rPr>
        <w:t>ром.</w:t>
      </w:r>
    </w:p>
    <w:p w:rsidR="00F21237" w:rsidRPr="00EA3CD4" w:rsidRDefault="00F21237" w:rsidP="00713F95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</w:rPr>
        <w:t>Ус</w:t>
      </w:r>
      <w:r w:rsidRPr="00B07895">
        <w:rPr>
          <w:spacing w:val="-4"/>
          <w:sz w:val="28"/>
        </w:rPr>
        <w:t>транение указанного ограничения по критической толщине покр</w:t>
      </w:r>
      <w:r w:rsidRPr="00B07895">
        <w:rPr>
          <w:spacing w:val="-4"/>
          <w:sz w:val="28"/>
        </w:rPr>
        <w:t>ы</w:t>
      </w:r>
      <w:r w:rsidRPr="00B07895">
        <w:rPr>
          <w:spacing w:val="-4"/>
          <w:sz w:val="28"/>
        </w:rPr>
        <w:t>тия возможно за счет совмещения в одной технологической операции пр</w:t>
      </w:r>
      <w:r w:rsidRPr="00B07895">
        <w:rPr>
          <w:spacing w:val="-4"/>
          <w:sz w:val="28"/>
        </w:rPr>
        <w:t>о</w:t>
      </w:r>
      <w:r w:rsidRPr="00B07895">
        <w:rPr>
          <w:spacing w:val="-4"/>
          <w:sz w:val="28"/>
        </w:rPr>
        <w:t>цессов плазменного напыления покрытия и одновременной электромехан</w:t>
      </w:r>
      <w:r w:rsidRPr="00B07895">
        <w:rPr>
          <w:spacing w:val="-4"/>
          <w:sz w:val="28"/>
        </w:rPr>
        <w:t>и</w:t>
      </w:r>
      <w:r w:rsidRPr="00B07895">
        <w:rPr>
          <w:spacing w:val="-4"/>
          <w:sz w:val="28"/>
        </w:rPr>
        <w:t>ческой обработки</w:t>
      </w:r>
      <w:r>
        <w:rPr>
          <w:spacing w:val="-4"/>
          <w:sz w:val="28"/>
        </w:rPr>
        <w:t>.</w:t>
      </w:r>
      <w:r w:rsidRPr="00236588">
        <w:rPr>
          <w:spacing w:val="-4"/>
          <w:sz w:val="28"/>
        </w:rPr>
        <w:t xml:space="preserve"> </w:t>
      </w:r>
      <w:r>
        <w:rPr>
          <w:sz w:val="28"/>
        </w:rPr>
        <w:t>С</w:t>
      </w:r>
      <w:r w:rsidRPr="00486057">
        <w:rPr>
          <w:sz w:val="28"/>
        </w:rPr>
        <w:t>овмещени</w:t>
      </w:r>
      <w:r>
        <w:rPr>
          <w:sz w:val="28"/>
        </w:rPr>
        <w:t>е</w:t>
      </w:r>
      <w:r w:rsidRPr="00486057">
        <w:rPr>
          <w:sz w:val="28"/>
        </w:rPr>
        <w:t xml:space="preserve"> операций нанесения и упрочнения покр</w:t>
      </w:r>
      <w:r w:rsidRPr="00486057">
        <w:rPr>
          <w:sz w:val="28"/>
        </w:rPr>
        <w:t>ы</w:t>
      </w:r>
      <w:r w:rsidRPr="00486057">
        <w:rPr>
          <w:sz w:val="28"/>
        </w:rPr>
        <w:t xml:space="preserve">тий </w:t>
      </w:r>
      <w:r>
        <w:rPr>
          <w:sz w:val="28"/>
        </w:rPr>
        <w:t xml:space="preserve">имеет преимущества перед другими методами и </w:t>
      </w:r>
      <w:r w:rsidRPr="00486057">
        <w:rPr>
          <w:sz w:val="28"/>
        </w:rPr>
        <w:t>позволя</w:t>
      </w:r>
      <w:r>
        <w:rPr>
          <w:sz w:val="28"/>
        </w:rPr>
        <w:t>е</w:t>
      </w:r>
      <w:r w:rsidRPr="00486057">
        <w:rPr>
          <w:sz w:val="28"/>
        </w:rPr>
        <w:t>т уменьшить время на обработку детали, подготовительно-заключительное время, сэк</w:t>
      </w:r>
      <w:r w:rsidRPr="00486057">
        <w:rPr>
          <w:sz w:val="28"/>
        </w:rPr>
        <w:t>о</w:t>
      </w:r>
      <w:r>
        <w:rPr>
          <w:sz w:val="28"/>
        </w:rPr>
        <w:t xml:space="preserve">номить энергию, </w:t>
      </w:r>
      <w:r w:rsidRPr="00486057">
        <w:rPr>
          <w:sz w:val="28"/>
        </w:rPr>
        <w:t>способству</w:t>
      </w:r>
      <w:r>
        <w:rPr>
          <w:sz w:val="28"/>
        </w:rPr>
        <w:t>е</w:t>
      </w:r>
      <w:r w:rsidRPr="00486057">
        <w:rPr>
          <w:sz w:val="28"/>
        </w:rPr>
        <w:t>т увеличению производительности и эффе</w:t>
      </w:r>
      <w:r w:rsidRPr="00486057">
        <w:rPr>
          <w:sz w:val="28"/>
        </w:rPr>
        <w:t>к</w:t>
      </w:r>
      <w:r w:rsidRPr="00486057">
        <w:rPr>
          <w:sz w:val="28"/>
        </w:rPr>
        <w:t>тивности получения качественных покрытий</w:t>
      </w:r>
      <w:r w:rsidRPr="00EA3CD4">
        <w:rPr>
          <w:sz w:val="28"/>
        </w:rPr>
        <w:t xml:space="preserve"> [1]</w:t>
      </w:r>
      <w:r w:rsidRPr="00486057">
        <w:rPr>
          <w:sz w:val="28"/>
        </w:rPr>
        <w:t>.</w:t>
      </w:r>
    </w:p>
    <w:p w:rsidR="00F21237" w:rsidRPr="00CC5832" w:rsidRDefault="00F21237" w:rsidP="0090160B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Ранее было изучено </w:t>
      </w:r>
      <w:r w:rsidRPr="00CC5832">
        <w:rPr>
          <w:sz w:val="28"/>
          <w:szCs w:val="28"/>
        </w:rPr>
        <w:t xml:space="preserve">влияние отдельных параметров </w:t>
      </w:r>
      <w:r w:rsidRPr="00CC5832">
        <w:rPr>
          <w:i/>
          <w:sz w:val="28"/>
          <w:szCs w:val="28"/>
          <w:lang w:val="en-US"/>
        </w:rPr>
        <w:t>F</w:t>
      </w:r>
      <w:r w:rsidRPr="007C139E">
        <w:rPr>
          <w:i/>
          <w:sz w:val="28"/>
          <w:szCs w:val="28"/>
          <w:vertAlign w:val="subscript"/>
          <w:lang w:val="en-US"/>
        </w:rPr>
        <w:t>i</w:t>
      </w:r>
      <w:r w:rsidRPr="00CC5832">
        <w:rPr>
          <w:sz w:val="28"/>
          <w:szCs w:val="28"/>
        </w:rPr>
        <w:t xml:space="preserve"> (фактор</w:t>
      </w:r>
      <w:r>
        <w:rPr>
          <w:sz w:val="28"/>
          <w:szCs w:val="28"/>
        </w:rPr>
        <w:t>ов</w:t>
      </w:r>
      <w:r w:rsidRPr="00CC5832">
        <w:rPr>
          <w:sz w:val="28"/>
          <w:szCs w:val="28"/>
        </w:rPr>
        <w:t xml:space="preserve"> о</w:t>
      </w:r>
      <w:r w:rsidRPr="00CC5832">
        <w:rPr>
          <w:sz w:val="28"/>
          <w:szCs w:val="28"/>
        </w:rPr>
        <w:t>п</w:t>
      </w:r>
      <w:r w:rsidRPr="00CC5832">
        <w:rPr>
          <w:sz w:val="28"/>
          <w:szCs w:val="28"/>
        </w:rPr>
        <w:t xml:space="preserve">тимизации) </w:t>
      </w:r>
      <w:r>
        <w:rPr>
          <w:sz w:val="28"/>
          <w:szCs w:val="28"/>
        </w:rPr>
        <w:t>процесса нанесения покрытия на показатели качества</w:t>
      </w:r>
      <w:r w:rsidRPr="00236588">
        <w:rPr>
          <w:sz w:val="28"/>
          <w:szCs w:val="28"/>
        </w:rPr>
        <w:t xml:space="preserve"> </w:t>
      </w:r>
      <w:r>
        <w:rPr>
          <w:sz w:val="28"/>
          <w:szCs w:val="28"/>
        </w:rPr>
        <w:t>покр</w:t>
      </w:r>
      <w:r>
        <w:rPr>
          <w:sz w:val="28"/>
          <w:szCs w:val="28"/>
        </w:rPr>
        <w:t>ы</w:t>
      </w:r>
      <w:r>
        <w:rPr>
          <w:sz w:val="28"/>
          <w:szCs w:val="28"/>
        </w:rPr>
        <w:t xml:space="preserve">тия </w:t>
      </w:r>
      <w:r w:rsidRPr="00CC5832">
        <w:rPr>
          <w:sz w:val="28"/>
          <w:szCs w:val="28"/>
        </w:rPr>
        <w:t>(</w:t>
      </w:r>
      <w:r>
        <w:rPr>
          <w:sz w:val="28"/>
          <w:szCs w:val="28"/>
        </w:rPr>
        <w:t>критери</w:t>
      </w:r>
      <w:r w:rsidRPr="00CC5832">
        <w:rPr>
          <w:sz w:val="28"/>
          <w:szCs w:val="28"/>
        </w:rPr>
        <w:t xml:space="preserve">и оптимизации). В частности, получены серии графиков </w:t>
      </w:r>
      <w:r w:rsidRPr="000073F7">
        <w:rPr>
          <w:sz w:val="28"/>
          <w:szCs w:val="28"/>
          <w:lang w:val="en-US"/>
        </w:rPr>
        <w:t>ρ</w:t>
      </w:r>
      <w:r w:rsidRPr="00CC5832">
        <w:rPr>
          <w:sz w:val="28"/>
          <w:szCs w:val="28"/>
        </w:rPr>
        <w:t>(</w:t>
      </w:r>
      <w:r>
        <w:rPr>
          <w:i/>
          <w:sz w:val="28"/>
          <w:szCs w:val="28"/>
          <w:lang w:val="en-US"/>
        </w:rPr>
        <w:t>F</w:t>
      </w:r>
      <w:r w:rsidRPr="00C9731D">
        <w:rPr>
          <w:i/>
          <w:sz w:val="28"/>
          <w:szCs w:val="28"/>
          <w:vertAlign w:val="subscript"/>
          <w:lang w:val="en-US"/>
        </w:rPr>
        <w:t>i</w:t>
      </w:r>
      <w:r w:rsidRPr="00CC5832">
        <w:rPr>
          <w:sz w:val="28"/>
          <w:szCs w:val="28"/>
        </w:rPr>
        <w:t xml:space="preserve">), </w:t>
      </w:r>
      <w:r>
        <w:rPr>
          <w:i/>
          <w:sz w:val="28"/>
          <w:szCs w:val="28"/>
          <w:lang w:val="en-US"/>
        </w:rPr>
        <w:t>R</w:t>
      </w:r>
      <w:r>
        <w:rPr>
          <w:sz w:val="28"/>
          <w:szCs w:val="28"/>
          <w:vertAlign w:val="subscript"/>
          <w:lang w:val="en-US"/>
        </w:rPr>
        <w:t>q</w:t>
      </w:r>
      <w:r w:rsidRPr="00CC5832">
        <w:rPr>
          <w:sz w:val="28"/>
          <w:szCs w:val="28"/>
        </w:rPr>
        <w:t>(</w:t>
      </w:r>
      <w:r>
        <w:rPr>
          <w:i/>
          <w:sz w:val="28"/>
          <w:szCs w:val="28"/>
          <w:lang w:val="en-US"/>
        </w:rPr>
        <w:t>F</w:t>
      </w:r>
      <w:r w:rsidRPr="00C9731D">
        <w:rPr>
          <w:i/>
          <w:sz w:val="28"/>
          <w:szCs w:val="28"/>
          <w:vertAlign w:val="subscript"/>
          <w:lang w:val="en-US"/>
        </w:rPr>
        <w:t>i</w:t>
      </w:r>
      <w:r w:rsidRPr="00CC5832">
        <w:rPr>
          <w:sz w:val="28"/>
          <w:szCs w:val="28"/>
        </w:rPr>
        <w:t>)</w:t>
      </w:r>
      <w:r>
        <w:rPr>
          <w:sz w:val="28"/>
          <w:szCs w:val="28"/>
        </w:rPr>
        <w:t>,σ</w:t>
      </w:r>
      <w:r w:rsidRPr="005A3F9E">
        <w:rPr>
          <w:sz w:val="28"/>
          <w:szCs w:val="28"/>
          <w:vertAlign w:val="subscript"/>
        </w:rPr>
        <w:t>ког</w:t>
      </w:r>
      <w:r w:rsidRPr="00CC5832">
        <w:rPr>
          <w:sz w:val="28"/>
          <w:szCs w:val="28"/>
        </w:rPr>
        <w:t>(</w:t>
      </w:r>
      <w:r>
        <w:rPr>
          <w:i/>
          <w:sz w:val="28"/>
          <w:szCs w:val="28"/>
          <w:lang w:val="en-US"/>
        </w:rPr>
        <w:t>F</w:t>
      </w:r>
      <w:r w:rsidRPr="00C9731D">
        <w:rPr>
          <w:i/>
          <w:sz w:val="28"/>
          <w:szCs w:val="28"/>
          <w:vertAlign w:val="subscript"/>
          <w:lang w:val="en-US"/>
        </w:rPr>
        <w:t>i</w:t>
      </w:r>
      <w:r w:rsidRPr="00CC5832">
        <w:rPr>
          <w:sz w:val="28"/>
          <w:szCs w:val="28"/>
        </w:rPr>
        <w:t>)</w:t>
      </w:r>
      <w:r>
        <w:rPr>
          <w:sz w:val="28"/>
          <w:szCs w:val="28"/>
        </w:rPr>
        <w:t xml:space="preserve"> иσ</w:t>
      </w:r>
      <w:r>
        <w:rPr>
          <w:sz w:val="28"/>
          <w:szCs w:val="28"/>
          <w:vertAlign w:val="subscript"/>
        </w:rPr>
        <w:t>ост</w:t>
      </w:r>
      <w:r w:rsidRPr="00CC5832">
        <w:rPr>
          <w:sz w:val="28"/>
          <w:szCs w:val="28"/>
        </w:rPr>
        <w:t>(</w:t>
      </w:r>
      <w:r>
        <w:rPr>
          <w:i/>
          <w:sz w:val="28"/>
          <w:szCs w:val="28"/>
          <w:lang w:val="en-US"/>
        </w:rPr>
        <w:t>F</w:t>
      </w:r>
      <w:r w:rsidRPr="00C9731D">
        <w:rPr>
          <w:i/>
          <w:sz w:val="28"/>
          <w:szCs w:val="28"/>
          <w:vertAlign w:val="subscript"/>
          <w:lang w:val="en-US"/>
        </w:rPr>
        <w:t>i</w:t>
      </w:r>
      <w:r w:rsidRPr="00CC5832">
        <w:rPr>
          <w:sz w:val="28"/>
          <w:szCs w:val="28"/>
        </w:rPr>
        <w:t>)</w:t>
      </w:r>
      <w:r>
        <w:rPr>
          <w:sz w:val="28"/>
          <w:szCs w:val="28"/>
        </w:rPr>
        <w:t xml:space="preserve">,часть которых представлены на рисунках 1 и 2 </w:t>
      </w:r>
      <w:r w:rsidRPr="0090160B">
        <w:rPr>
          <w:sz w:val="28"/>
          <w:szCs w:val="28"/>
        </w:rPr>
        <w:t>[</w:t>
      </w:r>
      <w:r w:rsidRPr="00B74D0A">
        <w:rPr>
          <w:sz w:val="28"/>
          <w:szCs w:val="28"/>
        </w:rPr>
        <w:t>2</w:t>
      </w:r>
      <w:r w:rsidRPr="0090160B">
        <w:rPr>
          <w:sz w:val="28"/>
          <w:szCs w:val="28"/>
        </w:rPr>
        <w:t>]</w:t>
      </w:r>
      <w:r w:rsidRPr="00CC5832">
        <w:rPr>
          <w:sz w:val="28"/>
          <w:szCs w:val="28"/>
        </w:rPr>
        <w:t xml:space="preserve">. </w:t>
      </w:r>
    </w:p>
    <w:p w:rsidR="00F21237" w:rsidRPr="0090160B" w:rsidRDefault="00F21237" w:rsidP="00EF7A3F">
      <w:pPr>
        <w:spacing w:line="360" w:lineRule="auto"/>
        <w:ind w:firstLine="709"/>
        <w:jc w:val="both"/>
        <w:rPr>
          <w:sz w:val="28"/>
          <w:szCs w:val="28"/>
        </w:rPr>
      </w:pPr>
    </w:p>
    <w:p w:rsidR="00F21237" w:rsidRPr="00C12A7E" w:rsidRDefault="00F21237" w:rsidP="0090160B">
      <w:pPr>
        <w:autoSpaceDE/>
        <w:autoSpaceDN/>
        <w:adjustRightInd/>
        <w:spacing w:line="360" w:lineRule="auto"/>
        <w:jc w:val="center"/>
        <w:rPr>
          <w:sz w:val="28"/>
          <w:szCs w:val="28"/>
        </w:rPr>
      </w:pPr>
      <w:r w:rsidRPr="00BA03E8">
        <w:rPr>
          <w:noProof/>
          <w:sz w:val="28"/>
          <w:szCs w:val="28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Рисунок 5" o:spid="_x0000_i1025" type="#_x0000_t75" style="width:450pt;height:319.2pt;visibility:visible">
            <v:imagedata r:id="rId6" o:title=""/>
          </v:shape>
        </w:pict>
      </w:r>
    </w:p>
    <w:p w:rsidR="00F21237" w:rsidRDefault="00F21237" w:rsidP="0090160B">
      <w:pPr>
        <w:autoSpaceDE/>
        <w:autoSpaceDN/>
        <w:adjustRightInd/>
        <w:ind w:firstLine="709"/>
        <w:jc w:val="both"/>
        <w:rPr>
          <w:sz w:val="28"/>
          <w:szCs w:val="28"/>
        </w:rPr>
      </w:pPr>
      <w:r w:rsidRPr="0090160B">
        <w:rPr>
          <w:sz w:val="28"/>
          <w:szCs w:val="28"/>
        </w:rPr>
        <w:t xml:space="preserve">Рис. 1. Влияние расхода порошка </w:t>
      </w:r>
      <w:r w:rsidRPr="0090160B">
        <w:rPr>
          <w:i/>
          <w:sz w:val="28"/>
          <w:szCs w:val="28"/>
          <w:lang w:val="en-US"/>
        </w:rPr>
        <w:t>Q</w:t>
      </w:r>
      <w:r w:rsidRPr="0090160B">
        <w:rPr>
          <w:sz w:val="28"/>
          <w:szCs w:val="28"/>
          <w:vertAlign w:val="subscript"/>
        </w:rPr>
        <w:t>П</w:t>
      </w:r>
      <w:r w:rsidRPr="0090160B">
        <w:rPr>
          <w:sz w:val="28"/>
          <w:szCs w:val="28"/>
        </w:rPr>
        <w:t xml:space="preserve"> на плотность образующегося покрытия </w:t>
      </w:r>
      <w:r>
        <w:rPr>
          <w:sz w:val="28"/>
          <w:szCs w:val="28"/>
        </w:rPr>
        <w:t xml:space="preserve">– </w:t>
      </w:r>
      <w:r w:rsidRPr="0090160B">
        <w:rPr>
          <w:i/>
          <w:sz w:val="28"/>
          <w:szCs w:val="28"/>
        </w:rPr>
        <w:t>а</w:t>
      </w:r>
      <w:r w:rsidRPr="0090160B">
        <w:rPr>
          <w:sz w:val="28"/>
          <w:szCs w:val="28"/>
        </w:rPr>
        <w:t>; шерохо</w:t>
      </w:r>
      <w:r>
        <w:rPr>
          <w:sz w:val="28"/>
          <w:szCs w:val="28"/>
        </w:rPr>
        <w:t xml:space="preserve">ватость поверхности – </w:t>
      </w:r>
      <w:r w:rsidRPr="0090160B">
        <w:rPr>
          <w:i/>
          <w:sz w:val="28"/>
          <w:szCs w:val="28"/>
        </w:rPr>
        <w:t>б</w:t>
      </w:r>
      <w:r w:rsidRPr="0090160B">
        <w:rPr>
          <w:sz w:val="28"/>
          <w:szCs w:val="28"/>
        </w:rPr>
        <w:t>; когезионную прочность п</w:t>
      </w:r>
      <w:r w:rsidRPr="0090160B">
        <w:rPr>
          <w:sz w:val="28"/>
          <w:szCs w:val="28"/>
        </w:rPr>
        <w:t>о</w:t>
      </w:r>
      <w:r>
        <w:rPr>
          <w:sz w:val="28"/>
          <w:szCs w:val="28"/>
        </w:rPr>
        <w:t xml:space="preserve">крытия – </w:t>
      </w:r>
      <w:r w:rsidRPr="0090160B">
        <w:rPr>
          <w:i/>
          <w:sz w:val="28"/>
          <w:szCs w:val="28"/>
        </w:rPr>
        <w:t>в</w:t>
      </w:r>
      <w:r w:rsidRPr="0090160B">
        <w:rPr>
          <w:sz w:val="28"/>
          <w:szCs w:val="28"/>
        </w:rPr>
        <w:t xml:space="preserve"> и величину остаточных напря</w:t>
      </w:r>
      <w:r>
        <w:rPr>
          <w:sz w:val="28"/>
          <w:szCs w:val="28"/>
        </w:rPr>
        <w:t xml:space="preserve">жений – </w:t>
      </w:r>
      <w:r w:rsidRPr="0090160B">
        <w:rPr>
          <w:i/>
          <w:sz w:val="28"/>
          <w:szCs w:val="28"/>
        </w:rPr>
        <w:t>г</w:t>
      </w:r>
      <w:r w:rsidRPr="0090160B">
        <w:rPr>
          <w:sz w:val="28"/>
          <w:szCs w:val="28"/>
        </w:rPr>
        <w:t>:</w:t>
      </w:r>
      <w:r w:rsidRPr="0090160B">
        <w:rPr>
          <w:i/>
          <w:sz w:val="28"/>
          <w:szCs w:val="28"/>
        </w:rPr>
        <w:t xml:space="preserve"> 1</w:t>
      </w:r>
      <w:r w:rsidRPr="0090160B">
        <w:rPr>
          <w:sz w:val="28"/>
          <w:szCs w:val="28"/>
        </w:rPr>
        <w:t xml:space="preserve"> – без обкатки рол</w:t>
      </w:r>
      <w:r w:rsidRPr="0090160B">
        <w:rPr>
          <w:sz w:val="28"/>
          <w:szCs w:val="28"/>
        </w:rPr>
        <w:t>и</w:t>
      </w:r>
      <w:r w:rsidRPr="0090160B">
        <w:rPr>
          <w:sz w:val="28"/>
          <w:szCs w:val="28"/>
        </w:rPr>
        <w:t xml:space="preserve">ком; </w:t>
      </w:r>
      <w:r w:rsidRPr="0090160B">
        <w:rPr>
          <w:i/>
          <w:sz w:val="28"/>
          <w:szCs w:val="28"/>
        </w:rPr>
        <w:t>2</w:t>
      </w:r>
      <w:r w:rsidRPr="0090160B">
        <w:rPr>
          <w:sz w:val="28"/>
          <w:szCs w:val="28"/>
        </w:rPr>
        <w:t xml:space="preserve"> – обкатка роликом без пропускания электрического тока; </w:t>
      </w:r>
      <w:r w:rsidRPr="0090160B">
        <w:rPr>
          <w:i/>
          <w:sz w:val="28"/>
          <w:szCs w:val="28"/>
        </w:rPr>
        <w:t>3</w:t>
      </w:r>
      <w:r w:rsidRPr="0090160B">
        <w:rPr>
          <w:sz w:val="28"/>
          <w:szCs w:val="28"/>
        </w:rPr>
        <w:t xml:space="preserve"> – эле</w:t>
      </w:r>
      <w:r w:rsidRPr="0090160B">
        <w:rPr>
          <w:sz w:val="28"/>
          <w:szCs w:val="28"/>
        </w:rPr>
        <w:t>к</w:t>
      </w:r>
      <w:r w:rsidRPr="0090160B">
        <w:rPr>
          <w:sz w:val="28"/>
          <w:szCs w:val="28"/>
        </w:rPr>
        <w:t>тромеханическая обработка роликом</w:t>
      </w:r>
    </w:p>
    <w:p w:rsidR="00F21237" w:rsidRDefault="00F21237" w:rsidP="00CC16C0">
      <w:pPr>
        <w:autoSpaceDE/>
        <w:autoSpaceDN/>
        <w:adjustRightInd/>
        <w:spacing w:line="360" w:lineRule="auto"/>
        <w:ind w:firstLine="709"/>
        <w:jc w:val="both"/>
        <w:rPr>
          <w:sz w:val="28"/>
          <w:szCs w:val="28"/>
        </w:rPr>
      </w:pPr>
    </w:p>
    <w:p w:rsidR="00F21237" w:rsidRPr="0090160B" w:rsidRDefault="00F21237" w:rsidP="0019580B">
      <w:pPr>
        <w:autoSpaceDE/>
        <w:autoSpaceDN/>
        <w:adjustRightInd/>
        <w:spacing w:line="360" w:lineRule="auto"/>
        <w:ind w:firstLine="709"/>
        <w:jc w:val="both"/>
        <w:rPr>
          <w:sz w:val="28"/>
          <w:szCs w:val="28"/>
        </w:rPr>
      </w:pPr>
      <w:r w:rsidRPr="00CC5832">
        <w:rPr>
          <w:sz w:val="28"/>
          <w:szCs w:val="28"/>
        </w:rPr>
        <w:t>Однако однофакторные зависимости позволяют оценить влияние каждого из факторов, но не дают информации об одновременном влиянии на критерий двух или большего количества факторов. Поэтому следующим закономерным этапом исследования является получение и анализ двухфа</w:t>
      </w:r>
      <w:r w:rsidRPr="00CC5832">
        <w:rPr>
          <w:sz w:val="28"/>
          <w:szCs w:val="28"/>
        </w:rPr>
        <w:t>к</w:t>
      </w:r>
      <w:r w:rsidRPr="00CC5832">
        <w:rPr>
          <w:sz w:val="28"/>
          <w:szCs w:val="28"/>
        </w:rPr>
        <w:t xml:space="preserve">торных зависимостей вида </w:t>
      </w:r>
      <w:r>
        <w:rPr>
          <w:i/>
          <w:sz w:val="28"/>
          <w:szCs w:val="28"/>
          <w:lang w:val="en-US"/>
        </w:rPr>
        <w:t>P</w:t>
      </w:r>
      <w:r w:rsidRPr="00CC5832">
        <w:rPr>
          <w:sz w:val="28"/>
          <w:szCs w:val="28"/>
        </w:rPr>
        <w:t>(</w:t>
      </w:r>
      <w:r w:rsidRPr="00CC5832">
        <w:rPr>
          <w:i/>
          <w:sz w:val="28"/>
          <w:szCs w:val="28"/>
          <w:lang w:val="en-US"/>
        </w:rPr>
        <w:t>F</w:t>
      </w:r>
      <w:r w:rsidRPr="00C9731D">
        <w:rPr>
          <w:i/>
          <w:sz w:val="28"/>
          <w:szCs w:val="28"/>
          <w:vertAlign w:val="subscript"/>
          <w:lang w:val="en-US"/>
        </w:rPr>
        <w:t>i</w:t>
      </w:r>
      <w:r w:rsidRPr="00CC5832">
        <w:rPr>
          <w:sz w:val="28"/>
          <w:szCs w:val="28"/>
        </w:rPr>
        <w:t xml:space="preserve">, </w:t>
      </w:r>
      <w:r w:rsidRPr="00CC5832">
        <w:rPr>
          <w:i/>
          <w:sz w:val="28"/>
          <w:szCs w:val="28"/>
          <w:lang w:val="en-US"/>
        </w:rPr>
        <w:t>F</w:t>
      </w:r>
      <w:r w:rsidRPr="00C9731D">
        <w:rPr>
          <w:i/>
          <w:sz w:val="28"/>
          <w:szCs w:val="28"/>
          <w:vertAlign w:val="subscript"/>
          <w:lang w:val="en-US"/>
        </w:rPr>
        <w:t>j</w:t>
      </w:r>
      <w:r>
        <w:rPr>
          <w:sz w:val="28"/>
          <w:szCs w:val="28"/>
        </w:rPr>
        <w:t>)</w:t>
      </w:r>
      <w:r w:rsidRPr="00CC5832">
        <w:rPr>
          <w:sz w:val="28"/>
          <w:szCs w:val="28"/>
        </w:rPr>
        <w:t>.</w:t>
      </w:r>
    </w:p>
    <w:p w:rsidR="00F21237" w:rsidRDefault="00F21237" w:rsidP="00B340B8">
      <w:pPr>
        <w:autoSpaceDE/>
        <w:autoSpaceDN/>
        <w:adjustRightInd/>
        <w:jc w:val="center"/>
        <w:rPr>
          <w:sz w:val="28"/>
          <w:szCs w:val="28"/>
        </w:rPr>
      </w:pPr>
      <w:r w:rsidRPr="00BA03E8">
        <w:rPr>
          <w:noProof/>
          <w:sz w:val="28"/>
          <w:szCs w:val="28"/>
        </w:rPr>
        <w:pict>
          <v:shape id="Рисунок 6" o:spid="_x0000_i1026" type="#_x0000_t75" style="width:453pt;height:321.6pt;visibility:visible">
            <v:imagedata r:id="rId7" o:title=""/>
          </v:shape>
        </w:pict>
      </w:r>
    </w:p>
    <w:p w:rsidR="00F21237" w:rsidRDefault="00F21237" w:rsidP="00B340B8">
      <w:pPr>
        <w:autoSpaceDE/>
        <w:autoSpaceDN/>
        <w:adjustRightInd/>
        <w:ind w:firstLine="567"/>
        <w:jc w:val="both"/>
        <w:rPr>
          <w:sz w:val="28"/>
          <w:szCs w:val="28"/>
        </w:rPr>
      </w:pPr>
    </w:p>
    <w:p w:rsidR="00F21237" w:rsidRPr="00CC16C0" w:rsidRDefault="00F21237" w:rsidP="00B340B8">
      <w:pPr>
        <w:autoSpaceDE/>
        <w:autoSpaceDN/>
        <w:adjustRightInd/>
        <w:ind w:firstLine="567"/>
        <w:jc w:val="both"/>
        <w:rPr>
          <w:sz w:val="28"/>
          <w:szCs w:val="28"/>
        </w:rPr>
      </w:pPr>
      <w:r w:rsidRPr="00CC16C0">
        <w:rPr>
          <w:sz w:val="28"/>
          <w:szCs w:val="28"/>
        </w:rPr>
        <w:t>Рис</w:t>
      </w:r>
      <w:r>
        <w:rPr>
          <w:sz w:val="28"/>
          <w:szCs w:val="28"/>
        </w:rPr>
        <w:t>.</w:t>
      </w:r>
      <w:r w:rsidRPr="00CC16C0">
        <w:rPr>
          <w:sz w:val="28"/>
          <w:szCs w:val="28"/>
        </w:rPr>
        <w:t xml:space="preserve"> 2</w:t>
      </w:r>
      <w:r>
        <w:rPr>
          <w:sz w:val="28"/>
          <w:szCs w:val="28"/>
        </w:rPr>
        <w:t xml:space="preserve">. </w:t>
      </w:r>
      <w:r w:rsidRPr="00CC16C0">
        <w:rPr>
          <w:sz w:val="28"/>
          <w:szCs w:val="28"/>
        </w:rPr>
        <w:t>Влияние плотности тока через покрытие на плотность обр</w:t>
      </w:r>
      <w:r w:rsidRPr="00CC16C0">
        <w:rPr>
          <w:sz w:val="28"/>
          <w:szCs w:val="28"/>
        </w:rPr>
        <w:t>а</w:t>
      </w:r>
      <w:r w:rsidRPr="00CC16C0">
        <w:rPr>
          <w:sz w:val="28"/>
          <w:szCs w:val="28"/>
        </w:rPr>
        <w:t>зующегося по</w:t>
      </w:r>
      <w:r>
        <w:rPr>
          <w:sz w:val="28"/>
          <w:szCs w:val="28"/>
        </w:rPr>
        <w:t xml:space="preserve">крытия – </w:t>
      </w:r>
      <w:r w:rsidRPr="00CC16C0">
        <w:rPr>
          <w:i/>
          <w:sz w:val="28"/>
          <w:szCs w:val="28"/>
        </w:rPr>
        <w:t>а</w:t>
      </w:r>
      <w:r>
        <w:rPr>
          <w:sz w:val="28"/>
          <w:szCs w:val="28"/>
        </w:rPr>
        <w:t xml:space="preserve">; шероховатость поверхности – </w:t>
      </w:r>
      <w:r w:rsidRPr="00CC16C0">
        <w:rPr>
          <w:i/>
          <w:sz w:val="28"/>
          <w:szCs w:val="28"/>
        </w:rPr>
        <w:t>б</w:t>
      </w:r>
      <w:r w:rsidRPr="00CC16C0">
        <w:rPr>
          <w:sz w:val="28"/>
          <w:szCs w:val="28"/>
        </w:rPr>
        <w:t>; когезион</w:t>
      </w:r>
      <w:r>
        <w:rPr>
          <w:sz w:val="28"/>
          <w:szCs w:val="28"/>
        </w:rPr>
        <w:t xml:space="preserve">ную прочность покрытия – </w:t>
      </w:r>
      <w:r w:rsidRPr="00CC16C0">
        <w:rPr>
          <w:i/>
          <w:sz w:val="28"/>
          <w:szCs w:val="28"/>
        </w:rPr>
        <w:t>в</w:t>
      </w:r>
      <w:r w:rsidRPr="00CC16C0">
        <w:rPr>
          <w:sz w:val="28"/>
          <w:szCs w:val="28"/>
        </w:rPr>
        <w:t xml:space="preserve"> и величину остаточ</w:t>
      </w:r>
      <w:r>
        <w:rPr>
          <w:sz w:val="28"/>
          <w:szCs w:val="28"/>
        </w:rPr>
        <w:t xml:space="preserve">ных напряжений – </w:t>
      </w:r>
      <w:r w:rsidRPr="00CC16C0">
        <w:rPr>
          <w:i/>
          <w:sz w:val="28"/>
          <w:szCs w:val="28"/>
        </w:rPr>
        <w:t>г</w:t>
      </w:r>
      <w:r w:rsidRPr="00CC16C0">
        <w:rPr>
          <w:sz w:val="28"/>
          <w:szCs w:val="28"/>
        </w:rPr>
        <w:t xml:space="preserve"> при ЭМО</w:t>
      </w:r>
    </w:p>
    <w:p w:rsidR="00F21237" w:rsidRPr="0090160B" w:rsidRDefault="00F21237" w:rsidP="00B340B8">
      <w:pPr>
        <w:spacing w:line="360" w:lineRule="auto"/>
        <w:jc w:val="both"/>
        <w:rPr>
          <w:sz w:val="28"/>
          <w:szCs w:val="28"/>
        </w:rPr>
      </w:pPr>
    </w:p>
    <w:p w:rsidR="00F21237" w:rsidRDefault="00F21237" w:rsidP="006E4E02">
      <w:pPr>
        <w:spacing w:line="360" w:lineRule="auto"/>
        <w:ind w:firstLine="709"/>
        <w:jc w:val="both"/>
        <w:rPr>
          <w:sz w:val="28"/>
          <w:szCs w:val="28"/>
        </w:rPr>
      </w:pPr>
      <w:r w:rsidRPr="00CC5832">
        <w:rPr>
          <w:sz w:val="28"/>
          <w:szCs w:val="28"/>
        </w:rPr>
        <w:t xml:space="preserve">Оптимизация сложных систем в общем случае сводится к задаче отыскания экстремума функции нескольких переменных. В ходе решения задачи оптимизации необходимо определить такие области изменения входных параметров </w:t>
      </w:r>
      <w:r w:rsidRPr="00CC5832">
        <w:rPr>
          <w:i/>
          <w:sz w:val="28"/>
          <w:szCs w:val="28"/>
          <w:lang w:val="en-US"/>
        </w:rPr>
        <w:t>F</w:t>
      </w:r>
      <w:r w:rsidRPr="00C9731D">
        <w:rPr>
          <w:i/>
          <w:sz w:val="28"/>
          <w:szCs w:val="28"/>
          <w:vertAlign w:val="subscript"/>
          <w:lang w:val="en-US"/>
        </w:rPr>
        <w:t>i</w:t>
      </w:r>
      <w:r w:rsidRPr="00CC5832">
        <w:rPr>
          <w:sz w:val="28"/>
          <w:szCs w:val="28"/>
        </w:rPr>
        <w:t xml:space="preserve">, при которых выходные </w:t>
      </w:r>
      <w:r>
        <w:rPr>
          <w:sz w:val="28"/>
          <w:szCs w:val="28"/>
        </w:rPr>
        <w:t xml:space="preserve">показатели покрытия </w:t>
      </w:r>
      <w:r w:rsidRPr="00CC5832">
        <w:rPr>
          <w:sz w:val="28"/>
          <w:szCs w:val="28"/>
        </w:rPr>
        <w:t>удовлетворяют некоторому принятому критерию, либ</w:t>
      </w:r>
      <w:r>
        <w:rPr>
          <w:sz w:val="28"/>
          <w:szCs w:val="28"/>
        </w:rPr>
        <w:t>о нескольким час</w:t>
      </w:r>
      <w:r>
        <w:rPr>
          <w:sz w:val="28"/>
          <w:szCs w:val="28"/>
        </w:rPr>
        <w:t>т</w:t>
      </w:r>
      <w:r>
        <w:rPr>
          <w:sz w:val="28"/>
          <w:szCs w:val="28"/>
        </w:rPr>
        <w:t>ным критериям</w:t>
      </w:r>
      <w:r w:rsidRPr="00CC5832">
        <w:rPr>
          <w:sz w:val="28"/>
          <w:szCs w:val="28"/>
        </w:rPr>
        <w:t>. В качестве критериев оптимизации обычно выступают п</w:t>
      </w:r>
      <w:r w:rsidRPr="00CC5832">
        <w:rPr>
          <w:sz w:val="28"/>
          <w:szCs w:val="28"/>
        </w:rPr>
        <w:t>о</w:t>
      </w:r>
      <w:r w:rsidRPr="00CC5832">
        <w:rPr>
          <w:sz w:val="28"/>
          <w:szCs w:val="28"/>
        </w:rPr>
        <w:t>казатели производительности, качества и экономических затрат [</w:t>
      </w:r>
      <w:r w:rsidRPr="00B74D0A">
        <w:rPr>
          <w:sz w:val="28"/>
          <w:szCs w:val="28"/>
        </w:rPr>
        <w:t>3</w:t>
      </w:r>
      <w:r w:rsidRPr="00CC5832">
        <w:rPr>
          <w:sz w:val="28"/>
          <w:szCs w:val="28"/>
        </w:rPr>
        <w:t xml:space="preserve">]. </w:t>
      </w:r>
    </w:p>
    <w:p w:rsidR="00F21237" w:rsidRDefault="00F21237" w:rsidP="006E4E02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В данном случае в качестве критериев целесообразно выбрать пок</w:t>
      </w:r>
      <w:r>
        <w:rPr>
          <w:sz w:val="28"/>
          <w:szCs w:val="28"/>
        </w:rPr>
        <w:t>а</w:t>
      </w:r>
      <w:r>
        <w:rPr>
          <w:sz w:val="28"/>
          <w:szCs w:val="28"/>
        </w:rPr>
        <w:t xml:space="preserve">затели качества покрытия </w:t>
      </w:r>
      <w:r w:rsidRPr="000073F7">
        <w:rPr>
          <w:sz w:val="28"/>
          <w:szCs w:val="28"/>
          <w:lang w:val="en-US"/>
        </w:rPr>
        <w:t>ρ</w:t>
      </w:r>
      <w:r w:rsidRPr="00CC5832">
        <w:rPr>
          <w:sz w:val="28"/>
          <w:szCs w:val="28"/>
        </w:rPr>
        <w:t xml:space="preserve">, </w:t>
      </w:r>
      <w:r>
        <w:rPr>
          <w:i/>
          <w:sz w:val="28"/>
          <w:szCs w:val="28"/>
          <w:lang w:val="en-US"/>
        </w:rPr>
        <w:t>R</w:t>
      </w:r>
      <w:r w:rsidRPr="00C9731D">
        <w:rPr>
          <w:i/>
          <w:sz w:val="28"/>
          <w:szCs w:val="28"/>
          <w:vertAlign w:val="subscript"/>
          <w:lang w:val="en-US"/>
        </w:rPr>
        <w:t>q</w:t>
      </w:r>
      <w:r w:rsidRPr="00CC5832">
        <w:rPr>
          <w:sz w:val="28"/>
          <w:szCs w:val="28"/>
        </w:rPr>
        <w:t xml:space="preserve">, </w:t>
      </w:r>
      <w:r>
        <w:rPr>
          <w:sz w:val="28"/>
          <w:szCs w:val="28"/>
        </w:rPr>
        <w:t>σ</w:t>
      </w:r>
      <w:r w:rsidRPr="005A3F9E">
        <w:rPr>
          <w:sz w:val="28"/>
          <w:szCs w:val="28"/>
          <w:vertAlign w:val="subscript"/>
        </w:rPr>
        <w:t>ког</w:t>
      </w:r>
      <w:r>
        <w:rPr>
          <w:sz w:val="28"/>
          <w:szCs w:val="28"/>
        </w:rPr>
        <w:t>,σ</w:t>
      </w:r>
      <w:r>
        <w:rPr>
          <w:sz w:val="28"/>
          <w:szCs w:val="28"/>
          <w:vertAlign w:val="subscript"/>
        </w:rPr>
        <w:t>ост</w:t>
      </w:r>
      <w:r>
        <w:rPr>
          <w:sz w:val="28"/>
          <w:szCs w:val="28"/>
        </w:rPr>
        <w:t>. В качестве факторов выбран один из показателей процесса плазменного нанесения покрытия – расход п</w:t>
      </w:r>
      <w:r>
        <w:rPr>
          <w:sz w:val="28"/>
          <w:szCs w:val="28"/>
        </w:rPr>
        <w:t>о</w:t>
      </w:r>
      <w:r>
        <w:rPr>
          <w:sz w:val="28"/>
          <w:szCs w:val="28"/>
        </w:rPr>
        <w:t xml:space="preserve">рошка </w:t>
      </w:r>
      <w:r w:rsidRPr="00E83E72">
        <w:rPr>
          <w:i/>
          <w:sz w:val="28"/>
          <w:szCs w:val="28"/>
          <w:lang w:val="en-US"/>
        </w:rPr>
        <w:t>Q</w:t>
      </w:r>
      <w:r w:rsidRPr="00E83E72">
        <w:rPr>
          <w:sz w:val="28"/>
          <w:szCs w:val="28"/>
          <w:vertAlign w:val="subscript"/>
        </w:rPr>
        <w:t>П</w:t>
      </w:r>
      <w:r>
        <w:rPr>
          <w:sz w:val="28"/>
          <w:szCs w:val="28"/>
        </w:rPr>
        <w:t>, а в качестве второго фактора выбран наиболее важный показ</w:t>
      </w:r>
      <w:r>
        <w:rPr>
          <w:sz w:val="28"/>
          <w:szCs w:val="28"/>
        </w:rPr>
        <w:t>а</w:t>
      </w:r>
      <w:r>
        <w:rPr>
          <w:sz w:val="28"/>
          <w:szCs w:val="28"/>
        </w:rPr>
        <w:t xml:space="preserve">тель процесса электромеханической обработки – плотность тока в месте контакта обкатывающего ролика и покрытия </w:t>
      </w:r>
      <w:r w:rsidRPr="00E83E72">
        <w:rPr>
          <w:i/>
          <w:sz w:val="28"/>
          <w:szCs w:val="28"/>
          <w:lang w:val="en-US"/>
        </w:rPr>
        <w:t>j</w:t>
      </w:r>
      <w:r>
        <w:rPr>
          <w:sz w:val="28"/>
          <w:szCs w:val="28"/>
        </w:rPr>
        <w:t xml:space="preserve">. </w:t>
      </w:r>
    </w:p>
    <w:p w:rsidR="00F21237" w:rsidRPr="00897DE4" w:rsidRDefault="00F21237" w:rsidP="005B7464">
      <w:pPr>
        <w:spacing w:line="360" w:lineRule="auto"/>
        <w:ind w:firstLine="709"/>
        <w:jc w:val="both"/>
        <w:rPr>
          <w:spacing w:val="-6"/>
          <w:sz w:val="28"/>
          <w:szCs w:val="28"/>
        </w:rPr>
      </w:pPr>
      <w:r w:rsidRPr="00BD6260">
        <w:rPr>
          <w:spacing w:val="-6"/>
          <w:sz w:val="28"/>
          <w:szCs w:val="28"/>
        </w:rPr>
        <w:t>В процессе решения задачи оптимизации производился поиск такого набора параметров (</w:t>
      </w:r>
      <w:r w:rsidRPr="00BD6260">
        <w:rPr>
          <w:i/>
          <w:spacing w:val="-6"/>
          <w:sz w:val="28"/>
          <w:szCs w:val="28"/>
          <w:lang w:val="en-US"/>
        </w:rPr>
        <w:t>Q</w:t>
      </w:r>
      <w:r w:rsidRPr="00BD6260">
        <w:rPr>
          <w:spacing w:val="-6"/>
          <w:sz w:val="28"/>
          <w:szCs w:val="28"/>
          <w:vertAlign w:val="subscript"/>
        </w:rPr>
        <w:t>П</w:t>
      </w:r>
      <w:r w:rsidRPr="00BD6260">
        <w:rPr>
          <w:spacing w:val="-6"/>
          <w:sz w:val="28"/>
          <w:szCs w:val="28"/>
        </w:rPr>
        <w:t>,</w:t>
      </w:r>
      <w:r w:rsidRPr="00BD6260">
        <w:rPr>
          <w:i/>
          <w:spacing w:val="-6"/>
          <w:sz w:val="28"/>
          <w:szCs w:val="28"/>
          <w:lang w:val="en-US"/>
        </w:rPr>
        <w:t>j</w:t>
      </w:r>
      <w:r w:rsidRPr="00BD6260">
        <w:rPr>
          <w:spacing w:val="-6"/>
          <w:sz w:val="28"/>
          <w:szCs w:val="28"/>
        </w:rPr>
        <w:t xml:space="preserve">), при которых </w:t>
      </w:r>
      <w:r w:rsidRPr="000073F7">
        <w:rPr>
          <w:spacing w:val="-6"/>
          <w:sz w:val="28"/>
          <w:szCs w:val="28"/>
          <w:lang w:val="en-US"/>
        </w:rPr>
        <w:t>ρ</w:t>
      </w:r>
      <w:r w:rsidRPr="00BD6260">
        <w:rPr>
          <w:spacing w:val="-6"/>
          <w:sz w:val="28"/>
          <w:szCs w:val="28"/>
        </w:rPr>
        <w:t xml:space="preserve"> была бы как можно большей, </w:t>
      </w:r>
      <w:r w:rsidRPr="00BD6260">
        <w:rPr>
          <w:i/>
          <w:spacing w:val="-6"/>
          <w:sz w:val="28"/>
          <w:szCs w:val="28"/>
          <w:lang w:val="en-US"/>
        </w:rPr>
        <w:t>R</w:t>
      </w:r>
      <w:r w:rsidRPr="00C9731D">
        <w:rPr>
          <w:i/>
          <w:spacing w:val="-6"/>
          <w:sz w:val="28"/>
          <w:szCs w:val="28"/>
          <w:vertAlign w:val="subscript"/>
          <w:lang w:val="en-US"/>
        </w:rPr>
        <w:t>q</w:t>
      </w:r>
      <w:r w:rsidRPr="00BD6260">
        <w:rPr>
          <w:spacing w:val="-6"/>
          <w:sz w:val="28"/>
          <w:szCs w:val="28"/>
        </w:rPr>
        <w:t xml:space="preserve"> как можно меньшей, σ</w:t>
      </w:r>
      <w:r w:rsidRPr="00BD6260">
        <w:rPr>
          <w:spacing w:val="-6"/>
          <w:sz w:val="28"/>
          <w:szCs w:val="28"/>
          <w:vertAlign w:val="subscript"/>
        </w:rPr>
        <w:t>ког</w:t>
      </w:r>
      <w:r w:rsidRPr="00BD6260">
        <w:rPr>
          <w:spacing w:val="-6"/>
          <w:sz w:val="28"/>
          <w:szCs w:val="28"/>
        </w:rPr>
        <w:t xml:space="preserve"> как </w:t>
      </w:r>
      <w:r w:rsidRPr="009822AA">
        <w:rPr>
          <w:spacing w:val="-6"/>
          <w:sz w:val="28"/>
          <w:szCs w:val="28"/>
        </w:rPr>
        <w:t>можно большими</w:t>
      </w:r>
      <w:r w:rsidRPr="00BD6260">
        <w:rPr>
          <w:spacing w:val="-6"/>
          <w:sz w:val="28"/>
          <w:szCs w:val="28"/>
        </w:rPr>
        <w:t>, σ</w:t>
      </w:r>
      <w:r w:rsidRPr="00BD6260">
        <w:rPr>
          <w:spacing w:val="-6"/>
          <w:sz w:val="28"/>
          <w:szCs w:val="28"/>
          <w:vertAlign w:val="subscript"/>
        </w:rPr>
        <w:t>ост</w:t>
      </w:r>
      <w:r w:rsidRPr="00BD6260">
        <w:rPr>
          <w:spacing w:val="-6"/>
          <w:sz w:val="28"/>
          <w:szCs w:val="28"/>
        </w:rPr>
        <w:t xml:space="preserve"> как можно меньшими. Поэт</w:t>
      </w:r>
      <w:r w:rsidRPr="00BD6260">
        <w:rPr>
          <w:spacing w:val="-6"/>
          <w:sz w:val="28"/>
          <w:szCs w:val="28"/>
        </w:rPr>
        <w:t>о</w:t>
      </w:r>
      <w:r w:rsidRPr="00BD6260">
        <w:rPr>
          <w:spacing w:val="-6"/>
          <w:sz w:val="28"/>
          <w:szCs w:val="28"/>
        </w:rPr>
        <w:t>му задачу оптимизации можно записать аналитически следующим образом</w:t>
      </w:r>
      <w:r w:rsidRPr="00FE4952">
        <w:rPr>
          <w:spacing w:val="-6"/>
          <w:sz w:val="28"/>
          <w:szCs w:val="28"/>
        </w:rPr>
        <w:t>:</w:t>
      </w:r>
    </w:p>
    <w:p w:rsidR="00F21237" w:rsidRPr="005B7464" w:rsidRDefault="00F21237" w:rsidP="0019580B">
      <w:pPr>
        <w:spacing w:line="360" w:lineRule="auto"/>
        <w:jc w:val="center"/>
        <w:rPr>
          <w:sz w:val="28"/>
          <w:szCs w:val="28"/>
        </w:rPr>
      </w:pPr>
    </w:p>
    <w:p w:rsidR="00F21237" w:rsidRPr="00420E95" w:rsidRDefault="00F21237" w:rsidP="00CC5832">
      <w:pPr>
        <w:spacing w:line="360" w:lineRule="auto"/>
        <w:jc w:val="both"/>
        <w:rPr>
          <w:sz w:val="28"/>
          <w:szCs w:val="28"/>
        </w:rPr>
      </w:pPr>
      <w:r w:rsidRPr="005B7464">
        <w:rPr>
          <w:position w:val="-68"/>
          <w:sz w:val="28"/>
          <w:szCs w:val="28"/>
        </w:rPr>
        <w:object w:dxaOrig="2120" w:dyaOrig="1480">
          <v:shape id="_x0000_i1027" type="#_x0000_t75" style="width:131.4pt;height:92.4pt" o:ole="">
            <v:imagedata r:id="rId8" o:title=""/>
          </v:shape>
          <o:OLEObject Type="Embed" ProgID="Equation.DSMT4" ShapeID="_x0000_i1027" DrawAspect="Content" ObjectID="_1441571225" r:id="rId9"/>
        </w:object>
      </w:r>
      <w:r w:rsidRPr="00420E95">
        <w:rPr>
          <w:sz w:val="28"/>
          <w:szCs w:val="28"/>
        </w:rPr>
        <w:t xml:space="preserve"> (1)</w:t>
      </w:r>
    </w:p>
    <w:p w:rsidR="00F21237" w:rsidRPr="00420E95" w:rsidRDefault="00F21237" w:rsidP="002053A2">
      <w:pPr>
        <w:spacing w:line="360" w:lineRule="auto"/>
        <w:jc w:val="center"/>
        <w:rPr>
          <w:sz w:val="28"/>
          <w:szCs w:val="28"/>
        </w:rPr>
      </w:pPr>
    </w:p>
    <w:p w:rsidR="00F21237" w:rsidRPr="00CC5832" w:rsidRDefault="00F21237" w:rsidP="00C92469">
      <w:pPr>
        <w:spacing w:line="360" w:lineRule="auto"/>
        <w:ind w:firstLine="709"/>
        <w:jc w:val="both"/>
        <w:rPr>
          <w:sz w:val="28"/>
          <w:szCs w:val="28"/>
        </w:rPr>
      </w:pPr>
      <w:r w:rsidRPr="00CC5832">
        <w:rPr>
          <w:sz w:val="28"/>
          <w:szCs w:val="28"/>
        </w:rPr>
        <w:t xml:space="preserve">Для установления взаимосвязи между </w:t>
      </w:r>
      <w:r>
        <w:rPr>
          <w:sz w:val="28"/>
          <w:szCs w:val="28"/>
        </w:rPr>
        <w:t xml:space="preserve">факторами и критериями </w:t>
      </w:r>
      <w:r w:rsidRPr="00CC5832">
        <w:rPr>
          <w:sz w:val="28"/>
          <w:szCs w:val="28"/>
        </w:rPr>
        <w:t>пр</w:t>
      </w:r>
      <w:r w:rsidRPr="00CC5832">
        <w:rPr>
          <w:sz w:val="28"/>
          <w:szCs w:val="28"/>
        </w:rPr>
        <w:t>о</w:t>
      </w:r>
      <w:r w:rsidRPr="00CC5832">
        <w:rPr>
          <w:sz w:val="28"/>
          <w:szCs w:val="28"/>
        </w:rPr>
        <w:t>ведена се</w:t>
      </w:r>
      <w:r>
        <w:rPr>
          <w:sz w:val="28"/>
          <w:szCs w:val="28"/>
        </w:rPr>
        <w:t>рия из 25компьютерных экспериментов (5 × 5 = 25</w:t>
      </w:r>
      <w:r w:rsidRPr="00CC5832">
        <w:rPr>
          <w:sz w:val="28"/>
          <w:szCs w:val="28"/>
        </w:rPr>
        <w:t xml:space="preserve">), в которых фактор </w:t>
      </w:r>
      <w:r w:rsidRPr="00D626B3">
        <w:rPr>
          <w:i/>
          <w:sz w:val="28"/>
          <w:szCs w:val="28"/>
          <w:lang w:val="en-US"/>
        </w:rPr>
        <w:t>Q</w:t>
      </w:r>
      <w:r w:rsidRPr="00D626B3">
        <w:rPr>
          <w:sz w:val="28"/>
          <w:szCs w:val="28"/>
          <w:vertAlign w:val="subscript"/>
        </w:rPr>
        <w:t>П</w:t>
      </w:r>
      <w:r w:rsidRPr="00CC5832">
        <w:rPr>
          <w:sz w:val="28"/>
          <w:szCs w:val="28"/>
        </w:rPr>
        <w:t>варьировали на уров</w:t>
      </w:r>
      <w:r>
        <w:rPr>
          <w:sz w:val="28"/>
          <w:szCs w:val="28"/>
        </w:rPr>
        <w:t>нях 1, 2, 3, 4, 5мг</w:t>
      </w:r>
      <w:r w:rsidRPr="00CC5832">
        <w:rPr>
          <w:sz w:val="28"/>
          <w:szCs w:val="28"/>
        </w:rPr>
        <w:t xml:space="preserve">/с, одновременно варьируя фактор </w:t>
      </w:r>
      <w:r>
        <w:rPr>
          <w:i/>
          <w:sz w:val="28"/>
          <w:szCs w:val="28"/>
          <w:lang w:val="en-US"/>
        </w:rPr>
        <w:t>j</w:t>
      </w:r>
      <w:r w:rsidRPr="00CC5832">
        <w:rPr>
          <w:sz w:val="28"/>
          <w:szCs w:val="28"/>
        </w:rPr>
        <w:t xml:space="preserve"> на уровнях</w:t>
      </w:r>
      <w:r>
        <w:rPr>
          <w:sz w:val="28"/>
          <w:szCs w:val="28"/>
        </w:rPr>
        <w:t xml:space="preserve"> 0, </w:t>
      </w:r>
      <w:r w:rsidRPr="00D626B3">
        <w:rPr>
          <w:sz w:val="28"/>
          <w:szCs w:val="28"/>
        </w:rPr>
        <w:t>50</w:t>
      </w:r>
      <w:r>
        <w:rPr>
          <w:sz w:val="28"/>
          <w:szCs w:val="28"/>
        </w:rPr>
        <w:t xml:space="preserve">, </w:t>
      </w:r>
      <w:r w:rsidRPr="00D626B3">
        <w:rPr>
          <w:sz w:val="28"/>
          <w:szCs w:val="28"/>
        </w:rPr>
        <w:t>10</w:t>
      </w:r>
      <w:r w:rsidRPr="00CC5832">
        <w:rPr>
          <w:sz w:val="28"/>
          <w:szCs w:val="28"/>
        </w:rPr>
        <w:t>0</w:t>
      </w:r>
      <w:r>
        <w:rPr>
          <w:sz w:val="28"/>
          <w:szCs w:val="28"/>
        </w:rPr>
        <w:t>, 150,200 А/мм</w:t>
      </w:r>
      <w:r w:rsidRPr="00D626B3">
        <w:rPr>
          <w:sz w:val="28"/>
          <w:szCs w:val="28"/>
          <w:vertAlign w:val="superscript"/>
        </w:rPr>
        <w:t>2</w:t>
      </w:r>
      <w:r w:rsidRPr="00CC5832">
        <w:rPr>
          <w:sz w:val="28"/>
          <w:szCs w:val="28"/>
        </w:rPr>
        <w:t xml:space="preserve"> (табл</w:t>
      </w:r>
      <w:r w:rsidRPr="00640F49">
        <w:rPr>
          <w:sz w:val="28"/>
          <w:szCs w:val="28"/>
        </w:rPr>
        <w:t>.</w:t>
      </w:r>
      <w:r w:rsidRPr="009822AA">
        <w:rPr>
          <w:sz w:val="28"/>
          <w:szCs w:val="28"/>
        </w:rPr>
        <w:t>1</w:t>
      </w:r>
      <w:r w:rsidRPr="00CC5832">
        <w:rPr>
          <w:sz w:val="28"/>
          <w:szCs w:val="28"/>
        </w:rPr>
        <w:t xml:space="preserve">). </w:t>
      </w:r>
    </w:p>
    <w:p w:rsidR="00F21237" w:rsidRPr="00CC5832" w:rsidRDefault="00F21237" w:rsidP="00B340B8">
      <w:pPr>
        <w:spacing w:line="360" w:lineRule="auto"/>
        <w:ind w:firstLine="709"/>
        <w:jc w:val="both"/>
        <w:rPr>
          <w:sz w:val="28"/>
          <w:szCs w:val="28"/>
        </w:rPr>
      </w:pPr>
      <w:r w:rsidRPr="00CC5832">
        <w:rPr>
          <w:sz w:val="28"/>
          <w:szCs w:val="28"/>
        </w:rPr>
        <w:t xml:space="preserve">Большую ценность </w:t>
      </w:r>
      <w:r w:rsidRPr="009822AA">
        <w:rPr>
          <w:sz w:val="28"/>
          <w:szCs w:val="28"/>
        </w:rPr>
        <w:t>представляли бы аппроксимационные зависим</w:t>
      </w:r>
      <w:r w:rsidRPr="009822AA">
        <w:rPr>
          <w:sz w:val="28"/>
          <w:szCs w:val="28"/>
        </w:rPr>
        <w:t>о</w:t>
      </w:r>
      <w:r w:rsidRPr="009822AA">
        <w:rPr>
          <w:sz w:val="28"/>
          <w:szCs w:val="28"/>
        </w:rPr>
        <w:t xml:space="preserve">сти, по которым можно рассчитать показатели эффективности </w:t>
      </w:r>
      <w:r w:rsidRPr="000073F7">
        <w:rPr>
          <w:sz w:val="28"/>
          <w:szCs w:val="28"/>
          <w:lang w:val="en-US"/>
        </w:rPr>
        <w:t>ρ</w:t>
      </w:r>
      <w:r w:rsidRPr="009822AA">
        <w:rPr>
          <w:sz w:val="28"/>
          <w:szCs w:val="28"/>
        </w:rPr>
        <w:t xml:space="preserve">, </w:t>
      </w:r>
      <w:r w:rsidRPr="009822AA">
        <w:rPr>
          <w:i/>
          <w:sz w:val="28"/>
          <w:szCs w:val="28"/>
          <w:lang w:val="en-US"/>
        </w:rPr>
        <w:t>R</w:t>
      </w:r>
      <w:r w:rsidRPr="00C9731D">
        <w:rPr>
          <w:i/>
          <w:sz w:val="28"/>
          <w:szCs w:val="28"/>
          <w:vertAlign w:val="subscript"/>
          <w:lang w:val="en-US"/>
        </w:rPr>
        <w:t>q</w:t>
      </w:r>
      <w:r w:rsidRPr="009822AA">
        <w:rPr>
          <w:sz w:val="28"/>
          <w:szCs w:val="28"/>
        </w:rPr>
        <w:t>, σ</w:t>
      </w:r>
      <w:r w:rsidRPr="009822AA">
        <w:rPr>
          <w:sz w:val="28"/>
          <w:szCs w:val="28"/>
          <w:vertAlign w:val="subscript"/>
        </w:rPr>
        <w:t>ког</w:t>
      </w:r>
      <w:r w:rsidRPr="009822AA">
        <w:rPr>
          <w:sz w:val="28"/>
          <w:szCs w:val="28"/>
        </w:rPr>
        <w:t>, σ</w:t>
      </w:r>
      <w:r w:rsidRPr="009822AA">
        <w:rPr>
          <w:sz w:val="28"/>
          <w:szCs w:val="28"/>
          <w:vertAlign w:val="subscript"/>
        </w:rPr>
        <w:t>ост</w:t>
      </w:r>
      <w:r w:rsidRPr="009822AA">
        <w:rPr>
          <w:sz w:val="28"/>
          <w:szCs w:val="28"/>
        </w:rPr>
        <w:t xml:space="preserve"> по заданным параметрам </w:t>
      </w:r>
      <w:r w:rsidRPr="009822AA">
        <w:rPr>
          <w:i/>
          <w:sz w:val="28"/>
          <w:szCs w:val="28"/>
          <w:lang w:val="en-US"/>
        </w:rPr>
        <w:t>Q</w:t>
      </w:r>
      <w:r w:rsidRPr="009822AA">
        <w:rPr>
          <w:sz w:val="28"/>
          <w:szCs w:val="28"/>
          <w:vertAlign w:val="subscript"/>
        </w:rPr>
        <w:t>П</w:t>
      </w:r>
      <w:r w:rsidRPr="009822AA">
        <w:rPr>
          <w:sz w:val="28"/>
          <w:szCs w:val="28"/>
        </w:rPr>
        <w:t>и</w:t>
      </w:r>
      <w:r w:rsidRPr="009822AA">
        <w:rPr>
          <w:i/>
          <w:sz w:val="28"/>
          <w:szCs w:val="28"/>
          <w:lang w:val="en-US"/>
        </w:rPr>
        <w:t>j</w:t>
      </w:r>
      <w:r w:rsidRPr="009822AA">
        <w:rPr>
          <w:sz w:val="28"/>
          <w:szCs w:val="28"/>
        </w:rPr>
        <w:t>. Аппроксимационные зависимости б</w:t>
      </w:r>
      <w:r w:rsidRPr="009822AA">
        <w:rPr>
          <w:sz w:val="28"/>
          <w:szCs w:val="28"/>
        </w:rPr>
        <w:t>у</w:t>
      </w:r>
      <w:r w:rsidRPr="009822AA">
        <w:rPr>
          <w:sz w:val="28"/>
          <w:szCs w:val="28"/>
        </w:rPr>
        <w:t>дем искать в виде полиномов второго порядка вида</w:t>
      </w:r>
    </w:p>
    <w:p w:rsidR="00F21237" w:rsidRPr="00CC5832" w:rsidRDefault="00F21237" w:rsidP="0019580B">
      <w:pPr>
        <w:spacing w:line="360" w:lineRule="auto"/>
        <w:jc w:val="center"/>
        <w:rPr>
          <w:sz w:val="28"/>
          <w:szCs w:val="28"/>
        </w:rPr>
      </w:pPr>
    </w:p>
    <w:p w:rsidR="00F21237" w:rsidRPr="00CC5832" w:rsidRDefault="00F21237" w:rsidP="00B340B8">
      <w:pPr>
        <w:spacing w:line="360" w:lineRule="auto"/>
        <w:jc w:val="both"/>
        <w:rPr>
          <w:sz w:val="28"/>
          <w:szCs w:val="28"/>
        </w:rPr>
      </w:pPr>
      <w:r w:rsidRPr="00CC5832">
        <w:rPr>
          <w:i/>
          <w:sz w:val="28"/>
          <w:szCs w:val="28"/>
          <w:lang w:val="en-US"/>
        </w:rPr>
        <w:t>P</w:t>
      </w:r>
      <w:r w:rsidRPr="00CC5832">
        <w:rPr>
          <w:sz w:val="28"/>
          <w:szCs w:val="28"/>
        </w:rPr>
        <w:t>(</w:t>
      </w:r>
      <w:r w:rsidRPr="005A3F9E">
        <w:rPr>
          <w:i/>
          <w:sz w:val="28"/>
          <w:szCs w:val="28"/>
          <w:lang w:val="en-US"/>
        </w:rPr>
        <w:t>Q</w:t>
      </w:r>
      <w:r w:rsidRPr="005A3F9E">
        <w:rPr>
          <w:sz w:val="28"/>
          <w:szCs w:val="28"/>
          <w:vertAlign w:val="subscript"/>
        </w:rPr>
        <w:t>П</w:t>
      </w:r>
      <w:r w:rsidRPr="00CC5832">
        <w:rPr>
          <w:sz w:val="28"/>
          <w:szCs w:val="28"/>
        </w:rPr>
        <w:t>,</w:t>
      </w:r>
      <w:r>
        <w:rPr>
          <w:i/>
          <w:sz w:val="28"/>
          <w:szCs w:val="28"/>
          <w:lang w:val="en-US"/>
        </w:rPr>
        <w:t>j</w:t>
      </w:r>
      <w:r w:rsidRPr="00CC5832">
        <w:rPr>
          <w:sz w:val="28"/>
          <w:szCs w:val="28"/>
        </w:rPr>
        <w:t xml:space="preserve">) = </w:t>
      </w:r>
      <w:r w:rsidRPr="00CC5832">
        <w:rPr>
          <w:i/>
          <w:sz w:val="28"/>
          <w:szCs w:val="28"/>
          <w:lang w:val="en-US"/>
        </w:rPr>
        <w:t>k</w:t>
      </w:r>
      <w:r w:rsidRPr="005A3F9E">
        <w:rPr>
          <w:sz w:val="28"/>
          <w:szCs w:val="28"/>
          <w:vertAlign w:val="subscript"/>
        </w:rPr>
        <w:t>1</w:t>
      </w:r>
      <w:r>
        <w:rPr>
          <w:i/>
          <w:sz w:val="28"/>
          <w:szCs w:val="28"/>
          <w:lang w:val="en-US"/>
        </w:rPr>
        <w:t>Q</w:t>
      </w:r>
      <w:r>
        <w:rPr>
          <w:sz w:val="28"/>
          <w:szCs w:val="28"/>
          <w:vertAlign w:val="subscript"/>
        </w:rPr>
        <w:t>П</w:t>
      </w:r>
      <w:r w:rsidRPr="00CC5832">
        <w:rPr>
          <w:sz w:val="28"/>
          <w:szCs w:val="28"/>
          <w:vertAlign w:val="superscript"/>
        </w:rPr>
        <w:t>2</w:t>
      </w:r>
      <w:r w:rsidRPr="00CC5832">
        <w:rPr>
          <w:sz w:val="28"/>
          <w:szCs w:val="28"/>
        </w:rPr>
        <w:t xml:space="preserve"> + </w:t>
      </w:r>
      <w:r w:rsidRPr="00CC5832">
        <w:rPr>
          <w:i/>
          <w:sz w:val="28"/>
          <w:szCs w:val="28"/>
          <w:lang w:val="en-US"/>
        </w:rPr>
        <w:t>k</w:t>
      </w:r>
      <w:r w:rsidRPr="00CC5832">
        <w:rPr>
          <w:sz w:val="28"/>
          <w:szCs w:val="28"/>
          <w:vertAlign w:val="subscript"/>
        </w:rPr>
        <w:t>2</w:t>
      </w:r>
      <w:r w:rsidRPr="005A3F9E">
        <w:rPr>
          <w:i/>
          <w:sz w:val="28"/>
          <w:szCs w:val="28"/>
          <w:lang w:val="en-US"/>
        </w:rPr>
        <w:t>j</w:t>
      </w:r>
      <w:r w:rsidRPr="00CC5832">
        <w:rPr>
          <w:sz w:val="28"/>
          <w:szCs w:val="28"/>
          <w:vertAlign w:val="superscript"/>
        </w:rPr>
        <w:t>2</w:t>
      </w:r>
      <w:r w:rsidRPr="00CC5832">
        <w:rPr>
          <w:sz w:val="28"/>
          <w:szCs w:val="28"/>
        </w:rPr>
        <w:t xml:space="preserve"> + </w:t>
      </w:r>
      <w:r w:rsidRPr="00CC5832">
        <w:rPr>
          <w:i/>
          <w:sz w:val="28"/>
          <w:szCs w:val="28"/>
          <w:lang w:val="en-US"/>
        </w:rPr>
        <w:t>k</w:t>
      </w:r>
      <w:r w:rsidRPr="00CC5832">
        <w:rPr>
          <w:sz w:val="28"/>
          <w:szCs w:val="28"/>
          <w:vertAlign w:val="subscript"/>
        </w:rPr>
        <w:t xml:space="preserve">3 </w:t>
      </w:r>
      <w:r>
        <w:rPr>
          <w:i/>
          <w:sz w:val="28"/>
          <w:szCs w:val="28"/>
          <w:lang w:val="en-US"/>
        </w:rPr>
        <w:t>Q</w:t>
      </w:r>
      <w:r>
        <w:rPr>
          <w:sz w:val="28"/>
          <w:szCs w:val="28"/>
          <w:vertAlign w:val="subscript"/>
        </w:rPr>
        <w:t>П</w:t>
      </w:r>
      <w:r w:rsidRPr="00CC5832">
        <w:rPr>
          <w:sz w:val="28"/>
          <w:szCs w:val="28"/>
        </w:rPr>
        <w:t>∙</w:t>
      </w:r>
      <w:r w:rsidRPr="005A3F9E">
        <w:rPr>
          <w:i/>
          <w:sz w:val="28"/>
          <w:szCs w:val="28"/>
          <w:lang w:val="en-US"/>
        </w:rPr>
        <w:t>j</w:t>
      </w:r>
      <w:r w:rsidRPr="00CC5832">
        <w:rPr>
          <w:sz w:val="28"/>
          <w:szCs w:val="28"/>
        </w:rPr>
        <w:t xml:space="preserve"> + </w:t>
      </w:r>
      <w:r w:rsidRPr="00CC5832">
        <w:rPr>
          <w:i/>
          <w:sz w:val="28"/>
          <w:szCs w:val="28"/>
          <w:lang w:val="en-US"/>
        </w:rPr>
        <w:t>k</w:t>
      </w:r>
      <w:r w:rsidRPr="00CC5832">
        <w:rPr>
          <w:sz w:val="28"/>
          <w:szCs w:val="28"/>
          <w:vertAlign w:val="subscript"/>
        </w:rPr>
        <w:t xml:space="preserve">4 </w:t>
      </w:r>
      <w:r>
        <w:rPr>
          <w:i/>
          <w:sz w:val="28"/>
          <w:szCs w:val="28"/>
          <w:lang w:val="en-US"/>
        </w:rPr>
        <w:t>Q</w:t>
      </w:r>
      <w:r>
        <w:rPr>
          <w:sz w:val="28"/>
          <w:szCs w:val="28"/>
          <w:vertAlign w:val="subscript"/>
        </w:rPr>
        <w:t>П</w:t>
      </w:r>
      <w:r w:rsidRPr="00CC5832">
        <w:rPr>
          <w:sz w:val="28"/>
          <w:szCs w:val="28"/>
        </w:rPr>
        <w:t xml:space="preserve"> + </w:t>
      </w:r>
      <w:r w:rsidRPr="00CC5832">
        <w:rPr>
          <w:i/>
          <w:sz w:val="28"/>
          <w:szCs w:val="28"/>
          <w:lang w:val="en-US"/>
        </w:rPr>
        <w:t>k</w:t>
      </w:r>
      <w:r w:rsidRPr="00CC5832">
        <w:rPr>
          <w:sz w:val="28"/>
          <w:szCs w:val="28"/>
          <w:vertAlign w:val="subscript"/>
        </w:rPr>
        <w:t xml:space="preserve">5 </w:t>
      </w:r>
      <w:r w:rsidRPr="005A3F9E">
        <w:rPr>
          <w:i/>
          <w:sz w:val="28"/>
          <w:szCs w:val="28"/>
          <w:lang w:val="en-US"/>
        </w:rPr>
        <w:t>j</w:t>
      </w:r>
      <w:r w:rsidRPr="00CC5832">
        <w:rPr>
          <w:sz w:val="28"/>
          <w:szCs w:val="28"/>
        </w:rPr>
        <w:t xml:space="preserve"> + </w:t>
      </w:r>
      <w:r w:rsidRPr="00CC5832">
        <w:rPr>
          <w:i/>
          <w:sz w:val="28"/>
          <w:szCs w:val="28"/>
          <w:lang w:val="en-US"/>
        </w:rPr>
        <w:t>k</w:t>
      </w:r>
      <w:r w:rsidRPr="00CC5832">
        <w:rPr>
          <w:sz w:val="28"/>
          <w:szCs w:val="28"/>
          <w:vertAlign w:val="subscript"/>
        </w:rPr>
        <w:t>6</w:t>
      </w:r>
      <w:r w:rsidRPr="00CC5832">
        <w:rPr>
          <w:sz w:val="28"/>
          <w:szCs w:val="28"/>
        </w:rPr>
        <w:t>, (</w:t>
      </w:r>
      <w:r w:rsidRPr="003E59BD">
        <w:rPr>
          <w:sz w:val="28"/>
          <w:szCs w:val="28"/>
        </w:rPr>
        <w:t>2</w:t>
      </w:r>
      <w:r w:rsidRPr="00CC5832">
        <w:rPr>
          <w:sz w:val="28"/>
          <w:szCs w:val="28"/>
        </w:rPr>
        <w:t>)</w:t>
      </w:r>
    </w:p>
    <w:p w:rsidR="00F21237" w:rsidRPr="00CC5832" w:rsidRDefault="00F21237" w:rsidP="0019580B">
      <w:pPr>
        <w:spacing w:line="360" w:lineRule="auto"/>
        <w:jc w:val="both"/>
        <w:rPr>
          <w:sz w:val="28"/>
          <w:szCs w:val="28"/>
        </w:rPr>
      </w:pPr>
    </w:p>
    <w:p w:rsidR="00F21237" w:rsidRPr="00CC5832" w:rsidRDefault="00F21237" w:rsidP="00B340B8">
      <w:pPr>
        <w:spacing w:line="360" w:lineRule="auto"/>
        <w:jc w:val="both"/>
        <w:rPr>
          <w:sz w:val="28"/>
          <w:szCs w:val="28"/>
        </w:rPr>
      </w:pPr>
      <w:r w:rsidRPr="00CC5832">
        <w:rPr>
          <w:sz w:val="28"/>
          <w:szCs w:val="28"/>
        </w:rPr>
        <w:t xml:space="preserve">где </w:t>
      </w:r>
      <w:r w:rsidRPr="00CC5832">
        <w:rPr>
          <w:i/>
          <w:sz w:val="28"/>
          <w:szCs w:val="28"/>
        </w:rPr>
        <w:t xml:space="preserve">P </w:t>
      </w:r>
      <w:r w:rsidRPr="00CC5832">
        <w:rPr>
          <w:sz w:val="28"/>
          <w:szCs w:val="28"/>
        </w:rPr>
        <w:t>– рассчитываемый показатель (</w:t>
      </w:r>
      <w:r w:rsidRPr="000073F7">
        <w:rPr>
          <w:sz w:val="28"/>
          <w:szCs w:val="28"/>
          <w:lang w:val="en-US"/>
        </w:rPr>
        <w:t>ρ</w:t>
      </w:r>
      <w:r w:rsidRPr="00CC5832">
        <w:rPr>
          <w:sz w:val="28"/>
          <w:szCs w:val="28"/>
        </w:rPr>
        <w:t xml:space="preserve">, </w:t>
      </w:r>
      <w:r>
        <w:rPr>
          <w:i/>
          <w:sz w:val="28"/>
          <w:szCs w:val="28"/>
          <w:lang w:val="en-US"/>
        </w:rPr>
        <w:t>R</w:t>
      </w:r>
      <w:r w:rsidRPr="00C9731D">
        <w:rPr>
          <w:i/>
          <w:sz w:val="28"/>
          <w:szCs w:val="28"/>
          <w:vertAlign w:val="subscript"/>
          <w:lang w:val="en-US"/>
        </w:rPr>
        <w:t>q</w:t>
      </w:r>
      <w:r>
        <w:rPr>
          <w:sz w:val="28"/>
          <w:szCs w:val="28"/>
        </w:rPr>
        <w:t>,σ</w:t>
      </w:r>
      <w:r w:rsidRPr="005A3F9E">
        <w:rPr>
          <w:sz w:val="28"/>
          <w:szCs w:val="28"/>
          <w:vertAlign w:val="subscript"/>
        </w:rPr>
        <w:t>ког</w:t>
      </w:r>
      <w:r>
        <w:rPr>
          <w:sz w:val="28"/>
          <w:szCs w:val="28"/>
        </w:rPr>
        <w:t>, σ</w:t>
      </w:r>
      <w:r>
        <w:rPr>
          <w:sz w:val="28"/>
          <w:szCs w:val="28"/>
          <w:vertAlign w:val="subscript"/>
        </w:rPr>
        <w:t>ост</w:t>
      </w:r>
      <w:r w:rsidRPr="00CC5832">
        <w:rPr>
          <w:sz w:val="28"/>
          <w:szCs w:val="28"/>
        </w:rPr>
        <w:t xml:space="preserve">); </w:t>
      </w:r>
      <w:r w:rsidRPr="00CC5832">
        <w:rPr>
          <w:i/>
          <w:sz w:val="28"/>
          <w:szCs w:val="28"/>
        </w:rPr>
        <w:t>k</w:t>
      </w:r>
      <w:r w:rsidRPr="00CC5832">
        <w:rPr>
          <w:sz w:val="28"/>
          <w:szCs w:val="28"/>
          <w:vertAlign w:val="subscript"/>
        </w:rPr>
        <w:t>1</w:t>
      </w:r>
      <w:r w:rsidRPr="00CC5832">
        <w:rPr>
          <w:sz w:val="28"/>
          <w:szCs w:val="28"/>
        </w:rPr>
        <w:t>...</w:t>
      </w:r>
      <w:r w:rsidRPr="00CC5832">
        <w:rPr>
          <w:i/>
          <w:sz w:val="28"/>
          <w:szCs w:val="28"/>
        </w:rPr>
        <w:t>k</w:t>
      </w:r>
      <w:r w:rsidRPr="00CC5832">
        <w:rPr>
          <w:sz w:val="28"/>
          <w:szCs w:val="28"/>
          <w:vertAlign w:val="subscript"/>
        </w:rPr>
        <w:t>6</w:t>
      </w:r>
      <w:r w:rsidRPr="00CC5832">
        <w:rPr>
          <w:sz w:val="28"/>
          <w:szCs w:val="28"/>
        </w:rPr>
        <w:t xml:space="preserve"> – коэффициенты многочлена [</w:t>
      </w:r>
      <w:r w:rsidRPr="00B74D0A">
        <w:rPr>
          <w:sz w:val="28"/>
          <w:szCs w:val="28"/>
        </w:rPr>
        <w:t>4</w:t>
      </w:r>
      <w:r w:rsidRPr="00CC5832">
        <w:rPr>
          <w:sz w:val="28"/>
          <w:szCs w:val="28"/>
        </w:rPr>
        <w:t>].</w:t>
      </w:r>
    </w:p>
    <w:p w:rsidR="00F21237" w:rsidRPr="00C61BB3" w:rsidRDefault="00F21237" w:rsidP="00C61BB3">
      <w:pPr>
        <w:spacing w:line="360" w:lineRule="auto"/>
        <w:ind w:firstLine="709"/>
        <w:jc w:val="both"/>
        <w:rPr>
          <w:sz w:val="28"/>
          <w:szCs w:val="28"/>
        </w:rPr>
      </w:pPr>
      <w:r w:rsidRPr="00CC5832">
        <w:rPr>
          <w:sz w:val="28"/>
          <w:szCs w:val="28"/>
        </w:rPr>
        <w:t xml:space="preserve">Для определения коэффициентов зависимостей </w:t>
      </w:r>
      <w:r w:rsidRPr="00CC5832">
        <w:rPr>
          <w:i/>
          <w:sz w:val="28"/>
          <w:szCs w:val="28"/>
          <w:lang w:val="en-US"/>
        </w:rPr>
        <w:t>P</w:t>
      </w:r>
      <w:r w:rsidRPr="00CC5832">
        <w:rPr>
          <w:sz w:val="28"/>
          <w:szCs w:val="28"/>
        </w:rPr>
        <w:t>(</w:t>
      </w:r>
      <w:r w:rsidRPr="005A3F9E">
        <w:rPr>
          <w:i/>
          <w:sz w:val="28"/>
          <w:szCs w:val="28"/>
          <w:lang w:val="en-US"/>
        </w:rPr>
        <w:t>Q</w:t>
      </w:r>
      <w:r w:rsidRPr="005A3F9E">
        <w:rPr>
          <w:sz w:val="28"/>
          <w:szCs w:val="28"/>
          <w:vertAlign w:val="subscript"/>
        </w:rPr>
        <w:t>П</w:t>
      </w:r>
      <w:r w:rsidRPr="00CC5832">
        <w:rPr>
          <w:sz w:val="28"/>
          <w:szCs w:val="28"/>
        </w:rPr>
        <w:t>,</w:t>
      </w:r>
      <w:r>
        <w:rPr>
          <w:i/>
          <w:sz w:val="28"/>
          <w:szCs w:val="28"/>
          <w:lang w:val="en-US"/>
        </w:rPr>
        <w:t>j</w:t>
      </w:r>
      <w:r w:rsidRPr="00CC5832">
        <w:rPr>
          <w:sz w:val="28"/>
          <w:szCs w:val="28"/>
        </w:rPr>
        <w:t>) будем и</w:t>
      </w:r>
      <w:r w:rsidRPr="00CC5832">
        <w:rPr>
          <w:sz w:val="28"/>
          <w:szCs w:val="28"/>
        </w:rPr>
        <w:t>с</w:t>
      </w:r>
      <w:r w:rsidRPr="00CC5832">
        <w:rPr>
          <w:sz w:val="28"/>
          <w:szCs w:val="28"/>
        </w:rPr>
        <w:t>пользовать аппроксимацию методом наименьших квадратов [</w:t>
      </w:r>
      <w:r w:rsidRPr="00B74D0A">
        <w:rPr>
          <w:sz w:val="28"/>
          <w:szCs w:val="28"/>
        </w:rPr>
        <w:t>5</w:t>
      </w:r>
      <w:r w:rsidRPr="00CC5832">
        <w:rPr>
          <w:sz w:val="28"/>
          <w:szCs w:val="28"/>
        </w:rPr>
        <w:t>]. Метод з</w:t>
      </w:r>
      <w:r w:rsidRPr="00CC5832">
        <w:rPr>
          <w:sz w:val="28"/>
          <w:szCs w:val="28"/>
        </w:rPr>
        <w:t>а</w:t>
      </w:r>
      <w:r w:rsidRPr="00CC5832">
        <w:rPr>
          <w:sz w:val="28"/>
          <w:szCs w:val="28"/>
        </w:rPr>
        <w:t>ключается в решении обратной задачи для определения таких коэффиц</w:t>
      </w:r>
      <w:r w:rsidRPr="00CC5832">
        <w:rPr>
          <w:sz w:val="28"/>
          <w:szCs w:val="28"/>
        </w:rPr>
        <w:t>и</w:t>
      </w:r>
      <w:r w:rsidRPr="00CC5832">
        <w:rPr>
          <w:sz w:val="28"/>
          <w:szCs w:val="28"/>
        </w:rPr>
        <w:t xml:space="preserve">ентов </w:t>
      </w:r>
      <w:r w:rsidRPr="00CC5832">
        <w:rPr>
          <w:i/>
          <w:sz w:val="28"/>
          <w:szCs w:val="28"/>
        </w:rPr>
        <w:t>k</w:t>
      </w:r>
      <w:r w:rsidRPr="00CC5832">
        <w:rPr>
          <w:sz w:val="28"/>
          <w:szCs w:val="28"/>
          <w:vertAlign w:val="subscript"/>
        </w:rPr>
        <w:t>1</w:t>
      </w:r>
      <w:r w:rsidRPr="00CC5832">
        <w:rPr>
          <w:sz w:val="28"/>
          <w:szCs w:val="28"/>
        </w:rPr>
        <w:t>...</w:t>
      </w:r>
      <w:r w:rsidRPr="00CC5832">
        <w:rPr>
          <w:i/>
          <w:sz w:val="28"/>
          <w:szCs w:val="28"/>
        </w:rPr>
        <w:t>k</w:t>
      </w:r>
      <w:r w:rsidRPr="00CC5832">
        <w:rPr>
          <w:sz w:val="28"/>
          <w:szCs w:val="28"/>
          <w:vertAlign w:val="subscript"/>
        </w:rPr>
        <w:t>6</w:t>
      </w:r>
      <w:r w:rsidRPr="00CC5832">
        <w:rPr>
          <w:sz w:val="28"/>
          <w:szCs w:val="28"/>
        </w:rPr>
        <w:t>, при которых суммарное квадратичное отклонение аналитич</w:t>
      </w:r>
      <w:r w:rsidRPr="00CC5832">
        <w:rPr>
          <w:sz w:val="28"/>
          <w:szCs w:val="28"/>
        </w:rPr>
        <w:t>е</w:t>
      </w:r>
      <w:r w:rsidRPr="00CC5832">
        <w:rPr>
          <w:sz w:val="28"/>
          <w:szCs w:val="28"/>
        </w:rPr>
        <w:t>ской зависимости от экспериментальных данных будет минимальным:</w:t>
      </w:r>
    </w:p>
    <w:p w:rsidR="00F21237" w:rsidRPr="009B0D96" w:rsidRDefault="00F21237" w:rsidP="009B0D96">
      <w:pPr>
        <w:spacing w:after="120"/>
        <w:jc w:val="both"/>
        <w:rPr>
          <w:sz w:val="24"/>
          <w:szCs w:val="24"/>
        </w:rPr>
      </w:pPr>
      <w:r w:rsidRPr="009B0D96">
        <w:rPr>
          <w:sz w:val="24"/>
          <w:szCs w:val="24"/>
        </w:rPr>
        <w:t xml:space="preserve">Таблица </w:t>
      </w:r>
      <w:r w:rsidRPr="009822AA">
        <w:rPr>
          <w:sz w:val="24"/>
          <w:szCs w:val="24"/>
        </w:rPr>
        <w:t>1</w:t>
      </w:r>
      <w:r w:rsidRPr="009B0D96">
        <w:rPr>
          <w:sz w:val="24"/>
          <w:szCs w:val="24"/>
        </w:rPr>
        <w:t xml:space="preserve"> – Показатели качества покрытия </w:t>
      </w:r>
      <w:r w:rsidRPr="000073F7">
        <w:rPr>
          <w:sz w:val="24"/>
          <w:szCs w:val="24"/>
          <w:lang w:val="en-US"/>
        </w:rPr>
        <w:t>ρ</w:t>
      </w:r>
      <w:r w:rsidRPr="009B0D96">
        <w:rPr>
          <w:sz w:val="24"/>
          <w:szCs w:val="24"/>
        </w:rPr>
        <w:t xml:space="preserve">, </w:t>
      </w:r>
      <w:r w:rsidRPr="009B0D96">
        <w:rPr>
          <w:i/>
          <w:sz w:val="24"/>
          <w:szCs w:val="24"/>
          <w:lang w:val="en-US"/>
        </w:rPr>
        <w:t>R</w:t>
      </w:r>
      <w:r w:rsidRPr="009B0D96">
        <w:rPr>
          <w:sz w:val="24"/>
          <w:szCs w:val="24"/>
          <w:vertAlign w:val="subscript"/>
          <w:lang w:val="en-US"/>
        </w:rPr>
        <w:t>q</w:t>
      </w:r>
      <w:r w:rsidRPr="009B0D96">
        <w:rPr>
          <w:sz w:val="24"/>
          <w:szCs w:val="24"/>
        </w:rPr>
        <w:t>, σ</w:t>
      </w:r>
      <w:r w:rsidRPr="009B0D96">
        <w:rPr>
          <w:sz w:val="24"/>
          <w:szCs w:val="24"/>
          <w:vertAlign w:val="subscript"/>
        </w:rPr>
        <w:t>ког</w:t>
      </w:r>
      <w:r w:rsidRPr="009B0D96">
        <w:rPr>
          <w:sz w:val="24"/>
          <w:szCs w:val="24"/>
        </w:rPr>
        <w:t>, σ</w:t>
      </w:r>
      <w:r w:rsidRPr="009B0D96">
        <w:rPr>
          <w:sz w:val="24"/>
          <w:szCs w:val="24"/>
          <w:vertAlign w:val="subscript"/>
        </w:rPr>
        <w:t>ост</w:t>
      </w:r>
      <w:r w:rsidRPr="009B0D96">
        <w:rPr>
          <w:sz w:val="24"/>
          <w:szCs w:val="24"/>
        </w:rPr>
        <w:t xml:space="preserve"> в зависимости от параметров процесса </w:t>
      </w:r>
      <w:r w:rsidRPr="009B0D96">
        <w:rPr>
          <w:i/>
          <w:sz w:val="24"/>
          <w:szCs w:val="24"/>
          <w:lang w:val="en-US"/>
        </w:rPr>
        <w:t>Q</w:t>
      </w:r>
      <w:r w:rsidRPr="009B0D96">
        <w:rPr>
          <w:sz w:val="24"/>
          <w:szCs w:val="24"/>
          <w:vertAlign w:val="subscript"/>
        </w:rPr>
        <w:t>П</w:t>
      </w:r>
      <w:r w:rsidRPr="009B0D96">
        <w:rPr>
          <w:sz w:val="24"/>
          <w:szCs w:val="24"/>
        </w:rPr>
        <w:t>и</w:t>
      </w:r>
      <w:r w:rsidRPr="009B0D96">
        <w:rPr>
          <w:i/>
          <w:sz w:val="24"/>
          <w:szCs w:val="24"/>
          <w:lang w:val="en-US"/>
        </w:rPr>
        <w:t>j</w:t>
      </w:r>
    </w:p>
    <w:tbl>
      <w:tblPr>
        <w:tblW w:w="0" w:type="auto"/>
        <w:tblInd w:w="11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V w:val="single" w:sz="4" w:space="0" w:color="auto"/>
        </w:tblBorders>
        <w:tblLook w:val="00A0"/>
      </w:tblPr>
      <w:tblGrid>
        <w:gridCol w:w="738"/>
        <w:gridCol w:w="1406"/>
        <w:gridCol w:w="1409"/>
        <w:gridCol w:w="1417"/>
        <w:gridCol w:w="1406"/>
        <w:gridCol w:w="1415"/>
        <w:gridCol w:w="1382"/>
      </w:tblGrid>
      <w:tr w:rsidR="00F21237" w:rsidRPr="00CC5832" w:rsidTr="00C61BB3">
        <w:trPr>
          <w:trHeight w:hRule="exact" w:val="454"/>
        </w:trPr>
        <w:tc>
          <w:tcPr>
            <w:tcW w:w="782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F21237" w:rsidRPr="009B0D96" w:rsidRDefault="00F21237" w:rsidP="00C61BB3">
            <w:pPr>
              <w:ind w:left="-113" w:right="-113"/>
              <w:jc w:val="center"/>
              <w:rPr>
                <w:sz w:val="24"/>
                <w:szCs w:val="24"/>
              </w:rPr>
            </w:pPr>
            <w:r w:rsidRPr="009B0D96">
              <w:rPr>
                <w:sz w:val="24"/>
                <w:szCs w:val="24"/>
              </w:rPr>
              <w:t>№ п/п</w:t>
            </w:r>
          </w:p>
        </w:tc>
        <w:tc>
          <w:tcPr>
            <w:tcW w:w="1528" w:type="dxa"/>
            <w:tcBorders>
              <w:top w:val="single" w:sz="4" w:space="0" w:color="auto"/>
              <w:bottom w:val="single" w:sz="4" w:space="0" w:color="auto"/>
            </w:tcBorders>
            <w:shd w:val="pct15" w:color="auto" w:fill="auto"/>
            <w:vAlign w:val="center"/>
          </w:tcPr>
          <w:p w:rsidR="00F21237" w:rsidRPr="009B0D96" w:rsidRDefault="00F21237" w:rsidP="00C61BB3">
            <w:pPr>
              <w:ind w:left="-113" w:right="-113"/>
              <w:jc w:val="center"/>
              <w:rPr>
                <w:sz w:val="24"/>
                <w:szCs w:val="24"/>
              </w:rPr>
            </w:pPr>
            <w:r w:rsidRPr="000073F7">
              <w:rPr>
                <w:i/>
                <w:sz w:val="24"/>
                <w:szCs w:val="24"/>
                <w:lang w:val="en-US"/>
              </w:rPr>
              <w:t>Q</w:t>
            </w:r>
            <w:r w:rsidRPr="009B0D96">
              <w:rPr>
                <w:sz w:val="24"/>
                <w:szCs w:val="24"/>
                <w:vertAlign w:val="subscript"/>
              </w:rPr>
              <w:t>П</w:t>
            </w:r>
            <w:r w:rsidRPr="009B0D96">
              <w:rPr>
                <w:sz w:val="24"/>
                <w:szCs w:val="24"/>
              </w:rPr>
              <w:t>, мг/с</w:t>
            </w:r>
          </w:p>
        </w:tc>
        <w:tc>
          <w:tcPr>
            <w:tcW w:w="1502" w:type="dxa"/>
            <w:tcBorders>
              <w:top w:val="single" w:sz="4" w:space="0" w:color="auto"/>
              <w:bottom w:val="single" w:sz="4" w:space="0" w:color="auto"/>
            </w:tcBorders>
            <w:shd w:val="pct15" w:color="auto" w:fill="auto"/>
            <w:vAlign w:val="center"/>
          </w:tcPr>
          <w:p w:rsidR="00F21237" w:rsidRPr="009B0D96" w:rsidRDefault="00F21237" w:rsidP="00C61BB3">
            <w:pPr>
              <w:ind w:left="-113" w:right="-113"/>
              <w:jc w:val="center"/>
              <w:rPr>
                <w:sz w:val="24"/>
                <w:szCs w:val="24"/>
              </w:rPr>
            </w:pPr>
            <w:r w:rsidRPr="009B0D96">
              <w:rPr>
                <w:i/>
                <w:sz w:val="24"/>
                <w:szCs w:val="24"/>
                <w:lang w:val="en-US"/>
              </w:rPr>
              <w:t>j</w:t>
            </w:r>
            <w:r w:rsidRPr="009B0D96">
              <w:rPr>
                <w:sz w:val="24"/>
                <w:szCs w:val="24"/>
              </w:rPr>
              <w:t>,А/мм</w:t>
            </w:r>
            <w:r w:rsidRPr="009B0D96">
              <w:rPr>
                <w:sz w:val="24"/>
                <w:szCs w:val="24"/>
                <w:vertAlign w:val="superscript"/>
              </w:rPr>
              <w:t>2</w:t>
            </w:r>
          </w:p>
        </w:tc>
        <w:tc>
          <w:tcPr>
            <w:tcW w:w="1528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F21237" w:rsidRPr="009B0D96" w:rsidRDefault="00F21237" w:rsidP="00C61BB3">
            <w:pPr>
              <w:ind w:left="-113" w:right="-113"/>
              <w:jc w:val="center"/>
              <w:rPr>
                <w:sz w:val="24"/>
                <w:szCs w:val="24"/>
              </w:rPr>
            </w:pPr>
            <w:r w:rsidRPr="000073F7">
              <w:rPr>
                <w:sz w:val="24"/>
                <w:szCs w:val="24"/>
                <w:lang w:val="en-US"/>
              </w:rPr>
              <w:t>ρ</w:t>
            </w:r>
            <w:r w:rsidRPr="009B0D96">
              <w:rPr>
                <w:sz w:val="24"/>
                <w:szCs w:val="24"/>
              </w:rPr>
              <w:t>, кг/м</w:t>
            </w:r>
            <w:r w:rsidRPr="009B0D96">
              <w:rPr>
                <w:sz w:val="24"/>
                <w:szCs w:val="24"/>
                <w:vertAlign w:val="superscript"/>
              </w:rPr>
              <w:t>3</w:t>
            </w:r>
          </w:p>
        </w:tc>
        <w:tc>
          <w:tcPr>
            <w:tcW w:w="1528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F21237" w:rsidRPr="009B0D96" w:rsidRDefault="00F21237" w:rsidP="00C61BB3">
            <w:pPr>
              <w:ind w:left="-113" w:right="-113"/>
              <w:jc w:val="center"/>
              <w:rPr>
                <w:sz w:val="24"/>
                <w:szCs w:val="24"/>
              </w:rPr>
            </w:pPr>
            <w:r w:rsidRPr="009B0D96">
              <w:rPr>
                <w:i/>
                <w:sz w:val="24"/>
                <w:szCs w:val="24"/>
                <w:lang w:val="en-US"/>
              </w:rPr>
              <w:t>R</w:t>
            </w:r>
            <w:r w:rsidRPr="00C9731D">
              <w:rPr>
                <w:i/>
                <w:sz w:val="24"/>
                <w:szCs w:val="24"/>
                <w:vertAlign w:val="subscript"/>
                <w:lang w:val="en-US"/>
              </w:rPr>
              <w:t>q</w:t>
            </w:r>
            <w:r w:rsidRPr="009B0D96">
              <w:rPr>
                <w:sz w:val="24"/>
                <w:szCs w:val="24"/>
              </w:rPr>
              <w:t>, мкм</w:t>
            </w:r>
          </w:p>
        </w:tc>
        <w:tc>
          <w:tcPr>
            <w:tcW w:w="1528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F21237" w:rsidRPr="009B0D96" w:rsidRDefault="00F21237" w:rsidP="00C61BB3">
            <w:pPr>
              <w:ind w:left="-113" w:right="-113"/>
              <w:jc w:val="center"/>
              <w:rPr>
                <w:sz w:val="24"/>
                <w:szCs w:val="24"/>
              </w:rPr>
            </w:pPr>
            <w:r w:rsidRPr="000073F7">
              <w:rPr>
                <w:sz w:val="24"/>
                <w:szCs w:val="24"/>
                <w:lang w:val="en-US"/>
              </w:rPr>
              <w:t>σ</w:t>
            </w:r>
            <w:r w:rsidRPr="009B0D96">
              <w:rPr>
                <w:sz w:val="24"/>
                <w:szCs w:val="24"/>
                <w:vertAlign w:val="subscript"/>
              </w:rPr>
              <w:t>ког</w:t>
            </w:r>
            <w:r w:rsidRPr="009B0D96">
              <w:rPr>
                <w:sz w:val="24"/>
                <w:szCs w:val="24"/>
              </w:rPr>
              <w:t>, МПа</w:t>
            </w:r>
          </w:p>
        </w:tc>
        <w:tc>
          <w:tcPr>
            <w:tcW w:w="149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F21237" w:rsidRPr="009B0D96" w:rsidRDefault="00F21237" w:rsidP="00C61BB3">
            <w:pPr>
              <w:ind w:left="-113" w:right="-113"/>
              <w:jc w:val="center"/>
              <w:rPr>
                <w:sz w:val="24"/>
                <w:szCs w:val="24"/>
              </w:rPr>
            </w:pPr>
            <w:r w:rsidRPr="000073F7">
              <w:rPr>
                <w:sz w:val="24"/>
                <w:szCs w:val="24"/>
                <w:lang w:val="en-US"/>
              </w:rPr>
              <w:t>σ</w:t>
            </w:r>
            <w:r w:rsidRPr="009B0D96">
              <w:rPr>
                <w:sz w:val="24"/>
                <w:szCs w:val="24"/>
                <w:vertAlign w:val="subscript"/>
              </w:rPr>
              <w:t>ост</w:t>
            </w:r>
            <w:r w:rsidRPr="009B0D96">
              <w:rPr>
                <w:sz w:val="24"/>
                <w:szCs w:val="24"/>
              </w:rPr>
              <w:t>, МПа</w:t>
            </w:r>
          </w:p>
        </w:tc>
      </w:tr>
      <w:tr w:rsidR="00F21237" w:rsidRPr="00CC5832" w:rsidTr="00C61BB3">
        <w:trPr>
          <w:trHeight w:hRule="exact" w:val="312"/>
        </w:trPr>
        <w:tc>
          <w:tcPr>
            <w:tcW w:w="782" w:type="dxa"/>
            <w:tcBorders>
              <w:top w:val="single" w:sz="4" w:space="0" w:color="auto"/>
            </w:tcBorders>
          </w:tcPr>
          <w:p w:rsidR="00F21237" w:rsidRPr="009B0D96" w:rsidRDefault="00F21237" w:rsidP="00043021">
            <w:pPr>
              <w:ind w:left="-113" w:right="-113"/>
              <w:jc w:val="center"/>
              <w:rPr>
                <w:sz w:val="24"/>
                <w:szCs w:val="24"/>
              </w:rPr>
            </w:pPr>
            <w:r w:rsidRPr="009B0D96">
              <w:rPr>
                <w:sz w:val="24"/>
                <w:szCs w:val="24"/>
              </w:rPr>
              <w:t>1</w:t>
            </w:r>
          </w:p>
        </w:tc>
        <w:tc>
          <w:tcPr>
            <w:tcW w:w="1528" w:type="dxa"/>
            <w:tcBorders>
              <w:top w:val="single" w:sz="4" w:space="0" w:color="auto"/>
            </w:tcBorders>
            <w:shd w:val="pct15" w:color="auto" w:fill="auto"/>
          </w:tcPr>
          <w:p w:rsidR="00F21237" w:rsidRPr="009B0D96" w:rsidRDefault="00F21237" w:rsidP="00043021">
            <w:pPr>
              <w:ind w:left="-113" w:right="-113"/>
              <w:jc w:val="center"/>
              <w:rPr>
                <w:sz w:val="24"/>
                <w:szCs w:val="24"/>
              </w:rPr>
            </w:pPr>
            <w:r w:rsidRPr="009B0D96">
              <w:rPr>
                <w:sz w:val="24"/>
                <w:szCs w:val="24"/>
              </w:rPr>
              <w:t>1</w:t>
            </w:r>
          </w:p>
        </w:tc>
        <w:tc>
          <w:tcPr>
            <w:tcW w:w="1502" w:type="dxa"/>
            <w:tcBorders>
              <w:top w:val="single" w:sz="4" w:space="0" w:color="auto"/>
            </w:tcBorders>
            <w:shd w:val="pct15" w:color="auto" w:fill="auto"/>
          </w:tcPr>
          <w:p w:rsidR="00F21237" w:rsidRPr="009B0D96" w:rsidRDefault="00F21237" w:rsidP="00043021">
            <w:pPr>
              <w:ind w:left="-113" w:right="-113"/>
              <w:jc w:val="center"/>
              <w:rPr>
                <w:sz w:val="24"/>
                <w:szCs w:val="24"/>
              </w:rPr>
            </w:pPr>
            <w:r w:rsidRPr="009B0D96">
              <w:rPr>
                <w:sz w:val="24"/>
                <w:szCs w:val="24"/>
              </w:rPr>
              <w:t>0</w:t>
            </w:r>
          </w:p>
        </w:tc>
        <w:tc>
          <w:tcPr>
            <w:tcW w:w="1528" w:type="dxa"/>
            <w:tcBorders>
              <w:top w:val="single" w:sz="4" w:space="0" w:color="auto"/>
            </w:tcBorders>
          </w:tcPr>
          <w:p w:rsidR="00F21237" w:rsidRPr="009B0D96" w:rsidRDefault="00F21237" w:rsidP="00043021">
            <w:pPr>
              <w:ind w:left="-113" w:right="-113"/>
              <w:jc w:val="center"/>
              <w:rPr>
                <w:sz w:val="24"/>
                <w:szCs w:val="24"/>
              </w:rPr>
            </w:pPr>
            <w:r w:rsidRPr="009B0D96">
              <w:rPr>
                <w:sz w:val="24"/>
                <w:szCs w:val="24"/>
              </w:rPr>
              <w:t>1730</w:t>
            </w:r>
          </w:p>
        </w:tc>
        <w:tc>
          <w:tcPr>
            <w:tcW w:w="1528" w:type="dxa"/>
            <w:tcBorders>
              <w:top w:val="single" w:sz="4" w:space="0" w:color="auto"/>
            </w:tcBorders>
          </w:tcPr>
          <w:p w:rsidR="00F21237" w:rsidRPr="009B0D96" w:rsidRDefault="00F21237" w:rsidP="00043021">
            <w:pPr>
              <w:ind w:left="-113" w:right="-113"/>
              <w:jc w:val="center"/>
              <w:rPr>
                <w:sz w:val="24"/>
                <w:szCs w:val="24"/>
              </w:rPr>
            </w:pPr>
            <w:r w:rsidRPr="009B0D96">
              <w:rPr>
                <w:sz w:val="24"/>
                <w:szCs w:val="24"/>
              </w:rPr>
              <w:t>0,21</w:t>
            </w:r>
          </w:p>
        </w:tc>
        <w:tc>
          <w:tcPr>
            <w:tcW w:w="1528" w:type="dxa"/>
            <w:tcBorders>
              <w:top w:val="single" w:sz="4" w:space="0" w:color="auto"/>
            </w:tcBorders>
          </w:tcPr>
          <w:p w:rsidR="00F21237" w:rsidRPr="009B0D96" w:rsidRDefault="00F21237" w:rsidP="00043021">
            <w:pPr>
              <w:ind w:left="-113" w:right="-113"/>
              <w:jc w:val="center"/>
              <w:rPr>
                <w:sz w:val="24"/>
                <w:szCs w:val="24"/>
              </w:rPr>
            </w:pPr>
            <w:r w:rsidRPr="009B0D96">
              <w:rPr>
                <w:sz w:val="24"/>
                <w:szCs w:val="24"/>
              </w:rPr>
              <w:t>23,9</w:t>
            </w:r>
          </w:p>
        </w:tc>
        <w:tc>
          <w:tcPr>
            <w:tcW w:w="1491" w:type="dxa"/>
            <w:tcBorders>
              <w:top w:val="single" w:sz="4" w:space="0" w:color="auto"/>
            </w:tcBorders>
          </w:tcPr>
          <w:p w:rsidR="00F21237" w:rsidRPr="009B0D96" w:rsidRDefault="00F21237" w:rsidP="00043021">
            <w:pPr>
              <w:ind w:left="-113" w:right="-113"/>
              <w:jc w:val="center"/>
              <w:rPr>
                <w:sz w:val="24"/>
                <w:szCs w:val="24"/>
              </w:rPr>
            </w:pPr>
            <w:r w:rsidRPr="009B0D96">
              <w:rPr>
                <w:sz w:val="24"/>
                <w:szCs w:val="24"/>
              </w:rPr>
              <w:t>0,001</w:t>
            </w:r>
          </w:p>
        </w:tc>
      </w:tr>
      <w:tr w:rsidR="00F21237" w:rsidRPr="00CC5832" w:rsidTr="00C61BB3">
        <w:trPr>
          <w:trHeight w:hRule="exact" w:val="312"/>
        </w:trPr>
        <w:tc>
          <w:tcPr>
            <w:tcW w:w="782" w:type="dxa"/>
          </w:tcPr>
          <w:p w:rsidR="00F21237" w:rsidRPr="009B0D96" w:rsidRDefault="00F21237" w:rsidP="00043021">
            <w:pPr>
              <w:ind w:left="-113" w:right="-113"/>
              <w:jc w:val="center"/>
              <w:rPr>
                <w:sz w:val="24"/>
                <w:szCs w:val="24"/>
              </w:rPr>
            </w:pPr>
            <w:r w:rsidRPr="009B0D96">
              <w:rPr>
                <w:sz w:val="24"/>
                <w:szCs w:val="24"/>
              </w:rPr>
              <w:t>2</w:t>
            </w:r>
          </w:p>
        </w:tc>
        <w:tc>
          <w:tcPr>
            <w:tcW w:w="1528" w:type="dxa"/>
            <w:shd w:val="pct15" w:color="auto" w:fill="auto"/>
          </w:tcPr>
          <w:p w:rsidR="00F21237" w:rsidRPr="009B0D96" w:rsidRDefault="00F21237" w:rsidP="00043021">
            <w:pPr>
              <w:ind w:left="-113" w:right="-113"/>
              <w:jc w:val="center"/>
              <w:rPr>
                <w:sz w:val="24"/>
                <w:szCs w:val="24"/>
              </w:rPr>
            </w:pPr>
            <w:r w:rsidRPr="009B0D96">
              <w:rPr>
                <w:sz w:val="24"/>
                <w:szCs w:val="24"/>
              </w:rPr>
              <w:t>1</w:t>
            </w:r>
          </w:p>
        </w:tc>
        <w:tc>
          <w:tcPr>
            <w:tcW w:w="1502" w:type="dxa"/>
            <w:shd w:val="pct15" w:color="auto" w:fill="auto"/>
          </w:tcPr>
          <w:p w:rsidR="00F21237" w:rsidRPr="009B0D96" w:rsidRDefault="00F21237" w:rsidP="00043021">
            <w:pPr>
              <w:ind w:left="-113" w:right="-113"/>
              <w:jc w:val="center"/>
              <w:rPr>
                <w:sz w:val="24"/>
                <w:szCs w:val="24"/>
              </w:rPr>
            </w:pPr>
            <w:r w:rsidRPr="009B0D96">
              <w:rPr>
                <w:sz w:val="24"/>
                <w:szCs w:val="24"/>
              </w:rPr>
              <w:t>50</w:t>
            </w:r>
          </w:p>
        </w:tc>
        <w:tc>
          <w:tcPr>
            <w:tcW w:w="1528" w:type="dxa"/>
          </w:tcPr>
          <w:p w:rsidR="00F21237" w:rsidRPr="009B0D96" w:rsidRDefault="00F21237" w:rsidP="00043021">
            <w:pPr>
              <w:ind w:left="-113" w:right="-113"/>
              <w:jc w:val="center"/>
              <w:rPr>
                <w:sz w:val="24"/>
                <w:szCs w:val="24"/>
              </w:rPr>
            </w:pPr>
            <w:r w:rsidRPr="009B0D96">
              <w:rPr>
                <w:sz w:val="24"/>
                <w:szCs w:val="24"/>
              </w:rPr>
              <w:t>1980</w:t>
            </w:r>
          </w:p>
        </w:tc>
        <w:tc>
          <w:tcPr>
            <w:tcW w:w="1528" w:type="dxa"/>
          </w:tcPr>
          <w:p w:rsidR="00F21237" w:rsidRPr="009B0D96" w:rsidRDefault="00F21237" w:rsidP="00043021">
            <w:pPr>
              <w:ind w:left="-113" w:right="-113"/>
              <w:jc w:val="center"/>
              <w:rPr>
                <w:sz w:val="24"/>
                <w:szCs w:val="24"/>
              </w:rPr>
            </w:pPr>
            <w:r w:rsidRPr="009B0D96">
              <w:rPr>
                <w:sz w:val="24"/>
                <w:szCs w:val="24"/>
              </w:rPr>
              <w:t>0,19</w:t>
            </w:r>
          </w:p>
        </w:tc>
        <w:tc>
          <w:tcPr>
            <w:tcW w:w="1528" w:type="dxa"/>
          </w:tcPr>
          <w:p w:rsidR="00F21237" w:rsidRPr="009B0D96" w:rsidRDefault="00F21237" w:rsidP="00043021">
            <w:pPr>
              <w:ind w:left="-113" w:right="-113"/>
              <w:jc w:val="center"/>
              <w:rPr>
                <w:sz w:val="24"/>
                <w:szCs w:val="24"/>
              </w:rPr>
            </w:pPr>
            <w:r w:rsidRPr="009B0D96">
              <w:rPr>
                <w:sz w:val="24"/>
                <w:szCs w:val="24"/>
              </w:rPr>
              <w:t>25,8</w:t>
            </w:r>
          </w:p>
        </w:tc>
        <w:tc>
          <w:tcPr>
            <w:tcW w:w="1491" w:type="dxa"/>
          </w:tcPr>
          <w:p w:rsidR="00F21237" w:rsidRPr="009B0D96" w:rsidRDefault="00F21237" w:rsidP="00043021">
            <w:pPr>
              <w:ind w:left="-113" w:right="-113"/>
              <w:jc w:val="center"/>
              <w:rPr>
                <w:sz w:val="24"/>
                <w:szCs w:val="24"/>
              </w:rPr>
            </w:pPr>
            <w:r w:rsidRPr="009B0D96">
              <w:rPr>
                <w:sz w:val="24"/>
                <w:szCs w:val="24"/>
              </w:rPr>
              <w:t>0,001</w:t>
            </w:r>
          </w:p>
        </w:tc>
      </w:tr>
      <w:tr w:rsidR="00F21237" w:rsidRPr="00CC5832" w:rsidTr="00C61BB3">
        <w:trPr>
          <w:trHeight w:hRule="exact" w:val="312"/>
        </w:trPr>
        <w:tc>
          <w:tcPr>
            <w:tcW w:w="782" w:type="dxa"/>
          </w:tcPr>
          <w:p w:rsidR="00F21237" w:rsidRPr="009B0D96" w:rsidRDefault="00F21237" w:rsidP="00043021">
            <w:pPr>
              <w:ind w:left="-113" w:right="-113"/>
              <w:jc w:val="center"/>
              <w:rPr>
                <w:sz w:val="24"/>
                <w:szCs w:val="24"/>
              </w:rPr>
            </w:pPr>
            <w:r w:rsidRPr="009B0D96">
              <w:rPr>
                <w:sz w:val="24"/>
                <w:szCs w:val="24"/>
              </w:rPr>
              <w:t>3</w:t>
            </w:r>
          </w:p>
        </w:tc>
        <w:tc>
          <w:tcPr>
            <w:tcW w:w="1528" w:type="dxa"/>
            <w:shd w:val="pct15" w:color="auto" w:fill="auto"/>
          </w:tcPr>
          <w:p w:rsidR="00F21237" w:rsidRPr="009B0D96" w:rsidRDefault="00F21237" w:rsidP="00043021">
            <w:pPr>
              <w:ind w:left="-113" w:right="-113"/>
              <w:jc w:val="center"/>
              <w:rPr>
                <w:sz w:val="24"/>
                <w:szCs w:val="24"/>
              </w:rPr>
            </w:pPr>
            <w:r w:rsidRPr="009B0D96">
              <w:rPr>
                <w:sz w:val="24"/>
                <w:szCs w:val="24"/>
              </w:rPr>
              <w:t>1</w:t>
            </w:r>
          </w:p>
        </w:tc>
        <w:tc>
          <w:tcPr>
            <w:tcW w:w="1502" w:type="dxa"/>
            <w:shd w:val="pct15" w:color="auto" w:fill="auto"/>
          </w:tcPr>
          <w:p w:rsidR="00F21237" w:rsidRPr="009B0D96" w:rsidRDefault="00F21237" w:rsidP="00043021">
            <w:pPr>
              <w:ind w:left="-113" w:right="-113"/>
              <w:jc w:val="center"/>
              <w:rPr>
                <w:sz w:val="24"/>
                <w:szCs w:val="24"/>
              </w:rPr>
            </w:pPr>
            <w:r w:rsidRPr="009B0D96">
              <w:rPr>
                <w:sz w:val="24"/>
                <w:szCs w:val="24"/>
              </w:rPr>
              <w:t>100</w:t>
            </w:r>
          </w:p>
        </w:tc>
        <w:tc>
          <w:tcPr>
            <w:tcW w:w="1528" w:type="dxa"/>
          </w:tcPr>
          <w:p w:rsidR="00F21237" w:rsidRPr="009B0D96" w:rsidRDefault="00F21237" w:rsidP="00043021">
            <w:pPr>
              <w:ind w:left="-113" w:right="-113"/>
              <w:jc w:val="center"/>
              <w:rPr>
                <w:sz w:val="24"/>
                <w:szCs w:val="24"/>
              </w:rPr>
            </w:pPr>
            <w:r w:rsidRPr="009B0D96">
              <w:rPr>
                <w:sz w:val="24"/>
                <w:szCs w:val="24"/>
              </w:rPr>
              <w:t>2010</w:t>
            </w:r>
          </w:p>
        </w:tc>
        <w:tc>
          <w:tcPr>
            <w:tcW w:w="1528" w:type="dxa"/>
          </w:tcPr>
          <w:p w:rsidR="00F21237" w:rsidRPr="009B0D96" w:rsidRDefault="00F21237" w:rsidP="00043021">
            <w:pPr>
              <w:ind w:left="-113" w:right="-113"/>
              <w:jc w:val="center"/>
              <w:rPr>
                <w:sz w:val="24"/>
                <w:szCs w:val="24"/>
              </w:rPr>
            </w:pPr>
            <w:r w:rsidRPr="009B0D96">
              <w:rPr>
                <w:sz w:val="24"/>
                <w:szCs w:val="24"/>
              </w:rPr>
              <w:t>0,16</w:t>
            </w:r>
          </w:p>
        </w:tc>
        <w:tc>
          <w:tcPr>
            <w:tcW w:w="1528" w:type="dxa"/>
          </w:tcPr>
          <w:p w:rsidR="00F21237" w:rsidRPr="009B0D96" w:rsidRDefault="00F21237" w:rsidP="00043021">
            <w:pPr>
              <w:ind w:left="-113" w:right="-113"/>
              <w:jc w:val="center"/>
              <w:rPr>
                <w:sz w:val="24"/>
                <w:szCs w:val="24"/>
              </w:rPr>
            </w:pPr>
            <w:r w:rsidRPr="009B0D96">
              <w:rPr>
                <w:sz w:val="24"/>
                <w:szCs w:val="24"/>
              </w:rPr>
              <w:t>27,1</w:t>
            </w:r>
          </w:p>
        </w:tc>
        <w:tc>
          <w:tcPr>
            <w:tcW w:w="1491" w:type="dxa"/>
          </w:tcPr>
          <w:p w:rsidR="00F21237" w:rsidRPr="009B0D96" w:rsidRDefault="00F21237" w:rsidP="00043021">
            <w:pPr>
              <w:ind w:left="-113" w:right="-113"/>
              <w:jc w:val="center"/>
              <w:rPr>
                <w:sz w:val="24"/>
                <w:szCs w:val="24"/>
              </w:rPr>
            </w:pPr>
            <w:r w:rsidRPr="009B0D96">
              <w:rPr>
                <w:sz w:val="24"/>
                <w:szCs w:val="24"/>
              </w:rPr>
              <w:t>0,001</w:t>
            </w:r>
          </w:p>
        </w:tc>
      </w:tr>
      <w:tr w:rsidR="00F21237" w:rsidRPr="00CC5832" w:rsidTr="00C61BB3">
        <w:trPr>
          <w:trHeight w:hRule="exact" w:val="312"/>
        </w:trPr>
        <w:tc>
          <w:tcPr>
            <w:tcW w:w="782" w:type="dxa"/>
          </w:tcPr>
          <w:p w:rsidR="00F21237" w:rsidRPr="009B0D96" w:rsidRDefault="00F21237" w:rsidP="00043021">
            <w:pPr>
              <w:ind w:left="-113" w:right="-113"/>
              <w:jc w:val="center"/>
              <w:rPr>
                <w:sz w:val="24"/>
                <w:szCs w:val="24"/>
              </w:rPr>
            </w:pPr>
            <w:r w:rsidRPr="009B0D96">
              <w:rPr>
                <w:sz w:val="24"/>
                <w:szCs w:val="24"/>
              </w:rPr>
              <w:t>4</w:t>
            </w:r>
          </w:p>
        </w:tc>
        <w:tc>
          <w:tcPr>
            <w:tcW w:w="1528" w:type="dxa"/>
            <w:shd w:val="pct15" w:color="auto" w:fill="auto"/>
          </w:tcPr>
          <w:p w:rsidR="00F21237" w:rsidRPr="009B0D96" w:rsidRDefault="00F21237" w:rsidP="00043021">
            <w:pPr>
              <w:ind w:left="-113" w:right="-113"/>
              <w:jc w:val="center"/>
              <w:rPr>
                <w:sz w:val="24"/>
                <w:szCs w:val="24"/>
              </w:rPr>
            </w:pPr>
            <w:r w:rsidRPr="009B0D96">
              <w:rPr>
                <w:sz w:val="24"/>
                <w:szCs w:val="24"/>
              </w:rPr>
              <w:t>1</w:t>
            </w:r>
          </w:p>
        </w:tc>
        <w:tc>
          <w:tcPr>
            <w:tcW w:w="1502" w:type="dxa"/>
            <w:shd w:val="pct15" w:color="auto" w:fill="auto"/>
          </w:tcPr>
          <w:p w:rsidR="00F21237" w:rsidRPr="009B0D96" w:rsidRDefault="00F21237" w:rsidP="00043021">
            <w:pPr>
              <w:ind w:left="-113" w:right="-113"/>
              <w:jc w:val="center"/>
              <w:rPr>
                <w:sz w:val="24"/>
                <w:szCs w:val="24"/>
              </w:rPr>
            </w:pPr>
            <w:r w:rsidRPr="009B0D96">
              <w:rPr>
                <w:sz w:val="24"/>
                <w:szCs w:val="24"/>
              </w:rPr>
              <w:t>150</w:t>
            </w:r>
          </w:p>
        </w:tc>
        <w:tc>
          <w:tcPr>
            <w:tcW w:w="1528" w:type="dxa"/>
          </w:tcPr>
          <w:p w:rsidR="00F21237" w:rsidRPr="009B0D96" w:rsidRDefault="00F21237" w:rsidP="00043021">
            <w:pPr>
              <w:ind w:left="-113" w:right="-113"/>
              <w:jc w:val="center"/>
              <w:rPr>
                <w:sz w:val="24"/>
                <w:szCs w:val="24"/>
              </w:rPr>
            </w:pPr>
            <w:r w:rsidRPr="009B0D96">
              <w:rPr>
                <w:sz w:val="24"/>
                <w:szCs w:val="24"/>
              </w:rPr>
              <w:t>2310</w:t>
            </w:r>
          </w:p>
        </w:tc>
        <w:tc>
          <w:tcPr>
            <w:tcW w:w="1528" w:type="dxa"/>
          </w:tcPr>
          <w:p w:rsidR="00F21237" w:rsidRPr="009B0D96" w:rsidRDefault="00F21237" w:rsidP="00043021">
            <w:pPr>
              <w:ind w:left="-113" w:right="-113"/>
              <w:jc w:val="center"/>
              <w:rPr>
                <w:sz w:val="24"/>
                <w:szCs w:val="24"/>
              </w:rPr>
            </w:pPr>
            <w:r w:rsidRPr="009B0D96">
              <w:rPr>
                <w:sz w:val="24"/>
                <w:szCs w:val="24"/>
              </w:rPr>
              <w:t>0,14</w:t>
            </w:r>
          </w:p>
        </w:tc>
        <w:tc>
          <w:tcPr>
            <w:tcW w:w="1528" w:type="dxa"/>
          </w:tcPr>
          <w:p w:rsidR="00F21237" w:rsidRPr="009B0D96" w:rsidRDefault="00F21237" w:rsidP="00043021">
            <w:pPr>
              <w:ind w:left="-113" w:right="-113"/>
              <w:jc w:val="center"/>
              <w:rPr>
                <w:sz w:val="24"/>
                <w:szCs w:val="24"/>
              </w:rPr>
            </w:pPr>
            <w:r w:rsidRPr="009B0D96">
              <w:rPr>
                <w:sz w:val="24"/>
                <w:szCs w:val="24"/>
              </w:rPr>
              <w:t>31,4</w:t>
            </w:r>
          </w:p>
        </w:tc>
        <w:tc>
          <w:tcPr>
            <w:tcW w:w="1491" w:type="dxa"/>
          </w:tcPr>
          <w:p w:rsidR="00F21237" w:rsidRPr="009B0D96" w:rsidRDefault="00F21237" w:rsidP="00043021">
            <w:pPr>
              <w:ind w:left="-113" w:right="-113"/>
              <w:jc w:val="center"/>
              <w:rPr>
                <w:sz w:val="24"/>
                <w:szCs w:val="24"/>
              </w:rPr>
            </w:pPr>
            <w:r w:rsidRPr="009B0D96">
              <w:rPr>
                <w:sz w:val="24"/>
                <w:szCs w:val="24"/>
              </w:rPr>
              <w:t>0,001</w:t>
            </w:r>
          </w:p>
        </w:tc>
      </w:tr>
      <w:tr w:rsidR="00F21237" w:rsidRPr="00CC5832" w:rsidTr="00C61BB3">
        <w:trPr>
          <w:trHeight w:hRule="exact" w:val="312"/>
        </w:trPr>
        <w:tc>
          <w:tcPr>
            <w:tcW w:w="782" w:type="dxa"/>
          </w:tcPr>
          <w:p w:rsidR="00F21237" w:rsidRPr="009B0D96" w:rsidRDefault="00F21237" w:rsidP="00043021">
            <w:pPr>
              <w:ind w:left="-113" w:right="-113"/>
              <w:jc w:val="center"/>
              <w:rPr>
                <w:sz w:val="24"/>
                <w:szCs w:val="24"/>
              </w:rPr>
            </w:pPr>
            <w:r w:rsidRPr="009B0D96">
              <w:rPr>
                <w:sz w:val="24"/>
                <w:szCs w:val="24"/>
              </w:rPr>
              <w:t>5</w:t>
            </w:r>
          </w:p>
        </w:tc>
        <w:tc>
          <w:tcPr>
            <w:tcW w:w="1528" w:type="dxa"/>
            <w:shd w:val="pct15" w:color="auto" w:fill="auto"/>
          </w:tcPr>
          <w:p w:rsidR="00F21237" w:rsidRPr="009B0D96" w:rsidRDefault="00F21237" w:rsidP="00043021">
            <w:pPr>
              <w:ind w:left="-113" w:right="-113"/>
              <w:jc w:val="center"/>
              <w:rPr>
                <w:sz w:val="24"/>
                <w:szCs w:val="24"/>
              </w:rPr>
            </w:pPr>
            <w:r w:rsidRPr="009B0D96">
              <w:rPr>
                <w:sz w:val="24"/>
                <w:szCs w:val="24"/>
              </w:rPr>
              <w:t>1</w:t>
            </w:r>
          </w:p>
        </w:tc>
        <w:tc>
          <w:tcPr>
            <w:tcW w:w="1502" w:type="dxa"/>
            <w:shd w:val="pct15" w:color="auto" w:fill="auto"/>
          </w:tcPr>
          <w:p w:rsidR="00F21237" w:rsidRPr="009B0D96" w:rsidRDefault="00F21237" w:rsidP="00043021">
            <w:pPr>
              <w:ind w:left="-113" w:right="-113"/>
              <w:jc w:val="center"/>
              <w:rPr>
                <w:sz w:val="24"/>
                <w:szCs w:val="24"/>
              </w:rPr>
            </w:pPr>
            <w:r w:rsidRPr="009B0D96">
              <w:rPr>
                <w:sz w:val="24"/>
                <w:szCs w:val="24"/>
              </w:rPr>
              <w:t>200</w:t>
            </w:r>
          </w:p>
        </w:tc>
        <w:tc>
          <w:tcPr>
            <w:tcW w:w="1528" w:type="dxa"/>
          </w:tcPr>
          <w:p w:rsidR="00F21237" w:rsidRPr="009B0D96" w:rsidRDefault="00F21237" w:rsidP="00043021">
            <w:pPr>
              <w:ind w:left="-113" w:right="-113"/>
              <w:jc w:val="center"/>
              <w:rPr>
                <w:sz w:val="24"/>
                <w:szCs w:val="24"/>
              </w:rPr>
            </w:pPr>
            <w:r w:rsidRPr="009B0D96">
              <w:rPr>
                <w:sz w:val="24"/>
                <w:szCs w:val="24"/>
              </w:rPr>
              <w:t>2480</w:t>
            </w:r>
          </w:p>
        </w:tc>
        <w:tc>
          <w:tcPr>
            <w:tcW w:w="1528" w:type="dxa"/>
          </w:tcPr>
          <w:p w:rsidR="00F21237" w:rsidRPr="009B0D96" w:rsidRDefault="00F21237" w:rsidP="00043021">
            <w:pPr>
              <w:ind w:left="-113" w:right="-113"/>
              <w:jc w:val="center"/>
              <w:rPr>
                <w:sz w:val="24"/>
                <w:szCs w:val="24"/>
              </w:rPr>
            </w:pPr>
            <w:r w:rsidRPr="009B0D96">
              <w:rPr>
                <w:sz w:val="24"/>
                <w:szCs w:val="24"/>
              </w:rPr>
              <w:t>0,21</w:t>
            </w:r>
          </w:p>
        </w:tc>
        <w:tc>
          <w:tcPr>
            <w:tcW w:w="1528" w:type="dxa"/>
          </w:tcPr>
          <w:p w:rsidR="00F21237" w:rsidRPr="009B0D96" w:rsidRDefault="00F21237" w:rsidP="00043021">
            <w:pPr>
              <w:ind w:left="-113" w:right="-113"/>
              <w:jc w:val="center"/>
              <w:rPr>
                <w:sz w:val="24"/>
                <w:szCs w:val="24"/>
              </w:rPr>
            </w:pPr>
            <w:r w:rsidRPr="009B0D96">
              <w:rPr>
                <w:sz w:val="24"/>
                <w:szCs w:val="24"/>
              </w:rPr>
              <w:t>28,3</w:t>
            </w:r>
          </w:p>
        </w:tc>
        <w:tc>
          <w:tcPr>
            <w:tcW w:w="1491" w:type="dxa"/>
          </w:tcPr>
          <w:p w:rsidR="00F21237" w:rsidRPr="009B0D96" w:rsidRDefault="00F21237" w:rsidP="00043021">
            <w:pPr>
              <w:ind w:left="-113" w:right="-113"/>
              <w:jc w:val="center"/>
              <w:rPr>
                <w:sz w:val="24"/>
                <w:szCs w:val="24"/>
              </w:rPr>
            </w:pPr>
            <w:r w:rsidRPr="009B0D96">
              <w:rPr>
                <w:sz w:val="24"/>
                <w:szCs w:val="24"/>
              </w:rPr>
              <w:t>0,001</w:t>
            </w:r>
          </w:p>
        </w:tc>
      </w:tr>
      <w:tr w:rsidR="00F21237" w:rsidRPr="00CC5832" w:rsidTr="00C61BB3">
        <w:trPr>
          <w:trHeight w:hRule="exact" w:val="312"/>
        </w:trPr>
        <w:tc>
          <w:tcPr>
            <w:tcW w:w="782" w:type="dxa"/>
          </w:tcPr>
          <w:p w:rsidR="00F21237" w:rsidRPr="009B0D96" w:rsidRDefault="00F21237" w:rsidP="00043021">
            <w:pPr>
              <w:ind w:left="-113" w:right="-113"/>
              <w:jc w:val="center"/>
              <w:rPr>
                <w:sz w:val="24"/>
                <w:szCs w:val="24"/>
              </w:rPr>
            </w:pPr>
            <w:r w:rsidRPr="009B0D96">
              <w:rPr>
                <w:sz w:val="24"/>
                <w:szCs w:val="24"/>
              </w:rPr>
              <w:t>6</w:t>
            </w:r>
          </w:p>
        </w:tc>
        <w:tc>
          <w:tcPr>
            <w:tcW w:w="1528" w:type="dxa"/>
            <w:shd w:val="pct15" w:color="auto" w:fill="auto"/>
          </w:tcPr>
          <w:p w:rsidR="00F21237" w:rsidRPr="009B0D96" w:rsidRDefault="00F21237" w:rsidP="00043021">
            <w:pPr>
              <w:ind w:left="-113" w:right="-113"/>
              <w:jc w:val="center"/>
              <w:rPr>
                <w:sz w:val="24"/>
                <w:szCs w:val="24"/>
              </w:rPr>
            </w:pPr>
            <w:r w:rsidRPr="009B0D96">
              <w:rPr>
                <w:sz w:val="24"/>
                <w:szCs w:val="24"/>
              </w:rPr>
              <w:t>2</w:t>
            </w:r>
          </w:p>
        </w:tc>
        <w:tc>
          <w:tcPr>
            <w:tcW w:w="1502" w:type="dxa"/>
            <w:shd w:val="pct15" w:color="auto" w:fill="auto"/>
          </w:tcPr>
          <w:p w:rsidR="00F21237" w:rsidRPr="009B0D96" w:rsidRDefault="00F21237" w:rsidP="00043021">
            <w:pPr>
              <w:ind w:left="-113" w:right="-113"/>
              <w:jc w:val="center"/>
              <w:rPr>
                <w:sz w:val="24"/>
                <w:szCs w:val="24"/>
              </w:rPr>
            </w:pPr>
            <w:r w:rsidRPr="009B0D96">
              <w:rPr>
                <w:sz w:val="24"/>
                <w:szCs w:val="24"/>
              </w:rPr>
              <w:t>0</w:t>
            </w:r>
          </w:p>
        </w:tc>
        <w:tc>
          <w:tcPr>
            <w:tcW w:w="1528" w:type="dxa"/>
          </w:tcPr>
          <w:p w:rsidR="00F21237" w:rsidRPr="009B0D96" w:rsidRDefault="00F21237" w:rsidP="00043021">
            <w:pPr>
              <w:ind w:left="-113" w:right="-113"/>
              <w:jc w:val="center"/>
              <w:rPr>
                <w:sz w:val="24"/>
                <w:szCs w:val="24"/>
              </w:rPr>
            </w:pPr>
            <w:r w:rsidRPr="009B0D96">
              <w:rPr>
                <w:sz w:val="24"/>
                <w:szCs w:val="24"/>
              </w:rPr>
              <w:t>2130</w:t>
            </w:r>
          </w:p>
        </w:tc>
        <w:tc>
          <w:tcPr>
            <w:tcW w:w="1528" w:type="dxa"/>
          </w:tcPr>
          <w:p w:rsidR="00F21237" w:rsidRPr="009B0D96" w:rsidRDefault="00F21237" w:rsidP="00043021">
            <w:pPr>
              <w:ind w:left="-113" w:right="-113"/>
              <w:jc w:val="center"/>
              <w:rPr>
                <w:sz w:val="24"/>
                <w:szCs w:val="24"/>
              </w:rPr>
            </w:pPr>
            <w:r w:rsidRPr="009B0D96">
              <w:rPr>
                <w:sz w:val="24"/>
                <w:szCs w:val="24"/>
              </w:rPr>
              <w:t>0,37</w:t>
            </w:r>
          </w:p>
        </w:tc>
        <w:tc>
          <w:tcPr>
            <w:tcW w:w="1528" w:type="dxa"/>
          </w:tcPr>
          <w:p w:rsidR="00F21237" w:rsidRPr="009B0D96" w:rsidRDefault="00F21237" w:rsidP="00043021">
            <w:pPr>
              <w:ind w:left="-113" w:right="-113"/>
              <w:jc w:val="center"/>
              <w:rPr>
                <w:sz w:val="24"/>
                <w:szCs w:val="24"/>
              </w:rPr>
            </w:pPr>
            <w:r w:rsidRPr="009B0D96">
              <w:rPr>
                <w:sz w:val="24"/>
                <w:szCs w:val="24"/>
              </w:rPr>
              <w:t>3,5</w:t>
            </w:r>
          </w:p>
        </w:tc>
        <w:tc>
          <w:tcPr>
            <w:tcW w:w="1491" w:type="dxa"/>
          </w:tcPr>
          <w:p w:rsidR="00F21237" w:rsidRPr="009B0D96" w:rsidRDefault="00F21237" w:rsidP="00043021">
            <w:pPr>
              <w:ind w:left="-113" w:right="-113"/>
              <w:jc w:val="center"/>
              <w:rPr>
                <w:sz w:val="24"/>
                <w:szCs w:val="24"/>
              </w:rPr>
            </w:pPr>
            <w:r w:rsidRPr="009B0D96">
              <w:rPr>
                <w:sz w:val="24"/>
                <w:szCs w:val="24"/>
              </w:rPr>
              <w:t>0,002</w:t>
            </w:r>
          </w:p>
        </w:tc>
      </w:tr>
      <w:tr w:rsidR="00F21237" w:rsidRPr="00CC5832" w:rsidTr="00C61BB3">
        <w:trPr>
          <w:trHeight w:hRule="exact" w:val="312"/>
        </w:trPr>
        <w:tc>
          <w:tcPr>
            <w:tcW w:w="782" w:type="dxa"/>
          </w:tcPr>
          <w:p w:rsidR="00F21237" w:rsidRPr="009B0D96" w:rsidRDefault="00F21237" w:rsidP="00043021">
            <w:pPr>
              <w:ind w:left="-113" w:right="-113"/>
              <w:jc w:val="center"/>
              <w:rPr>
                <w:sz w:val="24"/>
                <w:szCs w:val="24"/>
              </w:rPr>
            </w:pPr>
            <w:r w:rsidRPr="009B0D96">
              <w:rPr>
                <w:sz w:val="24"/>
                <w:szCs w:val="24"/>
              </w:rPr>
              <w:t>7</w:t>
            </w:r>
          </w:p>
        </w:tc>
        <w:tc>
          <w:tcPr>
            <w:tcW w:w="1528" w:type="dxa"/>
            <w:shd w:val="pct15" w:color="auto" w:fill="auto"/>
          </w:tcPr>
          <w:p w:rsidR="00F21237" w:rsidRPr="009B0D96" w:rsidRDefault="00F21237" w:rsidP="00043021">
            <w:pPr>
              <w:ind w:left="-113" w:right="-113"/>
              <w:jc w:val="center"/>
              <w:rPr>
                <w:sz w:val="24"/>
                <w:szCs w:val="24"/>
              </w:rPr>
            </w:pPr>
            <w:r w:rsidRPr="009B0D96">
              <w:rPr>
                <w:sz w:val="24"/>
                <w:szCs w:val="24"/>
              </w:rPr>
              <w:t>2</w:t>
            </w:r>
          </w:p>
        </w:tc>
        <w:tc>
          <w:tcPr>
            <w:tcW w:w="1502" w:type="dxa"/>
            <w:shd w:val="pct15" w:color="auto" w:fill="auto"/>
          </w:tcPr>
          <w:p w:rsidR="00F21237" w:rsidRPr="009B0D96" w:rsidRDefault="00F21237" w:rsidP="00043021">
            <w:pPr>
              <w:ind w:left="-113" w:right="-113"/>
              <w:jc w:val="center"/>
              <w:rPr>
                <w:sz w:val="24"/>
                <w:szCs w:val="24"/>
              </w:rPr>
            </w:pPr>
            <w:r w:rsidRPr="009B0D96">
              <w:rPr>
                <w:sz w:val="24"/>
                <w:szCs w:val="24"/>
              </w:rPr>
              <w:t>50</w:t>
            </w:r>
          </w:p>
        </w:tc>
        <w:tc>
          <w:tcPr>
            <w:tcW w:w="1528" w:type="dxa"/>
          </w:tcPr>
          <w:p w:rsidR="00F21237" w:rsidRPr="009B0D96" w:rsidRDefault="00F21237" w:rsidP="00043021">
            <w:pPr>
              <w:ind w:left="-113" w:right="-113"/>
              <w:jc w:val="center"/>
              <w:rPr>
                <w:sz w:val="24"/>
                <w:szCs w:val="24"/>
              </w:rPr>
            </w:pPr>
            <w:r w:rsidRPr="009B0D96">
              <w:rPr>
                <w:sz w:val="24"/>
                <w:szCs w:val="24"/>
              </w:rPr>
              <w:t>2185</w:t>
            </w:r>
          </w:p>
        </w:tc>
        <w:tc>
          <w:tcPr>
            <w:tcW w:w="1528" w:type="dxa"/>
          </w:tcPr>
          <w:p w:rsidR="00F21237" w:rsidRPr="009B0D96" w:rsidRDefault="00F21237" w:rsidP="00043021">
            <w:pPr>
              <w:ind w:left="-113" w:right="-113"/>
              <w:jc w:val="center"/>
              <w:rPr>
                <w:sz w:val="24"/>
                <w:szCs w:val="24"/>
              </w:rPr>
            </w:pPr>
            <w:r w:rsidRPr="009B0D96">
              <w:rPr>
                <w:sz w:val="24"/>
                <w:szCs w:val="24"/>
              </w:rPr>
              <w:t>0,32</w:t>
            </w:r>
          </w:p>
        </w:tc>
        <w:tc>
          <w:tcPr>
            <w:tcW w:w="1528" w:type="dxa"/>
          </w:tcPr>
          <w:p w:rsidR="00F21237" w:rsidRPr="009B0D96" w:rsidRDefault="00F21237" w:rsidP="00043021">
            <w:pPr>
              <w:ind w:left="-113" w:right="-113"/>
              <w:jc w:val="center"/>
              <w:rPr>
                <w:sz w:val="24"/>
                <w:szCs w:val="24"/>
              </w:rPr>
            </w:pPr>
            <w:r w:rsidRPr="009B0D96">
              <w:rPr>
                <w:sz w:val="24"/>
                <w:szCs w:val="24"/>
              </w:rPr>
              <w:t>7,2</w:t>
            </w:r>
          </w:p>
        </w:tc>
        <w:tc>
          <w:tcPr>
            <w:tcW w:w="1491" w:type="dxa"/>
          </w:tcPr>
          <w:p w:rsidR="00F21237" w:rsidRPr="009B0D96" w:rsidRDefault="00F21237" w:rsidP="00043021">
            <w:pPr>
              <w:ind w:left="-113" w:right="-113"/>
              <w:jc w:val="center"/>
              <w:rPr>
                <w:sz w:val="24"/>
                <w:szCs w:val="24"/>
              </w:rPr>
            </w:pPr>
            <w:r w:rsidRPr="009B0D96">
              <w:rPr>
                <w:sz w:val="24"/>
                <w:szCs w:val="24"/>
              </w:rPr>
              <w:t>0,002</w:t>
            </w:r>
          </w:p>
        </w:tc>
      </w:tr>
      <w:tr w:rsidR="00F21237" w:rsidRPr="00CC5832" w:rsidTr="00C61BB3">
        <w:trPr>
          <w:trHeight w:hRule="exact" w:val="312"/>
        </w:trPr>
        <w:tc>
          <w:tcPr>
            <w:tcW w:w="782" w:type="dxa"/>
          </w:tcPr>
          <w:p w:rsidR="00F21237" w:rsidRPr="009B0D96" w:rsidRDefault="00F21237" w:rsidP="00043021">
            <w:pPr>
              <w:ind w:left="-113" w:right="-113"/>
              <w:jc w:val="center"/>
              <w:rPr>
                <w:sz w:val="24"/>
                <w:szCs w:val="24"/>
              </w:rPr>
            </w:pPr>
            <w:r w:rsidRPr="009B0D96">
              <w:rPr>
                <w:sz w:val="24"/>
                <w:szCs w:val="24"/>
              </w:rPr>
              <w:t>8</w:t>
            </w:r>
          </w:p>
        </w:tc>
        <w:tc>
          <w:tcPr>
            <w:tcW w:w="1528" w:type="dxa"/>
            <w:shd w:val="pct15" w:color="auto" w:fill="auto"/>
          </w:tcPr>
          <w:p w:rsidR="00F21237" w:rsidRPr="009B0D96" w:rsidRDefault="00F21237" w:rsidP="00043021">
            <w:pPr>
              <w:ind w:left="-113" w:right="-113"/>
              <w:jc w:val="center"/>
              <w:rPr>
                <w:sz w:val="24"/>
                <w:szCs w:val="24"/>
              </w:rPr>
            </w:pPr>
            <w:r w:rsidRPr="009B0D96">
              <w:rPr>
                <w:sz w:val="24"/>
                <w:szCs w:val="24"/>
              </w:rPr>
              <w:t>2</w:t>
            </w:r>
          </w:p>
        </w:tc>
        <w:tc>
          <w:tcPr>
            <w:tcW w:w="1502" w:type="dxa"/>
            <w:shd w:val="pct15" w:color="auto" w:fill="auto"/>
          </w:tcPr>
          <w:p w:rsidR="00F21237" w:rsidRPr="009B0D96" w:rsidRDefault="00F21237" w:rsidP="00043021">
            <w:pPr>
              <w:ind w:left="-113" w:right="-113"/>
              <w:jc w:val="center"/>
              <w:rPr>
                <w:sz w:val="24"/>
                <w:szCs w:val="24"/>
              </w:rPr>
            </w:pPr>
            <w:r w:rsidRPr="009B0D96">
              <w:rPr>
                <w:sz w:val="24"/>
                <w:szCs w:val="24"/>
              </w:rPr>
              <w:t>100</w:t>
            </w:r>
          </w:p>
        </w:tc>
        <w:tc>
          <w:tcPr>
            <w:tcW w:w="1528" w:type="dxa"/>
          </w:tcPr>
          <w:p w:rsidR="00F21237" w:rsidRPr="009B0D96" w:rsidRDefault="00F21237" w:rsidP="00043021">
            <w:pPr>
              <w:ind w:left="-113" w:right="-113"/>
              <w:jc w:val="center"/>
              <w:rPr>
                <w:sz w:val="24"/>
                <w:szCs w:val="24"/>
              </w:rPr>
            </w:pPr>
            <w:r w:rsidRPr="009B0D96">
              <w:rPr>
                <w:sz w:val="24"/>
                <w:szCs w:val="24"/>
              </w:rPr>
              <w:t>2240</w:t>
            </w:r>
          </w:p>
        </w:tc>
        <w:tc>
          <w:tcPr>
            <w:tcW w:w="1528" w:type="dxa"/>
          </w:tcPr>
          <w:p w:rsidR="00F21237" w:rsidRPr="009B0D96" w:rsidRDefault="00F21237" w:rsidP="00043021">
            <w:pPr>
              <w:ind w:left="-113" w:right="-113"/>
              <w:jc w:val="center"/>
              <w:rPr>
                <w:sz w:val="24"/>
                <w:szCs w:val="24"/>
              </w:rPr>
            </w:pPr>
            <w:r w:rsidRPr="009B0D96">
              <w:rPr>
                <w:sz w:val="24"/>
                <w:szCs w:val="24"/>
              </w:rPr>
              <w:t>0,23</w:t>
            </w:r>
          </w:p>
        </w:tc>
        <w:tc>
          <w:tcPr>
            <w:tcW w:w="1528" w:type="dxa"/>
          </w:tcPr>
          <w:p w:rsidR="00F21237" w:rsidRPr="009B0D96" w:rsidRDefault="00F21237" w:rsidP="00043021">
            <w:pPr>
              <w:ind w:left="-113" w:right="-113"/>
              <w:jc w:val="center"/>
              <w:rPr>
                <w:sz w:val="24"/>
                <w:szCs w:val="24"/>
              </w:rPr>
            </w:pPr>
            <w:r w:rsidRPr="009B0D96">
              <w:rPr>
                <w:sz w:val="24"/>
                <w:szCs w:val="24"/>
              </w:rPr>
              <w:t>7,8</w:t>
            </w:r>
          </w:p>
        </w:tc>
        <w:tc>
          <w:tcPr>
            <w:tcW w:w="1491" w:type="dxa"/>
          </w:tcPr>
          <w:p w:rsidR="00F21237" w:rsidRPr="009B0D96" w:rsidRDefault="00F21237" w:rsidP="00043021">
            <w:pPr>
              <w:ind w:left="-113" w:right="-113"/>
              <w:jc w:val="center"/>
              <w:rPr>
                <w:sz w:val="24"/>
                <w:szCs w:val="24"/>
              </w:rPr>
            </w:pPr>
            <w:r w:rsidRPr="009B0D96">
              <w:rPr>
                <w:sz w:val="24"/>
                <w:szCs w:val="24"/>
              </w:rPr>
              <w:t>0,001</w:t>
            </w:r>
          </w:p>
        </w:tc>
      </w:tr>
      <w:tr w:rsidR="00F21237" w:rsidRPr="00CC5832" w:rsidTr="00C61BB3">
        <w:trPr>
          <w:trHeight w:hRule="exact" w:val="312"/>
        </w:trPr>
        <w:tc>
          <w:tcPr>
            <w:tcW w:w="782" w:type="dxa"/>
          </w:tcPr>
          <w:p w:rsidR="00F21237" w:rsidRPr="009B0D96" w:rsidRDefault="00F21237" w:rsidP="00043021">
            <w:pPr>
              <w:ind w:left="-113" w:right="-113"/>
              <w:jc w:val="center"/>
              <w:rPr>
                <w:sz w:val="24"/>
                <w:szCs w:val="24"/>
              </w:rPr>
            </w:pPr>
            <w:r w:rsidRPr="009B0D96">
              <w:rPr>
                <w:sz w:val="24"/>
                <w:szCs w:val="24"/>
              </w:rPr>
              <w:t>9</w:t>
            </w:r>
          </w:p>
        </w:tc>
        <w:tc>
          <w:tcPr>
            <w:tcW w:w="1528" w:type="dxa"/>
            <w:shd w:val="pct15" w:color="auto" w:fill="auto"/>
          </w:tcPr>
          <w:p w:rsidR="00F21237" w:rsidRPr="009B0D96" w:rsidRDefault="00F21237" w:rsidP="00043021">
            <w:pPr>
              <w:ind w:left="-113" w:right="-113"/>
              <w:jc w:val="center"/>
              <w:rPr>
                <w:sz w:val="24"/>
                <w:szCs w:val="24"/>
              </w:rPr>
            </w:pPr>
            <w:r w:rsidRPr="009B0D96">
              <w:rPr>
                <w:sz w:val="24"/>
                <w:szCs w:val="24"/>
              </w:rPr>
              <w:t>2</w:t>
            </w:r>
          </w:p>
        </w:tc>
        <w:tc>
          <w:tcPr>
            <w:tcW w:w="1502" w:type="dxa"/>
            <w:shd w:val="pct15" w:color="auto" w:fill="auto"/>
          </w:tcPr>
          <w:p w:rsidR="00F21237" w:rsidRPr="009B0D96" w:rsidRDefault="00F21237" w:rsidP="00043021">
            <w:pPr>
              <w:ind w:left="-113" w:right="-113"/>
              <w:jc w:val="center"/>
              <w:rPr>
                <w:sz w:val="24"/>
                <w:szCs w:val="24"/>
              </w:rPr>
            </w:pPr>
            <w:r w:rsidRPr="009B0D96">
              <w:rPr>
                <w:sz w:val="24"/>
                <w:szCs w:val="24"/>
              </w:rPr>
              <w:t>150</w:t>
            </w:r>
          </w:p>
        </w:tc>
        <w:tc>
          <w:tcPr>
            <w:tcW w:w="1528" w:type="dxa"/>
          </w:tcPr>
          <w:p w:rsidR="00F21237" w:rsidRPr="009B0D96" w:rsidRDefault="00F21237" w:rsidP="00043021">
            <w:pPr>
              <w:ind w:left="-113" w:right="-113"/>
              <w:jc w:val="center"/>
              <w:rPr>
                <w:sz w:val="24"/>
                <w:szCs w:val="24"/>
              </w:rPr>
            </w:pPr>
            <w:r w:rsidRPr="009B0D96">
              <w:rPr>
                <w:sz w:val="24"/>
                <w:szCs w:val="24"/>
              </w:rPr>
              <w:t>2400</w:t>
            </w:r>
          </w:p>
        </w:tc>
        <w:tc>
          <w:tcPr>
            <w:tcW w:w="1528" w:type="dxa"/>
          </w:tcPr>
          <w:p w:rsidR="00F21237" w:rsidRPr="009B0D96" w:rsidRDefault="00F21237" w:rsidP="00043021">
            <w:pPr>
              <w:ind w:left="-113" w:right="-113"/>
              <w:jc w:val="center"/>
              <w:rPr>
                <w:sz w:val="24"/>
                <w:szCs w:val="24"/>
              </w:rPr>
            </w:pPr>
            <w:r w:rsidRPr="009B0D96">
              <w:rPr>
                <w:sz w:val="24"/>
                <w:szCs w:val="24"/>
              </w:rPr>
              <w:t>0,20</w:t>
            </w:r>
          </w:p>
        </w:tc>
        <w:tc>
          <w:tcPr>
            <w:tcW w:w="1528" w:type="dxa"/>
          </w:tcPr>
          <w:p w:rsidR="00F21237" w:rsidRPr="009B0D96" w:rsidRDefault="00F21237" w:rsidP="00043021">
            <w:pPr>
              <w:ind w:left="-113" w:right="-113"/>
              <w:jc w:val="center"/>
              <w:rPr>
                <w:sz w:val="24"/>
                <w:szCs w:val="24"/>
              </w:rPr>
            </w:pPr>
            <w:r w:rsidRPr="009B0D96">
              <w:rPr>
                <w:sz w:val="24"/>
                <w:szCs w:val="24"/>
              </w:rPr>
              <w:t>10,1</w:t>
            </w:r>
          </w:p>
        </w:tc>
        <w:tc>
          <w:tcPr>
            <w:tcW w:w="1491" w:type="dxa"/>
          </w:tcPr>
          <w:p w:rsidR="00F21237" w:rsidRPr="009B0D96" w:rsidRDefault="00F21237" w:rsidP="00043021">
            <w:pPr>
              <w:ind w:left="-113" w:right="-113"/>
              <w:jc w:val="center"/>
              <w:rPr>
                <w:sz w:val="24"/>
                <w:szCs w:val="24"/>
              </w:rPr>
            </w:pPr>
            <w:r w:rsidRPr="009B0D96">
              <w:rPr>
                <w:sz w:val="24"/>
                <w:szCs w:val="24"/>
              </w:rPr>
              <w:t>0,002</w:t>
            </w:r>
          </w:p>
        </w:tc>
      </w:tr>
      <w:tr w:rsidR="00F21237" w:rsidRPr="00CC5832" w:rsidTr="00C61BB3">
        <w:trPr>
          <w:trHeight w:hRule="exact" w:val="312"/>
        </w:trPr>
        <w:tc>
          <w:tcPr>
            <w:tcW w:w="782" w:type="dxa"/>
          </w:tcPr>
          <w:p w:rsidR="00F21237" w:rsidRPr="009B0D96" w:rsidRDefault="00F21237" w:rsidP="00043021">
            <w:pPr>
              <w:ind w:left="-113" w:right="-113"/>
              <w:jc w:val="center"/>
              <w:rPr>
                <w:sz w:val="24"/>
                <w:szCs w:val="24"/>
              </w:rPr>
            </w:pPr>
            <w:r w:rsidRPr="009B0D96">
              <w:rPr>
                <w:sz w:val="24"/>
                <w:szCs w:val="24"/>
              </w:rPr>
              <w:t>10</w:t>
            </w:r>
          </w:p>
        </w:tc>
        <w:tc>
          <w:tcPr>
            <w:tcW w:w="1528" w:type="dxa"/>
            <w:shd w:val="pct15" w:color="auto" w:fill="auto"/>
          </w:tcPr>
          <w:p w:rsidR="00F21237" w:rsidRPr="009B0D96" w:rsidRDefault="00F21237" w:rsidP="00043021">
            <w:pPr>
              <w:ind w:left="-113" w:right="-113"/>
              <w:jc w:val="center"/>
              <w:rPr>
                <w:sz w:val="24"/>
                <w:szCs w:val="24"/>
              </w:rPr>
            </w:pPr>
            <w:r w:rsidRPr="009B0D96">
              <w:rPr>
                <w:sz w:val="24"/>
                <w:szCs w:val="24"/>
              </w:rPr>
              <w:t>2</w:t>
            </w:r>
          </w:p>
        </w:tc>
        <w:tc>
          <w:tcPr>
            <w:tcW w:w="1502" w:type="dxa"/>
            <w:shd w:val="pct15" w:color="auto" w:fill="auto"/>
          </w:tcPr>
          <w:p w:rsidR="00F21237" w:rsidRPr="009B0D96" w:rsidRDefault="00F21237" w:rsidP="00043021">
            <w:pPr>
              <w:ind w:left="-113" w:right="-113"/>
              <w:jc w:val="center"/>
              <w:rPr>
                <w:sz w:val="24"/>
                <w:szCs w:val="24"/>
              </w:rPr>
            </w:pPr>
            <w:r w:rsidRPr="009B0D96">
              <w:rPr>
                <w:sz w:val="24"/>
                <w:szCs w:val="24"/>
              </w:rPr>
              <w:t>200</w:t>
            </w:r>
          </w:p>
        </w:tc>
        <w:tc>
          <w:tcPr>
            <w:tcW w:w="1528" w:type="dxa"/>
          </w:tcPr>
          <w:p w:rsidR="00F21237" w:rsidRPr="009B0D96" w:rsidRDefault="00F21237" w:rsidP="00043021">
            <w:pPr>
              <w:ind w:left="-113" w:right="-113"/>
              <w:jc w:val="center"/>
              <w:rPr>
                <w:sz w:val="24"/>
                <w:szCs w:val="24"/>
              </w:rPr>
            </w:pPr>
            <w:r w:rsidRPr="009B0D96">
              <w:rPr>
                <w:sz w:val="24"/>
                <w:szCs w:val="24"/>
              </w:rPr>
              <w:t>2520</w:t>
            </w:r>
          </w:p>
        </w:tc>
        <w:tc>
          <w:tcPr>
            <w:tcW w:w="1528" w:type="dxa"/>
          </w:tcPr>
          <w:p w:rsidR="00F21237" w:rsidRPr="009B0D96" w:rsidRDefault="00F21237" w:rsidP="00043021">
            <w:pPr>
              <w:ind w:left="-113" w:right="-113"/>
              <w:jc w:val="center"/>
              <w:rPr>
                <w:sz w:val="24"/>
                <w:szCs w:val="24"/>
              </w:rPr>
            </w:pPr>
            <w:r w:rsidRPr="009B0D96">
              <w:rPr>
                <w:sz w:val="24"/>
                <w:szCs w:val="24"/>
              </w:rPr>
              <w:t>0,26</w:t>
            </w:r>
          </w:p>
        </w:tc>
        <w:tc>
          <w:tcPr>
            <w:tcW w:w="1528" w:type="dxa"/>
          </w:tcPr>
          <w:p w:rsidR="00F21237" w:rsidRPr="009B0D96" w:rsidRDefault="00F21237" w:rsidP="00043021">
            <w:pPr>
              <w:ind w:left="-113" w:right="-113"/>
              <w:jc w:val="center"/>
              <w:rPr>
                <w:sz w:val="24"/>
                <w:szCs w:val="24"/>
              </w:rPr>
            </w:pPr>
            <w:r w:rsidRPr="009B0D96">
              <w:rPr>
                <w:sz w:val="24"/>
                <w:szCs w:val="24"/>
              </w:rPr>
              <w:t>9,0</w:t>
            </w:r>
          </w:p>
        </w:tc>
        <w:tc>
          <w:tcPr>
            <w:tcW w:w="1491" w:type="dxa"/>
          </w:tcPr>
          <w:p w:rsidR="00F21237" w:rsidRPr="009B0D96" w:rsidRDefault="00F21237" w:rsidP="00043021">
            <w:pPr>
              <w:ind w:left="-113" w:right="-113"/>
              <w:jc w:val="center"/>
              <w:rPr>
                <w:sz w:val="24"/>
                <w:szCs w:val="24"/>
              </w:rPr>
            </w:pPr>
            <w:r w:rsidRPr="009B0D96">
              <w:rPr>
                <w:sz w:val="24"/>
                <w:szCs w:val="24"/>
              </w:rPr>
              <w:t>0,001</w:t>
            </w:r>
          </w:p>
        </w:tc>
      </w:tr>
      <w:tr w:rsidR="00F21237" w:rsidRPr="00CC5832" w:rsidTr="00C61BB3">
        <w:trPr>
          <w:trHeight w:hRule="exact" w:val="312"/>
        </w:trPr>
        <w:tc>
          <w:tcPr>
            <w:tcW w:w="782" w:type="dxa"/>
          </w:tcPr>
          <w:p w:rsidR="00F21237" w:rsidRPr="009B0D96" w:rsidRDefault="00F21237" w:rsidP="00043021">
            <w:pPr>
              <w:ind w:left="-113" w:right="-113"/>
              <w:jc w:val="center"/>
              <w:rPr>
                <w:sz w:val="24"/>
                <w:szCs w:val="24"/>
              </w:rPr>
            </w:pPr>
            <w:r w:rsidRPr="009B0D96">
              <w:rPr>
                <w:sz w:val="24"/>
                <w:szCs w:val="24"/>
              </w:rPr>
              <w:t>11</w:t>
            </w:r>
          </w:p>
        </w:tc>
        <w:tc>
          <w:tcPr>
            <w:tcW w:w="1528" w:type="dxa"/>
            <w:shd w:val="pct15" w:color="auto" w:fill="auto"/>
          </w:tcPr>
          <w:p w:rsidR="00F21237" w:rsidRPr="009B0D96" w:rsidRDefault="00F21237" w:rsidP="00043021">
            <w:pPr>
              <w:ind w:left="-113" w:right="-113"/>
              <w:jc w:val="center"/>
              <w:rPr>
                <w:sz w:val="24"/>
                <w:szCs w:val="24"/>
              </w:rPr>
            </w:pPr>
            <w:r w:rsidRPr="009B0D96">
              <w:rPr>
                <w:sz w:val="24"/>
                <w:szCs w:val="24"/>
              </w:rPr>
              <w:t>3</w:t>
            </w:r>
          </w:p>
        </w:tc>
        <w:tc>
          <w:tcPr>
            <w:tcW w:w="1502" w:type="dxa"/>
            <w:shd w:val="pct15" w:color="auto" w:fill="auto"/>
          </w:tcPr>
          <w:p w:rsidR="00F21237" w:rsidRPr="009B0D96" w:rsidRDefault="00F21237" w:rsidP="00043021">
            <w:pPr>
              <w:ind w:left="-113" w:right="-113"/>
              <w:jc w:val="center"/>
              <w:rPr>
                <w:sz w:val="24"/>
                <w:szCs w:val="24"/>
              </w:rPr>
            </w:pPr>
            <w:r w:rsidRPr="009B0D96">
              <w:rPr>
                <w:sz w:val="24"/>
                <w:szCs w:val="24"/>
              </w:rPr>
              <w:t>0</w:t>
            </w:r>
          </w:p>
        </w:tc>
        <w:tc>
          <w:tcPr>
            <w:tcW w:w="1528" w:type="dxa"/>
          </w:tcPr>
          <w:p w:rsidR="00F21237" w:rsidRPr="009B0D96" w:rsidRDefault="00F21237" w:rsidP="00043021">
            <w:pPr>
              <w:ind w:left="-113" w:right="-113"/>
              <w:jc w:val="center"/>
              <w:rPr>
                <w:sz w:val="24"/>
                <w:szCs w:val="24"/>
              </w:rPr>
            </w:pPr>
            <w:r w:rsidRPr="009B0D96">
              <w:rPr>
                <w:sz w:val="24"/>
                <w:szCs w:val="24"/>
              </w:rPr>
              <w:t>2390</w:t>
            </w:r>
          </w:p>
        </w:tc>
        <w:tc>
          <w:tcPr>
            <w:tcW w:w="1528" w:type="dxa"/>
          </w:tcPr>
          <w:p w:rsidR="00F21237" w:rsidRPr="009B0D96" w:rsidRDefault="00F21237" w:rsidP="00043021">
            <w:pPr>
              <w:ind w:left="-113" w:right="-113"/>
              <w:jc w:val="center"/>
              <w:rPr>
                <w:sz w:val="24"/>
                <w:szCs w:val="24"/>
              </w:rPr>
            </w:pPr>
            <w:r w:rsidRPr="009B0D96">
              <w:rPr>
                <w:sz w:val="24"/>
                <w:szCs w:val="24"/>
              </w:rPr>
              <w:t>0,47</w:t>
            </w:r>
          </w:p>
        </w:tc>
        <w:tc>
          <w:tcPr>
            <w:tcW w:w="1528" w:type="dxa"/>
          </w:tcPr>
          <w:p w:rsidR="00F21237" w:rsidRPr="009B0D96" w:rsidRDefault="00F21237" w:rsidP="00043021">
            <w:pPr>
              <w:ind w:left="-113" w:right="-113"/>
              <w:jc w:val="center"/>
              <w:rPr>
                <w:sz w:val="24"/>
                <w:szCs w:val="24"/>
              </w:rPr>
            </w:pPr>
            <w:r w:rsidRPr="009B0D96">
              <w:rPr>
                <w:sz w:val="24"/>
                <w:szCs w:val="24"/>
              </w:rPr>
              <w:t>3,2</w:t>
            </w:r>
          </w:p>
        </w:tc>
        <w:tc>
          <w:tcPr>
            <w:tcW w:w="1491" w:type="dxa"/>
          </w:tcPr>
          <w:p w:rsidR="00F21237" w:rsidRPr="009B0D96" w:rsidRDefault="00F21237" w:rsidP="00043021">
            <w:pPr>
              <w:ind w:left="-113" w:right="-113"/>
              <w:jc w:val="center"/>
              <w:rPr>
                <w:sz w:val="24"/>
                <w:szCs w:val="24"/>
              </w:rPr>
            </w:pPr>
            <w:r w:rsidRPr="009B0D96">
              <w:rPr>
                <w:sz w:val="24"/>
                <w:szCs w:val="24"/>
              </w:rPr>
              <w:t>0,008</w:t>
            </w:r>
          </w:p>
        </w:tc>
      </w:tr>
      <w:tr w:rsidR="00F21237" w:rsidRPr="00CC5832" w:rsidTr="00C61BB3">
        <w:trPr>
          <w:trHeight w:hRule="exact" w:val="312"/>
        </w:trPr>
        <w:tc>
          <w:tcPr>
            <w:tcW w:w="782" w:type="dxa"/>
          </w:tcPr>
          <w:p w:rsidR="00F21237" w:rsidRPr="009B0D96" w:rsidRDefault="00F21237" w:rsidP="00043021">
            <w:pPr>
              <w:ind w:left="-113" w:right="-113"/>
              <w:jc w:val="center"/>
              <w:rPr>
                <w:sz w:val="24"/>
                <w:szCs w:val="24"/>
              </w:rPr>
            </w:pPr>
            <w:r w:rsidRPr="009B0D96">
              <w:rPr>
                <w:sz w:val="24"/>
                <w:szCs w:val="24"/>
              </w:rPr>
              <w:t>12</w:t>
            </w:r>
          </w:p>
        </w:tc>
        <w:tc>
          <w:tcPr>
            <w:tcW w:w="1528" w:type="dxa"/>
            <w:shd w:val="pct15" w:color="auto" w:fill="auto"/>
          </w:tcPr>
          <w:p w:rsidR="00F21237" w:rsidRPr="009B0D96" w:rsidRDefault="00F21237" w:rsidP="00043021">
            <w:pPr>
              <w:ind w:left="-113" w:right="-113"/>
              <w:jc w:val="center"/>
              <w:rPr>
                <w:sz w:val="24"/>
                <w:szCs w:val="24"/>
              </w:rPr>
            </w:pPr>
            <w:r w:rsidRPr="009B0D96">
              <w:rPr>
                <w:sz w:val="24"/>
                <w:szCs w:val="24"/>
              </w:rPr>
              <w:t>3</w:t>
            </w:r>
          </w:p>
        </w:tc>
        <w:tc>
          <w:tcPr>
            <w:tcW w:w="1502" w:type="dxa"/>
            <w:shd w:val="pct15" w:color="auto" w:fill="auto"/>
          </w:tcPr>
          <w:p w:rsidR="00F21237" w:rsidRPr="009B0D96" w:rsidRDefault="00F21237" w:rsidP="00043021">
            <w:pPr>
              <w:ind w:left="-113" w:right="-113"/>
              <w:jc w:val="center"/>
              <w:rPr>
                <w:sz w:val="24"/>
                <w:szCs w:val="24"/>
              </w:rPr>
            </w:pPr>
            <w:r w:rsidRPr="009B0D96">
              <w:rPr>
                <w:sz w:val="24"/>
                <w:szCs w:val="24"/>
              </w:rPr>
              <w:t>50</w:t>
            </w:r>
          </w:p>
        </w:tc>
        <w:tc>
          <w:tcPr>
            <w:tcW w:w="1528" w:type="dxa"/>
          </w:tcPr>
          <w:p w:rsidR="00F21237" w:rsidRPr="009B0D96" w:rsidRDefault="00F21237" w:rsidP="00043021">
            <w:pPr>
              <w:ind w:left="-113" w:right="-113"/>
              <w:jc w:val="center"/>
              <w:rPr>
                <w:sz w:val="24"/>
                <w:szCs w:val="24"/>
              </w:rPr>
            </w:pPr>
            <w:r w:rsidRPr="009B0D96">
              <w:rPr>
                <w:sz w:val="24"/>
                <w:szCs w:val="24"/>
              </w:rPr>
              <w:t>2390</w:t>
            </w:r>
          </w:p>
        </w:tc>
        <w:tc>
          <w:tcPr>
            <w:tcW w:w="1528" w:type="dxa"/>
          </w:tcPr>
          <w:p w:rsidR="00F21237" w:rsidRPr="009B0D96" w:rsidRDefault="00F21237" w:rsidP="00043021">
            <w:pPr>
              <w:ind w:left="-113" w:right="-113"/>
              <w:jc w:val="center"/>
              <w:rPr>
                <w:sz w:val="24"/>
                <w:szCs w:val="24"/>
              </w:rPr>
            </w:pPr>
            <w:r w:rsidRPr="009B0D96">
              <w:rPr>
                <w:sz w:val="24"/>
                <w:szCs w:val="24"/>
              </w:rPr>
              <w:t>0,45</w:t>
            </w:r>
          </w:p>
        </w:tc>
        <w:tc>
          <w:tcPr>
            <w:tcW w:w="1528" w:type="dxa"/>
          </w:tcPr>
          <w:p w:rsidR="00F21237" w:rsidRPr="009B0D96" w:rsidRDefault="00F21237" w:rsidP="00043021">
            <w:pPr>
              <w:ind w:left="-113" w:right="-113"/>
              <w:jc w:val="center"/>
              <w:rPr>
                <w:sz w:val="24"/>
                <w:szCs w:val="24"/>
              </w:rPr>
            </w:pPr>
            <w:r w:rsidRPr="009B0D96">
              <w:rPr>
                <w:sz w:val="24"/>
                <w:szCs w:val="24"/>
              </w:rPr>
              <w:t>5,9</w:t>
            </w:r>
          </w:p>
        </w:tc>
        <w:tc>
          <w:tcPr>
            <w:tcW w:w="1491" w:type="dxa"/>
          </w:tcPr>
          <w:p w:rsidR="00F21237" w:rsidRPr="009B0D96" w:rsidRDefault="00F21237" w:rsidP="00043021">
            <w:pPr>
              <w:ind w:left="-113" w:right="-113"/>
              <w:jc w:val="center"/>
              <w:rPr>
                <w:sz w:val="24"/>
                <w:szCs w:val="24"/>
              </w:rPr>
            </w:pPr>
            <w:r w:rsidRPr="009B0D96">
              <w:rPr>
                <w:sz w:val="24"/>
                <w:szCs w:val="24"/>
              </w:rPr>
              <w:t>0,004</w:t>
            </w:r>
          </w:p>
        </w:tc>
      </w:tr>
      <w:tr w:rsidR="00F21237" w:rsidRPr="00CC5832" w:rsidTr="00C61BB3">
        <w:trPr>
          <w:trHeight w:hRule="exact" w:val="312"/>
        </w:trPr>
        <w:tc>
          <w:tcPr>
            <w:tcW w:w="782" w:type="dxa"/>
          </w:tcPr>
          <w:p w:rsidR="00F21237" w:rsidRPr="009B0D96" w:rsidRDefault="00F21237" w:rsidP="00043021">
            <w:pPr>
              <w:ind w:left="-113" w:right="-113"/>
              <w:jc w:val="center"/>
              <w:rPr>
                <w:sz w:val="24"/>
                <w:szCs w:val="24"/>
              </w:rPr>
            </w:pPr>
            <w:r w:rsidRPr="009B0D96">
              <w:rPr>
                <w:sz w:val="24"/>
                <w:szCs w:val="24"/>
              </w:rPr>
              <w:t>13</w:t>
            </w:r>
          </w:p>
        </w:tc>
        <w:tc>
          <w:tcPr>
            <w:tcW w:w="1528" w:type="dxa"/>
            <w:shd w:val="pct15" w:color="auto" w:fill="auto"/>
          </w:tcPr>
          <w:p w:rsidR="00F21237" w:rsidRPr="009B0D96" w:rsidRDefault="00F21237" w:rsidP="00043021">
            <w:pPr>
              <w:ind w:left="-113" w:right="-113"/>
              <w:jc w:val="center"/>
              <w:rPr>
                <w:sz w:val="24"/>
                <w:szCs w:val="24"/>
              </w:rPr>
            </w:pPr>
            <w:r w:rsidRPr="009B0D96">
              <w:rPr>
                <w:sz w:val="24"/>
                <w:szCs w:val="24"/>
              </w:rPr>
              <w:t>3</w:t>
            </w:r>
          </w:p>
        </w:tc>
        <w:tc>
          <w:tcPr>
            <w:tcW w:w="1502" w:type="dxa"/>
            <w:shd w:val="pct15" w:color="auto" w:fill="auto"/>
          </w:tcPr>
          <w:p w:rsidR="00F21237" w:rsidRPr="009B0D96" w:rsidRDefault="00F21237" w:rsidP="00043021">
            <w:pPr>
              <w:ind w:left="-113" w:right="-113"/>
              <w:jc w:val="center"/>
              <w:rPr>
                <w:sz w:val="24"/>
                <w:szCs w:val="24"/>
              </w:rPr>
            </w:pPr>
            <w:r w:rsidRPr="009B0D96">
              <w:rPr>
                <w:sz w:val="24"/>
                <w:szCs w:val="24"/>
              </w:rPr>
              <w:t>100</w:t>
            </w:r>
          </w:p>
        </w:tc>
        <w:tc>
          <w:tcPr>
            <w:tcW w:w="1528" w:type="dxa"/>
          </w:tcPr>
          <w:p w:rsidR="00F21237" w:rsidRPr="009B0D96" w:rsidRDefault="00F21237" w:rsidP="00043021">
            <w:pPr>
              <w:ind w:left="-113" w:right="-113"/>
              <w:jc w:val="center"/>
              <w:rPr>
                <w:sz w:val="24"/>
                <w:szCs w:val="24"/>
              </w:rPr>
            </w:pPr>
            <w:r w:rsidRPr="009B0D96">
              <w:rPr>
                <w:sz w:val="24"/>
                <w:szCs w:val="24"/>
              </w:rPr>
              <w:t>2400</w:t>
            </w:r>
          </w:p>
        </w:tc>
        <w:tc>
          <w:tcPr>
            <w:tcW w:w="1528" w:type="dxa"/>
          </w:tcPr>
          <w:p w:rsidR="00F21237" w:rsidRPr="009B0D96" w:rsidRDefault="00F21237" w:rsidP="00043021">
            <w:pPr>
              <w:ind w:left="-113" w:right="-113"/>
              <w:jc w:val="center"/>
              <w:rPr>
                <w:sz w:val="24"/>
                <w:szCs w:val="24"/>
              </w:rPr>
            </w:pPr>
            <w:r w:rsidRPr="009B0D96">
              <w:rPr>
                <w:sz w:val="24"/>
                <w:szCs w:val="24"/>
              </w:rPr>
              <w:t>0,40</w:t>
            </w:r>
          </w:p>
        </w:tc>
        <w:tc>
          <w:tcPr>
            <w:tcW w:w="1528" w:type="dxa"/>
          </w:tcPr>
          <w:p w:rsidR="00F21237" w:rsidRPr="009B0D96" w:rsidRDefault="00F21237" w:rsidP="00043021">
            <w:pPr>
              <w:ind w:left="-113" w:right="-113"/>
              <w:jc w:val="center"/>
              <w:rPr>
                <w:sz w:val="24"/>
                <w:szCs w:val="24"/>
              </w:rPr>
            </w:pPr>
            <w:r w:rsidRPr="009B0D96">
              <w:rPr>
                <w:sz w:val="24"/>
                <w:szCs w:val="24"/>
              </w:rPr>
              <w:t>4,7</w:t>
            </w:r>
          </w:p>
        </w:tc>
        <w:tc>
          <w:tcPr>
            <w:tcW w:w="1491" w:type="dxa"/>
          </w:tcPr>
          <w:p w:rsidR="00F21237" w:rsidRPr="009B0D96" w:rsidRDefault="00F21237" w:rsidP="00043021">
            <w:pPr>
              <w:ind w:left="-113" w:right="-113"/>
              <w:jc w:val="center"/>
              <w:rPr>
                <w:sz w:val="24"/>
                <w:szCs w:val="24"/>
              </w:rPr>
            </w:pPr>
            <w:r w:rsidRPr="009B0D96">
              <w:rPr>
                <w:sz w:val="24"/>
                <w:szCs w:val="24"/>
              </w:rPr>
              <w:t>0,002</w:t>
            </w:r>
          </w:p>
        </w:tc>
      </w:tr>
      <w:tr w:rsidR="00F21237" w:rsidRPr="00CC5832" w:rsidTr="00C61BB3">
        <w:trPr>
          <w:trHeight w:hRule="exact" w:val="312"/>
        </w:trPr>
        <w:tc>
          <w:tcPr>
            <w:tcW w:w="782" w:type="dxa"/>
          </w:tcPr>
          <w:p w:rsidR="00F21237" w:rsidRPr="009B0D96" w:rsidRDefault="00F21237" w:rsidP="00043021">
            <w:pPr>
              <w:ind w:left="-113" w:right="-113"/>
              <w:jc w:val="center"/>
              <w:rPr>
                <w:sz w:val="24"/>
                <w:szCs w:val="24"/>
              </w:rPr>
            </w:pPr>
            <w:r w:rsidRPr="009B0D96">
              <w:rPr>
                <w:sz w:val="24"/>
                <w:szCs w:val="24"/>
              </w:rPr>
              <w:t>14</w:t>
            </w:r>
          </w:p>
        </w:tc>
        <w:tc>
          <w:tcPr>
            <w:tcW w:w="1528" w:type="dxa"/>
            <w:shd w:val="pct15" w:color="auto" w:fill="auto"/>
          </w:tcPr>
          <w:p w:rsidR="00F21237" w:rsidRPr="009B0D96" w:rsidRDefault="00F21237" w:rsidP="00043021">
            <w:pPr>
              <w:ind w:left="-113" w:right="-113"/>
              <w:jc w:val="center"/>
              <w:rPr>
                <w:sz w:val="24"/>
                <w:szCs w:val="24"/>
              </w:rPr>
            </w:pPr>
            <w:r w:rsidRPr="009B0D96">
              <w:rPr>
                <w:sz w:val="24"/>
                <w:szCs w:val="24"/>
              </w:rPr>
              <w:t>3</w:t>
            </w:r>
          </w:p>
        </w:tc>
        <w:tc>
          <w:tcPr>
            <w:tcW w:w="1502" w:type="dxa"/>
            <w:shd w:val="pct15" w:color="auto" w:fill="auto"/>
          </w:tcPr>
          <w:p w:rsidR="00F21237" w:rsidRPr="009B0D96" w:rsidRDefault="00F21237" w:rsidP="00043021">
            <w:pPr>
              <w:ind w:left="-113" w:right="-113"/>
              <w:jc w:val="center"/>
              <w:rPr>
                <w:sz w:val="24"/>
                <w:szCs w:val="24"/>
              </w:rPr>
            </w:pPr>
            <w:r w:rsidRPr="009B0D96">
              <w:rPr>
                <w:sz w:val="24"/>
                <w:szCs w:val="24"/>
              </w:rPr>
              <w:t>150</w:t>
            </w:r>
          </w:p>
        </w:tc>
        <w:tc>
          <w:tcPr>
            <w:tcW w:w="1528" w:type="dxa"/>
          </w:tcPr>
          <w:p w:rsidR="00F21237" w:rsidRPr="009B0D96" w:rsidRDefault="00F21237" w:rsidP="00043021">
            <w:pPr>
              <w:ind w:left="-113" w:right="-113"/>
              <w:jc w:val="center"/>
              <w:rPr>
                <w:sz w:val="24"/>
                <w:szCs w:val="24"/>
              </w:rPr>
            </w:pPr>
            <w:r w:rsidRPr="009B0D96">
              <w:rPr>
                <w:sz w:val="24"/>
                <w:szCs w:val="24"/>
              </w:rPr>
              <w:t>2450</w:t>
            </w:r>
          </w:p>
        </w:tc>
        <w:tc>
          <w:tcPr>
            <w:tcW w:w="1528" w:type="dxa"/>
          </w:tcPr>
          <w:p w:rsidR="00F21237" w:rsidRPr="009B0D96" w:rsidRDefault="00F21237" w:rsidP="00043021">
            <w:pPr>
              <w:ind w:left="-113" w:right="-113"/>
              <w:jc w:val="center"/>
              <w:rPr>
                <w:sz w:val="24"/>
                <w:szCs w:val="24"/>
              </w:rPr>
            </w:pPr>
            <w:r w:rsidRPr="009B0D96">
              <w:rPr>
                <w:sz w:val="24"/>
                <w:szCs w:val="24"/>
              </w:rPr>
              <w:t>0,38</w:t>
            </w:r>
          </w:p>
        </w:tc>
        <w:tc>
          <w:tcPr>
            <w:tcW w:w="1528" w:type="dxa"/>
          </w:tcPr>
          <w:p w:rsidR="00F21237" w:rsidRPr="009B0D96" w:rsidRDefault="00F21237" w:rsidP="00043021">
            <w:pPr>
              <w:ind w:left="-113" w:right="-113"/>
              <w:jc w:val="center"/>
              <w:rPr>
                <w:sz w:val="24"/>
                <w:szCs w:val="24"/>
              </w:rPr>
            </w:pPr>
            <w:r w:rsidRPr="009B0D96">
              <w:rPr>
                <w:sz w:val="24"/>
                <w:szCs w:val="24"/>
              </w:rPr>
              <w:t>6,6</w:t>
            </w:r>
          </w:p>
        </w:tc>
        <w:tc>
          <w:tcPr>
            <w:tcW w:w="1491" w:type="dxa"/>
          </w:tcPr>
          <w:p w:rsidR="00F21237" w:rsidRPr="009B0D96" w:rsidRDefault="00F21237" w:rsidP="00043021">
            <w:pPr>
              <w:ind w:left="-113" w:right="-113"/>
              <w:jc w:val="center"/>
              <w:rPr>
                <w:sz w:val="24"/>
                <w:szCs w:val="24"/>
              </w:rPr>
            </w:pPr>
            <w:r w:rsidRPr="009B0D96">
              <w:rPr>
                <w:sz w:val="24"/>
                <w:szCs w:val="24"/>
              </w:rPr>
              <w:t>0,002</w:t>
            </w:r>
          </w:p>
        </w:tc>
      </w:tr>
      <w:tr w:rsidR="00F21237" w:rsidRPr="00CC5832" w:rsidTr="00C61BB3">
        <w:trPr>
          <w:trHeight w:hRule="exact" w:val="312"/>
        </w:trPr>
        <w:tc>
          <w:tcPr>
            <w:tcW w:w="782" w:type="dxa"/>
          </w:tcPr>
          <w:p w:rsidR="00F21237" w:rsidRPr="009B0D96" w:rsidRDefault="00F21237" w:rsidP="00043021">
            <w:pPr>
              <w:ind w:left="-113" w:right="-113"/>
              <w:jc w:val="center"/>
              <w:rPr>
                <w:sz w:val="24"/>
                <w:szCs w:val="24"/>
              </w:rPr>
            </w:pPr>
            <w:r w:rsidRPr="009B0D96">
              <w:rPr>
                <w:sz w:val="24"/>
                <w:szCs w:val="24"/>
              </w:rPr>
              <w:t>15</w:t>
            </w:r>
          </w:p>
        </w:tc>
        <w:tc>
          <w:tcPr>
            <w:tcW w:w="1528" w:type="dxa"/>
            <w:shd w:val="pct15" w:color="auto" w:fill="auto"/>
          </w:tcPr>
          <w:p w:rsidR="00F21237" w:rsidRPr="009B0D96" w:rsidRDefault="00F21237" w:rsidP="00043021">
            <w:pPr>
              <w:ind w:left="-113" w:right="-113"/>
              <w:jc w:val="center"/>
              <w:rPr>
                <w:sz w:val="24"/>
                <w:szCs w:val="24"/>
              </w:rPr>
            </w:pPr>
            <w:r w:rsidRPr="009B0D96">
              <w:rPr>
                <w:sz w:val="24"/>
                <w:szCs w:val="24"/>
              </w:rPr>
              <w:t>3</w:t>
            </w:r>
          </w:p>
        </w:tc>
        <w:tc>
          <w:tcPr>
            <w:tcW w:w="1502" w:type="dxa"/>
            <w:shd w:val="pct15" w:color="auto" w:fill="auto"/>
          </w:tcPr>
          <w:p w:rsidR="00F21237" w:rsidRPr="009B0D96" w:rsidRDefault="00F21237" w:rsidP="00043021">
            <w:pPr>
              <w:ind w:left="-113" w:right="-113"/>
              <w:jc w:val="center"/>
              <w:rPr>
                <w:sz w:val="24"/>
                <w:szCs w:val="24"/>
              </w:rPr>
            </w:pPr>
            <w:r w:rsidRPr="009B0D96">
              <w:rPr>
                <w:sz w:val="24"/>
                <w:szCs w:val="24"/>
              </w:rPr>
              <w:t>200</w:t>
            </w:r>
          </w:p>
        </w:tc>
        <w:tc>
          <w:tcPr>
            <w:tcW w:w="1528" w:type="dxa"/>
          </w:tcPr>
          <w:p w:rsidR="00F21237" w:rsidRPr="009B0D96" w:rsidRDefault="00F21237" w:rsidP="00043021">
            <w:pPr>
              <w:ind w:left="-113" w:right="-113"/>
              <w:jc w:val="center"/>
              <w:rPr>
                <w:sz w:val="24"/>
                <w:szCs w:val="24"/>
              </w:rPr>
            </w:pPr>
            <w:r w:rsidRPr="009B0D96">
              <w:rPr>
                <w:sz w:val="24"/>
                <w:szCs w:val="24"/>
              </w:rPr>
              <w:t>2570</w:t>
            </w:r>
          </w:p>
        </w:tc>
        <w:tc>
          <w:tcPr>
            <w:tcW w:w="1528" w:type="dxa"/>
          </w:tcPr>
          <w:p w:rsidR="00F21237" w:rsidRPr="009B0D96" w:rsidRDefault="00F21237" w:rsidP="00043021">
            <w:pPr>
              <w:ind w:left="-113" w:right="-113"/>
              <w:jc w:val="center"/>
              <w:rPr>
                <w:sz w:val="24"/>
                <w:szCs w:val="24"/>
              </w:rPr>
            </w:pPr>
            <w:r w:rsidRPr="009B0D96">
              <w:rPr>
                <w:sz w:val="24"/>
                <w:szCs w:val="24"/>
              </w:rPr>
              <w:t>0,42</w:t>
            </w:r>
          </w:p>
        </w:tc>
        <w:tc>
          <w:tcPr>
            <w:tcW w:w="1528" w:type="dxa"/>
          </w:tcPr>
          <w:p w:rsidR="00F21237" w:rsidRPr="009B0D96" w:rsidRDefault="00F21237" w:rsidP="00043021">
            <w:pPr>
              <w:ind w:left="-113" w:right="-113"/>
              <w:jc w:val="center"/>
              <w:rPr>
                <w:sz w:val="24"/>
                <w:szCs w:val="24"/>
              </w:rPr>
            </w:pPr>
            <w:r w:rsidRPr="009B0D96">
              <w:rPr>
                <w:sz w:val="24"/>
                <w:szCs w:val="24"/>
              </w:rPr>
              <w:t>5,8</w:t>
            </w:r>
          </w:p>
        </w:tc>
        <w:tc>
          <w:tcPr>
            <w:tcW w:w="1491" w:type="dxa"/>
          </w:tcPr>
          <w:p w:rsidR="00F21237" w:rsidRPr="009B0D96" w:rsidRDefault="00F21237" w:rsidP="00043021">
            <w:pPr>
              <w:ind w:left="-113" w:right="-113"/>
              <w:jc w:val="center"/>
              <w:rPr>
                <w:sz w:val="24"/>
                <w:szCs w:val="24"/>
              </w:rPr>
            </w:pPr>
            <w:r w:rsidRPr="009B0D96">
              <w:rPr>
                <w:sz w:val="24"/>
                <w:szCs w:val="24"/>
              </w:rPr>
              <w:t>0,002</w:t>
            </w:r>
          </w:p>
        </w:tc>
      </w:tr>
      <w:tr w:rsidR="00F21237" w:rsidRPr="00CC5832" w:rsidTr="00C61BB3">
        <w:trPr>
          <w:trHeight w:hRule="exact" w:val="312"/>
        </w:trPr>
        <w:tc>
          <w:tcPr>
            <w:tcW w:w="782" w:type="dxa"/>
          </w:tcPr>
          <w:p w:rsidR="00F21237" w:rsidRPr="009B0D96" w:rsidRDefault="00F21237" w:rsidP="00043021">
            <w:pPr>
              <w:ind w:left="-113" w:right="-113"/>
              <w:jc w:val="center"/>
              <w:rPr>
                <w:sz w:val="24"/>
                <w:szCs w:val="24"/>
              </w:rPr>
            </w:pPr>
            <w:r w:rsidRPr="009B0D96">
              <w:rPr>
                <w:sz w:val="24"/>
                <w:szCs w:val="24"/>
              </w:rPr>
              <w:t>16</w:t>
            </w:r>
          </w:p>
        </w:tc>
        <w:tc>
          <w:tcPr>
            <w:tcW w:w="1528" w:type="dxa"/>
            <w:shd w:val="pct15" w:color="auto" w:fill="auto"/>
          </w:tcPr>
          <w:p w:rsidR="00F21237" w:rsidRPr="009B0D96" w:rsidRDefault="00F21237" w:rsidP="00043021">
            <w:pPr>
              <w:ind w:left="-113" w:right="-113"/>
              <w:jc w:val="center"/>
              <w:rPr>
                <w:sz w:val="24"/>
                <w:szCs w:val="24"/>
              </w:rPr>
            </w:pPr>
            <w:r w:rsidRPr="009B0D96">
              <w:rPr>
                <w:sz w:val="24"/>
                <w:szCs w:val="24"/>
              </w:rPr>
              <w:t>4</w:t>
            </w:r>
          </w:p>
        </w:tc>
        <w:tc>
          <w:tcPr>
            <w:tcW w:w="1502" w:type="dxa"/>
            <w:shd w:val="pct15" w:color="auto" w:fill="auto"/>
          </w:tcPr>
          <w:p w:rsidR="00F21237" w:rsidRPr="009B0D96" w:rsidRDefault="00F21237" w:rsidP="00043021">
            <w:pPr>
              <w:ind w:left="-113" w:right="-113"/>
              <w:jc w:val="center"/>
              <w:rPr>
                <w:sz w:val="24"/>
                <w:szCs w:val="24"/>
              </w:rPr>
            </w:pPr>
            <w:r w:rsidRPr="009B0D96">
              <w:rPr>
                <w:sz w:val="24"/>
                <w:szCs w:val="24"/>
              </w:rPr>
              <w:t>0</w:t>
            </w:r>
          </w:p>
        </w:tc>
        <w:tc>
          <w:tcPr>
            <w:tcW w:w="1528" w:type="dxa"/>
          </w:tcPr>
          <w:p w:rsidR="00F21237" w:rsidRPr="009B0D96" w:rsidRDefault="00F21237" w:rsidP="00043021">
            <w:pPr>
              <w:ind w:left="-113" w:right="-113"/>
              <w:jc w:val="center"/>
              <w:rPr>
                <w:sz w:val="24"/>
                <w:szCs w:val="24"/>
              </w:rPr>
            </w:pPr>
            <w:r w:rsidRPr="009B0D96">
              <w:rPr>
                <w:sz w:val="24"/>
                <w:szCs w:val="24"/>
              </w:rPr>
              <w:t>2460</w:t>
            </w:r>
          </w:p>
        </w:tc>
        <w:tc>
          <w:tcPr>
            <w:tcW w:w="1528" w:type="dxa"/>
          </w:tcPr>
          <w:p w:rsidR="00F21237" w:rsidRPr="009B0D96" w:rsidRDefault="00F21237" w:rsidP="00043021">
            <w:pPr>
              <w:ind w:left="-113" w:right="-113"/>
              <w:jc w:val="center"/>
              <w:rPr>
                <w:sz w:val="24"/>
                <w:szCs w:val="24"/>
              </w:rPr>
            </w:pPr>
            <w:r w:rsidRPr="009B0D96">
              <w:rPr>
                <w:sz w:val="24"/>
                <w:szCs w:val="24"/>
              </w:rPr>
              <w:t>0,57</w:t>
            </w:r>
          </w:p>
        </w:tc>
        <w:tc>
          <w:tcPr>
            <w:tcW w:w="1528" w:type="dxa"/>
          </w:tcPr>
          <w:p w:rsidR="00F21237" w:rsidRPr="009B0D96" w:rsidRDefault="00F21237" w:rsidP="00043021">
            <w:pPr>
              <w:ind w:left="-113" w:right="-113"/>
              <w:jc w:val="center"/>
              <w:rPr>
                <w:sz w:val="24"/>
                <w:szCs w:val="24"/>
              </w:rPr>
            </w:pPr>
            <w:r w:rsidRPr="009B0D96">
              <w:rPr>
                <w:sz w:val="24"/>
                <w:szCs w:val="24"/>
              </w:rPr>
              <w:t>4,3</w:t>
            </w:r>
          </w:p>
        </w:tc>
        <w:tc>
          <w:tcPr>
            <w:tcW w:w="1491" w:type="dxa"/>
          </w:tcPr>
          <w:p w:rsidR="00F21237" w:rsidRPr="009B0D96" w:rsidRDefault="00F21237" w:rsidP="00043021">
            <w:pPr>
              <w:ind w:left="-113" w:right="-113"/>
              <w:jc w:val="center"/>
              <w:rPr>
                <w:sz w:val="24"/>
                <w:szCs w:val="24"/>
              </w:rPr>
            </w:pPr>
            <w:r w:rsidRPr="009B0D96">
              <w:rPr>
                <w:sz w:val="24"/>
                <w:szCs w:val="24"/>
              </w:rPr>
              <w:t>0,012</w:t>
            </w:r>
          </w:p>
        </w:tc>
      </w:tr>
      <w:tr w:rsidR="00F21237" w:rsidRPr="00CC5832" w:rsidTr="00C61BB3">
        <w:trPr>
          <w:trHeight w:hRule="exact" w:val="312"/>
        </w:trPr>
        <w:tc>
          <w:tcPr>
            <w:tcW w:w="782" w:type="dxa"/>
          </w:tcPr>
          <w:p w:rsidR="00F21237" w:rsidRPr="009B0D96" w:rsidRDefault="00F21237" w:rsidP="00043021">
            <w:pPr>
              <w:ind w:left="-113" w:right="-113"/>
              <w:jc w:val="center"/>
              <w:rPr>
                <w:sz w:val="24"/>
                <w:szCs w:val="24"/>
              </w:rPr>
            </w:pPr>
            <w:r w:rsidRPr="009B0D96">
              <w:rPr>
                <w:sz w:val="24"/>
                <w:szCs w:val="24"/>
              </w:rPr>
              <w:t>17</w:t>
            </w:r>
          </w:p>
        </w:tc>
        <w:tc>
          <w:tcPr>
            <w:tcW w:w="1528" w:type="dxa"/>
            <w:shd w:val="pct15" w:color="auto" w:fill="auto"/>
          </w:tcPr>
          <w:p w:rsidR="00F21237" w:rsidRPr="009B0D96" w:rsidRDefault="00F21237" w:rsidP="00043021">
            <w:pPr>
              <w:ind w:left="-113" w:right="-113"/>
              <w:jc w:val="center"/>
              <w:rPr>
                <w:sz w:val="24"/>
                <w:szCs w:val="24"/>
              </w:rPr>
            </w:pPr>
            <w:r w:rsidRPr="009B0D96">
              <w:rPr>
                <w:sz w:val="24"/>
                <w:szCs w:val="24"/>
              </w:rPr>
              <w:t>4</w:t>
            </w:r>
          </w:p>
        </w:tc>
        <w:tc>
          <w:tcPr>
            <w:tcW w:w="1502" w:type="dxa"/>
            <w:shd w:val="pct15" w:color="auto" w:fill="auto"/>
          </w:tcPr>
          <w:p w:rsidR="00F21237" w:rsidRPr="009B0D96" w:rsidRDefault="00F21237" w:rsidP="00043021">
            <w:pPr>
              <w:ind w:left="-113" w:right="-113"/>
              <w:jc w:val="center"/>
              <w:rPr>
                <w:sz w:val="24"/>
                <w:szCs w:val="24"/>
              </w:rPr>
            </w:pPr>
            <w:r w:rsidRPr="009B0D96">
              <w:rPr>
                <w:sz w:val="24"/>
                <w:szCs w:val="24"/>
              </w:rPr>
              <w:t>50</w:t>
            </w:r>
          </w:p>
        </w:tc>
        <w:tc>
          <w:tcPr>
            <w:tcW w:w="1528" w:type="dxa"/>
          </w:tcPr>
          <w:p w:rsidR="00F21237" w:rsidRPr="009B0D96" w:rsidRDefault="00F21237" w:rsidP="00043021">
            <w:pPr>
              <w:ind w:left="-113" w:right="-113"/>
              <w:jc w:val="center"/>
              <w:rPr>
                <w:sz w:val="24"/>
                <w:szCs w:val="24"/>
              </w:rPr>
            </w:pPr>
            <w:r w:rsidRPr="009B0D96">
              <w:rPr>
                <w:sz w:val="24"/>
                <w:szCs w:val="24"/>
              </w:rPr>
              <w:t>2500</w:t>
            </w:r>
          </w:p>
        </w:tc>
        <w:tc>
          <w:tcPr>
            <w:tcW w:w="1528" w:type="dxa"/>
          </w:tcPr>
          <w:p w:rsidR="00F21237" w:rsidRPr="009B0D96" w:rsidRDefault="00F21237" w:rsidP="00043021">
            <w:pPr>
              <w:ind w:left="-113" w:right="-113"/>
              <w:jc w:val="center"/>
              <w:rPr>
                <w:sz w:val="24"/>
                <w:szCs w:val="24"/>
              </w:rPr>
            </w:pPr>
            <w:r w:rsidRPr="009B0D96">
              <w:rPr>
                <w:sz w:val="24"/>
                <w:szCs w:val="24"/>
              </w:rPr>
              <w:t>0,55</w:t>
            </w:r>
          </w:p>
        </w:tc>
        <w:tc>
          <w:tcPr>
            <w:tcW w:w="1528" w:type="dxa"/>
          </w:tcPr>
          <w:p w:rsidR="00F21237" w:rsidRPr="009B0D96" w:rsidRDefault="00F21237" w:rsidP="00043021">
            <w:pPr>
              <w:ind w:left="-113" w:right="-113"/>
              <w:jc w:val="center"/>
              <w:rPr>
                <w:sz w:val="24"/>
                <w:szCs w:val="24"/>
              </w:rPr>
            </w:pPr>
            <w:r w:rsidRPr="009B0D96">
              <w:rPr>
                <w:sz w:val="24"/>
                <w:szCs w:val="24"/>
              </w:rPr>
              <w:t>7,0</w:t>
            </w:r>
          </w:p>
        </w:tc>
        <w:tc>
          <w:tcPr>
            <w:tcW w:w="1491" w:type="dxa"/>
          </w:tcPr>
          <w:p w:rsidR="00F21237" w:rsidRPr="009B0D96" w:rsidRDefault="00F21237" w:rsidP="00043021">
            <w:pPr>
              <w:ind w:left="-113" w:right="-113"/>
              <w:jc w:val="center"/>
              <w:rPr>
                <w:sz w:val="24"/>
                <w:szCs w:val="24"/>
              </w:rPr>
            </w:pPr>
            <w:r w:rsidRPr="009B0D96">
              <w:rPr>
                <w:sz w:val="24"/>
                <w:szCs w:val="24"/>
              </w:rPr>
              <w:t>0,006</w:t>
            </w:r>
          </w:p>
        </w:tc>
      </w:tr>
      <w:tr w:rsidR="00F21237" w:rsidRPr="00CC5832" w:rsidTr="00C61BB3">
        <w:trPr>
          <w:trHeight w:hRule="exact" w:val="312"/>
        </w:trPr>
        <w:tc>
          <w:tcPr>
            <w:tcW w:w="782" w:type="dxa"/>
          </w:tcPr>
          <w:p w:rsidR="00F21237" w:rsidRPr="009B0D96" w:rsidRDefault="00F21237" w:rsidP="00043021">
            <w:pPr>
              <w:ind w:left="-113" w:right="-113"/>
              <w:jc w:val="center"/>
              <w:rPr>
                <w:sz w:val="24"/>
                <w:szCs w:val="24"/>
              </w:rPr>
            </w:pPr>
            <w:r w:rsidRPr="009B0D96">
              <w:rPr>
                <w:sz w:val="24"/>
                <w:szCs w:val="24"/>
              </w:rPr>
              <w:t>18</w:t>
            </w:r>
          </w:p>
        </w:tc>
        <w:tc>
          <w:tcPr>
            <w:tcW w:w="1528" w:type="dxa"/>
            <w:shd w:val="pct15" w:color="auto" w:fill="auto"/>
          </w:tcPr>
          <w:p w:rsidR="00F21237" w:rsidRPr="009B0D96" w:rsidRDefault="00F21237" w:rsidP="00043021">
            <w:pPr>
              <w:ind w:left="-113" w:right="-113"/>
              <w:jc w:val="center"/>
              <w:rPr>
                <w:sz w:val="24"/>
                <w:szCs w:val="24"/>
              </w:rPr>
            </w:pPr>
            <w:r w:rsidRPr="009B0D96">
              <w:rPr>
                <w:sz w:val="24"/>
                <w:szCs w:val="24"/>
              </w:rPr>
              <w:t>4</w:t>
            </w:r>
          </w:p>
        </w:tc>
        <w:tc>
          <w:tcPr>
            <w:tcW w:w="1502" w:type="dxa"/>
            <w:shd w:val="pct15" w:color="auto" w:fill="auto"/>
          </w:tcPr>
          <w:p w:rsidR="00F21237" w:rsidRPr="009B0D96" w:rsidRDefault="00F21237" w:rsidP="00043021">
            <w:pPr>
              <w:ind w:left="-113" w:right="-113"/>
              <w:jc w:val="center"/>
              <w:rPr>
                <w:sz w:val="24"/>
                <w:szCs w:val="24"/>
              </w:rPr>
            </w:pPr>
            <w:r w:rsidRPr="009B0D96">
              <w:rPr>
                <w:sz w:val="24"/>
                <w:szCs w:val="24"/>
              </w:rPr>
              <w:t>100</w:t>
            </w:r>
          </w:p>
        </w:tc>
        <w:tc>
          <w:tcPr>
            <w:tcW w:w="1528" w:type="dxa"/>
          </w:tcPr>
          <w:p w:rsidR="00F21237" w:rsidRPr="009B0D96" w:rsidRDefault="00F21237" w:rsidP="00043021">
            <w:pPr>
              <w:ind w:left="-113" w:right="-113"/>
              <w:jc w:val="center"/>
              <w:rPr>
                <w:sz w:val="24"/>
                <w:szCs w:val="24"/>
              </w:rPr>
            </w:pPr>
            <w:r w:rsidRPr="009B0D96">
              <w:rPr>
                <w:sz w:val="24"/>
                <w:szCs w:val="24"/>
              </w:rPr>
              <w:t>2520</w:t>
            </w:r>
          </w:p>
        </w:tc>
        <w:tc>
          <w:tcPr>
            <w:tcW w:w="1528" w:type="dxa"/>
          </w:tcPr>
          <w:p w:rsidR="00F21237" w:rsidRPr="009B0D96" w:rsidRDefault="00F21237" w:rsidP="00043021">
            <w:pPr>
              <w:ind w:left="-113" w:right="-113"/>
              <w:jc w:val="center"/>
              <w:rPr>
                <w:sz w:val="24"/>
                <w:szCs w:val="24"/>
              </w:rPr>
            </w:pPr>
            <w:r w:rsidRPr="009B0D96">
              <w:rPr>
                <w:sz w:val="24"/>
                <w:szCs w:val="24"/>
              </w:rPr>
              <w:t>0,51</w:t>
            </w:r>
          </w:p>
        </w:tc>
        <w:tc>
          <w:tcPr>
            <w:tcW w:w="1528" w:type="dxa"/>
          </w:tcPr>
          <w:p w:rsidR="00F21237" w:rsidRPr="009B0D96" w:rsidRDefault="00F21237" w:rsidP="00043021">
            <w:pPr>
              <w:ind w:left="-113" w:right="-113"/>
              <w:jc w:val="center"/>
              <w:rPr>
                <w:sz w:val="24"/>
                <w:szCs w:val="24"/>
              </w:rPr>
            </w:pPr>
            <w:r w:rsidRPr="009B0D96">
              <w:rPr>
                <w:sz w:val="24"/>
                <w:szCs w:val="24"/>
              </w:rPr>
              <w:t>9,5</w:t>
            </w:r>
          </w:p>
        </w:tc>
        <w:tc>
          <w:tcPr>
            <w:tcW w:w="1491" w:type="dxa"/>
          </w:tcPr>
          <w:p w:rsidR="00F21237" w:rsidRPr="009B0D96" w:rsidRDefault="00F21237" w:rsidP="00043021">
            <w:pPr>
              <w:ind w:left="-113" w:right="-113"/>
              <w:jc w:val="center"/>
              <w:rPr>
                <w:sz w:val="24"/>
                <w:szCs w:val="24"/>
              </w:rPr>
            </w:pPr>
            <w:r w:rsidRPr="009B0D96">
              <w:rPr>
                <w:sz w:val="24"/>
                <w:szCs w:val="24"/>
              </w:rPr>
              <w:t>0,001</w:t>
            </w:r>
          </w:p>
        </w:tc>
      </w:tr>
      <w:tr w:rsidR="00F21237" w:rsidRPr="00CC5832" w:rsidTr="00C61BB3">
        <w:trPr>
          <w:trHeight w:hRule="exact" w:val="312"/>
        </w:trPr>
        <w:tc>
          <w:tcPr>
            <w:tcW w:w="782" w:type="dxa"/>
          </w:tcPr>
          <w:p w:rsidR="00F21237" w:rsidRPr="009B0D96" w:rsidRDefault="00F21237" w:rsidP="00043021">
            <w:pPr>
              <w:ind w:left="-113" w:right="-113"/>
              <w:jc w:val="center"/>
              <w:rPr>
                <w:sz w:val="24"/>
                <w:szCs w:val="24"/>
              </w:rPr>
            </w:pPr>
            <w:r w:rsidRPr="009B0D96">
              <w:rPr>
                <w:sz w:val="24"/>
                <w:szCs w:val="24"/>
              </w:rPr>
              <w:t>19</w:t>
            </w:r>
          </w:p>
        </w:tc>
        <w:tc>
          <w:tcPr>
            <w:tcW w:w="1528" w:type="dxa"/>
            <w:shd w:val="pct15" w:color="auto" w:fill="auto"/>
          </w:tcPr>
          <w:p w:rsidR="00F21237" w:rsidRPr="009B0D96" w:rsidRDefault="00F21237" w:rsidP="00043021">
            <w:pPr>
              <w:ind w:left="-113" w:right="-113"/>
              <w:jc w:val="center"/>
              <w:rPr>
                <w:sz w:val="24"/>
                <w:szCs w:val="24"/>
              </w:rPr>
            </w:pPr>
            <w:r w:rsidRPr="009B0D96">
              <w:rPr>
                <w:sz w:val="24"/>
                <w:szCs w:val="24"/>
              </w:rPr>
              <w:t>4</w:t>
            </w:r>
          </w:p>
        </w:tc>
        <w:tc>
          <w:tcPr>
            <w:tcW w:w="1502" w:type="dxa"/>
            <w:shd w:val="pct15" w:color="auto" w:fill="auto"/>
          </w:tcPr>
          <w:p w:rsidR="00F21237" w:rsidRPr="009B0D96" w:rsidRDefault="00F21237" w:rsidP="00043021">
            <w:pPr>
              <w:ind w:left="-113" w:right="-113"/>
              <w:jc w:val="center"/>
              <w:rPr>
                <w:sz w:val="24"/>
                <w:szCs w:val="24"/>
              </w:rPr>
            </w:pPr>
            <w:r w:rsidRPr="009B0D96">
              <w:rPr>
                <w:sz w:val="24"/>
                <w:szCs w:val="24"/>
              </w:rPr>
              <w:t>150</w:t>
            </w:r>
          </w:p>
        </w:tc>
        <w:tc>
          <w:tcPr>
            <w:tcW w:w="1528" w:type="dxa"/>
          </w:tcPr>
          <w:p w:rsidR="00F21237" w:rsidRPr="009B0D96" w:rsidRDefault="00F21237" w:rsidP="00043021">
            <w:pPr>
              <w:ind w:left="-113" w:right="-113"/>
              <w:jc w:val="center"/>
              <w:rPr>
                <w:sz w:val="24"/>
                <w:szCs w:val="24"/>
              </w:rPr>
            </w:pPr>
            <w:r w:rsidRPr="009B0D96">
              <w:rPr>
                <w:sz w:val="24"/>
                <w:szCs w:val="24"/>
              </w:rPr>
              <w:t>2500</w:t>
            </w:r>
          </w:p>
        </w:tc>
        <w:tc>
          <w:tcPr>
            <w:tcW w:w="1528" w:type="dxa"/>
          </w:tcPr>
          <w:p w:rsidR="00F21237" w:rsidRPr="009B0D96" w:rsidRDefault="00F21237" w:rsidP="00043021">
            <w:pPr>
              <w:ind w:left="-113" w:right="-113"/>
              <w:jc w:val="center"/>
              <w:rPr>
                <w:sz w:val="24"/>
                <w:szCs w:val="24"/>
              </w:rPr>
            </w:pPr>
            <w:r w:rsidRPr="009B0D96">
              <w:rPr>
                <w:sz w:val="24"/>
                <w:szCs w:val="24"/>
              </w:rPr>
              <w:t>0,51</w:t>
            </w:r>
          </w:p>
        </w:tc>
        <w:tc>
          <w:tcPr>
            <w:tcW w:w="1528" w:type="dxa"/>
          </w:tcPr>
          <w:p w:rsidR="00F21237" w:rsidRPr="009B0D96" w:rsidRDefault="00F21237" w:rsidP="00043021">
            <w:pPr>
              <w:ind w:left="-113" w:right="-113"/>
              <w:jc w:val="center"/>
              <w:rPr>
                <w:sz w:val="24"/>
                <w:szCs w:val="24"/>
              </w:rPr>
            </w:pPr>
            <w:r w:rsidRPr="009B0D96">
              <w:rPr>
                <w:sz w:val="24"/>
                <w:szCs w:val="24"/>
              </w:rPr>
              <w:t>9,3</w:t>
            </w:r>
          </w:p>
        </w:tc>
        <w:tc>
          <w:tcPr>
            <w:tcW w:w="1491" w:type="dxa"/>
          </w:tcPr>
          <w:p w:rsidR="00F21237" w:rsidRPr="009B0D96" w:rsidRDefault="00F21237" w:rsidP="00043021">
            <w:pPr>
              <w:ind w:left="-113" w:right="-113"/>
              <w:jc w:val="center"/>
              <w:rPr>
                <w:sz w:val="24"/>
                <w:szCs w:val="24"/>
              </w:rPr>
            </w:pPr>
            <w:r w:rsidRPr="009B0D96">
              <w:rPr>
                <w:sz w:val="24"/>
                <w:szCs w:val="24"/>
              </w:rPr>
              <w:t>0,003</w:t>
            </w:r>
          </w:p>
        </w:tc>
      </w:tr>
      <w:tr w:rsidR="00F21237" w:rsidRPr="00CC5832" w:rsidTr="00C61BB3">
        <w:trPr>
          <w:trHeight w:hRule="exact" w:val="312"/>
        </w:trPr>
        <w:tc>
          <w:tcPr>
            <w:tcW w:w="782" w:type="dxa"/>
          </w:tcPr>
          <w:p w:rsidR="00F21237" w:rsidRPr="009B0D96" w:rsidRDefault="00F21237" w:rsidP="00043021">
            <w:pPr>
              <w:ind w:left="-113" w:right="-113"/>
              <w:jc w:val="center"/>
              <w:rPr>
                <w:sz w:val="24"/>
                <w:szCs w:val="24"/>
              </w:rPr>
            </w:pPr>
            <w:r w:rsidRPr="009B0D96">
              <w:rPr>
                <w:sz w:val="24"/>
                <w:szCs w:val="24"/>
              </w:rPr>
              <w:t>20</w:t>
            </w:r>
          </w:p>
        </w:tc>
        <w:tc>
          <w:tcPr>
            <w:tcW w:w="1528" w:type="dxa"/>
            <w:shd w:val="pct15" w:color="auto" w:fill="auto"/>
          </w:tcPr>
          <w:p w:rsidR="00F21237" w:rsidRPr="009B0D96" w:rsidRDefault="00F21237" w:rsidP="00043021">
            <w:pPr>
              <w:ind w:left="-113" w:right="-113"/>
              <w:jc w:val="center"/>
              <w:rPr>
                <w:sz w:val="24"/>
                <w:szCs w:val="24"/>
              </w:rPr>
            </w:pPr>
            <w:r w:rsidRPr="009B0D96">
              <w:rPr>
                <w:sz w:val="24"/>
                <w:szCs w:val="24"/>
              </w:rPr>
              <w:t>4</w:t>
            </w:r>
          </w:p>
        </w:tc>
        <w:tc>
          <w:tcPr>
            <w:tcW w:w="1502" w:type="dxa"/>
            <w:shd w:val="pct15" w:color="auto" w:fill="auto"/>
          </w:tcPr>
          <w:p w:rsidR="00F21237" w:rsidRPr="009B0D96" w:rsidRDefault="00F21237" w:rsidP="00043021">
            <w:pPr>
              <w:ind w:left="-113" w:right="-113"/>
              <w:jc w:val="center"/>
              <w:rPr>
                <w:sz w:val="24"/>
                <w:szCs w:val="24"/>
              </w:rPr>
            </w:pPr>
            <w:r w:rsidRPr="009B0D96">
              <w:rPr>
                <w:sz w:val="24"/>
                <w:szCs w:val="24"/>
              </w:rPr>
              <w:t>200</w:t>
            </w:r>
          </w:p>
        </w:tc>
        <w:tc>
          <w:tcPr>
            <w:tcW w:w="1528" w:type="dxa"/>
          </w:tcPr>
          <w:p w:rsidR="00F21237" w:rsidRPr="009B0D96" w:rsidRDefault="00F21237" w:rsidP="00043021">
            <w:pPr>
              <w:ind w:left="-113" w:right="-113"/>
              <w:jc w:val="center"/>
              <w:rPr>
                <w:sz w:val="24"/>
                <w:szCs w:val="24"/>
              </w:rPr>
            </w:pPr>
            <w:r w:rsidRPr="009B0D96">
              <w:rPr>
                <w:sz w:val="24"/>
                <w:szCs w:val="24"/>
              </w:rPr>
              <w:t>2575</w:t>
            </w:r>
          </w:p>
        </w:tc>
        <w:tc>
          <w:tcPr>
            <w:tcW w:w="1528" w:type="dxa"/>
          </w:tcPr>
          <w:p w:rsidR="00F21237" w:rsidRPr="009B0D96" w:rsidRDefault="00F21237" w:rsidP="00043021">
            <w:pPr>
              <w:ind w:left="-113" w:right="-113"/>
              <w:jc w:val="center"/>
              <w:rPr>
                <w:sz w:val="24"/>
                <w:szCs w:val="24"/>
              </w:rPr>
            </w:pPr>
            <w:r w:rsidRPr="009B0D96">
              <w:rPr>
                <w:sz w:val="24"/>
                <w:szCs w:val="24"/>
              </w:rPr>
              <w:t>0,54</w:t>
            </w:r>
          </w:p>
        </w:tc>
        <w:tc>
          <w:tcPr>
            <w:tcW w:w="1528" w:type="dxa"/>
          </w:tcPr>
          <w:p w:rsidR="00F21237" w:rsidRPr="009B0D96" w:rsidRDefault="00F21237" w:rsidP="00043021">
            <w:pPr>
              <w:ind w:left="-113" w:right="-113"/>
              <w:jc w:val="center"/>
              <w:rPr>
                <w:sz w:val="24"/>
                <w:szCs w:val="24"/>
              </w:rPr>
            </w:pPr>
            <w:r w:rsidRPr="009B0D96">
              <w:rPr>
                <w:sz w:val="24"/>
                <w:szCs w:val="24"/>
              </w:rPr>
              <w:t>9,3</w:t>
            </w:r>
          </w:p>
        </w:tc>
        <w:tc>
          <w:tcPr>
            <w:tcW w:w="1491" w:type="dxa"/>
          </w:tcPr>
          <w:p w:rsidR="00F21237" w:rsidRPr="009B0D96" w:rsidRDefault="00F21237" w:rsidP="00043021">
            <w:pPr>
              <w:ind w:left="-113" w:right="-113"/>
              <w:jc w:val="center"/>
              <w:rPr>
                <w:sz w:val="24"/>
                <w:szCs w:val="24"/>
              </w:rPr>
            </w:pPr>
            <w:r w:rsidRPr="009B0D96">
              <w:rPr>
                <w:sz w:val="24"/>
                <w:szCs w:val="24"/>
              </w:rPr>
              <w:t>0,003</w:t>
            </w:r>
          </w:p>
        </w:tc>
      </w:tr>
      <w:tr w:rsidR="00F21237" w:rsidRPr="00CC5832" w:rsidTr="00C61BB3">
        <w:trPr>
          <w:trHeight w:hRule="exact" w:val="312"/>
        </w:trPr>
        <w:tc>
          <w:tcPr>
            <w:tcW w:w="782" w:type="dxa"/>
          </w:tcPr>
          <w:p w:rsidR="00F21237" w:rsidRPr="009B0D96" w:rsidRDefault="00F21237" w:rsidP="00043021">
            <w:pPr>
              <w:ind w:left="-113" w:right="-113"/>
              <w:jc w:val="center"/>
              <w:rPr>
                <w:sz w:val="24"/>
                <w:szCs w:val="24"/>
              </w:rPr>
            </w:pPr>
            <w:r w:rsidRPr="009B0D96">
              <w:rPr>
                <w:sz w:val="24"/>
                <w:szCs w:val="24"/>
              </w:rPr>
              <w:t>21</w:t>
            </w:r>
          </w:p>
        </w:tc>
        <w:tc>
          <w:tcPr>
            <w:tcW w:w="1528" w:type="dxa"/>
            <w:shd w:val="pct15" w:color="auto" w:fill="auto"/>
          </w:tcPr>
          <w:p w:rsidR="00F21237" w:rsidRPr="009B0D96" w:rsidRDefault="00F21237" w:rsidP="00043021">
            <w:pPr>
              <w:ind w:left="-113" w:right="-113"/>
              <w:jc w:val="center"/>
              <w:rPr>
                <w:sz w:val="24"/>
                <w:szCs w:val="24"/>
              </w:rPr>
            </w:pPr>
            <w:r w:rsidRPr="009B0D96">
              <w:rPr>
                <w:sz w:val="24"/>
                <w:szCs w:val="24"/>
              </w:rPr>
              <w:t>5</w:t>
            </w:r>
          </w:p>
        </w:tc>
        <w:tc>
          <w:tcPr>
            <w:tcW w:w="1502" w:type="dxa"/>
            <w:shd w:val="pct15" w:color="auto" w:fill="auto"/>
          </w:tcPr>
          <w:p w:rsidR="00F21237" w:rsidRPr="009B0D96" w:rsidRDefault="00F21237" w:rsidP="00043021">
            <w:pPr>
              <w:ind w:left="-113" w:right="-113"/>
              <w:jc w:val="center"/>
              <w:rPr>
                <w:sz w:val="24"/>
                <w:szCs w:val="24"/>
              </w:rPr>
            </w:pPr>
            <w:r w:rsidRPr="009B0D96">
              <w:rPr>
                <w:sz w:val="24"/>
                <w:szCs w:val="24"/>
              </w:rPr>
              <w:t>0</w:t>
            </w:r>
          </w:p>
        </w:tc>
        <w:tc>
          <w:tcPr>
            <w:tcW w:w="1528" w:type="dxa"/>
          </w:tcPr>
          <w:p w:rsidR="00F21237" w:rsidRPr="009B0D96" w:rsidRDefault="00F21237" w:rsidP="00043021">
            <w:pPr>
              <w:ind w:left="-113" w:right="-113"/>
              <w:jc w:val="center"/>
              <w:rPr>
                <w:sz w:val="24"/>
                <w:szCs w:val="24"/>
              </w:rPr>
            </w:pPr>
            <w:r w:rsidRPr="009B0D96">
              <w:rPr>
                <w:sz w:val="24"/>
                <w:szCs w:val="24"/>
              </w:rPr>
              <w:t>2510</w:t>
            </w:r>
          </w:p>
        </w:tc>
        <w:tc>
          <w:tcPr>
            <w:tcW w:w="1528" w:type="dxa"/>
          </w:tcPr>
          <w:p w:rsidR="00F21237" w:rsidRPr="009B0D96" w:rsidRDefault="00F21237" w:rsidP="00043021">
            <w:pPr>
              <w:ind w:left="-113" w:right="-113"/>
              <w:jc w:val="center"/>
              <w:rPr>
                <w:sz w:val="24"/>
                <w:szCs w:val="24"/>
              </w:rPr>
            </w:pPr>
            <w:r w:rsidRPr="009B0D96">
              <w:rPr>
                <w:sz w:val="24"/>
                <w:szCs w:val="24"/>
              </w:rPr>
              <w:t>0,79</w:t>
            </w:r>
          </w:p>
        </w:tc>
        <w:tc>
          <w:tcPr>
            <w:tcW w:w="1528" w:type="dxa"/>
          </w:tcPr>
          <w:p w:rsidR="00F21237" w:rsidRPr="009B0D96" w:rsidRDefault="00F21237" w:rsidP="00043021">
            <w:pPr>
              <w:ind w:left="-113" w:right="-113"/>
              <w:jc w:val="center"/>
              <w:rPr>
                <w:sz w:val="24"/>
                <w:szCs w:val="24"/>
              </w:rPr>
            </w:pPr>
            <w:r w:rsidRPr="009B0D96">
              <w:rPr>
                <w:sz w:val="24"/>
                <w:szCs w:val="24"/>
              </w:rPr>
              <w:t>3,3</w:t>
            </w:r>
          </w:p>
        </w:tc>
        <w:tc>
          <w:tcPr>
            <w:tcW w:w="1491" w:type="dxa"/>
          </w:tcPr>
          <w:p w:rsidR="00F21237" w:rsidRPr="009B0D96" w:rsidRDefault="00F21237" w:rsidP="00043021">
            <w:pPr>
              <w:ind w:left="-113" w:right="-113"/>
              <w:jc w:val="center"/>
              <w:rPr>
                <w:sz w:val="24"/>
                <w:szCs w:val="24"/>
              </w:rPr>
            </w:pPr>
            <w:r w:rsidRPr="009B0D96">
              <w:rPr>
                <w:sz w:val="24"/>
                <w:szCs w:val="24"/>
              </w:rPr>
              <w:t>0,022</w:t>
            </w:r>
          </w:p>
        </w:tc>
      </w:tr>
      <w:tr w:rsidR="00F21237" w:rsidRPr="00CC5832" w:rsidTr="00C61BB3">
        <w:trPr>
          <w:trHeight w:hRule="exact" w:val="312"/>
        </w:trPr>
        <w:tc>
          <w:tcPr>
            <w:tcW w:w="782" w:type="dxa"/>
          </w:tcPr>
          <w:p w:rsidR="00F21237" w:rsidRPr="009B0D96" w:rsidRDefault="00F21237" w:rsidP="00043021">
            <w:pPr>
              <w:ind w:left="-113" w:right="-113"/>
              <w:jc w:val="center"/>
              <w:rPr>
                <w:sz w:val="24"/>
                <w:szCs w:val="24"/>
              </w:rPr>
            </w:pPr>
            <w:r w:rsidRPr="009B0D96">
              <w:rPr>
                <w:sz w:val="24"/>
                <w:szCs w:val="24"/>
              </w:rPr>
              <w:t>22</w:t>
            </w:r>
          </w:p>
        </w:tc>
        <w:tc>
          <w:tcPr>
            <w:tcW w:w="1528" w:type="dxa"/>
            <w:shd w:val="pct15" w:color="auto" w:fill="auto"/>
          </w:tcPr>
          <w:p w:rsidR="00F21237" w:rsidRPr="009B0D96" w:rsidRDefault="00F21237" w:rsidP="00043021">
            <w:pPr>
              <w:ind w:left="-113" w:right="-113"/>
              <w:jc w:val="center"/>
              <w:rPr>
                <w:sz w:val="24"/>
                <w:szCs w:val="24"/>
              </w:rPr>
            </w:pPr>
            <w:r w:rsidRPr="009B0D96">
              <w:rPr>
                <w:sz w:val="24"/>
                <w:szCs w:val="24"/>
              </w:rPr>
              <w:t>5</w:t>
            </w:r>
          </w:p>
        </w:tc>
        <w:tc>
          <w:tcPr>
            <w:tcW w:w="1502" w:type="dxa"/>
            <w:shd w:val="pct15" w:color="auto" w:fill="auto"/>
          </w:tcPr>
          <w:p w:rsidR="00F21237" w:rsidRPr="009B0D96" w:rsidRDefault="00F21237" w:rsidP="00043021">
            <w:pPr>
              <w:ind w:left="-113" w:right="-113"/>
              <w:jc w:val="center"/>
              <w:rPr>
                <w:sz w:val="24"/>
                <w:szCs w:val="24"/>
              </w:rPr>
            </w:pPr>
            <w:r w:rsidRPr="009B0D96">
              <w:rPr>
                <w:sz w:val="24"/>
                <w:szCs w:val="24"/>
              </w:rPr>
              <w:t>50</w:t>
            </w:r>
          </w:p>
        </w:tc>
        <w:tc>
          <w:tcPr>
            <w:tcW w:w="1528" w:type="dxa"/>
          </w:tcPr>
          <w:p w:rsidR="00F21237" w:rsidRPr="009B0D96" w:rsidRDefault="00F21237" w:rsidP="00043021">
            <w:pPr>
              <w:ind w:left="-113" w:right="-113"/>
              <w:jc w:val="center"/>
              <w:rPr>
                <w:sz w:val="24"/>
                <w:szCs w:val="24"/>
              </w:rPr>
            </w:pPr>
            <w:r w:rsidRPr="009B0D96">
              <w:rPr>
                <w:sz w:val="24"/>
                <w:szCs w:val="24"/>
              </w:rPr>
              <w:t>2540</w:t>
            </w:r>
          </w:p>
        </w:tc>
        <w:tc>
          <w:tcPr>
            <w:tcW w:w="1528" w:type="dxa"/>
          </w:tcPr>
          <w:p w:rsidR="00F21237" w:rsidRPr="009B0D96" w:rsidRDefault="00F21237" w:rsidP="00043021">
            <w:pPr>
              <w:ind w:left="-113" w:right="-113"/>
              <w:jc w:val="center"/>
              <w:rPr>
                <w:sz w:val="24"/>
                <w:szCs w:val="24"/>
              </w:rPr>
            </w:pPr>
            <w:r w:rsidRPr="009B0D96">
              <w:rPr>
                <w:sz w:val="24"/>
                <w:szCs w:val="24"/>
              </w:rPr>
              <w:t>0,79</w:t>
            </w:r>
          </w:p>
        </w:tc>
        <w:tc>
          <w:tcPr>
            <w:tcW w:w="1528" w:type="dxa"/>
          </w:tcPr>
          <w:p w:rsidR="00F21237" w:rsidRPr="009B0D96" w:rsidRDefault="00F21237" w:rsidP="00043021">
            <w:pPr>
              <w:ind w:left="-113" w:right="-113"/>
              <w:jc w:val="center"/>
              <w:rPr>
                <w:sz w:val="24"/>
                <w:szCs w:val="24"/>
              </w:rPr>
            </w:pPr>
            <w:r w:rsidRPr="009B0D96">
              <w:rPr>
                <w:sz w:val="24"/>
                <w:szCs w:val="24"/>
              </w:rPr>
              <w:t>7,4</w:t>
            </w:r>
          </w:p>
        </w:tc>
        <w:tc>
          <w:tcPr>
            <w:tcW w:w="1491" w:type="dxa"/>
          </w:tcPr>
          <w:p w:rsidR="00F21237" w:rsidRPr="009B0D96" w:rsidRDefault="00F21237" w:rsidP="00043021">
            <w:pPr>
              <w:ind w:left="-113" w:right="-113"/>
              <w:jc w:val="center"/>
              <w:rPr>
                <w:sz w:val="24"/>
                <w:szCs w:val="24"/>
              </w:rPr>
            </w:pPr>
            <w:r w:rsidRPr="009B0D96">
              <w:rPr>
                <w:sz w:val="24"/>
                <w:szCs w:val="24"/>
              </w:rPr>
              <w:t>0,019</w:t>
            </w:r>
          </w:p>
        </w:tc>
      </w:tr>
      <w:tr w:rsidR="00F21237" w:rsidRPr="00CC5832" w:rsidTr="00C61BB3">
        <w:trPr>
          <w:trHeight w:hRule="exact" w:val="312"/>
        </w:trPr>
        <w:tc>
          <w:tcPr>
            <w:tcW w:w="782" w:type="dxa"/>
          </w:tcPr>
          <w:p w:rsidR="00F21237" w:rsidRPr="009B0D96" w:rsidRDefault="00F21237" w:rsidP="00043021">
            <w:pPr>
              <w:ind w:left="-113" w:right="-113"/>
              <w:jc w:val="center"/>
              <w:rPr>
                <w:sz w:val="24"/>
                <w:szCs w:val="24"/>
              </w:rPr>
            </w:pPr>
            <w:r w:rsidRPr="009B0D96">
              <w:rPr>
                <w:sz w:val="24"/>
                <w:szCs w:val="24"/>
              </w:rPr>
              <w:t>23</w:t>
            </w:r>
          </w:p>
        </w:tc>
        <w:tc>
          <w:tcPr>
            <w:tcW w:w="1528" w:type="dxa"/>
            <w:shd w:val="pct15" w:color="auto" w:fill="auto"/>
          </w:tcPr>
          <w:p w:rsidR="00F21237" w:rsidRPr="009B0D96" w:rsidRDefault="00F21237" w:rsidP="00043021">
            <w:pPr>
              <w:ind w:left="-113" w:right="-113"/>
              <w:jc w:val="center"/>
              <w:rPr>
                <w:sz w:val="24"/>
                <w:szCs w:val="24"/>
              </w:rPr>
            </w:pPr>
            <w:r w:rsidRPr="009B0D96">
              <w:rPr>
                <w:sz w:val="24"/>
                <w:szCs w:val="24"/>
              </w:rPr>
              <w:t>5</w:t>
            </w:r>
          </w:p>
        </w:tc>
        <w:tc>
          <w:tcPr>
            <w:tcW w:w="1502" w:type="dxa"/>
            <w:shd w:val="pct15" w:color="auto" w:fill="auto"/>
          </w:tcPr>
          <w:p w:rsidR="00F21237" w:rsidRPr="009B0D96" w:rsidRDefault="00F21237" w:rsidP="00043021">
            <w:pPr>
              <w:ind w:left="-113" w:right="-113"/>
              <w:jc w:val="center"/>
              <w:rPr>
                <w:sz w:val="24"/>
                <w:szCs w:val="24"/>
              </w:rPr>
            </w:pPr>
            <w:r w:rsidRPr="009B0D96">
              <w:rPr>
                <w:sz w:val="24"/>
                <w:szCs w:val="24"/>
              </w:rPr>
              <w:t>100</w:t>
            </w:r>
          </w:p>
        </w:tc>
        <w:tc>
          <w:tcPr>
            <w:tcW w:w="1528" w:type="dxa"/>
          </w:tcPr>
          <w:p w:rsidR="00F21237" w:rsidRPr="009B0D96" w:rsidRDefault="00F21237" w:rsidP="00043021">
            <w:pPr>
              <w:ind w:left="-113" w:right="-113"/>
              <w:jc w:val="center"/>
              <w:rPr>
                <w:sz w:val="24"/>
                <w:szCs w:val="24"/>
              </w:rPr>
            </w:pPr>
            <w:r w:rsidRPr="009B0D96">
              <w:rPr>
                <w:sz w:val="24"/>
                <w:szCs w:val="24"/>
              </w:rPr>
              <w:t>2560</w:t>
            </w:r>
          </w:p>
        </w:tc>
        <w:tc>
          <w:tcPr>
            <w:tcW w:w="1528" w:type="dxa"/>
          </w:tcPr>
          <w:p w:rsidR="00F21237" w:rsidRPr="009B0D96" w:rsidRDefault="00F21237" w:rsidP="00043021">
            <w:pPr>
              <w:ind w:left="-113" w:right="-113"/>
              <w:jc w:val="center"/>
              <w:rPr>
                <w:sz w:val="24"/>
                <w:szCs w:val="24"/>
              </w:rPr>
            </w:pPr>
            <w:r w:rsidRPr="009B0D96">
              <w:rPr>
                <w:sz w:val="24"/>
                <w:szCs w:val="24"/>
              </w:rPr>
              <w:t>0,70</w:t>
            </w:r>
          </w:p>
        </w:tc>
        <w:tc>
          <w:tcPr>
            <w:tcW w:w="1528" w:type="dxa"/>
          </w:tcPr>
          <w:p w:rsidR="00F21237" w:rsidRPr="009B0D96" w:rsidRDefault="00F21237" w:rsidP="00043021">
            <w:pPr>
              <w:ind w:left="-113" w:right="-113"/>
              <w:jc w:val="center"/>
              <w:rPr>
                <w:sz w:val="24"/>
                <w:szCs w:val="24"/>
              </w:rPr>
            </w:pPr>
            <w:r w:rsidRPr="009B0D96">
              <w:rPr>
                <w:sz w:val="24"/>
                <w:szCs w:val="24"/>
              </w:rPr>
              <w:t>9,3</w:t>
            </w:r>
          </w:p>
        </w:tc>
        <w:tc>
          <w:tcPr>
            <w:tcW w:w="1491" w:type="dxa"/>
          </w:tcPr>
          <w:p w:rsidR="00F21237" w:rsidRPr="009B0D96" w:rsidRDefault="00F21237" w:rsidP="00043021">
            <w:pPr>
              <w:ind w:left="-113" w:right="-113"/>
              <w:jc w:val="center"/>
              <w:rPr>
                <w:sz w:val="24"/>
                <w:szCs w:val="24"/>
              </w:rPr>
            </w:pPr>
            <w:r w:rsidRPr="009B0D96">
              <w:rPr>
                <w:sz w:val="24"/>
                <w:szCs w:val="24"/>
              </w:rPr>
              <w:t>0,006</w:t>
            </w:r>
          </w:p>
        </w:tc>
      </w:tr>
      <w:tr w:rsidR="00F21237" w:rsidRPr="00CC5832" w:rsidTr="00C61BB3">
        <w:trPr>
          <w:trHeight w:hRule="exact" w:val="312"/>
        </w:trPr>
        <w:tc>
          <w:tcPr>
            <w:tcW w:w="782" w:type="dxa"/>
          </w:tcPr>
          <w:p w:rsidR="00F21237" w:rsidRPr="009B0D96" w:rsidRDefault="00F21237" w:rsidP="00043021">
            <w:pPr>
              <w:ind w:left="-113" w:right="-113"/>
              <w:jc w:val="center"/>
              <w:rPr>
                <w:sz w:val="24"/>
                <w:szCs w:val="24"/>
              </w:rPr>
            </w:pPr>
            <w:r w:rsidRPr="009B0D96">
              <w:rPr>
                <w:sz w:val="24"/>
                <w:szCs w:val="24"/>
              </w:rPr>
              <w:t>24</w:t>
            </w:r>
          </w:p>
        </w:tc>
        <w:tc>
          <w:tcPr>
            <w:tcW w:w="1528" w:type="dxa"/>
            <w:shd w:val="pct15" w:color="auto" w:fill="auto"/>
          </w:tcPr>
          <w:p w:rsidR="00F21237" w:rsidRPr="009B0D96" w:rsidRDefault="00F21237" w:rsidP="00043021">
            <w:pPr>
              <w:ind w:left="-113" w:right="-113"/>
              <w:jc w:val="center"/>
              <w:rPr>
                <w:sz w:val="24"/>
                <w:szCs w:val="24"/>
              </w:rPr>
            </w:pPr>
            <w:r w:rsidRPr="009B0D96">
              <w:rPr>
                <w:sz w:val="24"/>
                <w:szCs w:val="24"/>
              </w:rPr>
              <w:t>5</w:t>
            </w:r>
          </w:p>
        </w:tc>
        <w:tc>
          <w:tcPr>
            <w:tcW w:w="1502" w:type="dxa"/>
            <w:shd w:val="pct15" w:color="auto" w:fill="auto"/>
          </w:tcPr>
          <w:p w:rsidR="00F21237" w:rsidRPr="009B0D96" w:rsidRDefault="00F21237" w:rsidP="00043021">
            <w:pPr>
              <w:ind w:left="-113" w:right="-113"/>
              <w:jc w:val="center"/>
              <w:rPr>
                <w:sz w:val="24"/>
                <w:szCs w:val="24"/>
              </w:rPr>
            </w:pPr>
            <w:r w:rsidRPr="009B0D96">
              <w:rPr>
                <w:sz w:val="24"/>
                <w:szCs w:val="24"/>
              </w:rPr>
              <w:t>150</w:t>
            </w:r>
          </w:p>
        </w:tc>
        <w:tc>
          <w:tcPr>
            <w:tcW w:w="1528" w:type="dxa"/>
          </w:tcPr>
          <w:p w:rsidR="00F21237" w:rsidRPr="009B0D96" w:rsidRDefault="00F21237" w:rsidP="00043021">
            <w:pPr>
              <w:ind w:left="-113" w:right="-113"/>
              <w:jc w:val="center"/>
              <w:rPr>
                <w:sz w:val="24"/>
                <w:szCs w:val="24"/>
              </w:rPr>
            </w:pPr>
            <w:r w:rsidRPr="009B0D96">
              <w:rPr>
                <w:sz w:val="24"/>
                <w:szCs w:val="24"/>
              </w:rPr>
              <w:t>2570</w:t>
            </w:r>
          </w:p>
        </w:tc>
        <w:tc>
          <w:tcPr>
            <w:tcW w:w="1528" w:type="dxa"/>
          </w:tcPr>
          <w:p w:rsidR="00F21237" w:rsidRPr="009B0D96" w:rsidRDefault="00F21237" w:rsidP="00043021">
            <w:pPr>
              <w:ind w:left="-113" w:right="-113"/>
              <w:jc w:val="center"/>
              <w:rPr>
                <w:sz w:val="24"/>
                <w:szCs w:val="24"/>
              </w:rPr>
            </w:pPr>
            <w:r w:rsidRPr="009B0D96">
              <w:rPr>
                <w:sz w:val="24"/>
                <w:szCs w:val="24"/>
              </w:rPr>
              <w:t>0,70</w:t>
            </w:r>
          </w:p>
        </w:tc>
        <w:tc>
          <w:tcPr>
            <w:tcW w:w="1528" w:type="dxa"/>
          </w:tcPr>
          <w:p w:rsidR="00F21237" w:rsidRPr="009B0D96" w:rsidRDefault="00F21237" w:rsidP="00043021">
            <w:pPr>
              <w:ind w:left="-113" w:right="-113"/>
              <w:jc w:val="center"/>
              <w:rPr>
                <w:sz w:val="24"/>
                <w:szCs w:val="24"/>
              </w:rPr>
            </w:pPr>
            <w:r w:rsidRPr="009B0D96">
              <w:rPr>
                <w:sz w:val="24"/>
                <w:szCs w:val="24"/>
              </w:rPr>
              <w:t>9,6</w:t>
            </w:r>
          </w:p>
        </w:tc>
        <w:tc>
          <w:tcPr>
            <w:tcW w:w="1491" w:type="dxa"/>
          </w:tcPr>
          <w:p w:rsidR="00F21237" w:rsidRPr="009B0D96" w:rsidRDefault="00F21237" w:rsidP="00043021">
            <w:pPr>
              <w:ind w:left="-113" w:right="-113"/>
              <w:jc w:val="center"/>
              <w:rPr>
                <w:sz w:val="24"/>
                <w:szCs w:val="24"/>
              </w:rPr>
            </w:pPr>
            <w:r w:rsidRPr="009B0D96">
              <w:rPr>
                <w:sz w:val="24"/>
                <w:szCs w:val="24"/>
              </w:rPr>
              <w:t>0,004</w:t>
            </w:r>
          </w:p>
        </w:tc>
      </w:tr>
      <w:tr w:rsidR="00F21237" w:rsidRPr="00CC5832" w:rsidTr="00C61BB3">
        <w:trPr>
          <w:trHeight w:hRule="exact" w:val="312"/>
        </w:trPr>
        <w:tc>
          <w:tcPr>
            <w:tcW w:w="782" w:type="dxa"/>
            <w:tcBorders>
              <w:bottom w:val="single" w:sz="4" w:space="0" w:color="auto"/>
            </w:tcBorders>
          </w:tcPr>
          <w:p w:rsidR="00F21237" w:rsidRPr="009B0D96" w:rsidRDefault="00F21237" w:rsidP="00043021">
            <w:pPr>
              <w:ind w:left="-113" w:right="-113"/>
              <w:jc w:val="center"/>
              <w:rPr>
                <w:sz w:val="24"/>
                <w:szCs w:val="24"/>
              </w:rPr>
            </w:pPr>
            <w:r w:rsidRPr="009B0D96">
              <w:rPr>
                <w:sz w:val="24"/>
                <w:szCs w:val="24"/>
              </w:rPr>
              <w:t>25</w:t>
            </w:r>
          </w:p>
        </w:tc>
        <w:tc>
          <w:tcPr>
            <w:tcW w:w="1528" w:type="dxa"/>
            <w:tcBorders>
              <w:bottom w:val="single" w:sz="4" w:space="0" w:color="auto"/>
            </w:tcBorders>
            <w:shd w:val="pct15" w:color="auto" w:fill="auto"/>
          </w:tcPr>
          <w:p w:rsidR="00F21237" w:rsidRPr="009B0D96" w:rsidRDefault="00F21237" w:rsidP="00043021">
            <w:pPr>
              <w:ind w:left="-113" w:right="-113"/>
              <w:jc w:val="center"/>
              <w:rPr>
                <w:sz w:val="24"/>
                <w:szCs w:val="24"/>
              </w:rPr>
            </w:pPr>
            <w:r w:rsidRPr="009B0D96">
              <w:rPr>
                <w:sz w:val="24"/>
                <w:szCs w:val="24"/>
              </w:rPr>
              <w:t>5</w:t>
            </w:r>
          </w:p>
        </w:tc>
        <w:tc>
          <w:tcPr>
            <w:tcW w:w="1502" w:type="dxa"/>
            <w:tcBorders>
              <w:bottom w:val="single" w:sz="4" w:space="0" w:color="auto"/>
            </w:tcBorders>
            <w:shd w:val="pct15" w:color="auto" w:fill="auto"/>
          </w:tcPr>
          <w:p w:rsidR="00F21237" w:rsidRPr="009B0D96" w:rsidRDefault="00F21237" w:rsidP="00043021">
            <w:pPr>
              <w:ind w:left="-113" w:right="-113"/>
              <w:jc w:val="center"/>
              <w:rPr>
                <w:sz w:val="24"/>
                <w:szCs w:val="24"/>
              </w:rPr>
            </w:pPr>
            <w:r w:rsidRPr="009B0D96">
              <w:rPr>
                <w:sz w:val="24"/>
                <w:szCs w:val="24"/>
              </w:rPr>
              <w:t>200</w:t>
            </w:r>
          </w:p>
        </w:tc>
        <w:tc>
          <w:tcPr>
            <w:tcW w:w="1528" w:type="dxa"/>
            <w:tcBorders>
              <w:bottom w:val="single" w:sz="4" w:space="0" w:color="auto"/>
            </w:tcBorders>
          </w:tcPr>
          <w:p w:rsidR="00F21237" w:rsidRPr="009B0D96" w:rsidRDefault="00F21237" w:rsidP="00043021">
            <w:pPr>
              <w:ind w:left="-113" w:right="-113"/>
              <w:jc w:val="center"/>
              <w:rPr>
                <w:sz w:val="24"/>
                <w:szCs w:val="24"/>
              </w:rPr>
            </w:pPr>
            <w:r w:rsidRPr="009B0D96">
              <w:rPr>
                <w:sz w:val="24"/>
                <w:szCs w:val="24"/>
              </w:rPr>
              <w:t>2580</w:t>
            </w:r>
          </w:p>
        </w:tc>
        <w:tc>
          <w:tcPr>
            <w:tcW w:w="1528" w:type="dxa"/>
            <w:tcBorders>
              <w:bottom w:val="single" w:sz="4" w:space="0" w:color="auto"/>
            </w:tcBorders>
          </w:tcPr>
          <w:p w:rsidR="00F21237" w:rsidRPr="009B0D96" w:rsidRDefault="00F21237" w:rsidP="00043021">
            <w:pPr>
              <w:ind w:left="-113" w:right="-113"/>
              <w:jc w:val="center"/>
              <w:rPr>
                <w:sz w:val="24"/>
                <w:szCs w:val="24"/>
              </w:rPr>
            </w:pPr>
            <w:r w:rsidRPr="009B0D96">
              <w:rPr>
                <w:sz w:val="24"/>
                <w:szCs w:val="24"/>
              </w:rPr>
              <w:t>0,82</w:t>
            </w:r>
          </w:p>
        </w:tc>
        <w:tc>
          <w:tcPr>
            <w:tcW w:w="1528" w:type="dxa"/>
            <w:tcBorders>
              <w:bottom w:val="single" w:sz="4" w:space="0" w:color="auto"/>
            </w:tcBorders>
          </w:tcPr>
          <w:p w:rsidR="00F21237" w:rsidRPr="009B0D96" w:rsidRDefault="00F21237" w:rsidP="00043021">
            <w:pPr>
              <w:ind w:left="-113" w:right="-113"/>
              <w:jc w:val="center"/>
              <w:rPr>
                <w:sz w:val="24"/>
                <w:szCs w:val="24"/>
              </w:rPr>
            </w:pPr>
            <w:r w:rsidRPr="009B0D96">
              <w:rPr>
                <w:sz w:val="24"/>
                <w:szCs w:val="24"/>
              </w:rPr>
              <w:t>9,8</w:t>
            </w:r>
          </w:p>
        </w:tc>
        <w:tc>
          <w:tcPr>
            <w:tcW w:w="1491" w:type="dxa"/>
            <w:tcBorders>
              <w:bottom w:val="single" w:sz="4" w:space="0" w:color="auto"/>
            </w:tcBorders>
          </w:tcPr>
          <w:p w:rsidR="00F21237" w:rsidRPr="009B0D96" w:rsidRDefault="00F21237" w:rsidP="00043021">
            <w:pPr>
              <w:ind w:left="-113" w:right="-113"/>
              <w:jc w:val="center"/>
              <w:rPr>
                <w:sz w:val="24"/>
                <w:szCs w:val="24"/>
              </w:rPr>
            </w:pPr>
            <w:r w:rsidRPr="009B0D96">
              <w:rPr>
                <w:sz w:val="24"/>
                <w:szCs w:val="24"/>
              </w:rPr>
              <w:t>0,003</w:t>
            </w:r>
          </w:p>
        </w:tc>
      </w:tr>
    </w:tbl>
    <w:p w:rsidR="00F21237" w:rsidRPr="00CC5832" w:rsidRDefault="00F21237" w:rsidP="0019580B">
      <w:pPr>
        <w:spacing w:line="360" w:lineRule="auto"/>
        <w:jc w:val="both"/>
        <w:rPr>
          <w:sz w:val="28"/>
          <w:szCs w:val="28"/>
        </w:rPr>
      </w:pPr>
    </w:p>
    <w:p w:rsidR="00F21237" w:rsidRPr="00CC5832" w:rsidRDefault="00F21237" w:rsidP="00C61BB3">
      <w:pPr>
        <w:spacing w:line="360" w:lineRule="auto"/>
        <w:jc w:val="both"/>
        <w:rPr>
          <w:sz w:val="28"/>
          <w:szCs w:val="28"/>
        </w:rPr>
      </w:pPr>
      <w:r w:rsidRPr="00CC5832">
        <w:rPr>
          <w:position w:val="-28"/>
          <w:sz w:val="28"/>
          <w:szCs w:val="28"/>
        </w:rPr>
        <w:object w:dxaOrig="4120" w:dyaOrig="700">
          <v:shape id="_x0000_i1028" type="#_x0000_t75" style="width:257.4pt;height:43.2pt" o:ole="">
            <v:imagedata r:id="rId10" o:title=""/>
          </v:shape>
          <o:OLEObject Type="Embed" ProgID="Equation.3" ShapeID="_x0000_i1028" DrawAspect="Content" ObjectID="_1441571226" r:id="rId11"/>
        </w:object>
      </w:r>
      <w:r w:rsidRPr="00CC5832">
        <w:rPr>
          <w:sz w:val="28"/>
          <w:szCs w:val="28"/>
        </w:rPr>
        <w:t>(</w:t>
      </w:r>
      <w:r w:rsidRPr="00FE4952">
        <w:rPr>
          <w:sz w:val="28"/>
          <w:szCs w:val="28"/>
        </w:rPr>
        <w:t>3</w:t>
      </w:r>
      <w:r w:rsidRPr="00CC5832">
        <w:rPr>
          <w:sz w:val="28"/>
          <w:szCs w:val="28"/>
        </w:rPr>
        <w:t>)</w:t>
      </w:r>
    </w:p>
    <w:p w:rsidR="00F21237" w:rsidRPr="00CC5832" w:rsidRDefault="00F21237" w:rsidP="00C61BB3">
      <w:pPr>
        <w:jc w:val="both"/>
        <w:rPr>
          <w:sz w:val="28"/>
          <w:szCs w:val="28"/>
        </w:rPr>
      </w:pPr>
    </w:p>
    <w:p w:rsidR="00F21237" w:rsidRPr="00C61BB3" w:rsidRDefault="00F21237" w:rsidP="00C61BB3">
      <w:pPr>
        <w:spacing w:line="360" w:lineRule="auto"/>
        <w:jc w:val="both"/>
        <w:rPr>
          <w:sz w:val="28"/>
          <w:szCs w:val="28"/>
        </w:rPr>
      </w:pPr>
      <w:r w:rsidRPr="00CC5832">
        <w:rPr>
          <w:sz w:val="28"/>
          <w:szCs w:val="28"/>
        </w:rPr>
        <w:t xml:space="preserve">где </w:t>
      </w:r>
      <w:r w:rsidRPr="00CC5832">
        <w:rPr>
          <w:i/>
          <w:sz w:val="28"/>
          <w:szCs w:val="28"/>
        </w:rPr>
        <w:t>i</w:t>
      </w:r>
      <w:r w:rsidRPr="00CC5832">
        <w:rPr>
          <w:sz w:val="28"/>
          <w:szCs w:val="28"/>
        </w:rPr>
        <w:t xml:space="preserve"> – номер компьютерного эксперимента; </w:t>
      </w:r>
      <w:r w:rsidRPr="00CC5832">
        <w:rPr>
          <w:i/>
          <w:sz w:val="28"/>
          <w:szCs w:val="28"/>
        </w:rPr>
        <w:t>N</w:t>
      </w:r>
      <w:r w:rsidRPr="00CC5832">
        <w:rPr>
          <w:sz w:val="28"/>
          <w:szCs w:val="28"/>
          <w:vertAlign w:val="subscript"/>
        </w:rPr>
        <w:t>Э</w:t>
      </w:r>
      <w:r w:rsidRPr="00CC5832">
        <w:rPr>
          <w:sz w:val="28"/>
          <w:szCs w:val="28"/>
        </w:rPr>
        <w:t xml:space="preserve"> – общее количество ко</w:t>
      </w:r>
      <w:r w:rsidRPr="00CC5832">
        <w:rPr>
          <w:sz w:val="28"/>
          <w:szCs w:val="28"/>
        </w:rPr>
        <w:t>м</w:t>
      </w:r>
      <w:r w:rsidRPr="00CC5832">
        <w:rPr>
          <w:sz w:val="28"/>
          <w:szCs w:val="28"/>
        </w:rPr>
        <w:t xml:space="preserve">пьютерных экспериментов; </w:t>
      </w:r>
      <w:r w:rsidRPr="00CC5832">
        <w:rPr>
          <w:i/>
          <w:sz w:val="28"/>
          <w:szCs w:val="28"/>
        </w:rPr>
        <w:t>P</w:t>
      </w:r>
      <w:r w:rsidRPr="00CC5832">
        <w:rPr>
          <w:sz w:val="28"/>
          <w:szCs w:val="28"/>
          <w:vertAlign w:val="subscript"/>
        </w:rPr>
        <w:t>аналит.</w:t>
      </w:r>
      <w:r w:rsidRPr="00CC5832">
        <w:rPr>
          <w:sz w:val="28"/>
          <w:szCs w:val="28"/>
        </w:rPr>
        <w:t xml:space="preserve"> – аналитическая зависимость показателя </w:t>
      </w:r>
      <w:r w:rsidRPr="00CC5832">
        <w:rPr>
          <w:i/>
          <w:sz w:val="28"/>
          <w:szCs w:val="28"/>
        </w:rPr>
        <w:t>P</w:t>
      </w:r>
      <w:r w:rsidRPr="00CC5832">
        <w:rPr>
          <w:sz w:val="28"/>
          <w:szCs w:val="28"/>
        </w:rPr>
        <w:t xml:space="preserve"> от факторов; </w:t>
      </w:r>
      <w:r w:rsidRPr="00CC5832">
        <w:rPr>
          <w:i/>
          <w:sz w:val="28"/>
          <w:szCs w:val="28"/>
        </w:rPr>
        <w:t>P</w:t>
      </w:r>
      <w:r w:rsidRPr="00C61BB3">
        <w:rPr>
          <w:i/>
          <w:sz w:val="28"/>
          <w:szCs w:val="28"/>
          <w:vertAlign w:val="superscript"/>
        </w:rPr>
        <w:t>i</w:t>
      </w:r>
      <w:r w:rsidRPr="00CC5832">
        <w:rPr>
          <w:sz w:val="28"/>
          <w:szCs w:val="28"/>
          <w:vertAlign w:val="subscript"/>
        </w:rPr>
        <w:t>табл.</w:t>
      </w:r>
      <w:r w:rsidRPr="00CC5832">
        <w:rPr>
          <w:sz w:val="28"/>
          <w:szCs w:val="28"/>
        </w:rPr>
        <w:t xml:space="preserve"> – табличные значения показателя </w:t>
      </w:r>
      <w:r w:rsidRPr="00CC5832">
        <w:rPr>
          <w:i/>
          <w:sz w:val="28"/>
          <w:szCs w:val="28"/>
        </w:rPr>
        <w:t>P</w:t>
      </w:r>
      <w:r w:rsidRPr="00CC5832">
        <w:rPr>
          <w:sz w:val="28"/>
          <w:szCs w:val="28"/>
        </w:rPr>
        <w:t xml:space="preserve"> для </w:t>
      </w:r>
      <w:r w:rsidRPr="00CC5832">
        <w:rPr>
          <w:i/>
          <w:sz w:val="28"/>
          <w:szCs w:val="28"/>
        </w:rPr>
        <w:t>i</w:t>
      </w:r>
      <w:r w:rsidRPr="00CC5832">
        <w:rPr>
          <w:sz w:val="28"/>
          <w:szCs w:val="28"/>
        </w:rPr>
        <w:t>-го компь</w:t>
      </w:r>
      <w:r w:rsidRPr="00CC5832">
        <w:rPr>
          <w:sz w:val="28"/>
          <w:szCs w:val="28"/>
        </w:rPr>
        <w:t>ю</w:t>
      </w:r>
      <w:r w:rsidRPr="00CC5832">
        <w:rPr>
          <w:sz w:val="28"/>
          <w:szCs w:val="28"/>
        </w:rPr>
        <w:t>терного эксперимента.</w:t>
      </w:r>
    </w:p>
    <w:p w:rsidR="00F21237" w:rsidRPr="00897DE4" w:rsidRDefault="00F21237" w:rsidP="00C61BB3">
      <w:pPr>
        <w:spacing w:line="360" w:lineRule="auto"/>
        <w:ind w:firstLine="709"/>
        <w:jc w:val="both"/>
        <w:rPr>
          <w:sz w:val="28"/>
          <w:szCs w:val="28"/>
        </w:rPr>
      </w:pPr>
      <w:r w:rsidRPr="00CC5832">
        <w:rPr>
          <w:sz w:val="28"/>
          <w:szCs w:val="28"/>
        </w:rPr>
        <w:t>Аппроксимация методом наименьших квадратов произведена с и</w:t>
      </w:r>
      <w:r w:rsidRPr="00CC5832">
        <w:rPr>
          <w:sz w:val="28"/>
          <w:szCs w:val="28"/>
        </w:rPr>
        <w:t>с</w:t>
      </w:r>
      <w:r w:rsidRPr="00CC5832">
        <w:rPr>
          <w:sz w:val="28"/>
          <w:szCs w:val="28"/>
        </w:rPr>
        <w:t>пользованием математического пакета MathCAD 14. В результате аппро</w:t>
      </w:r>
      <w:r w:rsidRPr="00CC5832">
        <w:rPr>
          <w:sz w:val="28"/>
          <w:szCs w:val="28"/>
        </w:rPr>
        <w:t>к</w:t>
      </w:r>
      <w:r w:rsidRPr="00CC5832">
        <w:rPr>
          <w:sz w:val="28"/>
          <w:szCs w:val="28"/>
        </w:rPr>
        <w:t xml:space="preserve">симации получены </w:t>
      </w:r>
      <w:r w:rsidRPr="00085836">
        <w:rPr>
          <w:sz w:val="28"/>
          <w:szCs w:val="28"/>
        </w:rPr>
        <w:t>следующие формулы для прогноза</w:t>
      </w:r>
      <w:r w:rsidRPr="00B04D00">
        <w:rPr>
          <w:sz w:val="28"/>
          <w:szCs w:val="28"/>
        </w:rPr>
        <w:t xml:space="preserve"> (4-7)</w:t>
      </w:r>
      <w:r w:rsidRPr="00085836">
        <w:rPr>
          <w:sz w:val="28"/>
          <w:szCs w:val="28"/>
        </w:rPr>
        <w:t xml:space="preserve">: </w:t>
      </w:r>
    </w:p>
    <w:p w:rsidR="00F21237" w:rsidRPr="00897DE4" w:rsidRDefault="00F21237" w:rsidP="00CC5832">
      <w:pPr>
        <w:spacing w:line="360" w:lineRule="auto"/>
        <w:jc w:val="both"/>
        <w:rPr>
          <w:sz w:val="28"/>
          <w:szCs w:val="28"/>
        </w:rPr>
      </w:pPr>
      <w:r w:rsidRPr="00085836">
        <w:rPr>
          <w:i/>
          <w:sz w:val="28"/>
          <w:szCs w:val="28"/>
          <w:lang w:val="en-US"/>
        </w:rPr>
        <w:t>ρ</w:t>
      </w:r>
      <w:r w:rsidRPr="00897DE4">
        <w:rPr>
          <w:sz w:val="28"/>
          <w:szCs w:val="28"/>
        </w:rPr>
        <w:t>(</w:t>
      </w:r>
      <w:r w:rsidRPr="00085836">
        <w:rPr>
          <w:i/>
          <w:sz w:val="28"/>
          <w:szCs w:val="28"/>
          <w:lang w:val="en-US"/>
        </w:rPr>
        <w:t>Q</w:t>
      </w:r>
      <w:r w:rsidRPr="00085836">
        <w:rPr>
          <w:sz w:val="28"/>
          <w:szCs w:val="28"/>
          <w:vertAlign w:val="subscript"/>
        </w:rPr>
        <w:t>П</w:t>
      </w:r>
      <w:r w:rsidRPr="00897DE4">
        <w:rPr>
          <w:sz w:val="28"/>
          <w:szCs w:val="28"/>
        </w:rPr>
        <w:t>,</w:t>
      </w:r>
      <w:r w:rsidRPr="00085836">
        <w:rPr>
          <w:i/>
          <w:sz w:val="28"/>
          <w:szCs w:val="28"/>
          <w:lang w:val="en-US"/>
        </w:rPr>
        <w:t>j</w:t>
      </w:r>
      <w:r w:rsidRPr="00897DE4">
        <w:rPr>
          <w:sz w:val="28"/>
          <w:szCs w:val="28"/>
        </w:rPr>
        <w:t>) = –27</w:t>
      </w:r>
      <w:r w:rsidRPr="00085836">
        <w:rPr>
          <w:i/>
          <w:sz w:val="28"/>
          <w:szCs w:val="28"/>
          <w:lang w:val="en-US"/>
        </w:rPr>
        <w:t>Q</w:t>
      </w:r>
      <w:r w:rsidRPr="00085836">
        <w:rPr>
          <w:sz w:val="28"/>
          <w:szCs w:val="28"/>
          <w:vertAlign w:val="subscript"/>
        </w:rPr>
        <w:t>П</w:t>
      </w:r>
      <w:r w:rsidRPr="00897DE4">
        <w:rPr>
          <w:sz w:val="28"/>
          <w:szCs w:val="28"/>
          <w:vertAlign w:val="superscript"/>
        </w:rPr>
        <w:t>2</w:t>
      </w:r>
      <w:r w:rsidRPr="00897DE4">
        <w:rPr>
          <w:sz w:val="28"/>
          <w:szCs w:val="28"/>
        </w:rPr>
        <w:t xml:space="preserve"> + 3,45·10</w:t>
      </w:r>
      <w:r w:rsidRPr="00897DE4">
        <w:rPr>
          <w:sz w:val="28"/>
          <w:szCs w:val="28"/>
          <w:vertAlign w:val="superscript"/>
        </w:rPr>
        <w:t>–3</w:t>
      </w:r>
      <w:r w:rsidRPr="00085836">
        <w:rPr>
          <w:i/>
          <w:sz w:val="28"/>
          <w:szCs w:val="28"/>
          <w:lang w:val="en-US"/>
        </w:rPr>
        <w:t>j</w:t>
      </w:r>
      <w:r w:rsidRPr="00897DE4">
        <w:rPr>
          <w:sz w:val="28"/>
          <w:szCs w:val="28"/>
          <w:vertAlign w:val="superscript"/>
        </w:rPr>
        <w:t>2</w:t>
      </w:r>
      <w:r w:rsidRPr="00897DE4">
        <w:rPr>
          <w:sz w:val="28"/>
          <w:szCs w:val="28"/>
        </w:rPr>
        <w:t xml:space="preserve"> – 0,817</w:t>
      </w:r>
      <w:r w:rsidRPr="00085836">
        <w:rPr>
          <w:i/>
          <w:sz w:val="28"/>
          <w:szCs w:val="28"/>
          <w:lang w:val="en-US"/>
        </w:rPr>
        <w:t>Q</w:t>
      </w:r>
      <w:r w:rsidRPr="00085836">
        <w:rPr>
          <w:sz w:val="28"/>
          <w:szCs w:val="28"/>
          <w:vertAlign w:val="subscript"/>
        </w:rPr>
        <w:t>П</w:t>
      </w:r>
      <w:r w:rsidRPr="00897DE4">
        <w:rPr>
          <w:sz w:val="28"/>
          <w:szCs w:val="28"/>
        </w:rPr>
        <w:t>∙</w:t>
      </w:r>
      <w:r w:rsidRPr="00085836">
        <w:rPr>
          <w:i/>
          <w:sz w:val="28"/>
          <w:szCs w:val="28"/>
          <w:lang w:val="en-US"/>
        </w:rPr>
        <w:t>j</w:t>
      </w:r>
      <w:r w:rsidRPr="00897DE4">
        <w:rPr>
          <w:sz w:val="28"/>
          <w:szCs w:val="28"/>
        </w:rPr>
        <w:t xml:space="preserve"> + 355</w:t>
      </w:r>
      <w:r w:rsidRPr="00085836">
        <w:rPr>
          <w:i/>
          <w:sz w:val="28"/>
          <w:szCs w:val="28"/>
          <w:lang w:val="en-US"/>
        </w:rPr>
        <w:t>Q</w:t>
      </w:r>
      <w:r w:rsidRPr="00085836">
        <w:rPr>
          <w:sz w:val="28"/>
          <w:szCs w:val="28"/>
          <w:vertAlign w:val="subscript"/>
        </w:rPr>
        <w:t>П</w:t>
      </w:r>
      <w:r w:rsidRPr="00897DE4">
        <w:rPr>
          <w:sz w:val="28"/>
          <w:szCs w:val="28"/>
        </w:rPr>
        <w:t>+</w:t>
      </w:r>
    </w:p>
    <w:p w:rsidR="00F21237" w:rsidRPr="00085836" w:rsidRDefault="00F21237" w:rsidP="00CC5832">
      <w:pPr>
        <w:spacing w:line="360" w:lineRule="auto"/>
        <w:jc w:val="both"/>
        <w:rPr>
          <w:sz w:val="28"/>
          <w:szCs w:val="28"/>
        </w:rPr>
      </w:pPr>
      <w:r w:rsidRPr="00F75E59">
        <w:rPr>
          <w:sz w:val="28"/>
          <w:szCs w:val="28"/>
        </w:rPr>
        <w:t>+3</w:t>
      </w:r>
      <w:r w:rsidRPr="00085836">
        <w:rPr>
          <w:sz w:val="28"/>
          <w:szCs w:val="28"/>
        </w:rPr>
        <w:t>,</w:t>
      </w:r>
      <w:r w:rsidRPr="00F75E59">
        <w:rPr>
          <w:sz w:val="28"/>
          <w:szCs w:val="28"/>
        </w:rPr>
        <w:t>22</w:t>
      </w:r>
      <w:r w:rsidRPr="00085836">
        <w:rPr>
          <w:i/>
          <w:sz w:val="28"/>
          <w:szCs w:val="28"/>
          <w:lang w:val="en-US"/>
        </w:rPr>
        <w:t>j</w:t>
      </w:r>
      <w:r w:rsidRPr="00F75E59">
        <w:rPr>
          <w:sz w:val="28"/>
          <w:szCs w:val="28"/>
        </w:rPr>
        <w:t>+1</w:t>
      </w:r>
      <w:r w:rsidRPr="00085836">
        <w:rPr>
          <w:sz w:val="28"/>
          <w:szCs w:val="28"/>
        </w:rPr>
        <w:t>,48·10</w:t>
      </w:r>
      <w:r w:rsidRPr="00F75E59">
        <w:rPr>
          <w:sz w:val="28"/>
          <w:szCs w:val="28"/>
          <w:vertAlign w:val="superscript"/>
        </w:rPr>
        <w:t>3</w:t>
      </w:r>
      <w:r w:rsidRPr="00085836">
        <w:rPr>
          <w:sz w:val="28"/>
          <w:szCs w:val="28"/>
        </w:rPr>
        <w:t>;(</w:t>
      </w:r>
      <w:r w:rsidRPr="003E59BD">
        <w:rPr>
          <w:sz w:val="28"/>
          <w:szCs w:val="28"/>
        </w:rPr>
        <w:t>4</w:t>
      </w:r>
      <w:r w:rsidRPr="00085836">
        <w:rPr>
          <w:sz w:val="28"/>
          <w:szCs w:val="28"/>
        </w:rPr>
        <w:t>)</w:t>
      </w:r>
    </w:p>
    <w:p w:rsidR="00F21237" w:rsidRPr="00085836" w:rsidRDefault="00F21237" w:rsidP="00BD6260">
      <w:pPr>
        <w:jc w:val="center"/>
        <w:rPr>
          <w:sz w:val="28"/>
          <w:szCs w:val="28"/>
        </w:rPr>
      </w:pPr>
    </w:p>
    <w:p w:rsidR="00F21237" w:rsidRPr="00085836" w:rsidRDefault="00F21237" w:rsidP="00085836">
      <w:pPr>
        <w:spacing w:line="360" w:lineRule="auto"/>
        <w:jc w:val="both"/>
        <w:rPr>
          <w:sz w:val="28"/>
          <w:szCs w:val="28"/>
        </w:rPr>
      </w:pPr>
      <w:r>
        <w:rPr>
          <w:i/>
          <w:sz w:val="28"/>
          <w:szCs w:val="28"/>
          <w:lang w:val="en-US"/>
        </w:rPr>
        <w:t>R</w:t>
      </w:r>
      <w:r w:rsidRPr="001D4F52">
        <w:rPr>
          <w:sz w:val="28"/>
          <w:szCs w:val="28"/>
          <w:vertAlign w:val="subscript"/>
          <w:lang w:val="en-US"/>
        </w:rPr>
        <w:t>q</w:t>
      </w:r>
      <w:r w:rsidRPr="00085836">
        <w:rPr>
          <w:sz w:val="28"/>
          <w:szCs w:val="28"/>
        </w:rPr>
        <w:t>(</w:t>
      </w:r>
      <w:r w:rsidRPr="00085836">
        <w:rPr>
          <w:i/>
          <w:sz w:val="28"/>
          <w:szCs w:val="28"/>
          <w:lang w:val="en-US"/>
        </w:rPr>
        <w:t>Q</w:t>
      </w:r>
      <w:r w:rsidRPr="00085836">
        <w:rPr>
          <w:sz w:val="28"/>
          <w:szCs w:val="28"/>
          <w:vertAlign w:val="subscript"/>
        </w:rPr>
        <w:t>П</w:t>
      </w:r>
      <w:r w:rsidRPr="00085836">
        <w:rPr>
          <w:sz w:val="28"/>
          <w:szCs w:val="28"/>
        </w:rPr>
        <w:t>,</w:t>
      </w:r>
      <w:r w:rsidRPr="00085836">
        <w:rPr>
          <w:i/>
          <w:sz w:val="28"/>
          <w:szCs w:val="28"/>
          <w:lang w:val="en-US"/>
        </w:rPr>
        <w:t>j</w:t>
      </w:r>
      <w:r w:rsidRPr="00085836">
        <w:rPr>
          <w:sz w:val="28"/>
          <w:szCs w:val="28"/>
        </w:rPr>
        <w:t xml:space="preserve">) = </w:t>
      </w:r>
      <w:r>
        <w:rPr>
          <w:sz w:val="28"/>
          <w:szCs w:val="28"/>
        </w:rPr>
        <w:t>0,016</w:t>
      </w:r>
      <w:r w:rsidRPr="00085836">
        <w:rPr>
          <w:i/>
          <w:sz w:val="28"/>
          <w:szCs w:val="28"/>
          <w:lang w:val="en-US"/>
        </w:rPr>
        <w:t>Q</w:t>
      </w:r>
      <w:r w:rsidRPr="00085836">
        <w:rPr>
          <w:sz w:val="28"/>
          <w:szCs w:val="28"/>
          <w:vertAlign w:val="subscript"/>
        </w:rPr>
        <w:t>П</w:t>
      </w:r>
      <w:r w:rsidRPr="00085836">
        <w:rPr>
          <w:sz w:val="28"/>
          <w:szCs w:val="28"/>
          <w:vertAlign w:val="superscript"/>
        </w:rPr>
        <w:t>2</w:t>
      </w:r>
      <w:r w:rsidRPr="00085836">
        <w:rPr>
          <w:sz w:val="28"/>
          <w:szCs w:val="28"/>
        </w:rPr>
        <w:t xml:space="preserve"> + </w:t>
      </w:r>
      <w:r>
        <w:rPr>
          <w:sz w:val="28"/>
          <w:szCs w:val="28"/>
        </w:rPr>
        <w:t>6</w:t>
      </w:r>
      <w:r w:rsidRPr="00085836">
        <w:rPr>
          <w:sz w:val="28"/>
          <w:szCs w:val="28"/>
        </w:rPr>
        <w:t>,</w:t>
      </w:r>
      <w:r>
        <w:rPr>
          <w:sz w:val="28"/>
          <w:szCs w:val="28"/>
        </w:rPr>
        <w:t>30</w:t>
      </w:r>
      <w:r w:rsidRPr="00085836">
        <w:rPr>
          <w:sz w:val="28"/>
          <w:szCs w:val="28"/>
        </w:rPr>
        <w:t>·10</w:t>
      </w:r>
      <w:r w:rsidRPr="00085836">
        <w:rPr>
          <w:sz w:val="28"/>
          <w:szCs w:val="28"/>
          <w:vertAlign w:val="superscript"/>
        </w:rPr>
        <w:t>–</w:t>
      </w:r>
      <w:r>
        <w:rPr>
          <w:sz w:val="28"/>
          <w:szCs w:val="28"/>
          <w:vertAlign w:val="superscript"/>
        </w:rPr>
        <w:t>6</w:t>
      </w:r>
      <w:r w:rsidRPr="00085836">
        <w:rPr>
          <w:i/>
          <w:sz w:val="28"/>
          <w:szCs w:val="28"/>
          <w:lang w:val="en-US"/>
        </w:rPr>
        <w:t>j</w:t>
      </w:r>
      <w:r w:rsidRPr="00085836">
        <w:rPr>
          <w:sz w:val="28"/>
          <w:szCs w:val="28"/>
          <w:vertAlign w:val="superscript"/>
        </w:rPr>
        <w:t>2</w:t>
      </w:r>
      <w:r>
        <w:rPr>
          <w:sz w:val="28"/>
          <w:szCs w:val="28"/>
        </w:rPr>
        <w:t>+5</w:t>
      </w:r>
      <w:r w:rsidRPr="00085836">
        <w:rPr>
          <w:sz w:val="28"/>
          <w:szCs w:val="28"/>
        </w:rPr>
        <w:t>,</w:t>
      </w:r>
      <w:r>
        <w:rPr>
          <w:sz w:val="28"/>
          <w:szCs w:val="28"/>
        </w:rPr>
        <w:t>60</w:t>
      </w:r>
      <w:r w:rsidRPr="00085836">
        <w:rPr>
          <w:sz w:val="28"/>
          <w:szCs w:val="28"/>
        </w:rPr>
        <w:t>·10</w:t>
      </w:r>
      <w:r w:rsidRPr="00085836">
        <w:rPr>
          <w:sz w:val="28"/>
          <w:szCs w:val="28"/>
          <w:vertAlign w:val="superscript"/>
        </w:rPr>
        <w:t>–</w:t>
      </w:r>
      <w:r>
        <w:rPr>
          <w:sz w:val="28"/>
          <w:szCs w:val="28"/>
          <w:vertAlign w:val="superscript"/>
        </w:rPr>
        <w:t>5</w:t>
      </w:r>
      <w:r w:rsidRPr="00085836">
        <w:rPr>
          <w:i/>
          <w:sz w:val="28"/>
          <w:szCs w:val="28"/>
          <w:lang w:val="en-US"/>
        </w:rPr>
        <w:t>Q</w:t>
      </w:r>
      <w:r w:rsidRPr="00085836">
        <w:rPr>
          <w:sz w:val="28"/>
          <w:szCs w:val="28"/>
          <w:vertAlign w:val="subscript"/>
        </w:rPr>
        <w:t>П</w:t>
      </w:r>
      <w:r w:rsidRPr="00085836">
        <w:rPr>
          <w:sz w:val="28"/>
          <w:szCs w:val="28"/>
        </w:rPr>
        <w:t>∙</w:t>
      </w:r>
      <w:r w:rsidRPr="00085836">
        <w:rPr>
          <w:i/>
          <w:sz w:val="28"/>
          <w:szCs w:val="28"/>
          <w:lang w:val="en-US"/>
        </w:rPr>
        <w:t>j</w:t>
      </w:r>
      <w:r w:rsidRPr="00085836">
        <w:rPr>
          <w:sz w:val="28"/>
          <w:szCs w:val="28"/>
        </w:rPr>
        <w:t xml:space="preserve"> + </w:t>
      </w:r>
      <w:r>
        <w:rPr>
          <w:sz w:val="28"/>
          <w:szCs w:val="28"/>
        </w:rPr>
        <w:t>0,040</w:t>
      </w:r>
      <w:r w:rsidRPr="00085836">
        <w:rPr>
          <w:i/>
          <w:sz w:val="28"/>
          <w:szCs w:val="28"/>
          <w:lang w:val="en-US"/>
        </w:rPr>
        <w:t>Q</w:t>
      </w:r>
      <w:r w:rsidRPr="00085836">
        <w:rPr>
          <w:sz w:val="28"/>
          <w:szCs w:val="28"/>
          <w:vertAlign w:val="subscript"/>
        </w:rPr>
        <w:t>П</w:t>
      </w:r>
      <w:r>
        <w:rPr>
          <w:sz w:val="28"/>
          <w:szCs w:val="28"/>
        </w:rPr>
        <w:t>–</w:t>
      </w:r>
    </w:p>
    <w:p w:rsidR="00F21237" w:rsidRPr="00085836" w:rsidRDefault="00F21237" w:rsidP="00085836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–1</w:t>
      </w:r>
      <w:r w:rsidRPr="00085836">
        <w:rPr>
          <w:sz w:val="28"/>
          <w:szCs w:val="28"/>
        </w:rPr>
        <w:t>,</w:t>
      </w:r>
      <w:r>
        <w:rPr>
          <w:sz w:val="28"/>
          <w:szCs w:val="28"/>
        </w:rPr>
        <w:t>69</w:t>
      </w:r>
      <w:r w:rsidRPr="00085836">
        <w:rPr>
          <w:sz w:val="28"/>
          <w:szCs w:val="28"/>
        </w:rPr>
        <w:t>·10</w:t>
      </w:r>
      <w:r w:rsidRPr="00085836">
        <w:rPr>
          <w:sz w:val="28"/>
          <w:szCs w:val="28"/>
          <w:vertAlign w:val="superscript"/>
        </w:rPr>
        <w:t>–</w:t>
      </w:r>
      <w:r>
        <w:rPr>
          <w:sz w:val="28"/>
          <w:szCs w:val="28"/>
          <w:vertAlign w:val="superscript"/>
        </w:rPr>
        <w:t>3</w:t>
      </w:r>
      <w:r w:rsidRPr="00085836">
        <w:rPr>
          <w:i/>
          <w:sz w:val="28"/>
          <w:szCs w:val="28"/>
          <w:lang w:val="en-US"/>
        </w:rPr>
        <w:t>j</w:t>
      </w:r>
      <w:r w:rsidRPr="00165DC2">
        <w:rPr>
          <w:sz w:val="28"/>
          <w:szCs w:val="28"/>
        </w:rPr>
        <w:t>+</w:t>
      </w:r>
      <w:r>
        <w:rPr>
          <w:sz w:val="28"/>
          <w:szCs w:val="28"/>
        </w:rPr>
        <w:t>0,198</w:t>
      </w:r>
      <w:r w:rsidRPr="00085836">
        <w:rPr>
          <w:sz w:val="28"/>
          <w:szCs w:val="28"/>
        </w:rPr>
        <w:t>·10</w:t>
      </w:r>
      <w:r w:rsidRPr="00165DC2">
        <w:rPr>
          <w:sz w:val="28"/>
          <w:szCs w:val="28"/>
          <w:vertAlign w:val="superscript"/>
        </w:rPr>
        <w:t>3</w:t>
      </w:r>
      <w:r w:rsidRPr="00085836">
        <w:rPr>
          <w:sz w:val="28"/>
          <w:szCs w:val="28"/>
        </w:rPr>
        <w:t>;(</w:t>
      </w:r>
      <w:r w:rsidRPr="003E59BD">
        <w:rPr>
          <w:sz w:val="28"/>
          <w:szCs w:val="28"/>
        </w:rPr>
        <w:t>5</w:t>
      </w:r>
      <w:r w:rsidRPr="00085836">
        <w:rPr>
          <w:sz w:val="28"/>
          <w:szCs w:val="28"/>
        </w:rPr>
        <w:t>)</w:t>
      </w:r>
    </w:p>
    <w:p w:rsidR="00F21237" w:rsidRPr="00085836" w:rsidRDefault="00F21237" w:rsidP="00BD6260">
      <w:pPr>
        <w:jc w:val="center"/>
        <w:rPr>
          <w:sz w:val="28"/>
          <w:szCs w:val="28"/>
        </w:rPr>
      </w:pPr>
    </w:p>
    <w:p w:rsidR="00F21237" w:rsidRPr="00085836" w:rsidRDefault="00F21237" w:rsidP="00085836">
      <w:pPr>
        <w:spacing w:line="360" w:lineRule="auto"/>
        <w:jc w:val="both"/>
        <w:rPr>
          <w:sz w:val="28"/>
          <w:szCs w:val="28"/>
        </w:rPr>
      </w:pPr>
      <w:r w:rsidRPr="000073F7">
        <w:rPr>
          <w:sz w:val="28"/>
          <w:szCs w:val="28"/>
          <w:lang w:val="en-US"/>
        </w:rPr>
        <w:t>σ</w:t>
      </w:r>
      <w:r>
        <w:rPr>
          <w:sz w:val="28"/>
          <w:szCs w:val="28"/>
          <w:vertAlign w:val="subscript"/>
        </w:rPr>
        <w:t>ког</w:t>
      </w:r>
      <w:r w:rsidRPr="00085836">
        <w:rPr>
          <w:sz w:val="28"/>
          <w:szCs w:val="28"/>
        </w:rPr>
        <w:t>(</w:t>
      </w:r>
      <w:r w:rsidRPr="00085836">
        <w:rPr>
          <w:i/>
          <w:sz w:val="28"/>
          <w:szCs w:val="28"/>
          <w:lang w:val="en-US"/>
        </w:rPr>
        <w:t>Q</w:t>
      </w:r>
      <w:r w:rsidRPr="00085836">
        <w:rPr>
          <w:sz w:val="28"/>
          <w:szCs w:val="28"/>
          <w:vertAlign w:val="subscript"/>
        </w:rPr>
        <w:t>П</w:t>
      </w:r>
      <w:r w:rsidRPr="00085836">
        <w:rPr>
          <w:sz w:val="28"/>
          <w:szCs w:val="28"/>
        </w:rPr>
        <w:t>,</w:t>
      </w:r>
      <w:r w:rsidRPr="00085836">
        <w:rPr>
          <w:i/>
          <w:sz w:val="28"/>
          <w:szCs w:val="28"/>
          <w:lang w:val="en-US"/>
        </w:rPr>
        <w:t>j</w:t>
      </w:r>
      <w:r w:rsidRPr="00085836">
        <w:rPr>
          <w:sz w:val="28"/>
          <w:szCs w:val="28"/>
        </w:rPr>
        <w:t xml:space="preserve">) = </w:t>
      </w:r>
      <w:r>
        <w:rPr>
          <w:sz w:val="28"/>
          <w:szCs w:val="28"/>
        </w:rPr>
        <w:t>3,18</w:t>
      </w:r>
      <w:r w:rsidRPr="00085836">
        <w:rPr>
          <w:i/>
          <w:sz w:val="28"/>
          <w:szCs w:val="28"/>
          <w:lang w:val="en-US"/>
        </w:rPr>
        <w:t>Q</w:t>
      </w:r>
      <w:r w:rsidRPr="00085836">
        <w:rPr>
          <w:sz w:val="28"/>
          <w:szCs w:val="28"/>
          <w:vertAlign w:val="subscript"/>
        </w:rPr>
        <w:t>П</w:t>
      </w:r>
      <w:r w:rsidRPr="00085836">
        <w:rPr>
          <w:sz w:val="28"/>
          <w:szCs w:val="28"/>
          <w:vertAlign w:val="superscript"/>
        </w:rPr>
        <w:t>2</w:t>
      </w:r>
      <w:r>
        <w:rPr>
          <w:sz w:val="28"/>
          <w:szCs w:val="28"/>
        </w:rPr>
        <w:t>–2</w:t>
      </w:r>
      <w:r w:rsidRPr="00085836">
        <w:rPr>
          <w:sz w:val="28"/>
          <w:szCs w:val="28"/>
        </w:rPr>
        <w:t>,</w:t>
      </w:r>
      <w:r>
        <w:rPr>
          <w:sz w:val="28"/>
          <w:szCs w:val="28"/>
        </w:rPr>
        <w:t>07</w:t>
      </w:r>
      <w:r w:rsidRPr="00085836">
        <w:rPr>
          <w:sz w:val="28"/>
          <w:szCs w:val="28"/>
        </w:rPr>
        <w:t>·10</w:t>
      </w:r>
      <w:r w:rsidRPr="00085836">
        <w:rPr>
          <w:sz w:val="28"/>
          <w:szCs w:val="28"/>
          <w:vertAlign w:val="superscript"/>
        </w:rPr>
        <w:t>–</w:t>
      </w:r>
      <w:r>
        <w:rPr>
          <w:sz w:val="28"/>
          <w:szCs w:val="28"/>
          <w:vertAlign w:val="superscript"/>
        </w:rPr>
        <w:t>4</w:t>
      </w:r>
      <w:r w:rsidRPr="00085836">
        <w:rPr>
          <w:i/>
          <w:sz w:val="28"/>
          <w:szCs w:val="28"/>
          <w:lang w:val="en-US"/>
        </w:rPr>
        <w:t>j</w:t>
      </w:r>
      <w:r w:rsidRPr="00085836">
        <w:rPr>
          <w:sz w:val="28"/>
          <w:szCs w:val="28"/>
          <w:vertAlign w:val="superscript"/>
        </w:rPr>
        <w:t>2</w:t>
      </w:r>
      <w:r>
        <w:rPr>
          <w:sz w:val="28"/>
          <w:szCs w:val="28"/>
        </w:rPr>
        <w:t>–22,9</w:t>
      </w:r>
      <w:r w:rsidRPr="00085836">
        <w:rPr>
          <w:i/>
          <w:sz w:val="28"/>
          <w:szCs w:val="28"/>
          <w:lang w:val="en-US"/>
        </w:rPr>
        <w:t>Q</w:t>
      </w:r>
      <w:r w:rsidRPr="00085836">
        <w:rPr>
          <w:sz w:val="28"/>
          <w:szCs w:val="28"/>
          <w:vertAlign w:val="subscript"/>
        </w:rPr>
        <w:t>П</w:t>
      </w:r>
      <w:r w:rsidRPr="00165DC2">
        <w:rPr>
          <w:sz w:val="28"/>
          <w:szCs w:val="28"/>
        </w:rPr>
        <w:t>+</w:t>
      </w:r>
      <w:r>
        <w:rPr>
          <w:sz w:val="28"/>
          <w:szCs w:val="28"/>
        </w:rPr>
        <w:t>0</w:t>
      </w:r>
      <w:r w:rsidRPr="00085836">
        <w:rPr>
          <w:sz w:val="28"/>
          <w:szCs w:val="28"/>
        </w:rPr>
        <w:t>,</w:t>
      </w:r>
      <w:r>
        <w:rPr>
          <w:sz w:val="28"/>
          <w:szCs w:val="28"/>
        </w:rPr>
        <w:t>066</w:t>
      </w:r>
      <w:r w:rsidRPr="00085836">
        <w:rPr>
          <w:i/>
          <w:sz w:val="28"/>
          <w:szCs w:val="28"/>
          <w:lang w:val="en-US"/>
        </w:rPr>
        <w:t>j</w:t>
      </w:r>
      <w:r w:rsidRPr="00165DC2">
        <w:rPr>
          <w:sz w:val="28"/>
          <w:szCs w:val="28"/>
        </w:rPr>
        <w:t>+</w:t>
      </w:r>
      <w:r>
        <w:rPr>
          <w:sz w:val="28"/>
          <w:szCs w:val="28"/>
        </w:rPr>
        <w:t>41</w:t>
      </w:r>
      <w:r w:rsidRPr="00085836">
        <w:rPr>
          <w:sz w:val="28"/>
          <w:szCs w:val="28"/>
        </w:rPr>
        <w:t>,</w:t>
      </w:r>
      <w:r>
        <w:rPr>
          <w:sz w:val="28"/>
          <w:szCs w:val="28"/>
        </w:rPr>
        <w:t>4;</w:t>
      </w:r>
      <w:r w:rsidRPr="00085836">
        <w:rPr>
          <w:sz w:val="28"/>
          <w:szCs w:val="28"/>
        </w:rPr>
        <w:t>(</w:t>
      </w:r>
      <w:r w:rsidRPr="003E59BD">
        <w:rPr>
          <w:sz w:val="28"/>
          <w:szCs w:val="28"/>
        </w:rPr>
        <w:t>6</w:t>
      </w:r>
      <w:r w:rsidRPr="00085836">
        <w:rPr>
          <w:sz w:val="28"/>
          <w:szCs w:val="28"/>
        </w:rPr>
        <w:t>)</w:t>
      </w:r>
    </w:p>
    <w:p w:rsidR="00F21237" w:rsidRPr="00165DC2" w:rsidRDefault="00F21237" w:rsidP="00BD6260">
      <w:pPr>
        <w:jc w:val="center"/>
        <w:rPr>
          <w:sz w:val="28"/>
          <w:szCs w:val="28"/>
        </w:rPr>
      </w:pPr>
    </w:p>
    <w:p w:rsidR="00F21237" w:rsidRPr="00085836" w:rsidRDefault="00F21237" w:rsidP="00085836">
      <w:pPr>
        <w:spacing w:line="360" w:lineRule="auto"/>
        <w:jc w:val="both"/>
        <w:rPr>
          <w:sz w:val="28"/>
          <w:szCs w:val="28"/>
        </w:rPr>
      </w:pPr>
      <w:r w:rsidRPr="000073F7">
        <w:rPr>
          <w:sz w:val="28"/>
          <w:szCs w:val="28"/>
          <w:lang w:val="en-US"/>
        </w:rPr>
        <w:t>σ</w:t>
      </w:r>
      <w:r>
        <w:rPr>
          <w:sz w:val="28"/>
          <w:szCs w:val="28"/>
          <w:vertAlign w:val="subscript"/>
        </w:rPr>
        <w:t>ост</w:t>
      </w:r>
      <w:r w:rsidRPr="00085836">
        <w:rPr>
          <w:sz w:val="28"/>
          <w:szCs w:val="28"/>
        </w:rPr>
        <w:t>(</w:t>
      </w:r>
      <w:r w:rsidRPr="00085836">
        <w:rPr>
          <w:i/>
          <w:sz w:val="28"/>
          <w:szCs w:val="28"/>
          <w:lang w:val="en-US"/>
        </w:rPr>
        <w:t>Q</w:t>
      </w:r>
      <w:r w:rsidRPr="00085836">
        <w:rPr>
          <w:sz w:val="28"/>
          <w:szCs w:val="28"/>
          <w:vertAlign w:val="subscript"/>
        </w:rPr>
        <w:t>П</w:t>
      </w:r>
      <w:r w:rsidRPr="00085836">
        <w:rPr>
          <w:sz w:val="28"/>
          <w:szCs w:val="28"/>
        </w:rPr>
        <w:t>,</w:t>
      </w:r>
      <w:r w:rsidRPr="00085836">
        <w:rPr>
          <w:i/>
          <w:sz w:val="28"/>
          <w:szCs w:val="28"/>
          <w:lang w:val="en-US"/>
        </w:rPr>
        <w:t>j</w:t>
      </w:r>
      <w:r w:rsidRPr="00085836">
        <w:rPr>
          <w:sz w:val="28"/>
          <w:szCs w:val="28"/>
        </w:rPr>
        <w:t xml:space="preserve">) = </w:t>
      </w:r>
      <w:r>
        <w:rPr>
          <w:sz w:val="28"/>
          <w:szCs w:val="28"/>
        </w:rPr>
        <w:t>7</w:t>
      </w:r>
      <w:r w:rsidRPr="00085836">
        <w:rPr>
          <w:sz w:val="28"/>
          <w:szCs w:val="28"/>
        </w:rPr>
        <w:t>,</w:t>
      </w:r>
      <w:r>
        <w:rPr>
          <w:sz w:val="28"/>
          <w:szCs w:val="28"/>
        </w:rPr>
        <w:t>0</w:t>
      </w:r>
      <w:r w:rsidRPr="00085836">
        <w:rPr>
          <w:sz w:val="28"/>
          <w:szCs w:val="28"/>
        </w:rPr>
        <w:t>·10</w:t>
      </w:r>
      <w:r w:rsidRPr="00085836">
        <w:rPr>
          <w:sz w:val="28"/>
          <w:szCs w:val="28"/>
          <w:vertAlign w:val="superscript"/>
        </w:rPr>
        <w:t>–</w:t>
      </w:r>
      <w:r>
        <w:rPr>
          <w:sz w:val="28"/>
          <w:szCs w:val="28"/>
          <w:vertAlign w:val="superscript"/>
        </w:rPr>
        <w:t xml:space="preserve">4 </w:t>
      </w:r>
      <w:r w:rsidRPr="00085836">
        <w:rPr>
          <w:i/>
          <w:sz w:val="28"/>
          <w:szCs w:val="28"/>
          <w:lang w:val="en-US"/>
        </w:rPr>
        <w:t>Q</w:t>
      </w:r>
      <w:r w:rsidRPr="00085836">
        <w:rPr>
          <w:sz w:val="28"/>
          <w:szCs w:val="28"/>
          <w:vertAlign w:val="subscript"/>
        </w:rPr>
        <w:t>П</w:t>
      </w:r>
      <w:r w:rsidRPr="00085836">
        <w:rPr>
          <w:sz w:val="28"/>
          <w:szCs w:val="28"/>
          <w:vertAlign w:val="superscript"/>
        </w:rPr>
        <w:t>2</w:t>
      </w:r>
      <w:r w:rsidRPr="00085836">
        <w:rPr>
          <w:sz w:val="28"/>
          <w:szCs w:val="28"/>
        </w:rPr>
        <w:t xml:space="preserve"> + </w:t>
      </w:r>
      <w:r>
        <w:rPr>
          <w:sz w:val="28"/>
          <w:szCs w:val="28"/>
        </w:rPr>
        <w:t>2</w:t>
      </w:r>
      <w:r w:rsidRPr="00085836">
        <w:rPr>
          <w:sz w:val="28"/>
          <w:szCs w:val="28"/>
        </w:rPr>
        <w:t>,</w:t>
      </w:r>
      <w:r>
        <w:rPr>
          <w:sz w:val="28"/>
          <w:szCs w:val="28"/>
        </w:rPr>
        <w:t>51</w:t>
      </w:r>
      <w:r w:rsidRPr="00085836">
        <w:rPr>
          <w:sz w:val="28"/>
          <w:szCs w:val="28"/>
        </w:rPr>
        <w:t>·10</w:t>
      </w:r>
      <w:r w:rsidRPr="00085836">
        <w:rPr>
          <w:sz w:val="28"/>
          <w:szCs w:val="28"/>
          <w:vertAlign w:val="superscript"/>
        </w:rPr>
        <w:t>–</w:t>
      </w:r>
      <w:r>
        <w:rPr>
          <w:sz w:val="28"/>
          <w:szCs w:val="28"/>
          <w:vertAlign w:val="superscript"/>
        </w:rPr>
        <w:t>7</w:t>
      </w:r>
      <w:r w:rsidRPr="00085836">
        <w:rPr>
          <w:i/>
          <w:sz w:val="28"/>
          <w:szCs w:val="28"/>
          <w:lang w:val="en-US"/>
        </w:rPr>
        <w:t>j</w:t>
      </w:r>
      <w:r w:rsidRPr="00085836">
        <w:rPr>
          <w:sz w:val="28"/>
          <w:szCs w:val="28"/>
          <w:vertAlign w:val="superscript"/>
        </w:rPr>
        <w:t>2</w:t>
      </w:r>
      <w:r w:rsidRPr="00085836">
        <w:rPr>
          <w:sz w:val="28"/>
          <w:szCs w:val="28"/>
        </w:rPr>
        <w:t xml:space="preserve"> – </w:t>
      </w:r>
      <w:r>
        <w:rPr>
          <w:sz w:val="28"/>
          <w:szCs w:val="28"/>
        </w:rPr>
        <w:t>2</w:t>
      </w:r>
      <w:r w:rsidRPr="00085836">
        <w:rPr>
          <w:sz w:val="28"/>
          <w:szCs w:val="28"/>
        </w:rPr>
        <w:t>,</w:t>
      </w:r>
      <w:r>
        <w:rPr>
          <w:sz w:val="28"/>
          <w:szCs w:val="28"/>
        </w:rPr>
        <w:t>50</w:t>
      </w:r>
      <w:r w:rsidRPr="00085836">
        <w:rPr>
          <w:sz w:val="28"/>
          <w:szCs w:val="28"/>
        </w:rPr>
        <w:t>·10</w:t>
      </w:r>
      <w:r w:rsidRPr="00085836">
        <w:rPr>
          <w:sz w:val="28"/>
          <w:szCs w:val="28"/>
          <w:vertAlign w:val="superscript"/>
        </w:rPr>
        <w:t>–</w:t>
      </w:r>
      <w:r>
        <w:rPr>
          <w:sz w:val="28"/>
          <w:szCs w:val="28"/>
          <w:vertAlign w:val="superscript"/>
        </w:rPr>
        <w:t>5</w:t>
      </w:r>
      <w:r w:rsidRPr="00085836">
        <w:rPr>
          <w:i/>
          <w:sz w:val="28"/>
          <w:szCs w:val="28"/>
          <w:lang w:val="en-US"/>
        </w:rPr>
        <w:t>Q</w:t>
      </w:r>
      <w:r w:rsidRPr="00085836">
        <w:rPr>
          <w:sz w:val="28"/>
          <w:szCs w:val="28"/>
          <w:vertAlign w:val="subscript"/>
        </w:rPr>
        <w:t>П</w:t>
      </w:r>
      <w:r w:rsidRPr="00085836">
        <w:rPr>
          <w:sz w:val="28"/>
          <w:szCs w:val="28"/>
        </w:rPr>
        <w:t>∙</w:t>
      </w:r>
      <w:r w:rsidRPr="00085836">
        <w:rPr>
          <w:i/>
          <w:sz w:val="28"/>
          <w:szCs w:val="28"/>
          <w:lang w:val="en-US"/>
        </w:rPr>
        <w:t>j</w:t>
      </w:r>
      <w:r w:rsidRPr="00085836">
        <w:rPr>
          <w:sz w:val="28"/>
          <w:szCs w:val="28"/>
        </w:rPr>
        <w:t xml:space="preserve"> + </w:t>
      </w:r>
      <w:r>
        <w:rPr>
          <w:sz w:val="28"/>
          <w:szCs w:val="28"/>
        </w:rPr>
        <w:t>6</w:t>
      </w:r>
      <w:r w:rsidRPr="00085836">
        <w:rPr>
          <w:sz w:val="28"/>
          <w:szCs w:val="28"/>
        </w:rPr>
        <w:t>,</w:t>
      </w:r>
      <w:r>
        <w:rPr>
          <w:sz w:val="28"/>
          <w:szCs w:val="28"/>
        </w:rPr>
        <w:t>0</w:t>
      </w:r>
      <w:r w:rsidRPr="00085836">
        <w:rPr>
          <w:sz w:val="28"/>
          <w:szCs w:val="28"/>
        </w:rPr>
        <w:t>·10</w:t>
      </w:r>
      <w:r w:rsidRPr="00085836">
        <w:rPr>
          <w:sz w:val="28"/>
          <w:szCs w:val="28"/>
          <w:vertAlign w:val="superscript"/>
        </w:rPr>
        <w:t>–</w:t>
      </w:r>
      <w:r>
        <w:rPr>
          <w:sz w:val="28"/>
          <w:szCs w:val="28"/>
          <w:vertAlign w:val="superscript"/>
        </w:rPr>
        <w:t>4</w:t>
      </w:r>
      <w:r w:rsidRPr="00085836">
        <w:rPr>
          <w:i/>
          <w:sz w:val="28"/>
          <w:szCs w:val="28"/>
          <w:lang w:val="en-US"/>
        </w:rPr>
        <w:t>Q</w:t>
      </w:r>
      <w:r w:rsidRPr="00085836">
        <w:rPr>
          <w:sz w:val="28"/>
          <w:szCs w:val="28"/>
          <w:vertAlign w:val="subscript"/>
        </w:rPr>
        <w:t>П</w:t>
      </w:r>
      <w:r>
        <w:rPr>
          <w:sz w:val="28"/>
          <w:szCs w:val="28"/>
        </w:rPr>
        <w:t>–</w:t>
      </w:r>
    </w:p>
    <w:p w:rsidR="00F21237" w:rsidRPr="00085836" w:rsidRDefault="00F21237" w:rsidP="00085836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–1</w:t>
      </w:r>
      <w:r w:rsidRPr="00085836">
        <w:rPr>
          <w:sz w:val="28"/>
          <w:szCs w:val="28"/>
        </w:rPr>
        <w:t>,</w:t>
      </w:r>
      <w:r>
        <w:rPr>
          <w:sz w:val="28"/>
          <w:szCs w:val="28"/>
        </w:rPr>
        <w:t>13</w:t>
      </w:r>
      <w:r w:rsidRPr="00085836">
        <w:rPr>
          <w:sz w:val="28"/>
          <w:szCs w:val="28"/>
        </w:rPr>
        <w:t>·10</w:t>
      </w:r>
      <w:r w:rsidRPr="00085836">
        <w:rPr>
          <w:sz w:val="28"/>
          <w:szCs w:val="28"/>
          <w:vertAlign w:val="superscript"/>
        </w:rPr>
        <w:t>–</w:t>
      </w:r>
      <w:r>
        <w:rPr>
          <w:sz w:val="28"/>
          <w:szCs w:val="28"/>
          <w:vertAlign w:val="superscript"/>
        </w:rPr>
        <w:t xml:space="preserve">5 </w:t>
      </w:r>
      <w:r w:rsidRPr="00085836">
        <w:rPr>
          <w:i/>
          <w:sz w:val="28"/>
          <w:szCs w:val="28"/>
          <w:lang w:val="en-US"/>
        </w:rPr>
        <w:t>j</w:t>
      </w:r>
      <w:r>
        <w:rPr>
          <w:sz w:val="28"/>
          <w:szCs w:val="28"/>
        </w:rPr>
        <w:t>–2</w:t>
      </w:r>
      <w:r w:rsidRPr="00085836">
        <w:rPr>
          <w:sz w:val="28"/>
          <w:szCs w:val="28"/>
        </w:rPr>
        <w:t>,</w:t>
      </w:r>
      <w:r>
        <w:rPr>
          <w:sz w:val="28"/>
          <w:szCs w:val="28"/>
        </w:rPr>
        <w:t>43</w:t>
      </w:r>
      <w:r w:rsidRPr="00085836">
        <w:rPr>
          <w:sz w:val="28"/>
          <w:szCs w:val="28"/>
        </w:rPr>
        <w:t>·10</w:t>
      </w:r>
      <w:r w:rsidRPr="00085836">
        <w:rPr>
          <w:sz w:val="28"/>
          <w:szCs w:val="28"/>
          <w:vertAlign w:val="superscript"/>
        </w:rPr>
        <w:t>–</w:t>
      </w:r>
      <w:r>
        <w:rPr>
          <w:sz w:val="28"/>
          <w:szCs w:val="28"/>
          <w:vertAlign w:val="superscript"/>
        </w:rPr>
        <w:t>4</w:t>
      </w:r>
      <w:r w:rsidRPr="00085836">
        <w:rPr>
          <w:sz w:val="28"/>
          <w:szCs w:val="28"/>
        </w:rPr>
        <w:t>; (</w:t>
      </w:r>
      <w:r w:rsidRPr="00B04D00">
        <w:rPr>
          <w:sz w:val="28"/>
          <w:szCs w:val="28"/>
        </w:rPr>
        <w:t>7</w:t>
      </w:r>
      <w:r w:rsidRPr="00085836">
        <w:rPr>
          <w:sz w:val="28"/>
          <w:szCs w:val="28"/>
        </w:rPr>
        <w:t>)</w:t>
      </w:r>
    </w:p>
    <w:p w:rsidR="00F21237" w:rsidRPr="00085836" w:rsidRDefault="00F21237" w:rsidP="00BD6260">
      <w:pPr>
        <w:jc w:val="both"/>
        <w:rPr>
          <w:sz w:val="28"/>
          <w:szCs w:val="28"/>
        </w:rPr>
      </w:pPr>
    </w:p>
    <w:p w:rsidR="00F21237" w:rsidRPr="00085836" w:rsidRDefault="00F21237" w:rsidP="00CC5832">
      <w:pPr>
        <w:spacing w:line="360" w:lineRule="auto"/>
        <w:jc w:val="both"/>
        <w:rPr>
          <w:sz w:val="28"/>
          <w:szCs w:val="28"/>
        </w:rPr>
      </w:pPr>
      <w:r w:rsidRPr="00085836">
        <w:rPr>
          <w:sz w:val="28"/>
          <w:szCs w:val="28"/>
        </w:rPr>
        <w:t xml:space="preserve">где </w:t>
      </w:r>
      <w:r w:rsidRPr="000073F7">
        <w:rPr>
          <w:sz w:val="28"/>
          <w:szCs w:val="28"/>
          <w:lang w:val="en-US"/>
        </w:rPr>
        <w:t>ρ</w:t>
      </w:r>
      <w:r w:rsidRPr="00085836">
        <w:rPr>
          <w:sz w:val="28"/>
          <w:szCs w:val="28"/>
        </w:rPr>
        <w:t xml:space="preserve"> измеряется в кг/м</w:t>
      </w:r>
      <w:r w:rsidRPr="00085836">
        <w:rPr>
          <w:sz w:val="28"/>
          <w:szCs w:val="28"/>
          <w:vertAlign w:val="superscript"/>
        </w:rPr>
        <w:t>3</w:t>
      </w:r>
      <w:r w:rsidRPr="00085836">
        <w:rPr>
          <w:sz w:val="28"/>
          <w:szCs w:val="28"/>
        </w:rPr>
        <w:t>,</w:t>
      </w:r>
      <w:r w:rsidRPr="00085836">
        <w:rPr>
          <w:i/>
          <w:sz w:val="28"/>
          <w:szCs w:val="28"/>
          <w:lang w:val="en-US"/>
        </w:rPr>
        <w:t>R</w:t>
      </w:r>
      <w:r w:rsidRPr="00C9731D">
        <w:rPr>
          <w:i/>
          <w:sz w:val="28"/>
          <w:szCs w:val="28"/>
          <w:vertAlign w:val="subscript"/>
          <w:lang w:val="en-US"/>
        </w:rPr>
        <w:t>q</w:t>
      </w:r>
      <w:r w:rsidRPr="00085836">
        <w:rPr>
          <w:sz w:val="28"/>
          <w:szCs w:val="28"/>
        </w:rPr>
        <w:t xml:space="preserve"> – в мкм, </w:t>
      </w:r>
      <w:r w:rsidRPr="000073F7">
        <w:rPr>
          <w:sz w:val="28"/>
          <w:szCs w:val="28"/>
          <w:lang w:val="en-US"/>
        </w:rPr>
        <w:t>σ</w:t>
      </w:r>
      <w:r w:rsidRPr="00085836">
        <w:rPr>
          <w:sz w:val="28"/>
          <w:szCs w:val="28"/>
          <w:vertAlign w:val="subscript"/>
        </w:rPr>
        <w:t>ког</w:t>
      </w:r>
      <w:r w:rsidRPr="00085836">
        <w:rPr>
          <w:sz w:val="28"/>
          <w:szCs w:val="28"/>
        </w:rPr>
        <w:t xml:space="preserve"> и </w:t>
      </w:r>
      <w:r w:rsidRPr="000073F7">
        <w:rPr>
          <w:sz w:val="28"/>
          <w:szCs w:val="28"/>
          <w:lang w:val="en-US"/>
        </w:rPr>
        <w:t>σ</w:t>
      </w:r>
      <w:r w:rsidRPr="00085836">
        <w:rPr>
          <w:sz w:val="28"/>
          <w:szCs w:val="28"/>
          <w:vertAlign w:val="subscript"/>
        </w:rPr>
        <w:t>ост</w:t>
      </w:r>
      <w:r w:rsidRPr="00085836">
        <w:rPr>
          <w:sz w:val="28"/>
          <w:szCs w:val="28"/>
        </w:rPr>
        <w:t xml:space="preserve"> – в МПа.</w:t>
      </w:r>
    </w:p>
    <w:p w:rsidR="00F21237" w:rsidRPr="00CC5832" w:rsidRDefault="00F21237" w:rsidP="003E59BD">
      <w:pPr>
        <w:spacing w:line="360" w:lineRule="auto"/>
        <w:ind w:firstLine="709"/>
        <w:jc w:val="both"/>
        <w:rPr>
          <w:sz w:val="28"/>
          <w:szCs w:val="28"/>
        </w:rPr>
      </w:pPr>
      <w:r w:rsidRPr="009822AA">
        <w:rPr>
          <w:sz w:val="28"/>
          <w:szCs w:val="28"/>
        </w:rPr>
        <w:t xml:space="preserve">Для оценки значимости коэффициентов полиномов использовали </w:t>
      </w:r>
      <w:r w:rsidRPr="009822AA">
        <w:rPr>
          <w:i/>
          <w:sz w:val="28"/>
          <w:szCs w:val="28"/>
          <w:lang w:val="en-US"/>
        </w:rPr>
        <w:t>t</w:t>
      </w:r>
      <w:r w:rsidRPr="009822AA">
        <w:rPr>
          <w:sz w:val="28"/>
          <w:szCs w:val="28"/>
        </w:rPr>
        <w:t>-критерий Стьюдента (был принят уровень значимости0,05) [6]. Один из коэффициентов в формуле (6) оказался статистически не значимым.</w:t>
      </w:r>
      <w:r w:rsidRPr="00236588">
        <w:rPr>
          <w:sz w:val="28"/>
          <w:szCs w:val="28"/>
        </w:rPr>
        <w:t xml:space="preserve"> </w:t>
      </w:r>
      <w:r w:rsidRPr="009822AA">
        <w:rPr>
          <w:sz w:val="28"/>
          <w:szCs w:val="28"/>
        </w:rPr>
        <w:t>В пр</w:t>
      </w:r>
      <w:r w:rsidRPr="009822AA">
        <w:rPr>
          <w:sz w:val="28"/>
          <w:szCs w:val="28"/>
        </w:rPr>
        <w:t>и</w:t>
      </w:r>
      <w:r w:rsidRPr="009822AA">
        <w:rPr>
          <w:sz w:val="28"/>
          <w:szCs w:val="28"/>
        </w:rPr>
        <w:t>веденных формулах коэффициенты приведены без указания величины стандартной ошибки. Полученные</w:t>
      </w:r>
      <w:r w:rsidRPr="00CC5832">
        <w:rPr>
          <w:sz w:val="28"/>
          <w:szCs w:val="28"/>
        </w:rPr>
        <w:t xml:space="preserve"> аналитические формулы </w:t>
      </w:r>
      <w:r w:rsidRPr="000073F7">
        <w:rPr>
          <w:sz w:val="28"/>
          <w:szCs w:val="28"/>
          <w:lang w:val="en-US"/>
        </w:rPr>
        <w:t>ρ</w:t>
      </w:r>
      <w:r w:rsidRPr="00CC5832">
        <w:rPr>
          <w:sz w:val="28"/>
          <w:szCs w:val="28"/>
        </w:rPr>
        <w:t>(</w:t>
      </w:r>
      <w:r w:rsidRPr="005A3F9E">
        <w:rPr>
          <w:i/>
          <w:sz w:val="28"/>
          <w:szCs w:val="28"/>
          <w:lang w:val="en-US"/>
        </w:rPr>
        <w:t>Q</w:t>
      </w:r>
      <w:r w:rsidRPr="005A3F9E">
        <w:rPr>
          <w:sz w:val="28"/>
          <w:szCs w:val="28"/>
          <w:vertAlign w:val="subscript"/>
        </w:rPr>
        <w:t>П</w:t>
      </w:r>
      <w:r w:rsidRPr="00CC5832">
        <w:rPr>
          <w:sz w:val="28"/>
          <w:szCs w:val="28"/>
        </w:rPr>
        <w:t>,</w:t>
      </w:r>
      <w:r>
        <w:rPr>
          <w:i/>
          <w:sz w:val="28"/>
          <w:szCs w:val="28"/>
          <w:lang w:val="en-US"/>
        </w:rPr>
        <w:t>j</w:t>
      </w:r>
      <w:r w:rsidRPr="00CC5832">
        <w:rPr>
          <w:sz w:val="28"/>
          <w:szCs w:val="28"/>
        </w:rPr>
        <w:t xml:space="preserve">), </w:t>
      </w:r>
      <w:r>
        <w:rPr>
          <w:i/>
          <w:sz w:val="28"/>
          <w:szCs w:val="28"/>
          <w:lang w:val="en-US"/>
        </w:rPr>
        <w:t>R</w:t>
      </w:r>
      <w:r>
        <w:rPr>
          <w:sz w:val="28"/>
          <w:szCs w:val="28"/>
          <w:vertAlign w:val="subscript"/>
          <w:lang w:val="en-US"/>
        </w:rPr>
        <w:t>q</w:t>
      </w:r>
      <w:r w:rsidRPr="00CC5832">
        <w:rPr>
          <w:sz w:val="28"/>
          <w:szCs w:val="28"/>
        </w:rPr>
        <w:t>(</w:t>
      </w:r>
      <w:r w:rsidRPr="005A3F9E">
        <w:rPr>
          <w:i/>
          <w:sz w:val="28"/>
          <w:szCs w:val="28"/>
          <w:lang w:val="en-US"/>
        </w:rPr>
        <w:t>Q</w:t>
      </w:r>
      <w:r w:rsidRPr="005A3F9E">
        <w:rPr>
          <w:sz w:val="28"/>
          <w:szCs w:val="28"/>
          <w:vertAlign w:val="subscript"/>
        </w:rPr>
        <w:t>П</w:t>
      </w:r>
      <w:r w:rsidRPr="00CC5832">
        <w:rPr>
          <w:sz w:val="28"/>
          <w:szCs w:val="28"/>
        </w:rPr>
        <w:t>,</w:t>
      </w:r>
      <w:r>
        <w:rPr>
          <w:i/>
          <w:sz w:val="28"/>
          <w:szCs w:val="28"/>
          <w:lang w:val="en-US"/>
        </w:rPr>
        <w:t>j</w:t>
      </w:r>
      <w:r w:rsidRPr="00CC5832">
        <w:rPr>
          <w:sz w:val="28"/>
          <w:szCs w:val="28"/>
        </w:rPr>
        <w:t>)</w:t>
      </w:r>
      <w:r>
        <w:rPr>
          <w:sz w:val="28"/>
          <w:szCs w:val="28"/>
        </w:rPr>
        <w:t>,σ</w:t>
      </w:r>
      <w:r w:rsidRPr="005A3F9E">
        <w:rPr>
          <w:sz w:val="28"/>
          <w:szCs w:val="28"/>
          <w:vertAlign w:val="subscript"/>
        </w:rPr>
        <w:t>ког</w:t>
      </w:r>
      <w:r w:rsidRPr="00CC5832">
        <w:rPr>
          <w:sz w:val="28"/>
          <w:szCs w:val="28"/>
        </w:rPr>
        <w:t>(</w:t>
      </w:r>
      <w:r w:rsidRPr="005A3F9E">
        <w:rPr>
          <w:i/>
          <w:sz w:val="28"/>
          <w:szCs w:val="28"/>
          <w:lang w:val="en-US"/>
        </w:rPr>
        <w:t>Q</w:t>
      </w:r>
      <w:r w:rsidRPr="005A3F9E">
        <w:rPr>
          <w:sz w:val="28"/>
          <w:szCs w:val="28"/>
          <w:vertAlign w:val="subscript"/>
        </w:rPr>
        <w:t>П</w:t>
      </w:r>
      <w:r w:rsidRPr="00CC5832">
        <w:rPr>
          <w:sz w:val="28"/>
          <w:szCs w:val="28"/>
        </w:rPr>
        <w:t>,</w:t>
      </w:r>
      <w:r>
        <w:rPr>
          <w:i/>
          <w:sz w:val="28"/>
          <w:szCs w:val="28"/>
          <w:lang w:val="en-US"/>
        </w:rPr>
        <w:t>j</w:t>
      </w:r>
      <w:r w:rsidRPr="00CC5832">
        <w:rPr>
          <w:sz w:val="28"/>
          <w:szCs w:val="28"/>
        </w:rPr>
        <w:t>)</w:t>
      </w:r>
      <w:r>
        <w:rPr>
          <w:sz w:val="28"/>
          <w:szCs w:val="28"/>
        </w:rPr>
        <w:t xml:space="preserve"> иσ</w:t>
      </w:r>
      <w:r>
        <w:rPr>
          <w:sz w:val="28"/>
          <w:szCs w:val="28"/>
          <w:vertAlign w:val="subscript"/>
        </w:rPr>
        <w:t>ост</w:t>
      </w:r>
      <w:r w:rsidRPr="00CC5832">
        <w:rPr>
          <w:sz w:val="28"/>
          <w:szCs w:val="28"/>
        </w:rPr>
        <w:t>(</w:t>
      </w:r>
      <w:r w:rsidRPr="005A3F9E">
        <w:rPr>
          <w:i/>
          <w:sz w:val="28"/>
          <w:szCs w:val="28"/>
          <w:lang w:val="en-US"/>
        </w:rPr>
        <w:t>Q</w:t>
      </w:r>
      <w:r w:rsidRPr="005A3F9E">
        <w:rPr>
          <w:sz w:val="28"/>
          <w:szCs w:val="28"/>
          <w:vertAlign w:val="subscript"/>
        </w:rPr>
        <w:t>П</w:t>
      </w:r>
      <w:r w:rsidRPr="00CC5832">
        <w:rPr>
          <w:sz w:val="28"/>
          <w:szCs w:val="28"/>
        </w:rPr>
        <w:t>,</w:t>
      </w:r>
      <w:r>
        <w:rPr>
          <w:i/>
          <w:sz w:val="28"/>
          <w:szCs w:val="28"/>
          <w:lang w:val="en-US"/>
        </w:rPr>
        <w:t>j</w:t>
      </w:r>
      <w:r w:rsidRPr="00CC5832">
        <w:rPr>
          <w:sz w:val="28"/>
          <w:szCs w:val="28"/>
        </w:rPr>
        <w:t xml:space="preserve">) могут быть использованы </w:t>
      </w:r>
      <w:r>
        <w:rPr>
          <w:sz w:val="28"/>
          <w:szCs w:val="28"/>
        </w:rPr>
        <w:t>для быстрой оценки результатов процесса нанесения покрытия при выборе параметров проце</w:t>
      </w:r>
      <w:r>
        <w:rPr>
          <w:sz w:val="28"/>
          <w:szCs w:val="28"/>
        </w:rPr>
        <w:t>с</w:t>
      </w:r>
      <w:r>
        <w:rPr>
          <w:sz w:val="28"/>
          <w:szCs w:val="28"/>
        </w:rPr>
        <w:t>са</w:t>
      </w:r>
      <w:r w:rsidRPr="00CC5832">
        <w:rPr>
          <w:sz w:val="28"/>
          <w:szCs w:val="28"/>
        </w:rPr>
        <w:t>.</w:t>
      </w:r>
    </w:p>
    <w:p w:rsidR="00F21237" w:rsidRPr="000073F7" w:rsidRDefault="00F21237" w:rsidP="00FA51B6">
      <w:pPr>
        <w:spacing w:line="360" w:lineRule="auto"/>
        <w:ind w:firstLine="709"/>
        <w:jc w:val="both"/>
        <w:rPr>
          <w:spacing w:val="-4"/>
          <w:sz w:val="28"/>
          <w:szCs w:val="28"/>
        </w:rPr>
      </w:pPr>
      <w:r w:rsidRPr="000073F7">
        <w:rPr>
          <w:spacing w:val="-4"/>
          <w:sz w:val="28"/>
          <w:szCs w:val="28"/>
        </w:rPr>
        <w:t>При двухфакторной оптимизации появляется возможность графически изобразить поверхности отклика и провести их визуальный анализ (рис.3) [7]. Анализируя каждую из поверхностей отклика, представленную с помощью линий уровня (рис.4), можно условно разделить факторное пространство на две области: благоприятную (такие области затемнены на рисунке), в кот</w:t>
      </w:r>
      <w:r w:rsidRPr="000073F7">
        <w:rPr>
          <w:spacing w:val="-4"/>
          <w:sz w:val="28"/>
          <w:szCs w:val="28"/>
        </w:rPr>
        <w:t>о</w:t>
      </w:r>
      <w:r w:rsidRPr="000073F7">
        <w:rPr>
          <w:spacing w:val="-4"/>
          <w:sz w:val="28"/>
          <w:szCs w:val="28"/>
        </w:rPr>
        <w:t>рой критерий оптимизации принимает искомые оптимальные значения, и н</w:t>
      </w:r>
      <w:r w:rsidRPr="000073F7">
        <w:rPr>
          <w:spacing w:val="-4"/>
          <w:sz w:val="28"/>
          <w:szCs w:val="28"/>
        </w:rPr>
        <w:t>е</w:t>
      </w:r>
      <w:r w:rsidRPr="000073F7">
        <w:rPr>
          <w:spacing w:val="-4"/>
          <w:sz w:val="28"/>
          <w:szCs w:val="28"/>
        </w:rPr>
        <w:t>благоприятную. Выбор границы между благоприятной и неблагоприятной областью производится экспертным путем. При этом целесообразно руков</w:t>
      </w:r>
      <w:r w:rsidRPr="000073F7">
        <w:rPr>
          <w:spacing w:val="-4"/>
          <w:sz w:val="28"/>
          <w:szCs w:val="28"/>
        </w:rPr>
        <w:t>о</w:t>
      </w:r>
      <w:r w:rsidRPr="000073F7">
        <w:rPr>
          <w:spacing w:val="-4"/>
          <w:sz w:val="28"/>
          <w:szCs w:val="28"/>
        </w:rPr>
        <w:t>дствоваться следующими правилами: благоприятная область должна соде</w:t>
      </w:r>
      <w:r w:rsidRPr="000073F7">
        <w:rPr>
          <w:spacing w:val="-4"/>
          <w:sz w:val="28"/>
          <w:szCs w:val="28"/>
        </w:rPr>
        <w:t>р</w:t>
      </w:r>
      <w:r w:rsidRPr="000073F7">
        <w:rPr>
          <w:spacing w:val="-4"/>
          <w:sz w:val="28"/>
          <w:szCs w:val="28"/>
        </w:rPr>
        <w:t>жать искомые максимальные или минимальные значения функции, занимать значительную долю факторного пространства (10-30 %), и по возможности не включать области резкого изменения функции [8-10]. Руководствуясь да</w:t>
      </w:r>
      <w:r w:rsidRPr="000073F7">
        <w:rPr>
          <w:spacing w:val="-4"/>
          <w:sz w:val="28"/>
          <w:szCs w:val="28"/>
        </w:rPr>
        <w:t>н</w:t>
      </w:r>
      <w:r w:rsidRPr="000073F7">
        <w:rPr>
          <w:spacing w:val="-4"/>
          <w:sz w:val="28"/>
          <w:szCs w:val="28"/>
        </w:rPr>
        <w:t>ными соображениями, в качестве границ между благоприятной и неблаг</w:t>
      </w:r>
      <w:r w:rsidRPr="000073F7">
        <w:rPr>
          <w:spacing w:val="-4"/>
          <w:sz w:val="28"/>
          <w:szCs w:val="28"/>
        </w:rPr>
        <w:t>о</w:t>
      </w:r>
      <w:r w:rsidRPr="000073F7">
        <w:rPr>
          <w:spacing w:val="-4"/>
          <w:sz w:val="28"/>
          <w:szCs w:val="28"/>
        </w:rPr>
        <w:t xml:space="preserve">приятной областями выбраны следующие изолинии: для функции </w:t>
      </w:r>
      <w:r w:rsidRPr="000073F7">
        <w:rPr>
          <w:i/>
          <w:spacing w:val="-4"/>
          <w:sz w:val="28"/>
          <w:szCs w:val="28"/>
          <w:lang w:val="en-US"/>
        </w:rPr>
        <w:t>ρ</w:t>
      </w:r>
      <w:r w:rsidRPr="000073F7">
        <w:rPr>
          <w:spacing w:val="-4"/>
          <w:sz w:val="28"/>
          <w:szCs w:val="28"/>
        </w:rPr>
        <w:t>(</w:t>
      </w:r>
      <w:r w:rsidRPr="000073F7">
        <w:rPr>
          <w:i/>
          <w:spacing w:val="-4"/>
          <w:sz w:val="28"/>
          <w:szCs w:val="28"/>
          <w:lang w:val="en-US"/>
        </w:rPr>
        <w:t>Q</w:t>
      </w:r>
      <w:r w:rsidRPr="000073F7">
        <w:rPr>
          <w:spacing w:val="-4"/>
          <w:sz w:val="28"/>
          <w:szCs w:val="28"/>
          <w:vertAlign w:val="subscript"/>
        </w:rPr>
        <w:t>П</w:t>
      </w:r>
      <w:r w:rsidRPr="000073F7">
        <w:rPr>
          <w:spacing w:val="-4"/>
          <w:sz w:val="28"/>
          <w:szCs w:val="28"/>
        </w:rPr>
        <w:t>,</w:t>
      </w:r>
      <w:r w:rsidRPr="000073F7">
        <w:rPr>
          <w:i/>
          <w:spacing w:val="-4"/>
          <w:sz w:val="28"/>
          <w:szCs w:val="28"/>
          <w:lang w:val="en-US"/>
        </w:rPr>
        <w:t>j</w:t>
      </w:r>
      <w:r w:rsidRPr="000073F7">
        <w:rPr>
          <w:spacing w:val="-4"/>
          <w:sz w:val="28"/>
          <w:szCs w:val="28"/>
        </w:rPr>
        <w:t>) изолинию 2500кг/м</w:t>
      </w:r>
      <w:r w:rsidRPr="000073F7">
        <w:rPr>
          <w:spacing w:val="-4"/>
          <w:sz w:val="28"/>
          <w:szCs w:val="28"/>
          <w:vertAlign w:val="superscript"/>
        </w:rPr>
        <w:t>3</w:t>
      </w:r>
      <w:r w:rsidRPr="000073F7">
        <w:rPr>
          <w:spacing w:val="-4"/>
          <w:sz w:val="28"/>
          <w:szCs w:val="28"/>
        </w:rPr>
        <w:t xml:space="preserve">; для </w:t>
      </w:r>
      <w:r w:rsidRPr="000073F7">
        <w:rPr>
          <w:i/>
          <w:spacing w:val="-4"/>
          <w:sz w:val="28"/>
          <w:szCs w:val="28"/>
          <w:lang w:val="en-US"/>
        </w:rPr>
        <w:t>R</w:t>
      </w:r>
      <w:r w:rsidRPr="000073F7">
        <w:rPr>
          <w:spacing w:val="-4"/>
          <w:sz w:val="28"/>
          <w:szCs w:val="28"/>
          <w:vertAlign w:val="subscript"/>
          <w:lang w:val="en-US"/>
        </w:rPr>
        <w:t>q</w:t>
      </w:r>
      <w:r w:rsidRPr="000073F7">
        <w:rPr>
          <w:spacing w:val="-4"/>
          <w:sz w:val="28"/>
          <w:szCs w:val="28"/>
        </w:rPr>
        <w:t>(</w:t>
      </w:r>
      <w:r w:rsidRPr="000073F7">
        <w:rPr>
          <w:i/>
          <w:spacing w:val="-4"/>
          <w:sz w:val="28"/>
          <w:szCs w:val="28"/>
          <w:lang w:val="en-US"/>
        </w:rPr>
        <w:t>Q</w:t>
      </w:r>
      <w:r w:rsidRPr="000073F7">
        <w:rPr>
          <w:spacing w:val="-4"/>
          <w:sz w:val="28"/>
          <w:szCs w:val="28"/>
          <w:vertAlign w:val="subscript"/>
        </w:rPr>
        <w:t>П</w:t>
      </w:r>
      <w:r w:rsidRPr="000073F7">
        <w:rPr>
          <w:spacing w:val="-4"/>
          <w:sz w:val="28"/>
          <w:szCs w:val="28"/>
        </w:rPr>
        <w:t>,</w:t>
      </w:r>
      <w:r w:rsidRPr="000073F7">
        <w:rPr>
          <w:i/>
          <w:spacing w:val="-4"/>
          <w:sz w:val="28"/>
          <w:szCs w:val="28"/>
          <w:lang w:val="en-US"/>
        </w:rPr>
        <w:t>j</w:t>
      </w:r>
      <w:r w:rsidRPr="000073F7">
        <w:rPr>
          <w:spacing w:val="-4"/>
          <w:sz w:val="28"/>
          <w:szCs w:val="28"/>
        </w:rPr>
        <w:t>) изолинию 0,5 мкм; для σ</w:t>
      </w:r>
      <w:r w:rsidRPr="000073F7">
        <w:rPr>
          <w:spacing w:val="-4"/>
          <w:sz w:val="28"/>
          <w:szCs w:val="28"/>
          <w:vertAlign w:val="subscript"/>
        </w:rPr>
        <w:t>ког</w:t>
      </w:r>
      <w:r w:rsidRPr="000073F7">
        <w:rPr>
          <w:spacing w:val="-4"/>
          <w:sz w:val="28"/>
          <w:szCs w:val="28"/>
        </w:rPr>
        <w:t>(</w:t>
      </w:r>
      <w:r w:rsidRPr="000073F7">
        <w:rPr>
          <w:i/>
          <w:spacing w:val="-4"/>
          <w:sz w:val="28"/>
          <w:szCs w:val="28"/>
          <w:lang w:val="en-US"/>
        </w:rPr>
        <w:t>Q</w:t>
      </w:r>
      <w:r w:rsidRPr="000073F7">
        <w:rPr>
          <w:spacing w:val="-4"/>
          <w:sz w:val="28"/>
          <w:szCs w:val="28"/>
          <w:vertAlign w:val="subscript"/>
        </w:rPr>
        <w:t>П</w:t>
      </w:r>
      <w:r w:rsidRPr="000073F7">
        <w:rPr>
          <w:spacing w:val="-4"/>
          <w:sz w:val="28"/>
          <w:szCs w:val="28"/>
        </w:rPr>
        <w:t>,</w:t>
      </w:r>
      <w:r w:rsidRPr="000073F7">
        <w:rPr>
          <w:i/>
          <w:spacing w:val="-4"/>
          <w:sz w:val="28"/>
          <w:szCs w:val="28"/>
          <w:lang w:val="en-US"/>
        </w:rPr>
        <w:t>j</w:t>
      </w:r>
      <w:r w:rsidRPr="000073F7">
        <w:rPr>
          <w:spacing w:val="-4"/>
          <w:sz w:val="28"/>
          <w:szCs w:val="28"/>
        </w:rPr>
        <w:t>) изолинию 10 МПа, для σ</w:t>
      </w:r>
      <w:r w:rsidRPr="000073F7">
        <w:rPr>
          <w:spacing w:val="-4"/>
          <w:sz w:val="28"/>
          <w:szCs w:val="28"/>
          <w:vertAlign w:val="subscript"/>
        </w:rPr>
        <w:t>ост</w:t>
      </w:r>
      <w:r w:rsidRPr="000073F7">
        <w:rPr>
          <w:spacing w:val="-4"/>
          <w:sz w:val="28"/>
          <w:szCs w:val="28"/>
        </w:rPr>
        <w:t>(</w:t>
      </w:r>
      <w:r w:rsidRPr="000073F7">
        <w:rPr>
          <w:i/>
          <w:spacing w:val="-4"/>
          <w:sz w:val="28"/>
          <w:szCs w:val="28"/>
          <w:lang w:val="en-US"/>
        </w:rPr>
        <w:t>Q</w:t>
      </w:r>
      <w:r w:rsidRPr="000073F7">
        <w:rPr>
          <w:spacing w:val="-4"/>
          <w:sz w:val="28"/>
          <w:szCs w:val="28"/>
          <w:vertAlign w:val="subscript"/>
        </w:rPr>
        <w:t>П</w:t>
      </w:r>
      <w:r w:rsidRPr="000073F7">
        <w:rPr>
          <w:spacing w:val="-4"/>
          <w:sz w:val="28"/>
          <w:szCs w:val="28"/>
        </w:rPr>
        <w:t>,</w:t>
      </w:r>
      <w:r w:rsidRPr="000073F7">
        <w:rPr>
          <w:i/>
          <w:spacing w:val="-4"/>
          <w:sz w:val="28"/>
          <w:szCs w:val="28"/>
          <w:lang w:val="en-US"/>
        </w:rPr>
        <w:t>j</w:t>
      </w:r>
      <w:r w:rsidRPr="000073F7">
        <w:rPr>
          <w:spacing w:val="-4"/>
          <w:sz w:val="28"/>
          <w:szCs w:val="28"/>
        </w:rPr>
        <w:t>) изолинию 0,005 МПа.</w:t>
      </w:r>
    </w:p>
    <w:p w:rsidR="00F21237" w:rsidRPr="00E30EA6" w:rsidRDefault="00F21237" w:rsidP="00BD6260">
      <w:pPr>
        <w:spacing w:line="360" w:lineRule="auto"/>
        <w:ind w:firstLine="709"/>
        <w:jc w:val="both"/>
        <w:rPr>
          <w:spacing w:val="-2"/>
          <w:sz w:val="28"/>
          <w:szCs w:val="28"/>
        </w:rPr>
      </w:pPr>
      <w:r w:rsidRPr="00E30EA6">
        <w:rPr>
          <w:spacing w:val="-2"/>
          <w:sz w:val="28"/>
          <w:szCs w:val="28"/>
        </w:rPr>
        <w:t>Наложение благоприятных областей дает общую оптимальную о</w:t>
      </w:r>
      <w:r w:rsidRPr="00E30EA6">
        <w:rPr>
          <w:spacing w:val="-2"/>
          <w:sz w:val="28"/>
          <w:szCs w:val="28"/>
        </w:rPr>
        <w:t>б</w:t>
      </w:r>
      <w:r w:rsidRPr="00E30EA6">
        <w:rPr>
          <w:spacing w:val="-2"/>
          <w:sz w:val="28"/>
          <w:szCs w:val="28"/>
        </w:rPr>
        <w:t>ласть треугольной формы (рис.4, внизу справа). В факторном пространстве (</w:t>
      </w:r>
      <w:r w:rsidRPr="00E30EA6">
        <w:rPr>
          <w:i/>
          <w:spacing w:val="-2"/>
          <w:sz w:val="28"/>
          <w:szCs w:val="28"/>
          <w:lang w:val="en-US"/>
        </w:rPr>
        <w:t>Q</w:t>
      </w:r>
      <w:r w:rsidRPr="00E30EA6">
        <w:rPr>
          <w:spacing w:val="-2"/>
          <w:sz w:val="28"/>
          <w:szCs w:val="28"/>
          <w:vertAlign w:val="subscript"/>
        </w:rPr>
        <w:t>П</w:t>
      </w:r>
      <w:r w:rsidRPr="00E30EA6">
        <w:rPr>
          <w:spacing w:val="-2"/>
          <w:sz w:val="28"/>
          <w:szCs w:val="28"/>
        </w:rPr>
        <w:t xml:space="preserve">, </w:t>
      </w:r>
      <w:r w:rsidRPr="00E30EA6">
        <w:rPr>
          <w:i/>
          <w:spacing w:val="-2"/>
          <w:sz w:val="28"/>
          <w:szCs w:val="28"/>
          <w:lang w:val="en-US"/>
        </w:rPr>
        <w:t>j</w:t>
      </w:r>
      <w:r w:rsidRPr="00E30EA6">
        <w:rPr>
          <w:spacing w:val="-2"/>
          <w:sz w:val="28"/>
          <w:szCs w:val="28"/>
        </w:rPr>
        <w:t>) благоприятные области затемнены, а общая оптимальная область в</w:t>
      </w:r>
      <w:r w:rsidRPr="00E30EA6">
        <w:rPr>
          <w:spacing w:val="-2"/>
          <w:sz w:val="28"/>
          <w:szCs w:val="28"/>
        </w:rPr>
        <w:t>ы</w:t>
      </w:r>
      <w:r w:rsidRPr="00E30EA6">
        <w:rPr>
          <w:spacing w:val="-2"/>
          <w:sz w:val="28"/>
          <w:szCs w:val="28"/>
        </w:rPr>
        <w:t>делена черным цветом. Оптимальной области соответствует диапазон ра</w:t>
      </w:r>
      <w:r w:rsidRPr="00E30EA6">
        <w:rPr>
          <w:spacing w:val="-2"/>
          <w:sz w:val="28"/>
          <w:szCs w:val="28"/>
        </w:rPr>
        <w:t>с</w:t>
      </w:r>
      <w:r w:rsidRPr="00E30EA6">
        <w:rPr>
          <w:spacing w:val="-2"/>
          <w:sz w:val="28"/>
          <w:szCs w:val="28"/>
        </w:rPr>
        <w:t>хода порошка 3,8-4,8 мг/с и диапазон плотности тока 90-200 А/мм</w:t>
      </w:r>
      <w:r w:rsidRPr="00E30EA6">
        <w:rPr>
          <w:spacing w:val="-2"/>
          <w:sz w:val="28"/>
          <w:szCs w:val="28"/>
          <w:vertAlign w:val="superscript"/>
        </w:rPr>
        <w:t>2</w:t>
      </w:r>
      <w:r w:rsidRPr="00E30EA6">
        <w:rPr>
          <w:spacing w:val="-2"/>
          <w:sz w:val="28"/>
          <w:szCs w:val="28"/>
        </w:rPr>
        <w:t>.</w:t>
      </w:r>
    </w:p>
    <w:p w:rsidR="00F21237" w:rsidRPr="00BD6260" w:rsidRDefault="00F21237" w:rsidP="00BD6260">
      <w:pPr>
        <w:spacing w:line="360" w:lineRule="auto"/>
        <w:ind w:firstLine="709"/>
        <w:jc w:val="both"/>
        <w:rPr>
          <w:sz w:val="28"/>
          <w:szCs w:val="28"/>
        </w:rPr>
      </w:pPr>
    </w:p>
    <w:p w:rsidR="00F21237" w:rsidRPr="00E30EA6" w:rsidRDefault="00F21237" w:rsidP="00E30EA6">
      <w:pPr>
        <w:spacing w:line="360" w:lineRule="auto"/>
        <w:jc w:val="both"/>
        <w:rPr>
          <w:sz w:val="28"/>
          <w:szCs w:val="28"/>
        </w:rPr>
      </w:pPr>
      <w:r w:rsidRPr="00BA03E8">
        <w:rPr>
          <w:noProof/>
          <w:sz w:val="28"/>
          <w:szCs w:val="28"/>
        </w:rPr>
        <w:pict>
          <v:shape id="Рисунок 7" o:spid="_x0000_i1029" type="#_x0000_t75" style="width:453pt;height:389.4pt;visibility:visible">
            <v:imagedata r:id="rId12" o:title=""/>
          </v:shape>
        </w:pict>
      </w:r>
    </w:p>
    <w:p w:rsidR="00F21237" w:rsidRPr="00B340B8" w:rsidRDefault="00F21237" w:rsidP="00E30EA6">
      <w:pPr>
        <w:ind w:firstLine="709"/>
        <w:jc w:val="both"/>
        <w:rPr>
          <w:sz w:val="28"/>
          <w:szCs w:val="28"/>
        </w:rPr>
      </w:pPr>
      <w:r w:rsidRPr="00B340B8">
        <w:rPr>
          <w:sz w:val="28"/>
          <w:szCs w:val="28"/>
        </w:rPr>
        <w:t>Рис.</w:t>
      </w:r>
      <w:r>
        <w:rPr>
          <w:sz w:val="28"/>
          <w:szCs w:val="28"/>
        </w:rPr>
        <w:t>3</w:t>
      </w:r>
      <w:r w:rsidRPr="00B340B8">
        <w:rPr>
          <w:sz w:val="28"/>
          <w:szCs w:val="28"/>
        </w:rPr>
        <w:t>. Поверхности отклика к оптимизации параметров процесса н</w:t>
      </w:r>
      <w:r w:rsidRPr="00B340B8">
        <w:rPr>
          <w:sz w:val="28"/>
          <w:szCs w:val="28"/>
        </w:rPr>
        <w:t>а</w:t>
      </w:r>
      <w:r w:rsidRPr="00B340B8">
        <w:rPr>
          <w:sz w:val="28"/>
          <w:szCs w:val="28"/>
        </w:rPr>
        <w:t>несения покрытия</w:t>
      </w:r>
    </w:p>
    <w:p w:rsidR="00F21237" w:rsidRPr="000F0006" w:rsidRDefault="00F21237" w:rsidP="00191428">
      <w:pPr>
        <w:spacing w:line="360" w:lineRule="auto"/>
        <w:jc w:val="center"/>
        <w:rPr>
          <w:sz w:val="28"/>
          <w:szCs w:val="28"/>
        </w:rPr>
      </w:pPr>
      <w:r w:rsidRPr="00BA03E8">
        <w:rPr>
          <w:noProof/>
          <w:sz w:val="28"/>
          <w:szCs w:val="28"/>
        </w:rPr>
        <w:pict>
          <v:shape id="Рисунок 8" o:spid="_x0000_i1030" type="#_x0000_t75" style="width:436.2pt;height:652.2pt;visibility:visible">
            <v:imagedata r:id="rId13" o:title=""/>
          </v:shape>
        </w:pict>
      </w:r>
    </w:p>
    <w:p w:rsidR="00F21237" w:rsidRDefault="00F21237" w:rsidP="00915DA1">
      <w:pPr>
        <w:jc w:val="center"/>
        <w:rPr>
          <w:spacing w:val="-4"/>
          <w:sz w:val="28"/>
          <w:szCs w:val="28"/>
        </w:rPr>
      </w:pPr>
    </w:p>
    <w:p w:rsidR="00F21237" w:rsidRPr="008D4DEF" w:rsidRDefault="00F21237" w:rsidP="00915DA1">
      <w:pPr>
        <w:spacing w:line="360" w:lineRule="auto"/>
        <w:ind w:firstLine="709"/>
        <w:jc w:val="both"/>
        <w:rPr>
          <w:spacing w:val="-4"/>
          <w:sz w:val="28"/>
          <w:szCs w:val="28"/>
        </w:rPr>
      </w:pPr>
      <w:r w:rsidRPr="00BD6260">
        <w:rPr>
          <w:spacing w:val="-4"/>
          <w:sz w:val="28"/>
          <w:szCs w:val="28"/>
        </w:rPr>
        <w:t>Рис.</w:t>
      </w:r>
      <w:r>
        <w:rPr>
          <w:spacing w:val="-4"/>
          <w:sz w:val="28"/>
          <w:szCs w:val="28"/>
        </w:rPr>
        <w:t>4</w:t>
      </w:r>
      <w:r w:rsidRPr="00BD6260">
        <w:rPr>
          <w:spacing w:val="-4"/>
          <w:sz w:val="28"/>
          <w:szCs w:val="28"/>
        </w:rPr>
        <w:t>. Карты оптимизации параметров процесса нанесения покрытия</w:t>
      </w:r>
    </w:p>
    <w:p w:rsidR="00F21237" w:rsidRPr="00561046" w:rsidRDefault="00F21237" w:rsidP="00BD6260">
      <w:pPr>
        <w:spacing w:line="360" w:lineRule="auto"/>
        <w:ind w:firstLine="709"/>
        <w:jc w:val="both"/>
        <w:rPr>
          <w:sz w:val="28"/>
          <w:szCs w:val="28"/>
        </w:rPr>
      </w:pPr>
      <w:r w:rsidRPr="00D14CD2">
        <w:rPr>
          <w:sz w:val="28"/>
          <w:szCs w:val="28"/>
        </w:rPr>
        <w:t>Таким образом, на основе двухфакторной оптимизации сформулир</w:t>
      </w:r>
      <w:r w:rsidRPr="00D14CD2">
        <w:rPr>
          <w:sz w:val="28"/>
          <w:szCs w:val="28"/>
        </w:rPr>
        <w:t>о</w:t>
      </w:r>
      <w:r w:rsidRPr="00D14CD2">
        <w:rPr>
          <w:sz w:val="28"/>
          <w:szCs w:val="28"/>
        </w:rPr>
        <w:t xml:space="preserve">ваны рекомендации по выбору </w:t>
      </w:r>
      <w:r>
        <w:rPr>
          <w:sz w:val="28"/>
          <w:szCs w:val="28"/>
        </w:rPr>
        <w:t xml:space="preserve">значений </w:t>
      </w:r>
      <w:r w:rsidRPr="00D14CD2">
        <w:rPr>
          <w:sz w:val="28"/>
          <w:szCs w:val="28"/>
        </w:rPr>
        <w:t>параметров процесса</w:t>
      </w:r>
      <w:r>
        <w:rPr>
          <w:sz w:val="28"/>
          <w:szCs w:val="28"/>
        </w:rPr>
        <w:t xml:space="preserve"> плазменного напыления с одновременной электромеханической обработкой</w:t>
      </w:r>
      <w:r w:rsidRPr="00D14CD2">
        <w:rPr>
          <w:sz w:val="28"/>
          <w:szCs w:val="28"/>
        </w:rPr>
        <w:t>.</w:t>
      </w:r>
      <w:r w:rsidRPr="00236588">
        <w:rPr>
          <w:sz w:val="28"/>
          <w:szCs w:val="28"/>
        </w:rPr>
        <w:t xml:space="preserve"> </w:t>
      </w:r>
      <w:r w:rsidRPr="00D14CD2">
        <w:rPr>
          <w:iCs/>
          <w:sz w:val="28"/>
          <w:szCs w:val="28"/>
        </w:rPr>
        <w:t>Расход п</w:t>
      </w:r>
      <w:r w:rsidRPr="00D14CD2">
        <w:rPr>
          <w:iCs/>
          <w:sz w:val="28"/>
          <w:szCs w:val="28"/>
        </w:rPr>
        <w:t>о</w:t>
      </w:r>
      <w:r w:rsidRPr="00D14CD2">
        <w:rPr>
          <w:iCs/>
          <w:sz w:val="28"/>
          <w:szCs w:val="28"/>
        </w:rPr>
        <w:t>рошка должен составлять 3,8-4,8мг/с; плотность тока90-200А/мм</w:t>
      </w:r>
      <w:r w:rsidRPr="00D14CD2">
        <w:rPr>
          <w:iCs/>
          <w:sz w:val="28"/>
          <w:szCs w:val="28"/>
          <w:vertAlign w:val="superscript"/>
        </w:rPr>
        <w:t>2</w:t>
      </w:r>
      <w:r w:rsidRPr="00D14CD2">
        <w:rPr>
          <w:iCs/>
          <w:sz w:val="28"/>
          <w:szCs w:val="28"/>
        </w:rPr>
        <w:t xml:space="preserve">. </w:t>
      </w:r>
      <w:r>
        <w:rPr>
          <w:iCs/>
          <w:sz w:val="28"/>
          <w:szCs w:val="28"/>
        </w:rPr>
        <w:t>При этих параметрах процесса обеспечивается</w:t>
      </w:r>
      <w:r w:rsidRPr="00236588">
        <w:rPr>
          <w:iCs/>
          <w:sz w:val="28"/>
          <w:szCs w:val="28"/>
        </w:rPr>
        <w:t xml:space="preserve"> </w:t>
      </w:r>
      <w:r>
        <w:rPr>
          <w:iCs/>
          <w:sz w:val="28"/>
          <w:szCs w:val="28"/>
        </w:rPr>
        <w:t>плотность образующегося п</w:t>
      </w:r>
      <w:r>
        <w:rPr>
          <w:iCs/>
          <w:sz w:val="28"/>
          <w:szCs w:val="28"/>
        </w:rPr>
        <w:t>о</w:t>
      </w:r>
      <w:r>
        <w:rPr>
          <w:iCs/>
          <w:sz w:val="28"/>
          <w:szCs w:val="28"/>
        </w:rPr>
        <w:t xml:space="preserve">крытия </w:t>
      </w:r>
      <w:r w:rsidRPr="00AB0247">
        <w:rPr>
          <w:iCs/>
          <w:sz w:val="28"/>
          <w:szCs w:val="28"/>
        </w:rPr>
        <w:t>ρ</w:t>
      </w:r>
      <w:r>
        <w:rPr>
          <w:iCs/>
          <w:sz w:val="28"/>
          <w:szCs w:val="28"/>
        </w:rPr>
        <w:t xml:space="preserve"> более 2500 кг</w:t>
      </w:r>
      <w:r w:rsidRPr="00AB0247">
        <w:rPr>
          <w:iCs/>
          <w:sz w:val="28"/>
          <w:szCs w:val="28"/>
        </w:rPr>
        <w:t>/</w:t>
      </w:r>
      <w:r>
        <w:rPr>
          <w:iCs/>
          <w:sz w:val="28"/>
          <w:szCs w:val="28"/>
        </w:rPr>
        <w:t>м</w:t>
      </w:r>
      <w:r>
        <w:rPr>
          <w:iCs/>
          <w:sz w:val="28"/>
          <w:szCs w:val="28"/>
          <w:vertAlign w:val="superscript"/>
        </w:rPr>
        <w:t>3</w:t>
      </w:r>
      <w:r>
        <w:rPr>
          <w:iCs/>
          <w:sz w:val="28"/>
          <w:szCs w:val="28"/>
        </w:rPr>
        <w:t xml:space="preserve">, шероховатость поверхности </w:t>
      </w:r>
      <w:r w:rsidRPr="002F474A">
        <w:rPr>
          <w:i/>
          <w:iCs/>
          <w:sz w:val="28"/>
          <w:szCs w:val="28"/>
          <w:lang w:val="en-US"/>
        </w:rPr>
        <w:t>R</w:t>
      </w:r>
      <w:r w:rsidRPr="002F474A">
        <w:rPr>
          <w:i/>
          <w:iCs/>
          <w:sz w:val="28"/>
          <w:szCs w:val="28"/>
          <w:vertAlign w:val="subscript"/>
          <w:lang w:val="en-US"/>
        </w:rPr>
        <w:t>q</w:t>
      </w:r>
      <w:r>
        <w:rPr>
          <w:iCs/>
          <w:sz w:val="28"/>
          <w:szCs w:val="28"/>
        </w:rPr>
        <w:t>менее 0,5 мкм, когезионная прочность покрытия σ</w:t>
      </w:r>
      <w:r>
        <w:rPr>
          <w:iCs/>
          <w:sz w:val="28"/>
          <w:szCs w:val="28"/>
          <w:vertAlign w:val="subscript"/>
        </w:rPr>
        <w:t>ког</w:t>
      </w:r>
      <w:r>
        <w:rPr>
          <w:iCs/>
          <w:sz w:val="28"/>
          <w:szCs w:val="28"/>
        </w:rPr>
        <w:t xml:space="preserve"> более 10 МПа, остаточные напряж</w:t>
      </w:r>
      <w:r>
        <w:rPr>
          <w:iCs/>
          <w:sz w:val="28"/>
          <w:szCs w:val="28"/>
        </w:rPr>
        <w:t>е</w:t>
      </w:r>
      <w:r>
        <w:rPr>
          <w:iCs/>
          <w:sz w:val="28"/>
          <w:szCs w:val="28"/>
        </w:rPr>
        <w:t>ния менее σ</w:t>
      </w:r>
      <w:r>
        <w:rPr>
          <w:iCs/>
          <w:sz w:val="28"/>
          <w:szCs w:val="28"/>
          <w:vertAlign w:val="subscript"/>
        </w:rPr>
        <w:t>ост</w:t>
      </w:r>
      <w:r>
        <w:rPr>
          <w:iCs/>
          <w:sz w:val="28"/>
          <w:szCs w:val="28"/>
        </w:rPr>
        <w:t xml:space="preserve"> менее 0,5 МПа.</w:t>
      </w:r>
    </w:p>
    <w:p w:rsidR="00F21237" w:rsidRPr="00BD6260" w:rsidRDefault="00F21237" w:rsidP="00892BCC">
      <w:pPr>
        <w:widowControl/>
        <w:autoSpaceDE/>
        <w:autoSpaceDN/>
        <w:adjustRightInd/>
        <w:spacing w:line="360" w:lineRule="auto"/>
        <w:jc w:val="center"/>
        <w:rPr>
          <w:b/>
          <w:caps/>
          <w:sz w:val="24"/>
          <w:szCs w:val="24"/>
        </w:rPr>
      </w:pPr>
    </w:p>
    <w:p w:rsidR="00F21237" w:rsidRPr="00892BCC" w:rsidRDefault="00F21237" w:rsidP="00892BCC">
      <w:pPr>
        <w:widowControl/>
        <w:autoSpaceDE/>
        <w:autoSpaceDN/>
        <w:adjustRightInd/>
        <w:spacing w:line="360" w:lineRule="auto"/>
        <w:jc w:val="center"/>
        <w:rPr>
          <w:b/>
          <w:sz w:val="24"/>
          <w:szCs w:val="24"/>
        </w:rPr>
      </w:pPr>
      <w:r w:rsidRPr="00892BCC">
        <w:rPr>
          <w:b/>
          <w:caps/>
          <w:sz w:val="24"/>
          <w:szCs w:val="24"/>
        </w:rPr>
        <w:t>С</w:t>
      </w:r>
      <w:r w:rsidRPr="00892BCC">
        <w:rPr>
          <w:b/>
          <w:sz w:val="24"/>
          <w:szCs w:val="24"/>
        </w:rPr>
        <w:t>писок литературы</w:t>
      </w:r>
    </w:p>
    <w:p w:rsidR="00F21237" w:rsidRPr="00B340B8" w:rsidRDefault="00F21237" w:rsidP="001D759E">
      <w:pPr>
        <w:ind w:firstLine="709"/>
        <w:jc w:val="both"/>
        <w:rPr>
          <w:sz w:val="24"/>
          <w:szCs w:val="24"/>
        </w:rPr>
      </w:pPr>
      <w:r w:rsidRPr="000F0006">
        <w:rPr>
          <w:sz w:val="24"/>
          <w:szCs w:val="24"/>
        </w:rPr>
        <w:t xml:space="preserve">1 Пат. 2480533 РФ, МПК С23С4/18, </w:t>
      </w:r>
      <w:r w:rsidRPr="000F0006">
        <w:rPr>
          <w:sz w:val="24"/>
          <w:szCs w:val="24"/>
          <w:lang w:val="en-US"/>
        </w:rPr>
        <w:t>B</w:t>
      </w:r>
      <w:r w:rsidRPr="000F0006">
        <w:rPr>
          <w:sz w:val="24"/>
          <w:szCs w:val="24"/>
        </w:rPr>
        <w:t>24</w:t>
      </w:r>
      <w:r w:rsidRPr="000F0006">
        <w:rPr>
          <w:sz w:val="24"/>
          <w:szCs w:val="24"/>
          <w:lang w:val="en-US"/>
        </w:rPr>
        <w:t>B</w:t>
      </w:r>
      <w:r w:rsidRPr="000F0006">
        <w:rPr>
          <w:sz w:val="24"/>
          <w:szCs w:val="24"/>
        </w:rPr>
        <w:t xml:space="preserve">39/06, </w:t>
      </w:r>
      <w:r w:rsidRPr="000F0006">
        <w:rPr>
          <w:sz w:val="24"/>
          <w:szCs w:val="24"/>
          <w:lang w:val="en-US"/>
        </w:rPr>
        <w:t>B</w:t>
      </w:r>
      <w:r w:rsidRPr="000F0006">
        <w:rPr>
          <w:sz w:val="24"/>
          <w:szCs w:val="24"/>
        </w:rPr>
        <w:t>23</w:t>
      </w:r>
      <w:r w:rsidRPr="000F0006">
        <w:rPr>
          <w:sz w:val="24"/>
          <w:szCs w:val="24"/>
          <w:lang w:val="en-US"/>
        </w:rPr>
        <w:t>H</w:t>
      </w:r>
      <w:r w:rsidRPr="000F0006">
        <w:rPr>
          <w:sz w:val="24"/>
          <w:szCs w:val="24"/>
        </w:rPr>
        <w:t>9/00. Способ комбинир</w:t>
      </w:r>
      <w:r w:rsidRPr="000F0006">
        <w:rPr>
          <w:sz w:val="24"/>
          <w:szCs w:val="24"/>
        </w:rPr>
        <w:t>о</w:t>
      </w:r>
      <w:r w:rsidRPr="000F0006">
        <w:rPr>
          <w:sz w:val="24"/>
          <w:szCs w:val="24"/>
        </w:rPr>
        <w:t>ванного упрочнения поверхностей деталей [Текст] / А. М. Кадырметов, Г. А. Сухочев, В. И. Посметьев, В. О. Никонов, В. В. Посметьев, А. Ф. Мальцев ; заявитель и патент</w:t>
      </w:r>
      <w:r w:rsidRPr="000F0006">
        <w:rPr>
          <w:sz w:val="24"/>
          <w:szCs w:val="24"/>
        </w:rPr>
        <w:t>о</w:t>
      </w:r>
      <w:r w:rsidRPr="000F0006">
        <w:rPr>
          <w:sz w:val="24"/>
          <w:szCs w:val="24"/>
        </w:rPr>
        <w:t>обладатель Общество с ограниченной ответственностью "Доступная робототехника" – № 2011140996/02 ; заявл. 11.10.2011 ; опубл. 27.04.2013, Бюл. № 12. – 8 с.</w:t>
      </w:r>
    </w:p>
    <w:p w:rsidR="00F21237" w:rsidRPr="001D759E" w:rsidRDefault="00F21237" w:rsidP="001D759E">
      <w:pPr>
        <w:ind w:firstLine="709"/>
        <w:jc w:val="both"/>
        <w:rPr>
          <w:bCs/>
          <w:sz w:val="24"/>
          <w:szCs w:val="24"/>
        </w:rPr>
      </w:pPr>
      <w:r w:rsidRPr="00B74D0A">
        <w:rPr>
          <w:sz w:val="24"/>
          <w:szCs w:val="24"/>
        </w:rPr>
        <w:t>2</w:t>
      </w:r>
      <w:r w:rsidRPr="00B06EB0">
        <w:rPr>
          <w:bCs/>
          <w:sz w:val="24"/>
          <w:szCs w:val="24"/>
        </w:rPr>
        <w:t>Кадырметов</w:t>
      </w:r>
      <w:r>
        <w:rPr>
          <w:bCs/>
          <w:sz w:val="24"/>
          <w:szCs w:val="24"/>
        </w:rPr>
        <w:t>,</w:t>
      </w:r>
      <w:r w:rsidRPr="00B06EB0">
        <w:rPr>
          <w:bCs/>
          <w:sz w:val="24"/>
          <w:szCs w:val="24"/>
        </w:rPr>
        <w:t xml:space="preserve"> А. М. Оценка качества плазменных покрытий, нанесенных ко</w:t>
      </w:r>
      <w:r w:rsidRPr="00B06EB0">
        <w:rPr>
          <w:bCs/>
          <w:sz w:val="24"/>
          <w:szCs w:val="24"/>
        </w:rPr>
        <w:t>м</w:t>
      </w:r>
      <w:r w:rsidRPr="00B06EB0">
        <w:rPr>
          <w:bCs/>
          <w:sz w:val="24"/>
          <w:szCs w:val="24"/>
        </w:rPr>
        <w:t>бинированным методом с обкаткой роликом, полученная на основе компьютерного м</w:t>
      </w:r>
      <w:r w:rsidRPr="00B06EB0">
        <w:rPr>
          <w:bCs/>
          <w:sz w:val="24"/>
          <w:szCs w:val="24"/>
        </w:rPr>
        <w:t>о</w:t>
      </w:r>
      <w:r w:rsidRPr="00B06EB0">
        <w:rPr>
          <w:bCs/>
          <w:sz w:val="24"/>
          <w:szCs w:val="24"/>
        </w:rPr>
        <w:t>делирования / А. М. Кадырметов, В. И. Посметьев, В. О. Никонов, В. В. Посметьев // Политематический сетевой электронный научный журнал Кубанского государственн</w:t>
      </w:r>
      <w:r w:rsidRPr="00B06EB0">
        <w:rPr>
          <w:bCs/>
          <w:sz w:val="24"/>
          <w:szCs w:val="24"/>
        </w:rPr>
        <w:t>о</w:t>
      </w:r>
      <w:r w:rsidRPr="00B06EB0">
        <w:rPr>
          <w:bCs/>
          <w:sz w:val="24"/>
          <w:szCs w:val="24"/>
        </w:rPr>
        <w:t>го аграрного университета (Научный журнал КубГАУ) [Электронный ресурс]. – Кра</w:t>
      </w:r>
      <w:r w:rsidRPr="00B06EB0">
        <w:rPr>
          <w:bCs/>
          <w:sz w:val="24"/>
          <w:szCs w:val="24"/>
        </w:rPr>
        <w:t>с</w:t>
      </w:r>
      <w:r w:rsidRPr="00B06EB0">
        <w:rPr>
          <w:bCs/>
          <w:sz w:val="24"/>
          <w:szCs w:val="24"/>
        </w:rPr>
        <w:t>нодар:КубГАУ, 2013. – № 03 (87).</w:t>
      </w:r>
    </w:p>
    <w:p w:rsidR="00F21237" w:rsidRPr="00892BCC" w:rsidRDefault="00F21237" w:rsidP="00892BCC">
      <w:pPr>
        <w:ind w:firstLine="709"/>
        <w:jc w:val="both"/>
        <w:rPr>
          <w:sz w:val="24"/>
          <w:szCs w:val="24"/>
        </w:rPr>
      </w:pPr>
      <w:r w:rsidRPr="00B74D0A">
        <w:rPr>
          <w:sz w:val="24"/>
          <w:szCs w:val="24"/>
        </w:rPr>
        <w:t>3</w:t>
      </w:r>
      <w:r w:rsidRPr="00892BCC">
        <w:rPr>
          <w:sz w:val="24"/>
          <w:szCs w:val="24"/>
        </w:rPr>
        <w:t>Финни</w:t>
      </w:r>
      <w:r>
        <w:rPr>
          <w:sz w:val="24"/>
          <w:szCs w:val="24"/>
        </w:rPr>
        <w:t>,</w:t>
      </w:r>
      <w:r w:rsidRPr="00892BCC">
        <w:rPr>
          <w:sz w:val="24"/>
          <w:szCs w:val="24"/>
        </w:rPr>
        <w:t xml:space="preserve"> Д. Введение в теорию планирования экспериментов: Пер. с англ. М.: ГРФМЛ изд-ва Наука, 1970. </w:t>
      </w:r>
      <w:r>
        <w:rPr>
          <w:sz w:val="24"/>
          <w:szCs w:val="24"/>
        </w:rPr>
        <w:t>–</w:t>
      </w:r>
      <w:r w:rsidRPr="00892BCC">
        <w:rPr>
          <w:sz w:val="24"/>
          <w:szCs w:val="24"/>
        </w:rPr>
        <w:t xml:space="preserve"> 287 с.</w:t>
      </w:r>
    </w:p>
    <w:p w:rsidR="00F21237" w:rsidRPr="00892BCC" w:rsidRDefault="00F21237" w:rsidP="00892BCC">
      <w:pPr>
        <w:ind w:firstLine="709"/>
        <w:jc w:val="both"/>
        <w:rPr>
          <w:spacing w:val="-4"/>
          <w:sz w:val="24"/>
          <w:szCs w:val="24"/>
        </w:rPr>
      </w:pPr>
      <w:r w:rsidRPr="00B74D0A">
        <w:rPr>
          <w:spacing w:val="-4"/>
          <w:sz w:val="24"/>
          <w:szCs w:val="24"/>
        </w:rPr>
        <w:t>4</w:t>
      </w:r>
      <w:r w:rsidRPr="00892BCC">
        <w:rPr>
          <w:spacing w:val="-4"/>
          <w:sz w:val="24"/>
          <w:szCs w:val="24"/>
        </w:rPr>
        <w:t xml:space="preserve"> Горский, В. Г. Планирование промышленных экспериментов (модели динамики) [Текст] : учеб.пособие / В. Г. Горский, Ю. П. Адлер, А. М. Талалай – М. : Металлургия, 1978. – 288 с.</w:t>
      </w:r>
    </w:p>
    <w:p w:rsidR="00F21237" w:rsidRPr="00892BCC" w:rsidRDefault="00F21237" w:rsidP="00892BCC">
      <w:pPr>
        <w:ind w:firstLine="709"/>
        <w:jc w:val="both"/>
        <w:rPr>
          <w:spacing w:val="-4"/>
          <w:sz w:val="24"/>
          <w:szCs w:val="24"/>
        </w:rPr>
      </w:pPr>
      <w:r w:rsidRPr="00B74D0A">
        <w:rPr>
          <w:spacing w:val="-4"/>
          <w:sz w:val="24"/>
          <w:szCs w:val="24"/>
        </w:rPr>
        <w:t>5</w:t>
      </w:r>
      <w:r w:rsidRPr="00892BCC">
        <w:rPr>
          <w:spacing w:val="-4"/>
          <w:sz w:val="24"/>
          <w:szCs w:val="24"/>
        </w:rPr>
        <w:t xml:space="preserve"> Кузьмичев, Д. А. Автоматизация экспериментальных исследований [Текст] : учеб.пособие / Д. А. Кузьмичев, И. А. Радкевич – М. : Наука. Главн. ред. физико-мат. л</w:t>
      </w:r>
      <w:r w:rsidRPr="00892BCC">
        <w:rPr>
          <w:spacing w:val="-4"/>
          <w:sz w:val="24"/>
          <w:szCs w:val="24"/>
        </w:rPr>
        <w:t>и</w:t>
      </w:r>
      <w:r w:rsidRPr="00892BCC">
        <w:rPr>
          <w:spacing w:val="-4"/>
          <w:sz w:val="24"/>
          <w:szCs w:val="24"/>
        </w:rPr>
        <w:t>тер., 1983. – 392 с.</w:t>
      </w:r>
    </w:p>
    <w:p w:rsidR="00F21237" w:rsidRDefault="00F21237" w:rsidP="00892BCC">
      <w:pPr>
        <w:ind w:firstLine="709"/>
        <w:jc w:val="both"/>
        <w:rPr>
          <w:sz w:val="24"/>
          <w:szCs w:val="24"/>
        </w:rPr>
      </w:pPr>
      <w:r w:rsidRPr="00B74D0A">
        <w:rPr>
          <w:sz w:val="24"/>
          <w:szCs w:val="24"/>
        </w:rPr>
        <w:t>6</w:t>
      </w:r>
      <w:r w:rsidRPr="00892BCC">
        <w:rPr>
          <w:sz w:val="24"/>
          <w:szCs w:val="24"/>
        </w:rPr>
        <w:t xml:space="preserve"> Румшиский, Л. З. Математическая обработка результатов эксперимента [Текст] : справочное руководство / Л. З. Румшинский – М. : Наука, 1971. – 192 с.</w:t>
      </w:r>
    </w:p>
    <w:p w:rsidR="00F21237" w:rsidRPr="00A97A43" w:rsidRDefault="00F21237" w:rsidP="00892BCC">
      <w:pPr>
        <w:ind w:firstLine="709"/>
        <w:jc w:val="both"/>
        <w:rPr>
          <w:spacing w:val="-4"/>
          <w:sz w:val="24"/>
          <w:szCs w:val="24"/>
          <w:lang w:val="en-US"/>
        </w:rPr>
      </w:pPr>
      <w:r>
        <w:rPr>
          <w:spacing w:val="-4"/>
          <w:sz w:val="24"/>
          <w:szCs w:val="24"/>
          <w:lang w:val="en-US"/>
        </w:rPr>
        <w:t>7</w:t>
      </w:r>
      <w:r w:rsidRPr="00A97A43">
        <w:rPr>
          <w:spacing w:val="-4"/>
          <w:sz w:val="24"/>
          <w:szCs w:val="24"/>
          <w:lang w:val="en-US"/>
        </w:rPr>
        <w:t xml:space="preserve"> Premoze, S. Particle Based Simulation of Fluids [Text] / S. Premoze, T. Tasdizen, J. Bigler et al. // Eurographics. – 2003. – Vol. 22. – № 3. – P. 103-113.</w:t>
      </w:r>
    </w:p>
    <w:p w:rsidR="00F21237" w:rsidRPr="00892BCC" w:rsidRDefault="00F21237" w:rsidP="00892BCC">
      <w:pPr>
        <w:ind w:firstLine="709"/>
        <w:jc w:val="both"/>
        <w:rPr>
          <w:sz w:val="24"/>
          <w:szCs w:val="24"/>
        </w:rPr>
      </w:pPr>
      <w:r w:rsidRPr="00B74D0A">
        <w:rPr>
          <w:sz w:val="24"/>
          <w:szCs w:val="24"/>
        </w:rPr>
        <w:t>8</w:t>
      </w:r>
      <w:r w:rsidRPr="00892BCC">
        <w:rPr>
          <w:sz w:val="24"/>
          <w:szCs w:val="24"/>
        </w:rPr>
        <w:t xml:space="preserve"> Грановский, В. А. Методы обработки экспериментальных данных при измер</w:t>
      </w:r>
      <w:r w:rsidRPr="00892BCC">
        <w:rPr>
          <w:sz w:val="24"/>
          <w:szCs w:val="24"/>
        </w:rPr>
        <w:t>е</w:t>
      </w:r>
      <w:r w:rsidRPr="00892BCC">
        <w:rPr>
          <w:sz w:val="24"/>
          <w:szCs w:val="24"/>
        </w:rPr>
        <w:t>ниях [Текст] : учеб.пособие / В. А. Грановский, Т. Н. Сирая – Л. : Энергоатомиздат. Л</w:t>
      </w:r>
      <w:r w:rsidRPr="00892BCC">
        <w:rPr>
          <w:sz w:val="24"/>
          <w:szCs w:val="24"/>
        </w:rPr>
        <w:t>е</w:t>
      </w:r>
      <w:r w:rsidRPr="00892BCC">
        <w:rPr>
          <w:sz w:val="24"/>
          <w:szCs w:val="24"/>
        </w:rPr>
        <w:t>нингр. отд-ние, 1990. – 288 с.</w:t>
      </w:r>
    </w:p>
    <w:p w:rsidR="00F21237" w:rsidRPr="00892BCC" w:rsidRDefault="00F21237" w:rsidP="00A97A43">
      <w:pPr>
        <w:suppressAutoHyphens/>
        <w:autoSpaceDE/>
        <w:autoSpaceDN/>
        <w:adjustRightInd/>
        <w:ind w:firstLine="709"/>
        <w:jc w:val="both"/>
        <w:rPr>
          <w:sz w:val="24"/>
          <w:szCs w:val="24"/>
        </w:rPr>
      </w:pPr>
      <w:r w:rsidRPr="00B74D0A">
        <w:rPr>
          <w:sz w:val="24"/>
          <w:szCs w:val="24"/>
        </w:rPr>
        <w:t>9</w:t>
      </w:r>
      <w:r w:rsidRPr="00892BCC">
        <w:rPr>
          <w:sz w:val="24"/>
          <w:szCs w:val="24"/>
        </w:rPr>
        <w:t xml:space="preserve"> Адлер, Ю. П. Планирование эксперимента при поиске оптимальных решений [Текст] : учеб.пособие / Ю. П. Адлер, Е. В. Маркова, Ю. В. Грановский – М. : Наука, 1976. – 279 с.</w:t>
      </w:r>
    </w:p>
    <w:p w:rsidR="00F21237" w:rsidRPr="00892BCC" w:rsidRDefault="00F21237" w:rsidP="00892BCC">
      <w:pPr>
        <w:autoSpaceDE/>
        <w:autoSpaceDN/>
        <w:adjustRightInd/>
        <w:ind w:firstLine="708"/>
        <w:jc w:val="both"/>
        <w:rPr>
          <w:sz w:val="24"/>
          <w:szCs w:val="24"/>
        </w:rPr>
      </w:pPr>
      <w:r w:rsidRPr="00B74D0A">
        <w:rPr>
          <w:sz w:val="24"/>
          <w:szCs w:val="24"/>
        </w:rPr>
        <w:t>10</w:t>
      </w:r>
      <w:r w:rsidRPr="00892BCC">
        <w:rPr>
          <w:sz w:val="24"/>
          <w:szCs w:val="24"/>
        </w:rPr>
        <w:t xml:space="preserve"> Дегтярев Ю.И. Методы оптимизации [Текст] : Учеб.пособие для вузов. – М.: Сов.радио, 1980. – 272 с.</w:t>
      </w:r>
    </w:p>
    <w:p w:rsidR="00F21237" w:rsidRPr="00E53162" w:rsidRDefault="00F21237" w:rsidP="00A41E11">
      <w:pPr>
        <w:jc w:val="both"/>
        <w:rPr>
          <w:spacing w:val="-4"/>
          <w:sz w:val="28"/>
          <w:szCs w:val="28"/>
        </w:rPr>
      </w:pPr>
    </w:p>
    <w:p w:rsidR="00F21237" w:rsidRPr="00897DE4" w:rsidRDefault="00F21237" w:rsidP="00A41E11">
      <w:pPr>
        <w:widowControl/>
        <w:tabs>
          <w:tab w:val="left" w:pos="1134"/>
        </w:tabs>
        <w:autoSpaceDE/>
        <w:autoSpaceDN/>
        <w:adjustRightInd/>
        <w:jc w:val="center"/>
        <w:rPr>
          <w:b/>
          <w:sz w:val="24"/>
          <w:szCs w:val="24"/>
          <w:lang w:val="en-US"/>
        </w:rPr>
      </w:pPr>
      <w:r w:rsidRPr="00897DE4">
        <w:rPr>
          <w:b/>
          <w:sz w:val="24"/>
          <w:szCs w:val="24"/>
          <w:lang w:val="en-US"/>
        </w:rPr>
        <w:t>References</w:t>
      </w:r>
    </w:p>
    <w:p w:rsidR="00F21237" w:rsidRDefault="00F21237" w:rsidP="00545201">
      <w:pPr>
        <w:ind w:firstLine="709"/>
        <w:jc w:val="both"/>
        <w:rPr>
          <w:sz w:val="24"/>
          <w:szCs w:val="24"/>
          <w:lang w:val="en-US"/>
        </w:rPr>
      </w:pPr>
      <w:r>
        <w:rPr>
          <w:sz w:val="24"/>
          <w:szCs w:val="24"/>
          <w:lang w:val="en-US"/>
        </w:rPr>
        <w:t>1</w:t>
      </w:r>
      <w:r w:rsidRPr="000F0006">
        <w:rPr>
          <w:sz w:val="24"/>
          <w:szCs w:val="24"/>
          <w:lang w:val="en-US"/>
        </w:rPr>
        <w:t xml:space="preserve"> Pat. 2480533 RF, MPK S23S4/18, B24B39/06, B23H9/00. Sposobkombiniro-vannogouprochnenijapoverhnostejdetalej [Tekst] / A. M. Kadyrmetov, G. A. Suhochev, V. I. Posmet'ev, V. O. Nikonov, V. V. Posmet'ev, A. F. Mal'cev ; zajavitel' ipatento-obladatel' Obshhestvo s ogranichennojotvetstvennost'ju "Dostupnajarobototehnika" – № 2011140996/02 ; zajavl. 11.10.2011 ;opubl. 27.04.2013, Bjul.№ 12. – 8 s</w:t>
      </w:r>
    </w:p>
    <w:p w:rsidR="00F21237" w:rsidRPr="00B74D0A" w:rsidRDefault="00F21237" w:rsidP="00545201">
      <w:pPr>
        <w:ind w:firstLine="709"/>
        <w:jc w:val="both"/>
        <w:rPr>
          <w:sz w:val="24"/>
          <w:szCs w:val="24"/>
          <w:lang w:val="en-US"/>
        </w:rPr>
      </w:pPr>
      <w:r>
        <w:rPr>
          <w:sz w:val="24"/>
          <w:szCs w:val="24"/>
          <w:lang w:val="en-US"/>
        </w:rPr>
        <w:t>2</w:t>
      </w:r>
      <w:r w:rsidRPr="00B74D0A">
        <w:rPr>
          <w:sz w:val="24"/>
          <w:szCs w:val="24"/>
          <w:lang w:val="en-US"/>
        </w:rPr>
        <w:t>Kadyrmetov</w:t>
      </w:r>
      <w:r w:rsidRPr="007D102D">
        <w:rPr>
          <w:sz w:val="24"/>
          <w:szCs w:val="24"/>
          <w:lang w:val="en-US"/>
        </w:rPr>
        <w:t>,</w:t>
      </w:r>
      <w:r w:rsidRPr="00B74D0A">
        <w:rPr>
          <w:sz w:val="24"/>
          <w:szCs w:val="24"/>
          <w:lang w:val="en-US"/>
        </w:rPr>
        <w:t xml:space="preserve"> A. M. Ocenkakachestvaplazmennyhpokrytij, nanesennyhkom-binirovannymmetodom s obkatkojrolikom, poluchennajanaosnovekomp'juternogomodelir</w:t>
      </w:r>
      <w:r w:rsidRPr="00B74D0A">
        <w:rPr>
          <w:sz w:val="24"/>
          <w:szCs w:val="24"/>
          <w:lang w:val="en-US"/>
        </w:rPr>
        <w:t>o</w:t>
      </w:r>
      <w:r w:rsidRPr="00B74D0A">
        <w:rPr>
          <w:sz w:val="24"/>
          <w:szCs w:val="24"/>
          <w:lang w:val="en-US"/>
        </w:rPr>
        <w:t xml:space="preserve">vanija / A. M. Kadyrmetov, V. I. Posmet'ev, V. O. Nikonov, V. V. Posmet'ev // PolitematicheskijsetevojjelektronnyjnauchnyjzhurnalKubanskogogosudarstvennogoagrarnogouniversiteta (NauchnyjzhurnalKubGAU) [Jelektronnyjresurs]. – Krasnodar: KubGAU, 2013. – № 03 (87) </w:t>
      </w:r>
    </w:p>
    <w:p w:rsidR="00F21237" w:rsidRPr="00D7231C" w:rsidRDefault="00F21237" w:rsidP="00545201">
      <w:pPr>
        <w:ind w:firstLine="709"/>
        <w:jc w:val="both"/>
        <w:rPr>
          <w:sz w:val="24"/>
          <w:szCs w:val="24"/>
          <w:lang w:val="en-US"/>
        </w:rPr>
      </w:pPr>
      <w:r>
        <w:rPr>
          <w:sz w:val="24"/>
          <w:szCs w:val="24"/>
          <w:lang w:val="en-US"/>
        </w:rPr>
        <w:t>3</w:t>
      </w:r>
      <w:r w:rsidRPr="00545201">
        <w:rPr>
          <w:sz w:val="24"/>
          <w:szCs w:val="24"/>
          <w:lang w:val="en-US"/>
        </w:rPr>
        <w:t>Finni</w:t>
      </w:r>
      <w:r w:rsidRPr="007D102D">
        <w:rPr>
          <w:sz w:val="24"/>
          <w:szCs w:val="24"/>
          <w:lang w:val="en-US"/>
        </w:rPr>
        <w:t>,</w:t>
      </w:r>
      <w:r w:rsidRPr="00545201">
        <w:rPr>
          <w:sz w:val="24"/>
          <w:szCs w:val="24"/>
          <w:lang w:val="en-US"/>
        </w:rPr>
        <w:t>D</w:t>
      </w:r>
      <w:r w:rsidRPr="00FE4952">
        <w:rPr>
          <w:sz w:val="24"/>
          <w:szCs w:val="24"/>
          <w:lang w:val="en-US"/>
        </w:rPr>
        <w:t xml:space="preserve">. </w:t>
      </w:r>
      <w:r w:rsidRPr="00545201">
        <w:rPr>
          <w:sz w:val="24"/>
          <w:szCs w:val="24"/>
          <w:lang w:val="en-US"/>
        </w:rPr>
        <w:t>Vvedenievteorijuplanirovanijajeksperimentov</w:t>
      </w:r>
      <w:r w:rsidRPr="00FE4952">
        <w:rPr>
          <w:sz w:val="24"/>
          <w:szCs w:val="24"/>
          <w:lang w:val="en-US"/>
        </w:rPr>
        <w:t xml:space="preserve">: </w:t>
      </w:r>
      <w:r w:rsidRPr="00545201">
        <w:rPr>
          <w:sz w:val="24"/>
          <w:szCs w:val="24"/>
          <w:lang w:val="en-US"/>
        </w:rPr>
        <w:t>Per</w:t>
      </w:r>
      <w:r w:rsidRPr="00FE4952">
        <w:rPr>
          <w:sz w:val="24"/>
          <w:szCs w:val="24"/>
          <w:lang w:val="en-US"/>
        </w:rPr>
        <w:t xml:space="preserve">. </w:t>
      </w:r>
      <w:r w:rsidRPr="00545201">
        <w:rPr>
          <w:sz w:val="24"/>
          <w:szCs w:val="24"/>
          <w:lang w:val="en-US"/>
        </w:rPr>
        <w:t>sangl</w:t>
      </w:r>
      <w:r w:rsidRPr="00FE4952">
        <w:rPr>
          <w:sz w:val="24"/>
          <w:szCs w:val="24"/>
          <w:lang w:val="en-US"/>
        </w:rPr>
        <w:t>.</w:t>
      </w:r>
      <w:r w:rsidRPr="00D7231C">
        <w:rPr>
          <w:sz w:val="24"/>
          <w:szCs w:val="24"/>
          <w:lang w:val="en-US"/>
        </w:rPr>
        <w:t xml:space="preserve">M.: GRFML izd-vaNauka, 1970. </w:t>
      </w:r>
      <w:r w:rsidRPr="00897DE4">
        <w:rPr>
          <w:sz w:val="24"/>
          <w:szCs w:val="24"/>
          <w:lang w:val="en-US"/>
        </w:rPr>
        <w:t>–</w:t>
      </w:r>
      <w:r w:rsidRPr="00D7231C">
        <w:rPr>
          <w:sz w:val="24"/>
          <w:szCs w:val="24"/>
          <w:lang w:val="en-US"/>
        </w:rPr>
        <w:t xml:space="preserve"> 287 s</w:t>
      </w:r>
      <w:r>
        <w:rPr>
          <w:sz w:val="24"/>
          <w:szCs w:val="24"/>
          <w:lang w:val="en-US"/>
        </w:rPr>
        <w:t xml:space="preserve">. </w:t>
      </w:r>
    </w:p>
    <w:p w:rsidR="00F21237" w:rsidRPr="00D7231C" w:rsidRDefault="00F21237" w:rsidP="00545201">
      <w:pPr>
        <w:ind w:firstLine="709"/>
        <w:jc w:val="both"/>
        <w:rPr>
          <w:sz w:val="24"/>
          <w:szCs w:val="24"/>
          <w:lang w:val="en-US"/>
        </w:rPr>
      </w:pPr>
      <w:r>
        <w:rPr>
          <w:sz w:val="24"/>
          <w:szCs w:val="24"/>
          <w:lang w:val="en-US"/>
        </w:rPr>
        <w:t>4</w:t>
      </w:r>
      <w:r w:rsidRPr="00545201">
        <w:rPr>
          <w:sz w:val="24"/>
          <w:szCs w:val="24"/>
          <w:lang w:val="en-US"/>
        </w:rPr>
        <w:t>Gorskij</w:t>
      </w:r>
      <w:r w:rsidRPr="00D7231C">
        <w:rPr>
          <w:sz w:val="24"/>
          <w:szCs w:val="24"/>
          <w:lang w:val="en-US"/>
        </w:rPr>
        <w:t xml:space="preserve">, </w:t>
      </w:r>
      <w:r w:rsidRPr="00545201">
        <w:rPr>
          <w:sz w:val="24"/>
          <w:szCs w:val="24"/>
          <w:lang w:val="en-US"/>
        </w:rPr>
        <w:t>V</w:t>
      </w:r>
      <w:r w:rsidRPr="00D7231C">
        <w:rPr>
          <w:sz w:val="24"/>
          <w:szCs w:val="24"/>
          <w:lang w:val="en-US"/>
        </w:rPr>
        <w:t xml:space="preserve">. </w:t>
      </w:r>
      <w:r w:rsidRPr="00545201">
        <w:rPr>
          <w:sz w:val="24"/>
          <w:szCs w:val="24"/>
          <w:lang w:val="en-US"/>
        </w:rPr>
        <w:t>G</w:t>
      </w:r>
      <w:r w:rsidRPr="00D7231C">
        <w:rPr>
          <w:sz w:val="24"/>
          <w:szCs w:val="24"/>
          <w:lang w:val="en-US"/>
        </w:rPr>
        <w:t xml:space="preserve">. </w:t>
      </w:r>
      <w:r w:rsidRPr="00545201">
        <w:rPr>
          <w:sz w:val="24"/>
          <w:szCs w:val="24"/>
          <w:lang w:val="en-US"/>
        </w:rPr>
        <w:t>Planirovaniepromyshlennyhjeksperimentov (modelidinamiki) [Tekst] :ucheb. posobie / V. G. Gorskij, Ju. P. Adler, A. M. Talalaj – M. :Metallurgija, 1978. – 288 s</w:t>
      </w:r>
      <w:r>
        <w:rPr>
          <w:sz w:val="24"/>
          <w:szCs w:val="24"/>
          <w:lang w:val="en-US"/>
        </w:rPr>
        <w:t xml:space="preserve">. </w:t>
      </w:r>
    </w:p>
    <w:p w:rsidR="00F21237" w:rsidRPr="00545201" w:rsidRDefault="00F21237" w:rsidP="00545201">
      <w:pPr>
        <w:ind w:firstLine="709"/>
        <w:jc w:val="both"/>
        <w:rPr>
          <w:sz w:val="24"/>
          <w:szCs w:val="24"/>
          <w:lang w:val="en-US"/>
        </w:rPr>
      </w:pPr>
      <w:r>
        <w:rPr>
          <w:sz w:val="24"/>
          <w:szCs w:val="24"/>
          <w:lang w:val="en-US"/>
        </w:rPr>
        <w:t>5</w:t>
      </w:r>
      <w:r w:rsidRPr="00545201">
        <w:rPr>
          <w:sz w:val="24"/>
          <w:szCs w:val="24"/>
          <w:lang w:val="en-US"/>
        </w:rPr>
        <w:t>Kuz'michev, D. A. Avtomatizacijajeksperimental'nyhissledovanij [Tekst] :ucheb. p</w:t>
      </w:r>
      <w:r w:rsidRPr="00545201">
        <w:rPr>
          <w:sz w:val="24"/>
          <w:szCs w:val="24"/>
          <w:lang w:val="en-US"/>
        </w:rPr>
        <w:t>o</w:t>
      </w:r>
      <w:r w:rsidRPr="00545201">
        <w:rPr>
          <w:sz w:val="24"/>
          <w:szCs w:val="24"/>
          <w:lang w:val="en-US"/>
        </w:rPr>
        <w:t>sobie / D. A. Kuz'michev, I. A. Radkevich – M. : Nauka. Glavn.red. fiziko-mat. liter., 1983. – 392 s</w:t>
      </w:r>
      <w:r>
        <w:rPr>
          <w:sz w:val="24"/>
          <w:szCs w:val="24"/>
          <w:lang w:val="en-US"/>
        </w:rPr>
        <w:t>.</w:t>
      </w:r>
    </w:p>
    <w:p w:rsidR="00F21237" w:rsidRDefault="00F21237" w:rsidP="00545201">
      <w:pPr>
        <w:ind w:firstLine="709"/>
        <w:jc w:val="both"/>
        <w:rPr>
          <w:sz w:val="24"/>
          <w:szCs w:val="24"/>
          <w:lang w:val="en-US"/>
        </w:rPr>
      </w:pPr>
      <w:r>
        <w:rPr>
          <w:sz w:val="24"/>
          <w:szCs w:val="24"/>
          <w:lang w:val="en-US"/>
        </w:rPr>
        <w:t>6</w:t>
      </w:r>
      <w:r w:rsidRPr="00545201">
        <w:rPr>
          <w:sz w:val="24"/>
          <w:szCs w:val="24"/>
          <w:lang w:val="en-US"/>
        </w:rPr>
        <w:t>Rumshiskij, L. Z. Matematicheskajaobrabotkarezul'tatovjeksperimenta [Tekst] :spravochnoerukovodstvo / L. Z. Rumshinskij – M. : Nauka, 1971. – 192 s</w:t>
      </w:r>
      <w:r>
        <w:rPr>
          <w:sz w:val="24"/>
          <w:szCs w:val="24"/>
          <w:lang w:val="en-US"/>
        </w:rPr>
        <w:t xml:space="preserve">. </w:t>
      </w:r>
    </w:p>
    <w:p w:rsidR="00F21237" w:rsidRPr="00A97A43" w:rsidRDefault="00F21237" w:rsidP="00D7231C">
      <w:pPr>
        <w:ind w:firstLine="709"/>
        <w:jc w:val="both"/>
        <w:rPr>
          <w:spacing w:val="-4"/>
          <w:sz w:val="24"/>
          <w:szCs w:val="24"/>
          <w:lang w:val="en-US"/>
        </w:rPr>
      </w:pPr>
      <w:r>
        <w:rPr>
          <w:spacing w:val="-4"/>
          <w:sz w:val="24"/>
          <w:szCs w:val="24"/>
          <w:lang w:val="en-US"/>
        </w:rPr>
        <w:t>7</w:t>
      </w:r>
      <w:r w:rsidRPr="00A97A43">
        <w:rPr>
          <w:spacing w:val="-4"/>
          <w:sz w:val="24"/>
          <w:szCs w:val="24"/>
          <w:lang w:val="en-US"/>
        </w:rPr>
        <w:t xml:space="preserve"> Premoze, S. Particle Based Simulation of Fluids [Text] / S. Premoze, T. Tasdizen, J. Bigler et al. // Eurographics. – 2003. – Vol. 22. – № 3. – P. 103-113.</w:t>
      </w:r>
    </w:p>
    <w:p w:rsidR="00F21237" w:rsidRPr="00D7231C" w:rsidRDefault="00F21237" w:rsidP="00D7231C">
      <w:pPr>
        <w:ind w:firstLine="709"/>
        <w:jc w:val="both"/>
        <w:rPr>
          <w:sz w:val="24"/>
          <w:szCs w:val="24"/>
          <w:lang w:val="en-US"/>
        </w:rPr>
      </w:pPr>
      <w:r>
        <w:rPr>
          <w:sz w:val="24"/>
          <w:szCs w:val="24"/>
          <w:lang w:val="en-US"/>
        </w:rPr>
        <w:t>8</w:t>
      </w:r>
      <w:r w:rsidRPr="00D7231C">
        <w:rPr>
          <w:sz w:val="24"/>
          <w:szCs w:val="24"/>
          <w:lang w:val="en-US"/>
        </w:rPr>
        <w:t>Granovskij, V. A. Metodyobrabotkijeksperimental'nyhdannyhpriizmere-nijah [Tekst] :ucheb. posobie / V. A. Granovskij, T. N. Siraja – L. : Jenergoatomizdat. Leningr.otd-nie, 1990. – 288 s</w:t>
      </w:r>
      <w:r>
        <w:rPr>
          <w:sz w:val="24"/>
          <w:szCs w:val="24"/>
          <w:lang w:val="en-US"/>
        </w:rPr>
        <w:t xml:space="preserve">. </w:t>
      </w:r>
    </w:p>
    <w:p w:rsidR="00F21237" w:rsidRDefault="00F21237" w:rsidP="00D7231C">
      <w:pPr>
        <w:ind w:firstLine="709"/>
        <w:jc w:val="both"/>
        <w:rPr>
          <w:sz w:val="24"/>
          <w:szCs w:val="24"/>
          <w:lang w:val="en-US"/>
        </w:rPr>
      </w:pPr>
      <w:r>
        <w:rPr>
          <w:sz w:val="24"/>
          <w:szCs w:val="24"/>
          <w:lang w:val="en-US"/>
        </w:rPr>
        <w:t>9</w:t>
      </w:r>
      <w:r w:rsidRPr="00D7231C">
        <w:rPr>
          <w:sz w:val="24"/>
          <w:szCs w:val="24"/>
          <w:lang w:val="en-US"/>
        </w:rPr>
        <w:t xml:space="preserve"> Adler, Ju. P. Planirovaniejeksperimentapripoiskeoptimal'nyhreshenij [Tekst] :ucheb. posobie / Ju. P. Adler, E. V. Markova, Ju. V. Granovs</w:t>
      </w:r>
      <w:r>
        <w:rPr>
          <w:sz w:val="24"/>
          <w:szCs w:val="24"/>
          <w:lang w:val="en-US"/>
        </w:rPr>
        <w:t>kij – M. :Nauka, 1976. – 279 s.</w:t>
      </w:r>
    </w:p>
    <w:p w:rsidR="00F21237" w:rsidRPr="00D7231C" w:rsidRDefault="00F21237" w:rsidP="00D7231C">
      <w:pPr>
        <w:ind w:firstLine="709"/>
        <w:jc w:val="both"/>
        <w:rPr>
          <w:sz w:val="24"/>
          <w:szCs w:val="24"/>
          <w:lang w:val="en-US"/>
        </w:rPr>
      </w:pPr>
      <w:r>
        <w:rPr>
          <w:sz w:val="24"/>
          <w:szCs w:val="24"/>
          <w:lang w:val="en-US"/>
        </w:rPr>
        <w:t>10</w:t>
      </w:r>
      <w:r w:rsidRPr="00D7231C">
        <w:rPr>
          <w:sz w:val="24"/>
          <w:szCs w:val="24"/>
          <w:lang w:val="en-US"/>
        </w:rPr>
        <w:t>Degtjarev</w:t>
      </w:r>
      <w:r w:rsidRPr="007D102D">
        <w:rPr>
          <w:sz w:val="24"/>
          <w:szCs w:val="24"/>
          <w:lang w:val="en-US"/>
        </w:rPr>
        <w:t>,</w:t>
      </w:r>
      <w:r w:rsidRPr="00D7231C">
        <w:rPr>
          <w:sz w:val="24"/>
          <w:szCs w:val="24"/>
          <w:lang w:val="en-US"/>
        </w:rPr>
        <w:t>Ju.I. Metodyoptimizacii [Tekst] :Ucheb. posobiedljavuzov. – M.:Sov. r</w:t>
      </w:r>
      <w:r w:rsidRPr="00D7231C">
        <w:rPr>
          <w:sz w:val="24"/>
          <w:szCs w:val="24"/>
          <w:lang w:val="en-US"/>
        </w:rPr>
        <w:t>a</w:t>
      </w:r>
      <w:r w:rsidRPr="00D7231C">
        <w:rPr>
          <w:sz w:val="24"/>
          <w:szCs w:val="24"/>
          <w:lang w:val="en-US"/>
        </w:rPr>
        <w:t>dio, 1980. – 272 s</w:t>
      </w:r>
      <w:r>
        <w:rPr>
          <w:sz w:val="24"/>
          <w:szCs w:val="24"/>
          <w:lang w:val="en-US"/>
        </w:rPr>
        <w:t xml:space="preserve">. </w:t>
      </w:r>
    </w:p>
    <w:sectPr w:rsidR="00F21237" w:rsidRPr="00D7231C" w:rsidSect="00897DE4">
      <w:headerReference w:type="even" r:id="rId14"/>
      <w:headerReference w:type="default" r:id="rId15"/>
      <w:footerReference w:type="default" r:id="rId16"/>
      <w:pgSz w:w="11906" w:h="16838"/>
      <w:pgMar w:top="1418" w:right="1418" w:bottom="1418" w:left="1418" w:header="71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F21237" w:rsidRDefault="00F21237" w:rsidP="00283837">
      <w:r>
        <w:separator/>
      </w:r>
    </w:p>
  </w:endnote>
  <w:endnote w:type="continuationSeparator" w:id="1">
    <w:p w:rsidR="00F21237" w:rsidRDefault="00F21237" w:rsidP="00283837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21237" w:rsidRDefault="00F21237">
    <w:pPr>
      <w:pStyle w:val="Footer"/>
    </w:pPr>
    <w:r w:rsidRPr="00BF4728">
      <w:rPr>
        <w:sz w:val="24"/>
        <w:szCs w:val="24"/>
      </w:rPr>
      <w:t>http://ej.kubagro.ru/2013/07/pdf/</w:t>
    </w:r>
    <w:r>
      <w:rPr>
        <w:sz w:val="24"/>
        <w:szCs w:val="24"/>
        <w:lang w:val="en-US"/>
      </w:rPr>
      <w:t>74</w:t>
    </w:r>
    <w:r w:rsidRPr="00BF4728">
      <w:rPr>
        <w:sz w:val="24"/>
        <w:szCs w:val="24"/>
      </w:rPr>
      <w:t>.pdf</w: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F21237" w:rsidRDefault="00F21237" w:rsidP="00283837">
      <w:r>
        <w:separator/>
      </w:r>
    </w:p>
  </w:footnote>
  <w:footnote w:type="continuationSeparator" w:id="1">
    <w:p w:rsidR="00F21237" w:rsidRDefault="00F21237" w:rsidP="00283837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21237" w:rsidRDefault="00F21237" w:rsidP="00C52994">
    <w:pPr>
      <w:pStyle w:val="Header"/>
      <w:framePr w:wrap="around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end"/>
    </w:r>
  </w:p>
  <w:p w:rsidR="00F21237" w:rsidRDefault="00F21237" w:rsidP="00897DE4">
    <w:pPr>
      <w:pStyle w:val="Header"/>
      <w:ind w:right="360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21237" w:rsidRPr="00897DE4" w:rsidRDefault="00F21237" w:rsidP="00C52994">
    <w:pPr>
      <w:pStyle w:val="Header"/>
      <w:framePr w:wrap="around" w:vAnchor="text" w:hAnchor="margin" w:xAlign="right" w:y="1"/>
      <w:rPr>
        <w:rStyle w:val="PageNumber"/>
        <w:rFonts w:ascii="Times New Roman" w:hAnsi="Times New Roman"/>
        <w:sz w:val="28"/>
        <w:szCs w:val="28"/>
      </w:rPr>
    </w:pPr>
    <w:r w:rsidRPr="00897DE4">
      <w:rPr>
        <w:rStyle w:val="PageNumber"/>
        <w:rFonts w:ascii="Times New Roman" w:hAnsi="Times New Roman"/>
        <w:sz w:val="28"/>
        <w:szCs w:val="28"/>
      </w:rPr>
      <w:fldChar w:fldCharType="begin"/>
    </w:r>
    <w:r w:rsidRPr="00897DE4">
      <w:rPr>
        <w:rStyle w:val="PageNumber"/>
        <w:rFonts w:ascii="Times New Roman" w:hAnsi="Times New Roman"/>
        <w:sz w:val="28"/>
        <w:szCs w:val="28"/>
      </w:rPr>
      <w:instrText xml:space="preserve">PAGE  </w:instrText>
    </w:r>
    <w:r w:rsidRPr="00897DE4">
      <w:rPr>
        <w:rStyle w:val="PageNumber"/>
        <w:rFonts w:ascii="Times New Roman" w:hAnsi="Times New Roman"/>
        <w:sz w:val="28"/>
        <w:szCs w:val="28"/>
      </w:rPr>
      <w:fldChar w:fldCharType="separate"/>
    </w:r>
    <w:r>
      <w:rPr>
        <w:rStyle w:val="PageNumber"/>
        <w:rFonts w:ascii="Times New Roman" w:hAnsi="Times New Roman"/>
        <w:noProof/>
        <w:sz w:val="28"/>
        <w:szCs w:val="28"/>
      </w:rPr>
      <w:t>10</w:t>
    </w:r>
    <w:r w:rsidRPr="00897DE4">
      <w:rPr>
        <w:rStyle w:val="PageNumber"/>
        <w:rFonts w:ascii="Times New Roman" w:hAnsi="Times New Roman"/>
        <w:sz w:val="28"/>
        <w:szCs w:val="28"/>
      </w:rPr>
      <w:fldChar w:fldCharType="end"/>
    </w:r>
  </w:p>
  <w:p w:rsidR="00F21237" w:rsidRDefault="00F21237" w:rsidP="00897DE4">
    <w:pPr>
      <w:pStyle w:val="Header"/>
      <w:ind w:right="360"/>
    </w:pPr>
    <w:r w:rsidRPr="000610A4">
      <w:rPr>
        <w:rFonts w:ascii="Times New Roman" w:hAnsi="Times New Roman"/>
        <w:sz w:val="24"/>
        <w:szCs w:val="24"/>
      </w:rPr>
      <w:t>Научный журнал КубГАУ, №91(07), 2013 года</w:t>
    </w: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50"/>
  <w:defaultTabStop w:val="708"/>
  <w:autoHyphenation/>
  <w:characterSpacingControl w:val="doNotCompress"/>
  <w:footnotePr>
    <w:footnote w:id="0"/>
    <w:footnote w:id="1"/>
  </w:footnotePr>
  <w:endnotePr>
    <w:endnote w:id="0"/>
    <w:endnote w:id="1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A156E5"/>
    <w:rsid w:val="000073F7"/>
    <w:rsid w:val="0001238E"/>
    <w:rsid w:val="000145B5"/>
    <w:rsid w:val="00016028"/>
    <w:rsid w:val="0002529C"/>
    <w:rsid w:val="00043021"/>
    <w:rsid w:val="00055F5C"/>
    <w:rsid w:val="00056CA2"/>
    <w:rsid w:val="000610A4"/>
    <w:rsid w:val="00064366"/>
    <w:rsid w:val="00085836"/>
    <w:rsid w:val="0009056F"/>
    <w:rsid w:val="000C5AA2"/>
    <w:rsid w:val="000F0006"/>
    <w:rsid w:val="00100949"/>
    <w:rsid w:val="00100FBA"/>
    <w:rsid w:val="00114C67"/>
    <w:rsid w:val="0012425C"/>
    <w:rsid w:val="0012586E"/>
    <w:rsid w:val="00130E4C"/>
    <w:rsid w:val="001528B0"/>
    <w:rsid w:val="001603A1"/>
    <w:rsid w:val="001622C8"/>
    <w:rsid w:val="00165DC2"/>
    <w:rsid w:val="00176132"/>
    <w:rsid w:val="00191428"/>
    <w:rsid w:val="0019580B"/>
    <w:rsid w:val="001A545C"/>
    <w:rsid w:val="001D4F52"/>
    <w:rsid w:val="001D759E"/>
    <w:rsid w:val="002053A2"/>
    <w:rsid w:val="00217F3A"/>
    <w:rsid w:val="00236588"/>
    <w:rsid w:val="002515BB"/>
    <w:rsid w:val="00255C8F"/>
    <w:rsid w:val="00272CA5"/>
    <w:rsid w:val="00274E68"/>
    <w:rsid w:val="00274F7E"/>
    <w:rsid w:val="00275063"/>
    <w:rsid w:val="00283837"/>
    <w:rsid w:val="00286E71"/>
    <w:rsid w:val="002A1190"/>
    <w:rsid w:val="002A2E1E"/>
    <w:rsid w:val="002B5B20"/>
    <w:rsid w:val="002D5350"/>
    <w:rsid w:val="002F474A"/>
    <w:rsid w:val="00313BB2"/>
    <w:rsid w:val="00315348"/>
    <w:rsid w:val="00315400"/>
    <w:rsid w:val="00315477"/>
    <w:rsid w:val="00354D25"/>
    <w:rsid w:val="00363DB9"/>
    <w:rsid w:val="003844C1"/>
    <w:rsid w:val="00390108"/>
    <w:rsid w:val="00396410"/>
    <w:rsid w:val="003C5D0D"/>
    <w:rsid w:val="003C7907"/>
    <w:rsid w:val="003D15CE"/>
    <w:rsid w:val="003D3CAE"/>
    <w:rsid w:val="003D45CD"/>
    <w:rsid w:val="003E0039"/>
    <w:rsid w:val="003E59BD"/>
    <w:rsid w:val="003F5716"/>
    <w:rsid w:val="003F79E1"/>
    <w:rsid w:val="004032B0"/>
    <w:rsid w:val="00420E95"/>
    <w:rsid w:val="00442EDF"/>
    <w:rsid w:val="00447C2D"/>
    <w:rsid w:val="004547CA"/>
    <w:rsid w:val="00457665"/>
    <w:rsid w:val="0045787C"/>
    <w:rsid w:val="00461059"/>
    <w:rsid w:val="00463CD1"/>
    <w:rsid w:val="00477F69"/>
    <w:rsid w:val="00481A2A"/>
    <w:rsid w:val="00484BC6"/>
    <w:rsid w:val="00486057"/>
    <w:rsid w:val="004916E3"/>
    <w:rsid w:val="004D5FEB"/>
    <w:rsid w:val="004F3D5A"/>
    <w:rsid w:val="00534D9D"/>
    <w:rsid w:val="00536A66"/>
    <w:rsid w:val="00545201"/>
    <w:rsid w:val="00556C77"/>
    <w:rsid w:val="00561046"/>
    <w:rsid w:val="00562626"/>
    <w:rsid w:val="005A3F9E"/>
    <w:rsid w:val="005B7464"/>
    <w:rsid w:val="005D25E1"/>
    <w:rsid w:val="005D6ED3"/>
    <w:rsid w:val="005E0573"/>
    <w:rsid w:val="005E77F9"/>
    <w:rsid w:val="00600A5A"/>
    <w:rsid w:val="0062553D"/>
    <w:rsid w:val="00631B08"/>
    <w:rsid w:val="00640F49"/>
    <w:rsid w:val="00643380"/>
    <w:rsid w:val="00650DD2"/>
    <w:rsid w:val="00656C17"/>
    <w:rsid w:val="00671834"/>
    <w:rsid w:val="006B2DD1"/>
    <w:rsid w:val="006C40AF"/>
    <w:rsid w:val="006D1B61"/>
    <w:rsid w:val="006D3BAB"/>
    <w:rsid w:val="006D4A2B"/>
    <w:rsid w:val="006E3097"/>
    <w:rsid w:val="006E4E02"/>
    <w:rsid w:val="00713F95"/>
    <w:rsid w:val="007170D5"/>
    <w:rsid w:val="00742B36"/>
    <w:rsid w:val="00743CD2"/>
    <w:rsid w:val="007454E4"/>
    <w:rsid w:val="00757BC6"/>
    <w:rsid w:val="0077309F"/>
    <w:rsid w:val="00777EB0"/>
    <w:rsid w:val="00783A3C"/>
    <w:rsid w:val="00786937"/>
    <w:rsid w:val="007A1254"/>
    <w:rsid w:val="007A29F7"/>
    <w:rsid w:val="007A3378"/>
    <w:rsid w:val="007A78CD"/>
    <w:rsid w:val="007B065B"/>
    <w:rsid w:val="007B7C95"/>
    <w:rsid w:val="007B7FA9"/>
    <w:rsid w:val="007C139E"/>
    <w:rsid w:val="007D0CAA"/>
    <w:rsid w:val="007D102D"/>
    <w:rsid w:val="007D2F7A"/>
    <w:rsid w:val="007E46D8"/>
    <w:rsid w:val="007F5E77"/>
    <w:rsid w:val="00800785"/>
    <w:rsid w:val="0081255E"/>
    <w:rsid w:val="00834C6F"/>
    <w:rsid w:val="00845DE7"/>
    <w:rsid w:val="00846631"/>
    <w:rsid w:val="00850C26"/>
    <w:rsid w:val="00852EBC"/>
    <w:rsid w:val="00892BCC"/>
    <w:rsid w:val="0089386C"/>
    <w:rsid w:val="00897DE4"/>
    <w:rsid w:val="008A68A8"/>
    <w:rsid w:val="008A7B7C"/>
    <w:rsid w:val="008C4DDB"/>
    <w:rsid w:val="008D13EE"/>
    <w:rsid w:val="008D4DEF"/>
    <w:rsid w:val="008D72E7"/>
    <w:rsid w:val="008F5644"/>
    <w:rsid w:val="0090160B"/>
    <w:rsid w:val="00904658"/>
    <w:rsid w:val="00905800"/>
    <w:rsid w:val="00915DA1"/>
    <w:rsid w:val="00932224"/>
    <w:rsid w:val="00940BB1"/>
    <w:rsid w:val="00950D07"/>
    <w:rsid w:val="00957F87"/>
    <w:rsid w:val="00967114"/>
    <w:rsid w:val="00970CBC"/>
    <w:rsid w:val="009761BF"/>
    <w:rsid w:val="009822AA"/>
    <w:rsid w:val="0098317A"/>
    <w:rsid w:val="00996FA5"/>
    <w:rsid w:val="00997A5D"/>
    <w:rsid w:val="009A1FE1"/>
    <w:rsid w:val="009B0D96"/>
    <w:rsid w:val="009B30FD"/>
    <w:rsid w:val="009C6D25"/>
    <w:rsid w:val="009E39B1"/>
    <w:rsid w:val="009E52D8"/>
    <w:rsid w:val="009E6355"/>
    <w:rsid w:val="00A02092"/>
    <w:rsid w:val="00A156E5"/>
    <w:rsid w:val="00A245DF"/>
    <w:rsid w:val="00A25736"/>
    <w:rsid w:val="00A41E11"/>
    <w:rsid w:val="00A768F1"/>
    <w:rsid w:val="00A839B9"/>
    <w:rsid w:val="00A942A0"/>
    <w:rsid w:val="00A95994"/>
    <w:rsid w:val="00A97A43"/>
    <w:rsid w:val="00AB0247"/>
    <w:rsid w:val="00AB09D5"/>
    <w:rsid w:val="00AB0B3D"/>
    <w:rsid w:val="00AF1B64"/>
    <w:rsid w:val="00AF65D0"/>
    <w:rsid w:val="00B00871"/>
    <w:rsid w:val="00B03231"/>
    <w:rsid w:val="00B04594"/>
    <w:rsid w:val="00B04D00"/>
    <w:rsid w:val="00B06EB0"/>
    <w:rsid w:val="00B07895"/>
    <w:rsid w:val="00B229B9"/>
    <w:rsid w:val="00B24DF8"/>
    <w:rsid w:val="00B27049"/>
    <w:rsid w:val="00B340B8"/>
    <w:rsid w:val="00B40AA0"/>
    <w:rsid w:val="00B461D0"/>
    <w:rsid w:val="00B65847"/>
    <w:rsid w:val="00B712B2"/>
    <w:rsid w:val="00B74D0A"/>
    <w:rsid w:val="00B90A3C"/>
    <w:rsid w:val="00BA03E8"/>
    <w:rsid w:val="00BB0411"/>
    <w:rsid w:val="00BC0D2B"/>
    <w:rsid w:val="00BC50C1"/>
    <w:rsid w:val="00BD6260"/>
    <w:rsid w:val="00BF0E3D"/>
    <w:rsid w:val="00BF4728"/>
    <w:rsid w:val="00C12A7E"/>
    <w:rsid w:val="00C14C85"/>
    <w:rsid w:val="00C40984"/>
    <w:rsid w:val="00C40EEC"/>
    <w:rsid w:val="00C4375D"/>
    <w:rsid w:val="00C52994"/>
    <w:rsid w:val="00C61BB3"/>
    <w:rsid w:val="00C84683"/>
    <w:rsid w:val="00C92469"/>
    <w:rsid w:val="00C9731D"/>
    <w:rsid w:val="00C97FF2"/>
    <w:rsid w:val="00CC16C0"/>
    <w:rsid w:val="00CC5791"/>
    <w:rsid w:val="00CC5832"/>
    <w:rsid w:val="00CD180F"/>
    <w:rsid w:val="00CE5CC9"/>
    <w:rsid w:val="00D04276"/>
    <w:rsid w:val="00D06975"/>
    <w:rsid w:val="00D14CD2"/>
    <w:rsid w:val="00D164E3"/>
    <w:rsid w:val="00D21FC1"/>
    <w:rsid w:val="00D626B3"/>
    <w:rsid w:val="00D6797D"/>
    <w:rsid w:val="00D7231C"/>
    <w:rsid w:val="00D84CBB"/>
    <w:rsid w:val="00DA6D23"/>
    <w:rsid w:val="00DD2C06"/>
    <w:rsid w:val="00DE158D"/>
    <w:rsid w:val="00DE44A4"/>
    <w:rsid w:val="00DF7CF2"/>
    <w:rsid w:val="00E125AC"/>
    <w:rsid w:val="00E30EA6"/>
    <w:rsid w:val="00E3288B"/>
    <w:rsid w:val="00E330C5"/>
    <w:rsid w:val="00E459ED"/>
    <w:rsid w:val="00E50D6D"/>
    <w:rsid w:val="00E53162"/>
    <w:rsid w:val="00E739CF"/>
    <w:rsid w:val="00E83E72"/>
    <w:rsid w:val="00E92507"/>
    <w:rsid w:val="00EA3CD4"/>
    <w:rsid w:val="00ED0E76"/>
    <w:rsid w:val="00ED1156"/>
    <w:rsid w:val="00ED60C6"/>
    <w:rsid w:val="00ED677B"/>
    <w:rsid w:val="00EE1465"/>
    <w:rsid w:val="00EF23D0"/>
    <w:rsid w:val="00EF36F2"/>
    <w:rsid w:val="00EF6BDB"/>
    <w:rsid w:val="00EF7A3F"/>
    <w:rsid w:val="00F011E3"/>
    <w:rsid w:val="00F109C5"/>
    <w:rsid w:val="00F21237"/>
    <w:rsid w:val="00F573C7"/>
    <w:rsid w:val="00F642A2"/>
    <w:rsid w:val="00F75E59"/>
    <w:rsid w:val="00F83040"/>
    <w:rsid w:val="00F97AB9"/>
    <w:rsid w:val="00FA51B6"/>
    <w:rsid w:val="00FB5246"/>
    <w:rsid w:val="00FC0E51"/>
    <w:rsid w:val="00FC2D63"/>
    <w:rsid w:val="00FE4952"/>
    <w:rsid w:val="00FF6CC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3844C1"/>
    <w:pPr>
      <w:widowControl w:val="0"/>
      <w:autoSpaceDE w:val="0"/>
      <w:autoSpaceDN w:val="0"/>
      <w:adjustRightInd w:val="0"/>
    </w:pPr>
    <w:rPr>
      <w:rFonts w:ascii="Times New Roman" w:eastAsia="Times New Roman" w:hAnsi="Times New Roman"/>
      <w:sz w:val="20"/>
      <w:szCs w:val="20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99"/>
    <w:qFormat/>
    <w:rsid w:val="0001238E"/>
    <w:pPr>
      <w:widowControl/>
      <w:autoSpaceDE/>
      <w:autoSpaceDN/>
      <w:adjustRightInd/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paragraph" w:customStyle="1" w:styleId="21">
    <w:name w:val="Основной текст 21"/>
    <w:basedOn w:val="Normal"/>
    <w:uiPriority w:val="99"/>
    <w:rsid w:val="0001238E"/>
    <w:pPr>
      <w:widowControl/>
      <w:overflowPunct w:val="0"/>
      <w:ind w:firstLine="540"/>
      <w:textAlignment w:val="baseline"/>
    </w:pPr>
    <w:rPr>
      <w:sz w:val="28"/>
    </w:rPr>
  </w:style>
  <w:style w:type="paragraph" w:styleId="Header">
    <w:name w:val="header"/>
    <w:basedOn w:val="Normal"/>
    <w:link w:val="HeaderChar"/>
    <w:uiPriority w:val="99"/>
    <w:rsid w:val="00283837"/>
    <w:pPr>
      <w:widowControl/>
      <w:tabs>
        <w:tab w:val="center" w:pos="4677"/>
        <w:tab w:val="right" w:pos="9355"/>
      </w:tabs>
      <w:autoSpaceDE/>
      <w:autoSpaceDN/>
      <w:adjustRightInd/>
    </w:pPr>
    <w:rPr>
      <w:rFonts w:ascii="Calibri" w:eastAsia="Calibri" w:hAnsi="Calibri"/>
      <w:sz w:val="22"/>
      <w:szCs w:val="22"/>
      <w:lang w:eastAsia="en-US"/>
    </w:rPr>
  </w:style>
  <w:style w:type="character" w:customStyle="1" w:styleId="HeaderChar">
    <w:name w:val="Header Char"/>
    <w:basedOn w:val="DefaultParagraphFont"/>
    <w:link w:val="Header"/>
    <w:uiPriority w:val="99"/>
    <w:locked/>
    <w:rsid w:val="00283837"/>
    <w:rPr>
      <w:rFonts w:cs="Times New Roman"/>
    </w:rPr>
  </w:style>
  <w:style w:type="paragraph" w:styleId="Footer">
    <w:name w:val="footer"/>
    <w:basedOn w:val="Normal"/>
    <w:link w:val="FooterChar"/>
    <w:uiPriority w:val="99"/>
    <w:rsid w:val="00283837"/>
    <w:pPr>
      <w:tabs>
        <w:tab w:val="center" w:pos="4677"/>
        <w:tab w:val="right" w:pos="9355"/>
      </w:tabs>
    </w:pPr>
  </w:style>
  <w:style w:type="character" w:customStyle="1" w:styleId="FooterChar">
    <w:name w:val="Footer Char"/>
    <w:basedOn w:val="DefaultParagraphFont"/>
    <w:link w:val="Footer"/>
    <w:uiPriority w:val="99"/>
    <w:locked/>
    <w:rsid w:val="00283837"/>
    <w:rPr>
      <w:rFonts w:cs="Times New Roman"/>
    </w:rPr>
  </w:style>
  <w:style w:type="paragraph" w:customStyle="1" w:styleId="1">
    <w:name w:val="ВикСодержМал1"/>
    <w:basedOn w:val="Normal"/>
    <w:uiPriority w:val="99"/>
    <w:rsid w:val="003844C1"/>
    <w:pPr>
      <w:tabs>
        <w:tab w:val="right" w:pos="8817"/>
      </w:tabs>
      <w:adjustRightInd/>
      <w:spacing w:before="30" w:after="30" w:line="220" w:lineRule="exact"/>
      <w:ind w:left="340" w:right="1134"/>
      <w:jc w:val="both"/>
    </w:pPr>
    <w:rPr>
      <w:spacing w:val="10"/>
      <w:kern w:val="16"/>
      <w:sz w:val="25"/>
      <w:szCs w:val="25"/>
    </w:rPr>
  </w:style>
  <w:style w:type="paragraph" w:styleId="BalloonText">
    <w:name w:val="Balloon Text"/>
    <w:basedOn w:val="Normal"/>
    <w:link w:val="BalloonTextChar"/>
    <w:uiPriority w:val="99"/>
    <w:semiHidden/>
    <w:rsid w:val="00B03231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locked/>
    <w:rsid w:val="00B03231"/>
    <w:rPr>
      <w:rFonts w:ascii="Tahoma" w:hAnsi="Tahoma" w:cs="Tahoma"/>
      <w:sz w:val="16"/>
      <w:szCs w:val="16"/>
      <w:lang w:eastAsia="ru-RU"/>
    </w:rPr>
  </w:style>
  <w:style w:type="character" w:styleId="PageNumber">
    <w:name w:val="page number"/>
    <w:basedOn w:val="DefaultParagraphFont"/>
    <w:uiPriority w:val="99"/>
    <w:rsid w:val="00897DE4"/>
    <w:rPr>
      <w:rFonts w:cs="Times New Roman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wmf"/><Relationship Id="rId13" Type="http://schemas.openxmlformats.org/officeDocument/2006/relationships/image" Target="media/image6.jpeg"/><Relationship Id="rId1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12" Type="http://schemas.openxmlformats.org/officeDocument/2006/relationships/image" Target="media/image5.jpeg"/><Relationship Id="rId17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footer" Target="footer1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oleObject" Target="embeddings/oleObject2.bin"/><Relationship Id="rId5" Type="http://schemas.openxmlformats.org/officeDocument/2006/relationships/endnotes" Target="endnotes.xml"/><Relationship Id="rId15" Type="http://schemas.openxmlformats.org/officeDocument/2006/relationships/header" Target="header2.xml"/><Relationship Id="rId10" Type="http://schemas.openxmlformats.org/officeDocument/2006/relationships/image" Target="media/image4.wmf"/><Relationship Id="rId4" Type="http://schemas.openxmlformats.org/officeDocument/2006/relationships/footnotes" Target="footnotes.xml"/><Relationship Id="rId9" Type="http://schemas.openxmlformats.org/officeDocument/2006/relationships/oleObject" Target="embeddings/oleObject1.bin"/><Relationship Id="rId14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</Template>
  <TotalTime>1107</TotalTime>
  <Pages>10</Pages>
  <Words>2068</Words>
  <Characters>11789</Characters>
  <Application>Microsoft Office Outlook</Application>
  <DocSecurity>0</DocSecurity>
  <Lines>0</Lines>
  <Paragraphs>0</Paragraphs>
  <ScaleCrop>false</ScaleCrop>
  <Company>Krokoz™</Company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admin</cp:lastModifiedBy>
  <cp:revision>180</cp:revision>
  <cp:lastPrinted>2013-07-29T14:12:00Z</cp:lastPrinted>
  <dcterms:created xsi:type="dcterms:W3CDTF">2013-07-10T14:57:00Z</dcterms:created>
  <dcterms:modified xsi:type="dcterms:W3CDTF">2013-09-24T19:41:00Z</dcterms:modified>
</cp:coreProperties>
</file>