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7154F3" w:rsidRPr="002D1EC1" w:rsidTr="002D1EC1">
        <w:tc>
          <w:tcPr>
            <w:tcW w:w="4643" w:type="dxa"/>
          </w:tcPr>
          <w:p w:rsidR="007154F3" w:rsidRPr="002D1EC1" w:rsidRDefault="007154F3" w:rsidP="00D41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1EC1">
              <w:rPr>
                <w:rFonts w:ascii="Times New Roman" w:hAnsi="Times New Roman"/>
                <w:sz w:val="20"/>
                <w:szCs w:val="20"/>
              </w:rPr>
              <w:t>УДК  657.6-051:69</w:t>
            </w:r>
          </w:p>
        </w:tc>
        <w:tc>
          <w:tcPr>
            <w:tcW w:w="4643" w:type="dxa"/>
          </w:tcPr>
          <w:p w:rsidR="007154F3" w:rsidRPr="002D1EC1" w:rsidRDefault="007154F3" w:rsidP="00D41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1EC1">
              <w:rPr>
                <w:rFonts w:ascii="Times New Roman" w:hAnsi="Times New Roman"/>
                <w:sz w:val="20"/>
                <w:szCs w:val="20"/>
                <w:lang w:val="en-US"/>
              </w:rPr>
              <w:t>UDK</w:t>
            </w:r>
            <w:r w:rsidRPr="002D1EC1">
              <w:rPr>
                <w:rFonts w:ascii="Times New Roman" w:hAnsi="Times New Roman"/>
                <w:sz w:val="20"/>
                <w:szCs w:val="20"/>
              </w:rPr>
              <w:t xml:space="preserve">  657.6-051:69</w:t>
            </w:r>
          </w:p>
        </w:tc>
      </w:tr>
      <w:tr w:rsidR="007154F3" w:rsidRPr="002D1EC1" w:rsidTr="002D1EC1">
        <w:tc>
          <w:tcPr>
            <w:tcW w:w="4643" w:type="dxa"/>
          </w:tcPr>
          <w:p w:rsidR="007154F3" w:rsidRPr="002D1EC1" w:rsidRDefault="007154F3" w:rsidP="00D41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7154F3" w:rsidRPr="002D1EC1" w:rsidRDefault="007154F3" w:rsidP="00D41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54F3" w:rsidRPr="00FF109F" w:rsidTr="002D1EC1">
        <w:tc>
          <w:tcPr>
            <w:tcW w:w="4643" w:type="dxa"/>
          </w:tcPr>
          <w:p w:rsidR="007154F3" w:rsidRPr="002D1EC1" w:rsidRDefault="007154F3" w:rsidP="00D41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D1EC1">
              <w:rPr>
                <w:rFonts w:ascii="Times New Roman" w:hAnsi="Times New Roman"/>
                <w:b/>
                <w:sz w:val="20"/>
                <w:szCs w:val="20"/>
              </w:rPr>
              <w:t>МОДЕЛЬ НАЛОГОВОГО АУДИТА В СТРО</w:t>
            </w:r>
            <w:r w:rsidRPr="002D1EC1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2D1EC1">
              <w:rPr>
                <w:rFonts w:ascii="Times New Roman" w:hAnsi="Times New Roman"/>
                <w:b/>
                <w:sz w:val="20"/>
                <w:szCs w:val="20"/>
              </w:rPr>
              <w:t>ТЕЛЬНЫХ ОРГАНИЗАЦИЯХ</w:t>
            </w:r>
          </w:p>
        </w:tc>
        <w:tc>
          <w:tcPr>
            <w:tcW w:w="4643" w:type="dxa"/>
          </w:tcPr>
          <w:p w:rsidR="007154F3" w:rsidRPr="002D1EC1" w:rsidRDefault="007154F3" w:rsidP="00D41B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D1EC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MODEL OF TAX AUDIT IN CONSTRU</w:t>
            </w:r>
            <w:r w:rsidRPr="002D1EC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</w:t>
            </w:r>
            <w:r w:rsidRPr="002D1EC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TION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COMPANIES</w:t>
            </w:r>
          </w:p>
        </w:tc>
      </w:tr>
      <w:tr w:rsidR="007154F3" w:rsidRPr="00FF109F" w:rsidTr="002D1EC1">
        <w:tc>
          <w:tcPr>
            <w:tcW w:w="4643" w:type="dxa"/>
          </w:tcPr>
          <w:p w:rsidR="007154F3" w:rsidRPr="00FF109F" w:rsidRDefault="007154F3" w:rsidP="00D41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7154F3" w:rsidRPr="002D1EC1" w:rsidRDefault="007154F3" w:rsidP="00D41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154F3" w:rsidRPr="00FF109F" w:rsidTr="002D1EC1">
        <w:tc>
          <w:tcPr>
            <w:tcW w:w="4643" w:type="dxa"/>
          </w:tcPr>
          <w:p w:rsidR="007154F3" w:rsidRDefault="007154F3" w:rsidP="00D41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1EC1">
              <w:rPr>
                <w:rFonts w:ascii="Times New Roman" w:hAnsi="Times New Roman"/>
                <w:sz w:val="20"/>
                <w:szCs w:val="20"/>
              </w:rPr>
              <w:t>Резниченко Дмитрий Сергеевич</w:t>
            </w:r>
          </w:p>
          <w:p w:rsidR="007154F3" w:rsidRPr="002D1EC1" w:rsidRDefault="007154F3" w:rsidP="00D41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1EC1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</w:tc>
        <w:tc>
          <w:tcPr>
            <w:tcW w:w="4643" w:type="dxa"/>
          </w:tcPr>
          <w:p w:rsidR="007154F3" w:rsidRDefault="007154F3" w:rsidP="00D41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1EC1">
              <w:rPr>
                <w:rFonts w:ascii="Times New Roman" w:hAnsi="Times New Roman"/>
                <w:sz w:val="20"/>
                <w:szCs w:val="20"/>
                <w:lang w:val="en-US"/>
              </w:rPr>
              <w:t>Reznichenko Dmitry Sergeevich</w:t>
            </w:r>
          </w:p>
          <w:p w:rsidR="007154F3" w:rsidRPr="002D1EC1" w:rsidRDefault="007154F3" w:rsidP="00D41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1EC1">
              <w:rPr>
                <w:rFonts w:ascii="Times New Roman" w:hAnsi="Times New Roman"/>
                <w:sz w:val="20"/>
                <w:szCs w:val="20"/>
                <w:lang w:val="en-US"/>
              </w:rPr>
              <w:t>postgraduate student</w:t>
            </w:r>
          </w:p>
        </w:tc>
      </w:tr>
      <w:tr w:rsidR="007154F3" w:rsidRPr="00FF109F" w:rsidTr="002D1EC1">
        <w:tc>
          <w:tcPr>
            <w:tcW w:w="4643" w:type="dxa"/>
          </w:tcPr>
          <w:p w:rsidR="007154F3" w:rsidRPr="00FF109F" w:rsidRDefault="007154F3" w:rsidP="00D41B5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F109F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FF109F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FF109F">
              <w:rPr>
                <w:rFonts w:ascii="Times New Roman" w:hAnsi="Times New Roman"/>
                <w:i/>
                <w:sz w:val="20"/>
                <w:szCs w:val="20"/>
              </w:rPr>
              <w:t>тет, Краснодар, Россия</w:t>
            </w:r>
          </w:p>
        </w:tc>
        <w:tc>
          <w:tcPr>
            <w:tcW w:w="4643" w:type="dxa"/>
          </w:tcPr>
          <w:p w:rsidR="007154F3" w:rsidRPr="00FF109F" w:rsidRDefault="007154F3" w:rsidP="00D41B5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FF109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FF109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FF109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FF109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FF109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FF109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FF109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FF109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FF109F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FF109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FF109F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7154F3" w:rsidRPr="00FF109F" w:rsidTr="002D1EC1">
        <w:tc>
          <w:tcPr>
            <w:tcW w:w="4643" w:type="dxa"/>
          </w:tcPr>
          <w:p w:rsidR="007154F3" w:rsidRPr="002D1EC1" w:rsidRDefault="007154F3" w:rsidP="00D41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7154F3" w:rsidRPr="002D1EC1" w:rsidRDefault="007154F3" w:rsidP="00D41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154F3" w:rsidRPr="00FF109F" w:rsidTr="002D1EC1">
        <w:tc>
          <w:tcPr>
            <w:tcW w:w="4643" w:type="dxa"/>
          </w:tcPr>
          <w:p w:rsidR="007154F3" w:rsidRPr="00FF109F" w:rsidRDefault="007154F3" w:rsidP="00D41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1EC1">
              <w:rPr>
                <w:rFonts w:ascii="Times New Roman" w:hAnsi="Times New Roman"/>
                <w:sz w:val="20"/>
                <w:szCs w:val="20"/>
                <w:lang w:eastAsia="ru-RU"/>
              </w:rPr>
              <w:t>В статье рассматриваются роль и место налогового аудита в структуре аудиторской деятельности в Российской Федерации. Разъясняются порядок организации этого аудита, его цели и задачи. Пр</w:t>
            </w:r>
            <w:r w:rsidRPr="002D1EC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2D1EC1">
              <w:rPr>
                <w:rFonts w:ascii="Times New Roman" w:hAnsi="Times New Roman"/>
                <w:sz w:val="20"/>
                <w:szCs w:val="20"/>
                <w:lang w:eastAsia="ru-RU"/>
              </w:rPr>
              <w:t>водится модель налогового аудита для строител</w:t>
            </w:r>
            <w:r w:rsidRPr="002D1EC1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2D1EC1">
              <w:rPr>
                <w:rFonts w:ascii="Times New Roman" w:hAnsi="Times New Roman"/>
                <w:sz w:val="20"/>
                <w:szCs w:val="20"/>
                <w:lang w:eastAsia="ru-RU"/>
              </w:rPr>
              <w:t>ны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 организаций</w:t>
            </w:r>
          </w:p>
        </w:tc>
        <w:tc>
          <w:tcPr>
            <w:tcW w:w="4643" w:type="dxa"/>
          </w:tcPr>
          <w:p w:rsidR="007154F3" w:rsidRPr="002D1EC1" w:rsidRDefault="007154F3" w:rsidP="00D41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1E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the article, the author considers the role and place of the tax auditing in the audit activities in the </w:t>
            </w:r>
            <w:smartTag w:uri="urn:schemas-microsoft-com:office:smarttags" w:element="country-region">
              <w:smartTag w:uri="urn:schemas-microsoft-com:office:smarttags" w:element="place">
                <w:r w:rsidRPr="002D1EC1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  <w:r w:rsidRPr="002D1EC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He also e</w:t>
            </w:r>
            <w:r w:rsidRPr="002D1EC1">
              <w:rPr>
                <w:rFonts w:ascii="Times New Roman" w:hAnsi="Times New Roman"/>
                <w:sz w:val="20"/>
                <w:szCs w:val="20"/>
                <w:lang w:val="en-US"/>
              </w:rPr>
              <w:t>xplains the order of the organiz</w:t>
            </w:r>
            <w:r w:rsidRPr="002D1EC1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tion of </w:t>
            </w:r>
            <w:r w:rsidRPr="002D1EC1">
              <w:rPr>
                <w:rFonts w:ascii="Times New Roman" w:hAnsi="Times New Roman"/>
                <w:sz w:val="20"/>
                <w:szCs w:val="20"/>
                <w:lang w:val="en-US"/>
              </w:rPr>
              <w:t>audit, its goals and tasks.</w:t>
            </w:r>
            <w:r w:rsidRPr="002D1EC1">
              <w:rPr>
                <w:lang w:val="en-US"/>
              </w:rPr>
              <w:t xml:space="preserve"> </w:t>
            </w:r>
            <w:r w:rsidRPr="002D1EC1">
              <w:rPr>
                <w:rFonts w:ascii="Times New Roman" w:hAnsi="Times New Roman"/>
                <w:sz w:val="20"/>
                <w:szCs w:val="20"/>
                <w:lang w:val="en-US"/>
              </w:rPr>
              <w:t>The model of tax a</w:t>
            </w:r>
            <w:r w:rsidRPr="002D1EC1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2D1EC1">
              <w:rPr>
                <w:rFonts w:ascii="Times New Roman" w:hAnsi="Times New Roman"/>
                <w:sz w:val="20"/>
                <w:szCs w:val="20"/>
                <w:lang w:val="en-US"/>
              </w:rPr>
              <w:t>dit for bui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lding organizations is resulted</w:t>
            </w:r>
          </w:p>
        </w:tc>
      </w:tr>
      <w:tr w:rsidR="007154F3" w:rsidRPr="00FF109F" w:rsidTr="002D1EC1">
        <w:tc>
          <w:tcPr>
            <w:tcW w:w="4643" w:type="dxa"/>
          </w:tcPr>
          <w:p w:rsidR="007154F3" w:rsidRPr="00FF109F" w:rsidRDefault="007154F3" w:rsidP="00D41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7154F3" w:rsidRPr="002D1EC1" w:rsidRDefault="007154F3" w:rsidP="00D41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154F3" w:rsidRPr="00FF109F" w:rsidTr="002D1EC1">
        <w:tc>
          <w:tcPr>
            <w:tcW w:w="4643" w:type="dxa"/>
          </w:tcPr>
          <w:p w:rsidR="007154F3" w:rsidRPr="002D1EC1" w:rsidRDefault="007154F3" w:rsidP="00D41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1EC1">
              <w:rPr>
                <w:rFonts w:ascii="Times New Roman" w:hAnsi="Times New Roman"/>
                <w:sz w:val="20"/>
                <w:szCs w:val="20"/>
              </w:rPr>
              <w:t>Ключевые слова: НАЛОГОВЫЙ АУДИТ, НАЛ</w:t>
            </w:r>
            <w:r w:rsidRPr="002D1EC1">
              <w:rPr>
                <w:rFonts w:ascii="Times New Roman" w:hAnsi="Times New Roman"/>
                <w:sz w:val="20"/>
                <w:szCs w:val="20"/>
              </w:rPr>
              <w:t>О</w:t>
            </w:r>
            <w:r w:rsidRPr="002D1EC1">
              <w:rPr>
                <w:rFonts w:ascii="Times New Roman" w:hAnsi="Times New Roman"/>
                <w:sz w:val="20"/>
                <w:szCs w:val="20"/>
              </w:rPr>
              <w:t>ГОВОЕ КОНСУЛЬТИРОВАНИЕ, ЭТАПЫ ПР</w:t>
            </w:r>
            <w:r w:rsidRPr="002D1EC1">
              <w:rPr>
                <w:rFonts w:ascii="Times New Roman" w:hAnsi="Times New Roman"/>
                <w:sz w:val="20"/>
                <w:szCs w:val="20"/>
              </w:rPr>
              <w:t>О</w:t>
            </w:r>
            <w:r w:rsidRPr="002D1EC1">
              <w:rPr>
                <w:rFonts w:ascii="Times New Roman" w:hAnsi="Times New Roman"/>
                <w:sz w:val="20"/>
                <w:szCs w:val="20"/>
              </w:rPr>
              <w:t>ВЕРКИ, МЕТОДИКА ПРОВЕРКИ, ЗАКЛЮЧ</w:t>
            </w:r>
            <w:r w:rsidRPr="002D1EC1">
              <w:rPr>
                <w:rFonts w:ascii="Times New Roman" w:hAnsi="Times New Roman"/>
                <w:sz w:val="20"/>
                <w:szCs w:val="20"/>
              </w:rPr>
              <w:t>Е</w:t>
            </w:r>
            <w:r w:rsidRPr="002D1EC1">
              <w:rPr>
                <w:rFonts w:ascii="Times New Roman" w:hAnsi="Times New Roman"/>
                <w:sz w:val="20"/>
                <w:szCs w:val="20"/>
              </w:rPr>
              <w:t>НИЕ АУДИТОРА</w:t>
            </w:r>
          </w:p>
        </w:tc>
        <w:tc>
          <w:tcPr>
            <w:tcW w:w="4643" w:type="dxa"/>
          </w:tcPr>
          <w:p w:rsidR="007154F3" w:rsidRPr="002D1EC1" w:rsidRDefault="007154F3" w:rsidP="00D41B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1EC1">
              <w:rPr>
                <w:rFonts w:ascii="Times New Roman" w:hAnsi="Times New Roman"/>
                <w:sz w:val="20"/>
                <w:szCs w:val="20"/>
                <w:lang w:val="en-US"/>
              </w:rPr>
              <w:t>Keywords: TAX AUDIT, TAX CONSULTING, VERIFICATION STEP, TECHNIQUES FOR I</w:t>
            </w:r>
            <w:r w:rsidRPr="002D1EC1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2D1EC1">
              <w:rPr>
                <w:rFonts w:ascii="Times New Roman" w:hAnsi="Times New Roman"/>
                <w:sz w:val="20"/>
                <w:szCs w:val="20"/>
                <w:lang w:val="en-US"/>
              </w:rPr>
              <w:t>SPECTION, AUDITOR'S REPORT</w:t>
            </w:r>
          </w:p>
        </w:tc>
      </w:tr>
    </w:tbl>
    <w:p w:rsidR="007154F3" w:rsidRPr="00636AC1" w:rsidRDefault="007154F3">
      <w:pPr>
        <w:rPr>
          <w:rFonts w:ascii="Times New Roman" w:hAnsi="Times New Roman"/>
          <w:sz w:val="28"/>
          <w:szCs w:val="28"/>
          <w:lang w:val="en-US" w:eastAsia="ru-RU"/>
        </w:rPr>
      </w:pPr>
    </w:p>
    <w:p w:rsidR="007154F3" w:rsidRPr="00C369F6" w:rsidRDefault="007154F3" w:rsidP="005E37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69F6">
        <w:rPr>
          <w:rFonts w:ascii="Times New Roman" w:hAnsi="Times New Roman"/>
          <w:sz w:val="28"/>
          <w:szCs w:val="28"/>
          <w:lang w:eastAsia="ru-RU"/>
        </w:rPr>
        <w:t>Стабильное финансовое положение любого хозяйствующего субъе</w:t>
      </w:r>
      <w:r w:rsidRPr="00C369F6">
        <w:rPr>
          <w:rFonts w:ascii="Times New Roman" w:hAnsi="Times New Roman"/>
          <w:sz w:val="28"/>
          <w:szCs w:val="28"/>
          <w:lang w:eastAsia="ru-RU"/>
        </w:rPr>
        <w:t>к</w:t>
      </w:r>
      <w:r w:rsidRPr="00C369F6">
        <w:rPr>
          <w:rFonts w:ascii="Times New Roman" w:hAnsi="Times New Roman"/>
          <w:sz w:val="28"/>
          <w:szCs w:val="28"/>
          <w:lang w:eastAsia="ru-RU"/>
        </w:rPr>
        <w:t>та во многом определяется величиной его налоговых обязательств и сущ</w:t>
      </w:r>
      <w:r w:rsidRPr="00C369F6">
        <w:rPr>
          <w:rFonts w:ascii="Times New Roman" w:hAnsi="Times New Roman"/>
          <w:sz w:val="28"/>
          <w:szCs w:val="28"/>
          <w:lang w:eastAsia="ru-RU"/>
        </w:rPr>
        <w:t>е</w:t>
      </w:r>
      <w:r w:rsidRPr="00C369F6">
        <w:rPr>
          <w:rFonts w:ascii="Times New Roman" w:hAnsi="Times New Roman"/>
          <w:sz w:val="28"/>
          <w:szCs w:val="28"/>
          <w:lang w:eastAsia="ru-RU"/>
        </w:rPr>
        <w:t>ственностью его налоговых рисков, что обусловливает возрастание роли налогового аудита. Именно на налоговый аудит заинтересованными пол</w:t>
      </w:r>
      <w:r w:rsidRPr="00C369F6">
        <w:rPr>
          <w:rFonts w:ascii="Times New Roman" w:hAnsi="Times New Roman"/>
          <w:sz w:val="28"/>
          <w:szCs w:val="28"/>
          <w:lang w:eastAsia="ru-RU"/>
        </w:rPr>
        <w:t>ь</w:t>
      </w:r>
      <w:r w:rsidRPr="00C369F6">
        <w:rPr>
          <w:rFonts w:ascii="Times New Roman" w:hAnsi="Times New Roman"/>
          <w:sz w:val="28"/>
          <w:szCs w:val="28"/>
          <w:lang w:eastAsia="ru-RU"/>
        </w:rPr>
        <w:t>зователями возлагается задача получения полной, достоверной и объе</w:t>
      </w:r>
      <w:r w:rsidRPr="00C369F6">
        <w:rPr>
          <w:rFonts w:ascii="Times New Roman" w:hAnsi="Times New Roman"/>
          <w:sz w:val="28"/>
          <w:szCs w:val="28"/>
          <w:lang w:eastAsia="ru-RU"/>
        </w:rPr>
        <w:t>к</w:t>
      </w:r>
      <w:r w:rsidRPr="00C369F6">
        <w:rPr>
          <w:rFonts w:ascii="Times New Roman" w:hAnsi="Times New Roman"/>
          <w:sz w:val="28"/>
          <w:szCs w:val="28"/>
          <w:lang w:eastAsia="ru-RU"/>
        </w:rPr>
        <w:t>тивной информации о правильности исчисления налоговых обязательств в соответствии с нормами налогового законодательства, от чего, в свою оч</w:t>
      </w:r>
      <w:r w:rsidRPr="00C369F6">
        <w:rPr>
          <w:rFonts w:ascii="Times New Roman" w:hAnsi="Times New Roman"/>
          <w:sz w:val="28"/>
          <w:szCs w:val="28"/>
          <w:lang w:eastAsia="ru-RU"/>
        </w:rPr>
        <w:t>е</w:t>
      </w:r>
      <w:r w:rsidRPr="00C369F6">
        <w:rPr>
          <w:rFonts w:ascii="Times New Roman" w:hAnsi="Times New Roman"/>
          <w:sz w:val="28"/>
          <w:szCs w:val="28"/>
          <w:lang w:eastAsia="ru-RU"/>
        </w:rPr>
        <w:t>редь, нередко зависит функционирование и развитие организации.</w:t>
      </w:r>
    </w:p>
    <w:p w:rsidR="007154F3" w:rsidRPr="00C369F6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69F6">
        <w:rPr>
          <w:rFonts w:ascii="Times New Roman" w:hAnsi="Times New Roman"/>
          <w:sz w:val="28"/>
          <w:szCs w:val="28"/>
          <w:lang w:eastAsia="ru-RU"/>
        </w:rPr>
        <w:t>Строительные организации в качестве хозяйствующих субъектов экономики характеризуются рядом отраслевых особенностей в технологии производства, организационно-правовых основах деятельности, системе бухгалтерского учета и налогообложения и, как следствие, в аудите.</w:t>
      </w:r>
    </w:p>
    <w:p w:rsidR="007154F3" w:rsidRPr="00C369F6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69F6">
        <w:rPr>
          <w:rFonts w:ascii="Times New Roman" w:hAnsi="Times New Roman"/>
          <w:sz w:val="28"/>
          <w:szCs w:val="28"/>
          <w:lang w:eastAsia="ru-RU"/>
        </w:rPr>
        <w:t>Аудиторская проверка строительной организации проводится исходя из общих принципов, но, несомненно, имеет свою специфику. В зависим</w:t>
      </w:r>
      <w:r w:rsidRPr="00C369F6">
        <w:rPr>
          <w:rFonts w:ascii="Times New Roman" w:hAnsi="Times New Roman"/>
          <w:sz w:val="28"/>
          <w:szCs w:val="28"/>
          <w:lang w:eastAsia="ru-RU"/>
        </w:rPr>
        <w:t>о</w:t>
      </w:r>
      <w:r w:rsidRPr="00C369F6">
        <w:rPr>
          <w:rFonts w:ascii="Times New Roman" w:hAnsi="Times New Roman"/>
          <w:sz w:val="28"/>
          <w:szCs w:val="28"/>
          <w:lang w:eastAsia="ru-RU"/>
        </w:rPr>
        <w:t>сти от поставленных перед аудитором задач выбираются основные н</w:t>
      </w:r>
      <w:r w:rsidRPr="00C369F6">
        <w:rPr>
          <w:rFonts w:ascii="Times New Roman" w:hAnsi="Times New Roman"/>
          <w:sz w:val="28"/>
          <w:szCs w:val="28"/>
          <w:lang w:eastAsia="ru-RU"/>
        </w:rPr>
        <w:t>а</w:t>
      </w:r>
      <w:r w:rsidRPr="00C369F6">
        <w:rPr>
          <w:rFonts w:ascii="Times New Roman" w:hAnsi="Times New Roman"/>
          <w:sz w:val="28"/>
          <w:szCs w:val="28"/>
          <w:lang w:eastAsia="ru-RU"/>
        </w:rPr>
        <w:t>правления и участки проверки, способ проведения (сплошной или выб</w:t>
      </w:r>
      <w:r w:rsidRPr="00C369F6">
        <w:rPr>
          <w:rFonts w:ascii="Times New Roman" w:hAnsi="Times New Roman"/>
          <w:sz w:val="28"/>
          <w:szCs w:val="28"/>
          <w:lang w:eastAsia="ru-RU"/>
        </w:rPr>
        <w:t>о</w:t>
      </w:r>
      <w:r w:rsidRPr="00C369F6">
        <w:rPr>
          <w:rFonts w:ascii="Times New Roman" w:hAnsi="Times New Roman"/>
          <w:sz w:val="28"/>
          <w:szCs w:val="28"/>
          <w:lang w:eastAsia="ru-RU"/>
        </w:rPr>
        <w:t xml:space="preserve">рочный), объем проверки. 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Аудит налогообложения является одним из основных и значимых специальных аудиторских заданий в современных российских условиях. В соответствии с Феде</w:t>
      </w:r>
      <w:r>
        <w:rPr>
          <w:rFonts w:ascii="Times New Roman" w:hAnsi="Times New Roman"/>
          <w:sz w:val="28"/>
          <w:szCs w:val="28"/>
          <w:lang w:eastAsia="ru-RU"/>
        </w:rPr>
        <w:t>ральным законом от 30.12.2008 №307-ФЗ «</w:t>
      </w:r>
      <w:r w:rsidRPr="00CE0C14">
        <w:rPr>
          <w:rFonts w:ascii="Times New Roman" w:hAnsi="Times New Roman"/>
          <w:sz w:val="28"/>
          <w:szCs w:val="28"/>
          <w:lang w:eastAsia="ru-RU"/>
        </w:rPr>
        <w:t>Об ауд</w:t>
      </w:r>
      <w:r w:rsidRPr="00CE0C14">
        <w:rPr>
          <w:rFonts w:ascii="Times New Roman" w:hAnsi="Times New Roman"/>
          <w:sz w:val="28"/>
          <w:szCs w:val="28"/>
          <w:lang w:eastAsia="ru-RU"/>
        </w:rPr>
        <w:t>и</w:t>
      </w:r>
      <w:r w:rsidRPr="00CE0C14">
        <w:rPr>
          <w:rFonts w:ascii="Times New Roman" w:hAnsi="Times New Roman"/>
          <w:sz w:val="28"/>
          <w:szCs w:val="28"/>
          <w:lang w:eastAsia="ru-RU"/>
        </w:rPr>
        <w:t>тор</w:t>
      </w:r>
      <w:r>
        <w:rPr>
          <w:rFonts w:ascii="Times New Roman" w:hAnsi="Times New Roman"/>
          <w:sz w:val="28"/>
          <w:szCs w:val="28"/>
          <w:lang w:eastAsia="ru-RU"/>
        </w:rPr>
        <w:t>ской деятельности»</w:t>
      </w:r>
      <w:r w:rsidRPr="00CE0C14">
        <w:rPr>
          <w:rFonts w:ascii="Times New Roman" w:hAnsi="Times New Roman"/>
          <w:sz w:val="28"/>
          <w:szCs w:val="28"/>
          <w:lang w:eastAsia="ru-RU"/>
        </w:rPr>
        <w:t xml:space="preserve"> аудит налогообложения можно определить как а</w:t>
      </w:r>
      <w:r w:rsidRPr="00CE0C14">
        <w:rPr>
          <w:rFonts w:ascii="Times New Roman" w:hAnsi="Times New Roman"/>
          <w:sz w:val="28"/>
          <w:szCs w:val="28"/>
          <w:lang w:eastAsia="ru-RU"/>
        </w:rPr>
        <w:t>у</w:t>
      </w:r>
      <w:r w:rsidRPr="00CE0C14">
        <w:rPr>
          <w:rFonts w:ascii="Times New Roman" w:hAnsi="Times New Roman"/>
          <w:sz w:val="28"/>
          <w:szCs w:val="28"/>
          <w:lang w:eastAsia="ru-RU"/>
        </w:rPr>
        <w:t>дит расчетов с бюджетом по соответствующим налогам. На необходимость в налоговом аудите оказало влияние закрепление на законодательном уровне ведение налогового учета для целей определения налогооблагаемой базы прибыли. Указанные факторы увеличивают острую потребность з</w:t>
      </w:r>
      <w:r w:rsidRPr="00CE0C14">
        <w:rPr>
          <w:rFonts w:ascii="Times New Roman" w:hAnsi="Times New Roman"/>
          <w:sz w:val="28"/>
          <w:szCs w:val="28"/>
          <w:lang w:eastAsia="ru-RU"/>
        </w:rPr>
        <w:t>а</w:t>
      </w:r>
      <w:r w:rsidRPr="00CE0C14">
        <w:rPr>
          <w:rFonts w:ascii="Times New Roman" w:hAnsi="Times New Roman"/>
          <w:sz w:val="28"/>
          <w:szCs w:val="28"/>
          <w:lang w:eastAsia="ru-RU"/>
        </w:rPr>
        <w:t>интересованных пользователей в получении объективной информации о</w:t>
      </w:r>
      <w:r w:rsidRPr="00CE0C14">
        <w:rPr>
          <w:rFonts w:ascii="Times New Roman" w:hAnsi="Times New Roman"/>
          <w:sz w:val="28"/>
          <w:szCs w:val="28"/>
          <w:lang w:eastAsia="ru-RU"/>
        </w:rPr>
        <w:t>т</w:t>
      </w:r>
      <w:r w:rsidRPr="00CE0C14">
        <w:rPr>
          <w:rFonts w:ascii="Times New Roman" w:hAnsi="Times New Roman"/>
          <w:sz w:val="28"/>
          <w:szCs w:val="28"/>
          <w:lang w:eastAsia="ru-RU"/>
        </w:rPr>
        <w:t>носительно достоверности налоговой отчетности, существования и вел</w:t>
      </w:r>
      <w:r w:rsidRPr="00CE0C14">
        <w:rPr>
          <w:rFonts w:ascii="Times New Roman" w:hAnsi="Times New Roman"/>
          <w:sz w:val="28"/>
          <w:szCs w:val="28"/>
          <w:lang w:eastAsia="ru-RU"/>
        </w:rPr>
        <w:t>и</w:t>
      </w:r>
      <w:r w:rsidRPr="00CE0C14">
        <w:rPr>
          <w:rFonts w:ascii="Times New Roman" w:hAnsi="Times New Roman"/>
          <w:sz w:val="28"/>
          <w:szCs w:val="28"/>
          <w:lang w:eastAsia="ru-RU"/>
        </w:rPr>
        <w:t>чины налоговых рисков организации.</w:t>
      </w:r>
    </w:p>
    <w:p w:rsidR="007154F3" w:rsidRPr="00C369F6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69F6">
        <w:rPr>
          <w:rFonts w:ascii="Times New Roman" w:hAnsi="Times New Roman"/>
          <w:sz w:val="28"/>
          <w:szCs w:val="28"/>
          <w:lang w:eastAsia="ru-RU"/>
        </w:rPr>
        <w:t>Популярность данной услуги на рынке обусловлена следующими факторами:</w:t>
      </w:r>
    </w:p>
    <w:p w:rsidR="007154F3" w:rsidRPr="00C369F6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69F6">
        <w:rPr>
          <w:rFonts w:ascii="Times New Roman" w:hAnsi="Times New Roman"/>
          <w:sz w:val="28"/>
          <w:szCs w:val="28"/>
          <w:lang w:eastAsia="ru-RU"/>
        </w:rPr>
        <w:t>- сложной системой налогообложения;</w:t>
      </w:r>
    </w:p>
    <w:p w:rsidR="007154F3" w:rsidRPr="00C369F6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69F6">
        <w:rPr>
          <w:rFonts w:ascii="Times New Roman" w:hAnsi="Times New Roman"/>
          <w:sz w:val="28"/>
          <w:szCs w:val="28"/>
          <w:lang w:eastAsia="ru-RU"/>
        </w:rPr>
        <w:t>- постоянно меняющимся налоговым законодательством;</w:t>
      </w:r>
    </w:p>
    <w:p w:rsidR="007154F3" w:rsidRPr="00C369F6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69F6">
        <w:rPr>
          <w:rFonts w:ascii="Times New Roman" w:hAnsi="Times New Roman"/>
          <w:sz w:val="28"/>
          <w:szCs w:val="28"/>
          <w:lang w:eastAsia="ru-RU"/>
        </w:rPr>
        <w:t>- наличием большого количества спорных арбитражных дел по нал</w:t>
      </w:r>
      <w:r w:rsidRPr="00C369F6">
        <w:rPr>
          <w:rFonts w:ascii="Times New Roman" w:hAnsi="Times New Roman"/>
          <w:sz w:val="28"/>
          <w:szCs w:val="28"/>
          <w:lang w:eastAsia="ru-RU"/>
        </w:rPr>
        <w:t>о</w:t>
      </w:r>
      <w:r w:rsidRPr="00C369F6">
        <w:rPr>
          <w:rFonts w:ascii="Times New Roman" w:hAnsi="Times New Roman"/>
          <w:sz w:val="28"/>
          <w:szCs w:val="28"/>
          <w:lang w:eastAsia="ru-RU"/>
        </w:rPr>
        <w:t>говым вопросам;</w:t>
      </w:r>
    </w:p>
    <w:p w:rsidR="007154F3" w:rsidRPr="00C369F6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69F6">
        <w:rPr>
          <w:rFonts w:ascii="Times New Roman" w:hAnsi="Times New Roman"/>
          <w:sz w:val="28"/>
          <w:szCs w:val="28"/>
          <w:lang w:eastAsia="ru-RU"/>
        </w:rPr>
        <w:t>- недостаточной компетентностью руководителей и сотрудников бухгалтерских служб;</w:t>
      </w:r>
    </w:p>
    <w:p w:rsidR="007154F3" w:rsidRPr="00C369F6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69F6">
        <w:rPr>
          <w:rFonts w:ascii="Times New Roman" w:hAnsi="Times New Roman"/>
          <w:sz w:val="28"/>
          <w:szCs w:val="28"/>
          <w:lang w:eastAsia="ru-RU"/>
        </w:rPr>
        <w:t>- стремлением организаций получить высококачественные аудито</w:t>
      </w:r>
      <w:r w:rsidRPr="00C369F6">
        <w:rPr>
          <w:rFonts w:ascii="Times New Roman" w:hAnsi="Times New Roman"/>
          <w:sz w:val="28"/>
          <w:szCs w:val="28"/>
          <w:lang w:eastAsia="ru-RU"/>
        </w:rPr>
        <w:t>р</w:t>
      </w:r>
      <w:r w:rsidRPr="00C369F6">
        <w:rPr>
          <w:rFonts w:ascii="Times New Roman" w:hAnsi="Times New Roman"/>
          <w:sz w:val="28"/>
          <w:szCs w:val="28"/>
          <w:lang w:eastAsia="ru-RU"/>
        </w:rPr>
        <w:t>ские консультации по вопросам планирования налогообложения с целью облегчения налоговой нагрузки.</w:t>
      </w:r>
    </w:p>
    <w:p w:rsidR="007154F3" w:rsidRPr="00C369F6" w:rsidRDefault="007154F3" w:rsidP="00C369F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9F6">
        <w:rPr>
          <w:rFonts w:ascii="Times New Roman" w:hAnsi="Times New Roman" w:cs="Times New Roman"/>
          <w:sz w:val="28"/>
          <w:szCs w:val="28"/>
        </w:rPr>
        <w:t>Изучен</w:t>
      </w:r>
      <w:r>
        <w:rPr>
          <w:rFonts w:ascii="Times New Roman" w:hAnsi="Times New Roman" w:cs="Times New Roman"/>
          <w:sz w:val="28"/>
          <w:szCs w:val="28"/>
        </w:rPr>
        <w:t>ие налоговых обязательств должно</w:t>
      </w:r>
      <w:r w:rsidRPr="00C369F6">
        <w:rPr>
          <w:rFonts w:ascii="Times New Roman" w:hAnsi="Times New Roman" w:cs="Times New Roman"/>
          <w:sz w:val="28"/>
          <w:szCs w:val="28"/>
        </w:rPr>
        <w:t xml:space="preserve"> осуществляться более д</w:t>
      </w:r>
      <w:r w:rsidRPr="00C369F6">
        <w:rPr>
          <w:rFonts w:ascii="Times New Roman" w:hAnsi="Times New Roman" w:cs="Times New Roman"/>
          <w:sz w:val="28"/>
          <w:szCs w:val="28"/>
        </w:rPr>
        <w:t>е</w:t>
      </w:r>
      <w:r w:rsidRPr="00C369F6">
        <w:rPr>
          <w:rFonts w:ascii="Times New Roman" w:hAnsi="Times New Roman" w:cs="Times New Roman"/>
          <w:sz w:val="28"/>
          <w:szCs w:val="28"/>
        </w:rPr>
        <w:t>тально по сравнению с аудитом в рамках проверки годовой отчетности о</w:t>
      </w:r>
      <w:r w:rsidRPr="00C369F6">
        <w:rPr>
          <w:rFonts w:ascii="Times New Roman" w:hAnsi="Times New Roman" w:cs="Times New Roman"/>
          <w:sz w:val="28"/>
          <w:szCs w:val="28"/>
        </w:rPr>
        <w:t>р</w:t>
      </w:r>
      <w:r w:rsidRPr="00C369F6">
        <w:rPr>
          <w:rFonts w:ascii="Times New Roman" w:hAnsi="Times New Roman" w:cs="Times New Roman"/>
          <w:sz w:val="28"/>
          <w:szCs w:val="28"/>
        </w:rPr>
        <w:t>ганизации. Это связано с тем, что налоговое и хозяйственное законод</w:t>
      </w:r>
      <w:r w:rsidRPr="00C369F6">
        <w:rPr>
          <w:rFonts w:ascii="Times New Roman" w:hAnsi="Times New Roman" w:cs="Times New Roman"/>
          <w:sz w:val="28"/>
          <w:szCs w:val="28"/>
        </w:rPr>
        <w:t>а</w:t>
      </w:r>
      <w:r w:rsidRPr="00C369F6">
        <w:rPr>
          <w:rFonts w:ascii="Times New Roman" w:hAnsi="Times New Roman" w:cs="Times New Roman"/>
          <w:sz w:val="28"/>
          <w:szCs w:val="28"/>
        </w:rPr>
        <w:t>тельство РФ является сложным и подвержено изменениям, а функци</w:t>
      </w:r>
      <w:r w:rsidRPr="00C369F6">
        <w:rPr>
          <w:rFonts w:ascii="Times New Roman" w:hAnsi="Times New Roman" w:cs="Times New Roman"/>
          <w:sz w:val="28"/>
          <w:szCs w:val="28"/>
        </w:rPr>
        <w:t>о</w:t>
      </w:r>
      <w:r w:rsidRPr="00C369F6">
        <w:rPr>
          <w:rFonts w:ascii="Times New Roman" w:hAnsi="Times New Roman" w:cs="Times New Roman"/>
          <w:sz w:val="28"/>
          <w:szCs w:val="28"/>
        </w:rPr>
        <w:t>нальные обязанности аудиторов при осуществлении годового аудита вес</w:t>
      </w:r>
      <w:r w:rsidRPr="00C369F6">
        <w:rPr>
          <w:rFonts w:ascii="Times New Roman" w:hAnsi="Times New Roman" w:cs="Times New Roman"/>
          <w:sz w:val="28"/>
          <w:szCs w:val="28"/>
        </w:rPr>
        <w:t>ь</w:t>
      </w:r>
      <w:r w:rsidRPr="00C369F6">
        <w:rPr>
          <w:rFonts w:ascii="Times New Roman" w:hAnsi="Times New Roman" w:cs="Times New Roman"/>
          <w:sz w:val="28"/>
          <w:szCs w:val="28"/>
        </w:rPr>
        <w:t>ма обширны, что не всегда позволяет им охватить проверкой все возмо</w:t>
      </w:r>
      <w:r w:rsidRPr="00C369F6">
        <w:rPr>
          <w:rFonts w:ascii="Times New Roman" w:hAnsi="Times New Roman" w:cs="Times New Roman"/>
          <w:sz w:val="28"/>
          <w:szCs w:val="28"/>
        </w:rPr>
        <w:t>ж</w:t>
      </w:r>
      <w:r w:rsidRPr="00C369F6">
        <w:rPr>
          <w:rFonts w:ascii="Times New Roman" w:hAnsi="Times New Roman" w:cs="Times New Roman"/>
          <w:sz w:val="28"/>
          <w:szCs w:val="28"/>
        </w:rPr>
        <w:t>ные налоговые и правовые проблемы организации.</w:t>
      </w:r>
    </w:p>
    <w:p w:rsidR="007154F3" w:rsidRPr="00CE0C14" w:rsidRDefault="007154F3" w:rsidP="00C369F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9F6">
        <w:rPr>
          <w:rFonts w:ascii="Times New Roman" w:hAnsi="Times New Roman" w:cs="Times New Roman"/>
          <w:sz w:val="28"/>
          <w:szCs w:val="28"/>
        </w:rPr>
        <w:t>Под налоговым аудитом понимается выполнение аудиторской орг</w:t>
      </w:r>
      <w:r w:rsidRPr="00C369F6">
        <w:rPr>
          <w:rFonts w:ascii="Times New Roman" w:hAnsi="Times New Roman" w:cs="Times New Roman"/>
          <w:sz w:val="28"/>
          <w:szCs w:val="28"/>
        </w:rPr>
        <w:t>а</w:t>
      </w:r>
      <w:r w:rsidRPr="00C369F6">
        <w:rPr>
          <w:rFonts w:ascii="Times New Roman" w:hAnsi="Times New Roman" w:cs="Times New Roman"/>
          <w:sz w:val="28"/>
          <w:szCs w:val="28"/>
        </w:rPr>
        <w:t>низацией специального аудиторского задания по рассмотрению бухгалте</w:t>
      </w:r>
      <w:r w:rsidRPr="00C369F6">
        <w:rPr>
          <w:rFonts w:ascii="Times New Roman" w:hAnsi="Times New Roman" w:cs="Times New Roman"/>
          <w:sz w:val="28"/>
          <w:szCs w:val="28"/>
        </w:rPr>
        <w:t>р</w:t>
      </w:r>
      <w:r w:rsidRPr="00C369F6">
        <w:rPr>
          <w:rFonts w:ascii="Times New Roman" w:hAnsi="Times New Roman" w:cs="Times New Roman"/>
          <w:sz w:val="28"/>
          <w:szCs w:val="28"/>
        </w:rPr>
        <w:t>ских и налоговых отчетов экономического субъекта в целях выражения мнения о степени достоверности и соответствия во всех существенных а</w:t>
      </w:r>
      <w:r w:rsidRPr="00C369F6">
        <w:rPr>
          <w:rFonts w:ascii="Times New Roman" w:hAnsi="Times New Roman" w:cs="Times New Roman"/>
          <w:sz w:val="28"/>
          <w:szCs w:val="28"/>
        </w:rPr>
        <w:t>с</w:t>
      </w:r>
      <w:r w:rsidRPr="00C369F6">
        <w:rPr>
          <w:rFonts w:ascii="Times New Roman" w:hAnsi="Times New Roman" w:cs="Times New Roman"/>
          <w:sz w:val="28"/>
          <w:szCs w:val="28"/>
        </w:rPr>
        <w:t>пектах нормам, установленным законодательством, порядка формиров</w:t>
      </w:r>
      <w:r w:rsidRPr="00C369F6">
        <w:rPr>
          <w:rFonts w:ascii="Times New Roman" w:hAnsi="Times New Roman" w:cs="Times New Roman"/>
          <w:sz w:val="28"/>
          <w:szCs w:val="28"/>
        </w:rPr>
        <w:t>а</w:t>
      </w:r>
      <w:r w:rsidRPr="00C369F6">
        <w:rPr>
          <w:rFonts w:ascii="Times New Roman" w:hAnsi="Times New Roman" w:cs="Times New Roman"/>
          <w:sz w:val="28"/>
          <w:szCs w:val="28"/>
        </w:rPr>
        <w:t>ния, отражения в учете и уплаты экономическим субъектом налогов и др</w:t>
      </w:r>
      <w:r w:rsidRPr="00C369F6">
        <w:rPr>
          <w:rFonts w:ascii="Times New Roman" w:hAnsi="Times New Roman" w:cs="Times New Roman"/>
          <w:sz w:val="28"/>
          <w:szCs w:val="28"/>
        </w:rPr>
        <w:t>у</w:t>
      </w:r>
      <w:r w:rsidRPr="00C369F6">
        <w:rPr>
          <w:rFonts w:ascii="Times New Roman" w:hAnsi="Times New Roman" w:cs="Times New Roman"/>
          <w:sz w:val="28"/>
          <w:szCs w:val="28"/>
        </w:rPr>
        <w:t>гих платежей в бюджеты различн</w:t>
      </w:r>
      <w:r>
        <w:rPr>
          <w:rFonts w:ascii="Times New Roman" w:hAnsi="Times New Roman" w:cs="Times New Roman"/>
          <w:sz w:val="28"/>
          <w:szCs w:val="28"/>
        </w:rPr>
        <w:t>ых уровней и внебюджетные фонды [1]</w:t>
      </w:r>
      <w:r w:rsidRPr="00CE0C14">
        <w:rPr>
          <w:rFonts w:ascii="Times New Roman" w:hAnsi="Times New Roman" w:cs="Times New Roman"/>
          <w:sz w:val="28"/>
          <w:szCs w:val="28"/>
        </w:rPr>
        <w:t>.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Надо отметить, что в процессе аудита финансовой (бухгалтерской) отчетности аудитором проверяются вопросы правильности исчисления и уплаты налогов, однако в отличие от налогового аудита данные вопросы проверяются выборочным способом, и чаще всего объем выборки, прие</w:t>
      </w:r>
      <w:r w:rsidRPr="00CE0C14">
        <w:rPr>
          <w:rFonts w:ascii="Times New Roman" w:hAnsi="Times New Roman"/>
          <w:sz w:val="28"/>
          <w:szCs w:val="28"/>
          <w:lang w:eastAsia="ru-RU"/>
        </w:rPr>
        <w:t>м</w:t>
      </w:r>
      <w:r w:rsidRPr="00CE0C14">
        <w:rPr>
          <w:rFonts w:ascii="Times New Roman" w:hAnsi="Times New Roman"/>
          <w:sz w:val="28"/>
          <w:szCs w:val="28"/>
          <w:lang w:eastAsia="ru-RU"/>
        </w:rPr>
        <w:t>лемый для выражения мнения о достоверности финансовой (бухгалте</w:t>
      </w:r>
      <w:r w:rsidRPr="00CE0C14">
        <w:rPr>
          <w:rFonts w:ascii="Times New Roman" w:hAnsi="Times New Roman"/>
          <w:sz w:val="28"/>
          <w:szCs w:val="28"/>
          <w:lang w:eastAsia="ru-RU"/>
        </w:rPr>
        <w:t>р</w:t>
      </w:r>
      <w:r w:rsidRPr="00CE0C14">
        <w:rPr>
          <w:rFonts w:ascii="Times New Roman" w:hAnsi="Times New Roman"/>
          <w:sz w:val="28"/>
          <w:szCs w:val="28"/>
          <w:lang w:eastAsia="ru-RU"/>
        </w:rPr>
        <w:t xml:space="preserve">ской) отчетности, является не презентабельным для выражения мнения о достоверности налоговой отчетности. Именно по этой причине многие </w:t>
      </w:r>
      <w:r>
        <w:rPr>
          <w:rFonts w:ascii="Times New Roman" w:hAnsi="Times New Roman"/>
          <w:sz w:val="28"/>
          <w:szCs w:val="28"/>
          <w:lang w:eastAsia="ru-RU"/>
        </w:rPr>
        <w:t xml:space="preserve">строительные </w:t>
      </w:r>
      <w:r w:rsidRPr="00CE0C14">
        <w:rPr>
          <w:rFonts w:ascii="Times New Roman" w:hAnsi="Times New Roman"/>
          <w:sz w:val="28"/>
          <w:szCs w:val="28"/>
          <w:lang w:eastAsia="ru-RU"/>
        </w:rPr>
        <w:t>организации, для которых общий аудит является обязател</w:t>
      </w:r>
      <w:r w:rsidRPr="00CE0C14">
        <w:rPr>
          <w:rFonts w:ascii="Times New Roman" w:hAnsi="Times New Roman"/>
          <w:sz w:val="28"/>
          <w:szCs w:val="28"/>
          <w:lang w:eastAsia="ru-RU"/>
        </w:rPr>
        <w:t>ь</w:t>
      </w:r>
      <w:r w:rsidRPr="00CE0C14">
        <w:rPr>
          <w:rFonts w:ascii="Times New Roman" w:hAnsi="Times New Roman"/>
          <w:sz w:val="28"/>
          <w:szCs w:val="28"/>
          <w:lang w:eastAsia="ru-RU"/>
        </w:rPr>
        <w:t>ным, отдельно указывают в договорах с аудиторскими фирмами объем р</w:t>
      </w:r>
      <w:r w:rsidRPr="00CE0C14">
        <w:rPr>
          <w:rFonts w:ascii="Times New Roman" w:hAnsi="Times New Roman"/>
          <w:sz w:val="28"/>
          <w:szCs w:val="28"/>
          <w:lang w:eastAsia="ru-RU"/>
        </w:rPr>
        <w:t>а</w:t>
      </w:r>
      <w:r w:rsidRPr="00CE0C14">
        <w:rPr>
          <w:rFonts w:ascii="Times New Roman" w:hAnsi="Times New Roman"/>
          <w:sz w:val="28"/>
          <w:szCs w:val="28"/>
          <w:lang w:eastAsia="ru-RU"/>
        </w:rPr>
        <w:t>бот по налоговому аудиту. Такой подход оправдан для относительно н</w:t>
      </w:r>
      <w:r w:rsidRPr="00CE0C14">
        <w:rPr>
          <w:rFonts w:ascii="Times New Roman" w:hAnsi="Times New Roman"/>
          <w:sz w:val="28"/>
          <w:szCs w:val="28"/>
          <w:lang w:eastAsia="ru-RU"/>
        </w:rPr>
        <w:t>е</w:t>
      </w:r>
      <w:r w:rsidRPr="00CE0C14">
        <w:rPr>
          <w:rFonts w:ascii="Times New Roman" w:hAnsi="Times New Roman"/>
          <w:sz w:val="28"/>
          <w:szCs w:val="28"/>
          <w:lang w:eastAsia="ru-RU"/>
        </w:rPr>
        <w:t>больших организаций, для которых характерны незначительные налоговые риски. Таким образом, налоговый а</w:t>
      </w:r>
      <w:r>
        <w:rPr>
          <w:rFonts w:ascii="Times New Roman" w:hAnsi="Times New Roman"/>
          <w:sz w:val="28"/>
          <w:szCs w:val="28"/>
          <w:lang w:eastAsia="ru-RU"/>
        </w:rPr>
        <w:t>удит может выступать как часть «общ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го»</w:t>
      </w:r>
      <w:r w:rsidRPr="00CE0C14">
        <w:rPr>
          <w:rFonts w:ascii="Times New Roman" w:hAnsi="Times New Roman"/>
          <w:sz w:val="28"/>
          <w:szCs w:val="28"/>
          <w:lang w:eastAsia="ru-RU"/>
        </w:rPr>
        <w:t xml:space="preserve"> аудита, так и самостоятельным направлением.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Также следует разделять налоговый аудит и сопутствующие налог</w:t>
      </w:r>
      <w:r w:rsidRPr="00CE0C14">
        <w:rPr>
          <w:rFonts w:ascii="Times New Roman" w:hAnsi="Times New Roman"/>
          <w:sz w:val="28"/>
          <w:szCs w:val="28"/>
          <w:lang w:eastAsia="ru-RU"/>
        </w:rPr>
        <w:t>о</w:t>
      </w:r>
      <w:r w:rsidRPr="00CE0C14">
        <w:rPr>
          <w:rFonts w:ascii="Times New Roman" w:hAnsi="Times New Roman"/>
          <w:sz w:val="28"/>
          <w:szCs w:val="28"/>
          <w:lang w:eastAsia="ru-RU"/>
        </w:rPr>
        <w:t>вому аудиту услуги в области налогового консультирования.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К сопутствующим услугам в области налогового консультирования можно отнести: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- разработку предложений и рекомендаций по улучшению сущес</w:t>
      </w:r>
      <w:r w:rsidRPr="00CE0C14">
        <w:rPr>
          <w:rFonts w:ascii="Times New Roman" w:hAnsi="Times New Roman"/>
          <w:sz w:val="28"/>
          <w:szCs w:val="28"/>
          <w:lang w:eastAsia="ru-RU"/>
        </w:rPr>
        <w:t>т</w:t>
      </w:r>
      <w:r w:rsidRPr="00CE0C14">
        <w:rPr>
          <w:rFonts w:ascii="Times New Roman" w:hAnsi="Times New Roman"/>
          <w:sz w:val="28"/>
          <w:szCs w:val="28"/>
          <w:lang w:eastAsia="ru-RU"/>
        </w:rPr>
        <w:t>вующей системы налогообложения хозяйствующего субъекта;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- разработку оптимальных механизмов начисления налогов с учетом особенностей хозяйствующего субъекта;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- выработку рекомендаций по полному и правильному использов</w:t>
      </w:r>
      <w:r w:rsidRPr="00CE0C14">
        <w:rPr>
          <w:rFonts w:ascii="Times New Roman" w:hAnsi="Times New Roman"/>
          <w:sz w:val="28"/>
          <w:szCs w:val="28"/>
          <w:lang w:eastAsia="ru-RU"/>
        </w:rPr>
        <w:t>а</w:t>
      </w:r>
      <w:r w:rsidRPr="00CE0C14">
        <w:rPr>
          <w:rFonts w:ascii="Times New Roman" w:hAnsi="Times New Roman"/>
          <w:sz w:val="28"/>
          <w:szCs w:val="28"/>
          <w:lang w:eastAsia="ru-RU"/>
        </w:rPr>
        <w:t>нию хозяйствующим субъектом налоговых льгот;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- разработку комплекса мер, направленного на оптимизацию налогов и снижение налоговых рисков в рамках действующего законодательства;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- предварительный расчет налоговых платежей при различных вар</w:t>
      </w:r>
      <w:r w:rsidRPr="00CE0C14">
        <w:rPr>
          <w:rFonts w:ascii="Times New Roman" w:hAnsi="Times New Roman"/>
          <w:sz w:val="28"/>
          <w:szCs w:val="28"/>
          <w:lang w:eastAsia="ru-RU"/>
        </w:rPr>
        <w:t>и</w:t>
      </w:r>
      <w:r w:rsidRPr="00CE0C14">
        <w:rPr>
          <w:rFonts w:ascii="Times New Roman" w:hAnsi="Times New Roman"/>
          <w:sz w:val="28"/>
          <w:szCs w:val="28"/>
          <w:lang w:eastAsia="ru-RU"/>
        </w:rPr>
        <w:t>антах договорных отношений хозяйствующего субъекта и видах деятел</w:t>
      </w:r>
      <w:r w:rsidRPr="00CE0C14">
        <w:rPr>
          <w:rFonts w:ascii="Times New Roman" w:hAnsi="Times New Roman"/>
          <w:sz w:val="28"/>
          <w:szCs w:val="28"/>
          <w:lang w:eastAsia="ru-RU"/>
        </w:rPr>
        <w:t>ь</w:t>
      </w:r>
      <w:r w:rsidRPr="00CE0C14">
        <w:rPr>
          <w:rFonts w:ascii="Times New Roman" w:hAnsi="Times New Roman"/>
          <w:sz w:val="28"/>
          <w:szCs w:val="28"/>
          <w:lang w:eastAsia="ru-RU"/>
        </w:rPr>
        <w:t>ности;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- разработку рекомендаций по достижению соответствия принципов налогового учета, применяемых отдельными подразделениями и филиал</w:t>
      </w:r>
      <w:r w:rsidRPr="00CE0C14">
        <w:rPr>
          <w:rFonts w:ascii="Times New Roman" w:hAnsi="Times New Roman"/>
          <w:sz w:val="28"/>
          <w:szCs w:val="28"/>
          <w:lang w:eastAsia="ru-RU"/>
        </w:rPr>
        <w:t>а</w:t>
      </w:r>
      <w:r w:rsidRPr="00CE0C14">
        <w:rPr>
          <w:rFonts w:ascii="Times New Roman" w:hAnsi="Times New Roman"/>
          <w:sz w:val="28"/>
          <w:szCs w:val="28"/>
          <w:lang w:eastAsia="ru-RU"/>
        </w:rPr>
        <w:t>ми, единой системе налогового планирования, действующей у хозяйс</w:t>
      </w:r>
      <w:r w:rsidRPr="00CE0C14">
        <w:rPr>
          <w:rFonts w:ascii="Times New Roman" w:hAnsi="Times New Roman"/>
          <w:sz w:val="28"/>
          <w:szCs w:val="28"/>
          <w:lang w:eastAsia="ru-RU"/>
        </w:rPr>
        <w:t>т</w:t>
      </w:r>
      <w:r w:rsidRPr="00CE0C14">
        <w:rPr>
          <w:rFonts w:ascii="Times New Roman" w:hAnsi="Times New Roman"/>
          <w:sz w:val="28"/>
          <w:szCs w:val="28"/>
          <w:lang w:eastAsia="ru-RU"/>
        </w:rPr>
        <w:t>вующего субъекта;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- разработку предложений по созданию у хозяйствующего субъекта системы внутреннего контроля за правильностью исчисления налогов и сборов;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- разработку предложений по адаптации действующей системы нал</w:t>
      </w:r>
      <w:r w:rsidRPr="00CE0C14">
        <w:rPr>
          <w:rFonts w:ascii="Times New Roman" w:hAnsi="Times New Roman"/>
          <w:sz w:val="28"/>
          <w:szCs w:val="28"/>
          <w:lang w:eastAsia="ru-RU"/>
        </w:rPr>
        <w:t>о</w:t>
      </w:r>
      <w:r w:rsidRPr="00CE0C14">
        <w:rPr>
          <w:rFonts w:ascii="Times New Roman" w:hAnsi="Times New Roman"/>
          <w:sz w:val="28"/>
          <w:szCs w:val="28"/>
          <w:lang w:eastAsia="ru-RU"/>
        </w:rPr>
        <w:t>гового планирования и учета к возможным изменениям требований нал</w:t>
      </w:r>
      <w:r w:rsidRPr="00CE0C14">
        <w:rPr>
          <w:rFonts w:ascii="Times New Roman" w:hAnsi="Times New Roman"/>
          <w:sz w:val="28"/>
          <w:szCs w:val="28"/>
          <w:lang w:eastAsia="ru-RU"/>
        </w:rPr>
        <w:t>о</w:t>
      </w:r>
      <w:r w:rsidRPr="00CE0C14">
        <w:rPr>
          <w:rFonts w:ascii="Times New Roman" w:hAnsi="Times New Roman"/>
          <w:sz w:val="28"/>
          <w:szCs w:val="28"/>
          <w:lang w:eastAsia="ru-RU"/>
        </w:rPr>
        <w:t>гового законодательства;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- постановку налогового учета;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- налоговое планирование и оптимизацию налогообложения;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- налоговое сопровождение в виде текущего консультирования по вопросам применения норм налогового законодательства и др.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 xml:space="preserve">При проведении налогового аудита </w:t>
      </w:r>
      <w:r>
        <w:rPr>
          <w:rFonts w:ascii="Times New Roman" w:hAnsi="Times New Roman"/>
          <w:sz w:val="28"/>
          <w:szCs w:val="28"/>
          <w:lang w:eastAsia="ru-RU"/>
        </w:rPr>
        <w:t xml:space="preserve">в строительных организациях </w:t>
      </w:r>
      <w:r w:rsidRPr="00CE0C14">
        <w:rPr>
          <w:rFonts w:ascii="Times New Roman" w:hAnsi="Times New Roman"/>
          <w:sz w:val="28"/>
          <w:szCs w:val="28"/>
          <w:lang w:eastAsia="ru-RU"/>
        </w:rPr>
        <w:t>а</w:t>
      </w:r>
      <w:r w:rsidRPr="00CE0C14">
        <w:rPr>
          <w:rFonts w:ascii="Times New Roman" w:hAnsi="Times New Roman"/>
          <w:sz w:val="28"/>
          <w:szCs w:val="28"/>
          <w:lang w:eastAsia="ru-RU"/>
        </w:rPr>
        <w:t>у</w:t>
      </w:r>
      <w:r w:rsidRPr="00CE0C14">
        <w:rPr>
          <w:rFonts w:ascii="Times New Roman" w:hAnsi="Times New Roman"/>
          <w:sz w:val="28"/>
          <w:szCs w:val="28"/>
          <w:lang w:eastAsia="ru-RU"/>
        </w:rPr>
        <w:t>диторы могут разработать учетную политику на принципах экономии ф</w:t>
      </w:r>
      <w:r w:rsidRPr="00CE0C14">
        <w:rPr>
          <w:rFonts w:ascii="Times New Roman" w:hAnsi="Times New Roman"/>
          <w:sz w:val="28"/>
          <w:szCs w:val="28"/>
          <w:lang w:eastAsia="ru-RU"/>
        </w:rPr>
        <w:t>и</w:t>
      </w:r>
      <w:r w:rsidRPr="00CE0C14">
        <w:rPr>
          <w:rFonts w:ascii="Times New Roman" w:hAnsi="Times New Roman"/>
          <w:sz w:val="28"/>
          <w:szCs w:val="28"/>
          <w:lang w:eastAsia="ru-RU"/>
        </w:rPr>
        <w:t>нансовых ресурсов с перспективой максимального снижения фискального давления на финансовую систему организации в целом, с учетом налог</w:t>
      </w:r>
      <w:r w:rsidRPr="00CE0C14">
        <w:rPr>
          <w:rFonts w:ascii="Times New Roman" w:hAnsi="Times New Roman"/>
          <w:sz w:val="28"/>
          <w:szCs w:val="28"/>
          <w:lang w:eastAsia="ru-RU"/>
        </w:rPr>
        <w:t>о</w:t>
      </w:r>
      <w:r w:rsidRPr="00CE0C14">
        <w:rPr>
          <w:rFonts w:ascii="Times New Roman" w:hAnsi="Times New Roman"/>
          <w:sz w:val="28"/>
          <w:szCs w:val="28"/>
          <w:lang w:eastAsia="ru-RU"/>
        </w:rPr>
        <w:t>обложения структурных подразделений.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Помимо этого, различаются и результаты, а также порядок оформл</w:t>
      </w:r>
      <w:r w:rsidRPr="00CE0C14">
        <w:rPr>
          <w:rFonts w:ascii="Times New Roman" w:hAnsi="Times New Roman"/>
          <w:sz w:val="28"/>
          <w:szCs w:val="28"/>
          <w:lang w:eastAsia="ru-RU"/>
        </w:rPr>
        <w:t>е</w:t>
      </w:r>
      <w:r w:rsidRPr="00CE0C14">
        <w:rPr>
          <w:rFonts w:ascii="Times New Roman" w:hAnsi="Times New Roman"/>
          <w:sz w:val="28"/>
          <w:szCs w:val="28"/>
          <w:lang w:eastAsia="ru-RU"/>
        </w:rPr>
        <w:t>ния налогового аудита и сопутствующих услуг по вопросам налогообл</w:t>
      </w:r>
      <w:r w:rsidRPr="00CE0C14">
        <w:rPr>
          <w:rFonts w:ascii="Times New Roman" w:hAnsi="Times New Roman"/>
          <w:sz w:val="28"/>
          <w:szCs w:val="28"/>
          <w:lang w:eastAsia="ru-RU"/>
        </w:rPr>
        <w:t>о</w:t>
      </w:r>
      <w:r w:rsidRPr="00CE0C14">
        <w:rPr>
          <w:rFonts w:ascii="Times New Roman" w:hAnsi="Times New Roman"/>
          <w:sz w:val="28"/>
          <w:szCs w:val="28"/>
          <w:lang w:eastAsia="ru-RU"/>
        </w:rPr>
        <w:t>жения.</w:t>
      </w:r>
      <w:r w:rsidRPr="00C500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E0C14">
        <w:rPr>
          <w:rFonts w:ascii="Times New Roman" w:hAnsi="Times New Roman"/>
          <w:sz w:val="28"/>
          <w:szCs w:val="28"/>
          <w:lang w:eastAsia="ru-RU"/>
        </w:rPr>
        <w:t>Результатом оказания сопутствующих услуг по налоговым вопр</w:t>
      </w:r>
      <w:r w:rsidRPr="00CE0C14">
        <w:rPr>
          <w:rFonts w:ascii="Times New Roman" w:hAnsi="Times New Roman"/>
          <w:sz w:val="28"/>
          <w:szCs w:val="28"/>
          <w:lang w:eastAsia="ru-RU"/>
        </w:rPr>
        <w:t>о</w:t>
      </w:r>
      <w:r w:rsidRPr="00CE0C14">
        <w:rPr>
          <w:rFonts w:ascii="Times New Roman" w:hAnsi="Times New Roman"/>
          <w:sz w:val="28"/>
          <w:szCs w:val="28"/>
          <w:lang w:eastAsia="ru-RU"/>
        </w:rPr>
        <w:t>сам могут быть: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- указания на наличие налоговых правонарушений и налоговых п</w:t>
      </w:r>
      <w:r w:rsidRPr="00CE0C14">
        <w:rPr>
          <w:rFonts w:ascii="Times New Roman" w:hAnsi="Times New Roman"/>
          <w:sz w:val="28"/>
          <w:szCs w:val="28"/>
          <w:lang w:eastAsia="ru-RU"/>
        </w:rPr>
        <w:t>о</w:t>
      </w:r>
      <w:r w:rsidRPr="00CE0C14">
        <w:rPr>
          <w:rFonts w:ascii="Times New Roman" w:hAnsi="Times New Roman"/>
          <w:sz w:val="28"/>
          <w:szCs w:val="28"/>
          <w:lang w:eastAsia="ru-RU"/>
        </w:rPr>
        <w:t>следствий для хозяйствующего субъекта в случаях обнаружения наруш</w:t>
      </w:r>
      <w:r w:rsidRPr="00CE0C14">
        <w:rPr>
          <w:rFonts w:ascii="Times New Roman" w:hAnsi="Times New Roman"/>
          <w:sz w:val="28"/>
          <w:szCs w:val="28"/>
          <w:lang w:eastAsia="ru-RU"/>
        </w:rPr>
        <w:t>е</w:t>
      </w:r>
      <w:r w:rsidRPr="00CE0C14">
        <w:rPr>
          <w:rFonts w:ascii="Times New Roman" w:hAnsi="Times New Roman"/>
          <w:sz w:val="28"/>
          <w:szCs w:val="28"/>
          <w:lang w:eastAsia="ru-RU"/>
        </w:rPr>
        <w:t>ний норм налогового законодательства;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- практические рекомендации по устранению негативных последс</w:t>
      </w:r>
      <w:r w:rsidRPr="00CE0C14">
        <w:rPr>
          <w:rFonts w:ascii="Times New Roman" w:hAnsi="Times New Roman"/>
          <w:sz w:val="28"/>
          <w:szCs w:val="28"/>
          <w:lang w:eastAsia="ru-RU"/>
        </w:rPr>
        <w:t>т</w:t>
      </w:r>
      <w:r w:rsidRPr="00CE0C14">
        <w:rPr>
          <w:rFonts w:ascii="Times New Roman" w:hAnsi="Times New Roman"/>
          <w:sz w:val="28"/>
          <w:szCs w:val="28"/>
          <w:lang w:eastAsia="ru-RU"/>
        </w:rPr>
        <w:t>вий, связанных с установленными нарушениями налогового законодател</w:t>
      </w:r>
      <w:r w:rsidRPr="00CE0C14">
        <w:rPr>
          <w:rFonts w:ascii="Times New Roman" w:hAnsi="Times New Roman"/>
          <w:sz w:val="28"/>
          <w:szCs w:val="28"/>
          <w:lang w:eastAsia="ru-RU"/>
        </w:rPr>
        <w:t>ь</w:t>
      </w:r>
      <w:r w:rsidRPr="00CE0C14">
        <w:rPr>
          <w:rFonts w:ascii="Times New Roman" w:hAnsi="Times New Roman"/>
          <w:sz w:val="28"/>
          <w:szCs w:val="28"/>
          <w:lang w:eastAsia="ru-RU"/>
        </w:rPr>
        <w:t>ства;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- разработка новых проектов построения, как общей системы налог</w:t>
      </w:r>
      <w:r w:rsidRPr="00CE0C14">
        <w:rPr>
          <w:rFonts w:ascii="Times New Roman" w:hAnsi="Times New Roman"/>
          <w:sz w:val="28"/>
          <w:szCs w:val="28"/>
          <w:lang w:eastAsia="ru-RU"/>
        </w:rPr>
        <w:t>о</w:t>
      </w:r>
      <w:r w:rsidRPr="00CE0C14">
        <w:rPr>
          <w:rFonts w:ascii="Times New Roman" w:hAnsi="Times New Roman"/>
          <w:sz w:val="28"/>
          <w:szCs w:val="28"/>
          <w:lang w:eastAsia="ru-RU"/>
        </w:rPr>
        <w:t>обложения хозяйствующего субъекта, так и в отдельных ее элементах;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- внесение рекомендаций по адаптации элементов и регистров бу</w:t>
      </w:r>
      <w:r w:rsidRPr="00CE0C14">
        <w:rPr>
          <w:rFonts w:ascii="Times New Roman" w:hAnsi="Times New Roman"/>
          <w:sz w:val="28"/>
          <w:szCs w:val="28"/>
          <w:lang w:eastAsia="ru-RU"/>
        </w:rPr>
        <w:t>х</w:t>
      </w:r>
      <w:r w:rsidRPr="00CE0C14">
        <w:rPr>
          <w:rFonts w:ascii="Times New Roman" w:hAnsi="Times New Roman"/>
          <w:sz w:val="28"/>
          <w:szCs w:val="28"/>
          <w:lang w:eastAsia="ru-RU"/>
        </w:rPr>
        <w:t>галтерского учета;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- разработка комплекса организационно-правовых и оперативных управленческих мер, направленных на создание постоянно действующей системы налогового планирования;</w:t>
      </w:r>
    </w:p>
    <w:p w:rsidR="007154F3" w:rsidRPr="00CE0C14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0C14">
        <w:rPr>
          <w:rFonts w:ascii="Times New Roman" w:hAnsi="Times New Roman"/>
          <w:sz w:val="28"/>
          <w:szCs w:val="28"/>
          <w:lang w:eastAsia="ru-RU"/>
        </w:rPr>
        <w:t>- расчеты, подтверждающие эффективность налогового планиров</w:t>
      </w:r>
      <w:r w:rsidRPr="00CE0C14">
        <w:rPr>
          <w:rFonts w:ascii="Times New Roman" w:hAnsi="Times New Roman"/>
          <w:sz w:val="28"/>
          <w:szCs w:val="28"/>
          <w:lang w:eastAsia="ru-RU"/>
        </w:rPr>
        <w:t>а</w:t>
      </w:r>
      <w:r w:rsidRPr="00CE0C14">
        <w:rPr>
          <w:rFonts w:ascii="Times New Roman" w:hAnsi="Times New Roman"/>
          <w:sz w:val="28"/>
          <w:szCs w:val="28"/>
          <w:lang w:eastAsia="ru-RU"/>
        </w:rPr>
        <w:t>ния, той или иной оптимизационной модели.</w:t>
      </w:r>
    </w:p>
    <w:p w:rsidR="007154F3" w:rsidRPr="00C369F6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69F6">
        <w:rPr>
          <w:rFonts w:ascii="Times New Roman" w:hAnsi="Times New Roman"/>
          <w:sz w:val="28"/>
          <w:szCs w:val="28"/>
          <w:lang w:eastAsia="ru-RU"/>
        </w:rPr>
        <w:t>Несмотря на устойчивый спрос, сформировавшийся на налоговый аудит, регулирующая его нормативная правовая база практически отсутс</w:t>
      </w:r>
      <w:r w:rsidRPr="00C369F6">
        <w:rPr>
          <w:rFonts w:ascii="Times New Roman" w:hAnsi="Times New Roman"/>
          <w:sz w:val="28"/>
          <w:szCs w:val="28"/>
          <w:lang w:eastAsia="ru-RU"/>
        </w:rPr>
        <w:t>т</w:t>
      </w:r>
      <w:r w:rsidRPr="00C369F6">
        <w:rPr>
          <w:rFonts w:ascii="Times New Roman" w:hAnsi="Times New Roman"/>
          <w:sz w:val="28"/>
          <w:szCs w:val="28"/>
          <w:lang w:eastAsia="ru-RU"/>
        </w:rPr>
        <w:t>вует. Единственным документом, который носит рекомендательный хара</w:t>
      </w:r>
      <w:r w:rsidRPr="00C369F6">
        <w:rPr>
          <w:rFonts w:ascii="Times New Roman" w:hAnsi="Times New Roman"/>
          <w:sz w:val="28"/>
          <w:szCs w:val="28"/>
          <w:lang w:eastAsia="ru-RU"/>
        </w:rPr>
        <w:t>к</w:t>
      </w:r>
      <w:r w:rsidRPr="00C369F6">
        <w:rPr>
          <w:rFonts w:ascii="Times New Roman" w:hAnsi="Times New Roman"/>
          <w:sz w:val="28"/>
          <w:szCs w:val="28"/>
          <w:lang w:eastAsia="ru-RU"/>
        </w:rPr>
        <w:t>тер, является Методика аудиторской деятельности «Налоговый аудит и другие сопутствующие услуги по налоговым вопросам. Общение с налог</w:t>
      </w:r>
      <w:r w:rsidRPr="00C369F6">
        <w:rPr>
          <w:rFonts w:ascii="Times New Roman" w:hAnsi="Times New Roman"/>
          <w:sz w:val="28"/>
          <w:szCs w:val="28"/>
          <w:lang w:eastAsia="ru-RU"/>
        </w:rPr>
        <w:t>о</w:t>
      </w:r>
      <w:r w:rsidRPr="00C369F6">
        <w:rPr>
          <w:rFonts w:ascii="Times New Roman" w:hAnsi="Times New Roman"/>
          <w:sz w:val="28"/>
          <w:szCs w:val="28"/>
          <w:lang w:eastAsia="ru-RU"/>
        </w:rPr>
        <w:t>выми органами», одобренная Комиссией по аудиторской деятельности при Президенте Российской Федерации (Протокол от 11 июля 2000 г. №1).</w:t>
      </w:r>
    </w:p>
    <w:p w:rsidR="007154F3" w:rsidRPr="00C369F6" w:rsidRDefault="007154F3" w:rsidP="00C369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69F6">
        <w:rPr>
          <w:rFonts w:ascii="Times New Roman" w:hAnsi="Times New Roman"/>
          <w:sz w:val="28"/>
          <w:szCs w:val="28"/>
          <w:lang w:eastAsia="ru-RU"/>
        </w:rPr>
        <w:t>Методика утверждает основные принципы проведения налогового аудита и его этапы, регламентирует общение аудиторской организации с налоговыми органами при проведении налогового аудита и оказании др</w:t>
      </w:r>
      <w:r w:rsidRPr="00C369F6">
        <w:rPr>
          <w:rFonts w:ascii="Times New Roman" w:hAnsi="Times New Roman"/>
          <w:sz w:val="28"/>
          <w:szCs w:val="28"/>
          <w:lang w:eastAsia="ru-RU"/>
        </w:rPr>
        <w:t>у</w:t>
      </w:r>
      <w:r w:rsidRPr="00C369F6">
        <w:rPr>
          <w:rFonts w:ascii="Times New Roman" w:hAnsi="Times New Roman"/>
          <w:sz w:val="28"/>
          <w:szCs w:val="28"/>
          <w:lang w:eastAsia="ru-RU"/>
        </w:rPr>
        <w:t>гих сопутствующих услуг по налоговым вопросам, определяет ответстве</w:t>
      </w:r>
      <w:r w:rsidRPr="00C369F6">
        <w:rPr>
          <w:rFonts w:ascii="Times New Roman" w:hAnsi="Times New Roman"/>
          <w:sz w:val="28"/>
          <w:szCs w:val="28"/>
          <w:lang w:eastAsia="ru-RU"/>
        </w:rPr>
        <w:t>н</w:t>
      </w:r>
      <w:r w:rsidRPr="00C369F6">
        <w:rPr>
          <w:rFonts w:ascii="Times New Roman" w:hAnsi="Times New Roman"/>
          <w:sz w:val="28"/>
          <w:szCs w:val="28"/>
          <w:lang w:eastAsia="ru-RU"/>
        </w:rPr>
        <w:t>ность сторон при проведении налогового аудита, а также устанавливает оформление и представление результатов проведения налогового аудита.</w:t>
      </w:r>
    </w:p>
    <w:p w:rsidR="007154F3" w:rsidRDefault="007154F3" w:rsidP="00A24B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69F6">
        <w:rPr>
          <w:rFonts w:ascii="Times New Roman" w:hAnsi="Times New Roman"/>
          <w:sz w:val="28"/>
          <w:szCs w:val="28"/>
          <w:lang w:eastAsia="ru-RU"/>
        </w:rPr>
        <w:t>В то же время налоговая составляющая аудита достаточно слабо ре</w:t>
      </w:r>
      <w:r w:rsidRPr="00C369F6">
        <w:rPr>
          <w:rFonts w:ascii="Times New Roman" w:hAnsi="Times New Roman"/>
          <w:sz w:val="28"/>
          <w:szCs w:val="28"/>
          <w:lang w:eastAsia="ru-RU"/>
        </w:rPr>
        <w:t>г</w:t>
      </w:r>
      <w:r w:rsidRPr="00C369F6">
        <w:rPr>
          <w:rFonts w:ascii="Times New Roman" w:hAnsi="Times New Roman"/>
          <w:sz w:val="28"/>
          <w:szCs w:val="28"/>
          <w:lang w:eastAsia="ru-RU"/>
        </w:rPr>
        <w:t>ламентирована действующими нормативными документами - не урегул</w:t>
      </w:r>
      <w:r w:rsidRPr="00C369F6">
        <w:rPr>
          <w:rFonts w:ascii="Times New Roman" w:hAnsi="Times New Roman"/>
          <w:sz w:val="28"/>
          <w:szCs w:val="28"/>
          <w:lang w:eastAsia="ru-RU"/>
        </w:rPr>
        <w:t>и</w:t>
      </w:r>
      <w:r w:rsidRPr="00C369F6">
        <w:rPr>
          <w:rFonts w:ascii="Times New Roman" w:hAnsi="Times New Roman"/>
          <w:sz w:val="28"/>
          <w:szCs w:val="28"/>
          <w:lang w:eastAsia="ru-RU"/>
        </w:rPr>
        <w:t>рован ряд существенных вопросов, определяющих технологию налогового аудита, отсутствует четкое разграничение непосредственно аудита от его налоговой составляющей и т.д. Проблема тем более актуальна, что до н</w:t>
      </w:r>
      <w:r w:rsidRPr="00C369F6">
        <w:rPr>
          <w:rFonts w:ascii="Times New Roman" w:hAnsi="Times New Roman"/>
          <w:sz w:val="28"/>
          <w:szCs w:val="28"/>
          <w:lang w:eastAsia="ru-RU"/>
        </w:rPr>
        <w:t>а</w:t>
      </w:r>
      <w:r w:rsidRPr="00C369F6">
        <w:rPr>
          <w:rFonts w:ascii="Times New Roman" w:hAnsi="Times New Roman"/>
          <w:sz w:val="28"/>
          <w:szCs w:val="28"/>
          <w:lang w:eastAsia="ru-RU"/>
        </w:rPr>
        <w:t>стоящего времени отсутствуют методические разработки по организации и проведению налогового аудита.</w:t>
      </w:r>
    </w:p>
    <w:p w:rsidR="007154F3" w:rsidRPr="00CC63EF" w:rsidRDefault="007154F3" w:rsidP="00A24B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63EF">
        <w:rPr>
          <w:rFonts w:ascii="Times New Roman" w:hAnsi="Times New Roman"/>
          <w:sz w:val="28"/>
          <w:szCs w:val="28"/>
          <w:lang w:eastAsia="ru-RU"/>
        </w:rPr>
        <w:t>Методику проведения налогового аудита по различным видам нал</w:t>
      </w:r>
      <w:r w:rsidRPr="00CC63EF">
        <w:rPr>
          <w:rFonts w:ascii="Times New Roman" w:hAnsi="Times New Roman"/>
          <w:sz w:val="28"/>
          <w:szCs w:val="28"/>
          <w:lang w:eastAsia="ru-RU"/>
        </w:rPr>
        <w:t>о</w:t>
      </w:r>
      <w:r w:rsidRPr="00CC63EF">
        <w:rPr>
          <w:rFonts w:ascii="Times New Roman" w:hAnsi="Times New Roman"/>
          <w:sz w:val="28"/>
          <w:szCs w:val="28"/>
          <w:lang w:eastAsia="ru-RU"/>
        </w:rPr>
        <w:t>гов целесообразно закрепить во внутрифирменных стандартах аудито</w:t>
      </w:r>
      <w:r w:rsidRPr="00CC63EF">
        <w:rPr>
          <w:rFonts w:ascii="Times New Roman" w:hAnsi="Times New Roman"/>
          <w:sz w:val="28"/>
          <w:szCs w:val="28"/>
          <w:lang w:eastAsia="ru-RU"/>
        </w:rPr>
        <w:t>р</w:t>
      </w:r>
      <w:r w:rsidRPr="00CC63EF">
        <w:rPr>
          <w:rFonts w:ascii="Times New Roman" w:hAnsi="Times New Roman"/>
          <w:sz w:val="28"/>
          <w:szCs w:val="28"/>
          <w:lang w:eastAsia="ru-RU"/>
        </w:rPr>
        <w:t>ской организации. В рамках внутрифирменных стандартов могут быть ра</w:t>
      </w:r>
      <w:r w:rsidRPr="00CC63EF">
        <w:rPr>
          <w:rFonts w:ascii="Times New Roman" w:hAnsi="Times New Roman"/>
          <w:sz w:val="28"/>
          <w:szCs w:val="28"/>
          <w:lang w:eastAsia="ru-RU"/>
        </w:rPr>
        <w:t>с</w:t>
      </w:r>
      <w:r w:rsidRPr="00CC63EF">
        <w:rPr>
          <w:rFonts w:ascii="Times New Roman" w:hAnsi="Times New Roman"/>
          <w:sz w:val="28"/>
          <w:szCs w:val="28"/>
          <w:lang w:eastAsia="ru-RU"/>
        </w:rPr>
        <w:t>крыты конкретные методики (например, методика аудита учетной полит</w:t>
      </w:r>
      <w:r w:rsidRPr="00CC63EF">
        <w:rPr>
          <w:rFonts w:ascii="Times New Roman" w:hAnsi="Times New Roman"/>
          <w:sz w:val="28"/>
          <w:szCs w:val="28"/>
          <w:lang w:eastAsia="ru-RU"/>
        </w:rPr>
        <w:t>и</w:t>
      </w:r>
      <w:r w:rsidRPr="00CC63EF">
        <w:rPr>
          <w:rFonts w:ascii="Times New Roman" w:hAnsi="Times New Roman"/>
          <w:sz w:val="28"/>
          <w:szCs w:val="28"/>
          <w:lang w:eastAsia="ru-RU"/>
        </w:rPr>
        <w:t>ки, методика проведения аудита по расчету с бюджетом, методика аудита по НДС, методика аудита по налогу на прибыль организаций, методика а</w:t>
      </w:r>
      <w:r w:rsidRPr="00CC63EF">
        <w:rPr>
          <w:rFonts w:ascii="Times New Roman" w:hAnsi="Times New Roman"/>
          <w:sz w:val="28"/>
          <w:szCs w:val="28"/>
          <w:lang w:eastAsia="ru-RU"/>
        </w:rPr>
        <w:t>у</w:t>
      </w:r>
      <w:r w:rsidRPr="00CC63EF">
        <w:rPr>
          <w:rFonts w:ascii="Times New Roman" w:hAnsi="Times New Roman"/>
          <w:sz w:val="28"/>
          <w:szCs w:val="28"/>
          <w:lang w:eastAsia="ru-RU"/>
        </w:rPr>
        <w:t>дита по налогу на доходы физических лиц и др.).</w:t>
      </w:r>
    </w:p>
    <w:p w:rsidR="007154F3" w:rsidRPr="00CC63EF" w:rsidRDefault="007154F3" w:rsidP="00A24B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63EF">
        <w:rPr>
          <w:rFonts w:ascii="Times New Roman" w:hAnsi="Times New Roman"/>
          <w:sz w:val="28"/>
          <w:szCs w:val="28"/>
          <w:lang w:eastAsia="ru-RU"/>
        </w:rPr>
        <w:t>В приложениях к внутрифирменному стандарту необходимо разме</w:t>
      </w:r>
      <w:r w:rsidRPr="00CC63EF">
        <w:rPr>
          <w:rFonts w:ascii="Times New Roman" w:hAnsi="Times New Roman"/>
          <w:sz w:val="28"/>
          <w:szCs w:val="28"/>
          <w:lang w:eastAsia="ru-RU"/>
        </w:rPr>
        <w:t>с</w:t>
      </w:r>
      <w:r w:rsidRPr="00CC63EF">
        <w:rPr>
          <w:rFonts w:ascii="Times New Roman" w:hAnsi="Times New Roman"/>
          <w:sz w:val="28"/>
          <w:szCs w:val="28"/>
          <w:lang w:eastAsia="ru-RU"/>
        </w:rPr>
        <w:t>тить основные рабочие документы, рекомендуемые для использования в ходе налогового аудита. Поскольку начисление различных видов налогов имеет свой алгоритм, на каждый вид налога следует иметь комплекс раб</w:t>
      </w:r>
      <w:r w:rsidRPr="00CC63EF">
        <w:rPr>
          <w:rFonts w:ascii="Times New Roman" w:hAnsi="Times New Roman"/>
          <w:sz w:val="28"/>
          <w:szCs w:val="28"/>
          <w:lang w:eastAsia="ru-RU"/>
        </w:rPr>
        <w:t>о</w:t>
      </w:r>
      <w:r w:rsidRPr="00CC63EF">
        <w:rPr>
          <w:rFonts w:ascii="Times New Roman" w:hAnsi="Times New Roman"/>
          <w:sz w:val="28"/>
          <w:szCs w:val="28"/>
          <w:lang w:eastAsia="ru-RU"/>
        </w:rPr>
        <w:t>чих документов, сформированных в табличной форме, включающих уче</w:t>
      </w:r>
      <w:r w:rsidRPr="00CC63EF">
        <w:rPr>
          <w:rFonts w:ascii="Times New Roman" w:hAnsi="Times New Roman"/>
          <w:sz w:val="28"/>
          <w:szCs w:val="28"/>
          <w:lang w:eastAsia="ru-RU"/>
        </w:rPr>
        <w:t>т</w:t>
      </w:r>
      <w:r w:rsidRPr="00CC63EF">
        <w:rPr>
          <w:rFonts w:ascii="Times New Roman" w:hAnsi="Times New Roman"/>
          <w:sz w:val="28"/>
          <w:szCs w:val="28"/>
          <w:lang w:eastAsia="ru-RU"/>
        </w:rPr>
        <w:t>ные записи и показатели, увеличивающие или уменьшающие налоговую базу отдельно по каждому виду налога, ставки налогов, арифметические расчеты налогов и пр.</w:t>
      </w:r>
    </w:p>
    <w:p w:rsidR="007154F3" w:rsidRPr="00CC63EF" w:rsidRDefault="007154F3" w:rsidP="00A24B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63EF">
        <w:rPr>
          <w:rFonts w:ascii="Times New Roman" w:hAnsi="Times New Roman"/>
          <w:sz w:val="28"/>
          <w:szCs w:val="28"/>
          <w:lang w:eastAsia="ru-RU"/>
        </w:rPr>
        <w:t xml:space="preserve">В ходе налогового аудита </w:t>
      </w:r>
      <w:r>
        <w:rPr>
          <w:rFonts w:ascii="Times New Roman" w:hAnsi="Times New Roman"/>
          <w:sz w:val="28"/>
          <w:szCs w:val="28"/>
          <w:lang w:eastAsia="ru-RU"/>
        </w:rPr>
        <w:t xml:space="preserve">строительной организации </w:t>
      </w:r>
      <w:r w:rsidRPr="00CC63EF">
        <w:rPr>
          <w:rFonts w:ascii="Times New Roman" w:hAnsi="Times New Roman"/>
          <w:sz w:val="28"/>
          <w:szCs w:val="28"/>
          <w:lang w:eastAsia="ru-RU"/>
        </w:rPr>
        <w:t>аудитор должен решить две группы задач. Первая связана с организацией процесса налог</w:t>
      </w:r>
      <w:r w:rsidRPr="00CC63EF">
        <w:rPr>
          <w:rFonts w:ascii="Times New Roman" w:hAnsi="Times New Roman"/>
          <w:sz w:val="28"/>
          <w:szCs w:val="28"/>
          <w:lang w:eastAsia="ru-RU"/>
        </w:rPr>
        <w:t>о</w:t>
      </w:r>
      <w:r w:rsidRPr="00CC63EF">
        <w:rPr>
          <w:rFonts w:ascii="Times New Roman" w:hAnsi="Times New Roman"/>
          <w:sz w:val="28"/>
          <w:szCs w:val="28"/>
          <w:lang w:eastAsia="ru-RU"/>
        </w:rPr>
        <w:t>вого аудита, вторая касается методики его осуществления.</w:t>
      </w:r>
    </w:p>
    <w:p w:rsidR="007154F3" w:rsidRDefault="007154F3" w:rsidP="00C500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10A">
        <w:rPr>
          <w:rFonts w:ascii="Times New Roman" w:hAnsi="Times New Roman"/>
          <w:sz w:val="28"/>
          <w:szCs w:val="28"/>
        </w:rPr>
        <w:t xml:space="preserve">Концептуальная модель налогового </w:t>
      </w:r>
      <w:r>
        <w:rPr>
          <w:rFonts w:ascii="Times New Roman" w:hAnsi="Times New Roman"/>
          <w:sz w:val="28"/>
          <w:szCs w:val="28"/>
        </w:rPr>
        <w:t>аудита строительных организ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ций представлена на рисунке</w:t>
      </w:r>
      <w:r w:rsidRPr="0074510A">
        <w:rPr>
          <w:rFonts w:ascii="Times New Roman" w:hAnsi="Times New Roman"/>
          <w:sz w:val="28"/>
          <w:szCs w:val="28"/>
        </w:rPr>
        <w:t xml:space="preserve"> 1.</w:t>
      </w:r>
      <w:r>
        <w:rPr>
          <w:rFonts w:ascii="Times New Roman" w:hAnsi="Times New Roman"/>
          <w:sz w:val="28"/>
          <w:szCs w:val="28"/>
        </w:rPr>
        <w:br w:type="page"/>
      </w:r>
      <w:r>
        <w:rPr>
          <w:noProof/>
          <w:lang w:eastAsia="ru-RU"/>
        </w:rPr>
        <w:pict>
          <v:group id="_x0000_s1026" style="position:absolute;left:0;text-align:left;margin-left:-5.65pt;margin-top:15.6pt;width:467.15pt;height:647pt;z-index:251658240" coordorigin="1305,1730" coordsize="9343,12940">
            <v:roundrect id="Скругленный прямоугольник 3" o:spid="_x0000_s1027" style="position:absolute;left:3406;top:6300;width:7220;height:117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">
              <v:textbox>
                <w:txbxContent>
                  <w:p w:rsidR="007154F3" w:rsidRPr="007C226F" w:rsidRDefault="007154F3" w:rsidP="007C226F">
                    <w:pPr>
                      <w:spacing w:line="240" w:lineRule="auto"/>
                      <w:jc w:val="center"/>
                      <w:rPr>
                        <w:sz w:val="23"/>
                        <w:szCs w:val="23"/>
                      </w:rPr>
                    </w:pPr>
                    <w:r w:rsidRPr="007C226F">
                      <w:rPr>
                        <w:sz w:val="23"/>
                        <w:szCs w:val="23"/>
                      </w:rPr>
                      <w:t>Предупреждение возможных претензий и штрафных санкций, св</w:t>
                    </w:r>
                    <w:r w:rsidRPr="007C226F">
                      <w:rPr>
                        <w:sz w:val="23"/>
                        <w:szCs w:val="23"/>
                      </w:rPr>
                      <w:t>я</w:t>
                    </w:r>
                    <w:r w:rsidRPr="007C226F">
                      <w:rPr>
                        <w:sz w:val="23"/>
                        <w:szCs w:val="23"/>
                      </w:rPr>
                      <w:t>занных с нарушением законодательства по налогам и сборам (так называемая превентивная защита клиента – налогоплательщика)</w:t>
                    </w:r>
                  </w:p>
                </w:txbxContent>
              </v:textbox>
            </v:roundrect>
            <v:roundrect id="Скругленный прямоугольник 4" o:spid="_x0000_s1028" style="position:absolute;left:3406;top:7668;width:7196;height:112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">
              <v:textbox>
                <w:txbxContent>
                  <w:p w:rsidR="007154F3" w:rsidRPr="00CC63EF" w:rsidRDefault="007154F3" w:rsidP="00CC63EF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CC63EF">
                      <w:rPr>
                        <w:sz w:val="24"/>
                        <w:szCs w:val="24"/>
                      </w:rPr>
                      <w:t>Предоставление руководству клиента необходимой информации для последующей оптимизации налогообложения аудиру</w:t>
                    </w:r>
                    <w:r>
                      <w:rPr>
                        <w:sz w:val="24"/>
                        <w:szCs w:val="24"/>
                      </w:rPr>
                      <w:t>емого лица</w:t>
                    </w:r>
                  </w:p>
                </w:txbxContent>
              </v:textbox>
            </v:roundrect>
            <v:roundrect id="Скругленный прямоугольник 24" o:spid="_x0000_s1029" style="position:absolute;left:3553;top:8965;width:7035;height:1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">
              <v:textbox>
                <w:txbxContent>
                  <w:p w:rsidR="007154F3" w:rsidRPr="00CE0A43" w:rsidRDefault="007154F3" w:rsidP="00CC63EF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CE0A43">
                      <w:rPr>
                        <w:sz w:val="24"/>
                        <w:szCs w:val="24"/>
                      </w:rPr>
                      <w:t>Аудит налоговых обязательств на предмет соответствия исчи</w:t>
                    </w:r>
                    <w:r w:rsidRPr="00CE0A43">
                      <w:rPr>
                        <w:sz w:val="24"/>
                        <w:szCs w:val="24"/>
                      </w:rPr>
                      <w:t>с</w:t>
                    </w:r>
                    <w:r w:rsidRPr="00CE0A43">
                      <w:rPr>
                        <w:sz w:val="24"/>
                        <w:szCs w:val="24"/>
                      </w:rPr>
                      <w:t>ляемых и уплачиваемых налогов нормам налогового законод</w:t>
                    </w:r>
                    <w:r w:rsidRPr="00CE0A43">
                      <w:rPr>
                        <w:sz w:val="24"/>
                        <w:szCs w:val="24"/>
                      </w:rPr>
                      <w:t>а</w:t>
                    </w:r>
                    <w:r>
                      <w:rPr>
                        <w:sz w:val="24"/>
                        <w:szCs w:val="24"/>
                      </w:rPr>
                      <w:t>тельства</w:t>
                    </w:r>
                  </w:p>
                </w:txbxContent>
              </v:textbox>
            </v:roundrect>
            <v:roundrect id="Скругленный прямоугольник 13" o:spid="_x0000_s1030" style="position:absolute;left:3563;top:10341;width:7035;height:61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">
              <v:textbox>
                <w:txbxContent>
                  <w:p w:rsidR="007154F3" w:rsidRPr="00CC63EF" w:rsidRDefault="007154F3" w:rsidP="00CC63EF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CC63EF">
                      <w:rPr>
                        <w:sz w:val="24"/>
                        <w:szCs w:val="24"/>
                      </w:rPr>
                      <w:t>Оптимизация и планирование налогообло</w:t>
                    </w:r>
                    <w:r>
                      <w:rPr>
                        <w:sz w:val="24"/>
                        <w:szCs w:val="24"/>
                      </w:rPr>
                      <w:t>жения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7" o:spid="_x0000_s1031" type="#_x0000_t32" style="position:absolute;left:2849;top:5203;width:563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">
              <v:stroke endarrow="block"/>
            </v:shape>
            <v:shape id="Прямая со стрелкой 6" o:spid="_x0000_s1032" type="#_x0000_t32" style="position:absolute;left:2841;top:5203;width:0;height: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"/>
            <v:shape id="Прямая со стрелкой 11" o:spid="_x0000_s1033" type="#_x0000_t32" style="position:absolute;left:2829;top:7067;width:563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">
              <v:stroke endarrow="block"/>
            </v:shape>
            <v:shape id="Прямая со стрелкой 12" o:spid="_x0000_s1034" type="#_x0000_t32" style="position:absolute;left:2759;top:7067;width:264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"/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Стрелка вниз 18" o:spid="_x0000_s1035" type="#_x0000_t67" style="position:absolute;left:1673;top:8383;width:745;height:248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">
              <v:textbox style="layout-flow:vertical-ideographic"/>
            </v:shape>
            <v:shape id="Прямая со стрелкой 8" o:spid="_x0000_s1036" type="#_x0000_t32" style="position:absolute;left:2824;top:8560;width:563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">
              <v:stroke endarrow="block"/>
            </v:shape>
            <v:shape id="Прямая со стрелкой 19" o:spid="_x0000_s1037" type="#_x0000_t32" style="position:absolute;left:2825;top:9272;width:712;height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">
              <v:stroke endarrow="block"/>
            </v:shape>
            <v:shape id="Прямая со стрелкой 16" o:spid="_x0000_s1038" type="#_x0000_t32" style="position:absolute;left:2840;top:9284;width:0;height:46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"/>
            <v:shape id="Прямая со стрелкой 21" o:spid="_x0000_s1039" type="#_x0000_t32" style="position:absolute;left:2840;top:10603;width:712;height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">
              <v:stroke endarrow="block"/>
            </v:shape>
            <v:roundrect id="Скругленный прямоугольник 14" o:spid="_x0000_s1040" style="position:absolute;left:3551;top:11134;width:7071;height:84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">
              <v:textbox>
                <w:txbxContent>
                  <w:p w:rsidR="007154F3" w:rsidRPr="00CE0A43" w:rsidRDefault="007154F3" w:rsidP="00CC63EF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CE0A43">
                      <w:rPr>
                        <w:sz w:val="24"/>
                        <w:szCs w:val="24"/>
                      </w:rPr>
                      <w:t>Диагностика проблем налогообложения при осуществлении ф</w:t>
                    </w:r>
                    <w:r w:rsidRPr="00CE0A43">
                      <w:rPr>
                        <w:sz w:val="24"/>
                        <w:szCs w:val="24"/>
                      </w:rPr>
                      <w:t>и</w:t>
                    </w:r>
                    <w:r w:rsidRPr="00CE0A43">
                      <w:rPr>
                        <w:sz w:val="24"/>
                        <w:szCs w:val="24"/>
                      </w:rPr>
                      <w:t>нансово – хозяйст</w:t>
                    </w:r>
                    <w:r>
                      <w:rPr>
                        <w:sz w:val="24"/>
                        <w:szCs w:val="24"/>
                      </w:rPr>
                      <w:t>венной деятельности</w:t>
                    </w:r>
                  </w:p>
                </w:txbxContent>
              </v:textbox>
            </v:roundrect>
            <v:shape id="Прямая со стрелкой 20" o:spid="_x0000_s1041" type="#_x0000_t32" style="position:absolute;left:2849;top:11598;width:712;height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">
              <v:stroke endarrow="block"/>
            </v:shape>
            <v:shape id="Прямая со стрелкой 22" o:spid="_x0000_s1042" type="#_x0000_t32" style="position:absolute;left:2849;top:12534;width:712;height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">
              <v:stroke endarrow="block"/>
            </v:shape>
            <v:shape id="Прямая со стрелкой 23" o:spid="_x0000_s1043" type="#_x0000_t32" style="position:absolute;left:2853;top:13951;width:712;height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">
              <v:stroke endarrow="block"/>
            </v:shape>
            <v:oval id="Овал 15" o:spid="_x0000_s1044" style="position:absolute;left:1305;top:11146;width:1514;height: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">
              <v:textbox style="mso-next-textbox:#Овал 15">
                <w:txbxContent>
                  <w:p w:rsidR="007154F3" w:rsidRPr="00CC63EF" w:rsidRDefault="007154F3" w:rsidP="00CC63EF">
                    <w:pPr>
                      <w:spacing w:after="0" w:line="240" w:lineRule="auto"/>
                      <w:jc w:val="center"/>
                      <w:rPr>
                        <w:sz w:val="28"/>
                        <w:szCs w:val="28"/>
                      </w:rPr>
                    </w:pPr>
                    <w:r w:rsidRPr="00CC63EF">
                      <w:rPr>
                        <w:sz w:val="28"/>
                        <w:szCs w:val="28"/>
                      </w:rPr>
                      <w:t>Задачи</w:t>
                    </w:r>
                  </w:p>
                </w:txbxContent>
              </v:textbox>
            </v:oval>
            <v:shape id="Стрелка вниз 27" o:spid="_x0000_s1045" type="#_x0000_t67" style="position:absolute;left:5406;top:3310;width:1109;height:60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">
              <v:textbox style="layout-flow:vertical-ideographic"/>
            </v:shape>
            <v:roundrect id="Скругленный прямоугольник 25" o:spid="_x0000_s1046" style="position:absolute;left:3568;top:12123;width:7080;height:1167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">
              <v:textbox>
                <w:txbxContent>
                  <w:p w:rsidR="007154F3" w:rsidRPr="00CC63EF" w:rsidRDefault="007154F3" w:rsidP="00CC63EF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CC63EF">
                      <w:rPr>
                        <w:sz w:val="24"/>
                        <w:szCs w:val="24"/>
                      </w:rPr>
                      <w:t>Анализ методики исчисления налоговых платежей и использ</w:t>
                    </w:r>
                    <w:r w:rsidRPr="00CC63EF">
                      <w:rPr>
                        <w:sz w:val="24"/>
                        <w:szCs w:val="24"/>
                      </w:rPr>
                      <w:t>о</w:t>
                    </w:r>
                    <w:r w:rsidRPr="00CC63EF">
                      <w:rPr>
                        <w:sz w:val="24"/>
                        <w:szCs w:val="24"/>
                      </w:rPr>
                      <w:t>вания налоговых льгот с учетом корпоративной структуры и правовых от</w:t>
                    </w:r>
                    <w:r>
                      <w:rPr>
                        <w:sz w:val="24"/>
                        <w:szCs w:val="24"/>
                      </w:rPr>
                      <w:t>ношений с контрагентом</w:t>
                    </w:r>
                  </w:p>
                </w:txbxContent>
              </v:textbox>
            </v:roundrect>
            <v:shape id="Стрелка вниз 9" o:spid="_x0000_s1047" type="#_x0000_t67" style="position:absolute;left:1684;top:4776;width:629;height:169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" adj="16805">
              <v:textbox style="layout-flow:vertical-ideographic"/>
            </v:shape>
            <v:roundrect id="Скругленный прямоугольник 26" o:spid="_x0000_s1048" style="position:absolute;left:3560;top:13479;width:7035;height:119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">
              <v:textbox>
                <w:txbxContent>
                  <w:p w:rsidR="007154F3" w:rsidRPr="00CE0A43" w:rsidRDefault="007154F3" w:rsidP="00CC63EF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CE0A43">
                      <w:rPr>
                        <w:sz w:val="24"/>
                        <w:szCs w:val="24"/>
                      </w:rPr>
                      <w:t>Проверка правильности составления деклараций и расчетов организации-клиента по всем или отдельным видам уплач</w:t>
                    </w:r>
                    <w:r w:rsidRPr="00CE0A43">
                      <w:rPr>
                        <w:sz w:val="24"/>
                        <w:szCs w:val="24"/>
                      </w:rPr>
                      <w:t>и</w:t>
                    </w:r>
                    <w:r w:rsidRPr="00CE0A43">
                      <w:rPr>
                        <w:sz w:val="24"/>
                        <w:szCs w:val="24"/>
                      </w:rPr>
                      <w:t>ва</w:t>
                    </w:r>
                    <w:r>
                      <w:rPr>
                        <w:sz w:val="24"/>
                        <w:szCs w:val="24"/>
                      </w:rPr>
                      <w:t>емых им налогов</w:t>
                    </w:r>
                  </w:p>
                </w:txbxContent>
              </v:textbox>
            </v:roundrect>
            <v:roundrect id="Скругленный прямоугольник 28" o:spid="_x0000_s1049" style="position:absolute;left:1415;top:1730;width:9224;height:1577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">
              <v:textbox>
                <w:txbxContent>
                  <w:p w:rsidR="007154F3" w:rsidRPr="00731E8D" w:rsidRDefault="007154F3" w:rsidP="00CC63EF">
                    <w:pPr>
                      <w:spacing w:after="0" w:line="240" w:lineRule="auto"/>
                      <w:ind w:right="-169"/>
                      <w:jc w:val="center"/>
                      <w:rPr>
                        <w:sz w:val="24"/>
                        <w:szCs w:val="24"/>
                      </w:rPr>
                    </w:pPr>
                    <w:r w:rsidRPr="007C226F">
                      <w:rPr>
                        <w:b/>
                        <w:sz w:val="24"/>
                        <w:szCs w:val="24"/>
                      </w:rPr>
                      <w:t>НАЛОГОВЫЙ АУДИТ</w:t>
                    </w:r>
                    <w:r w:rsidRPr="00731E8D">
                      <w:rPr>
                        <w:sz w:val="24"/>
                        <w:szCs w:val="24"/>
                      </w:rPr>
                      <w:t xml:space="preserve"> – это независимая проверка состояния бухгалтерского и налог</w:t>
                    </w:r>
                    <w:r w:rsidRPr="00731E8D">
                      <w:rPr>
                        <w:sz w:val="24"/>
                        <w:szCs w:val="24"/>
                      </w:rPr>
                      <w:t>о</w:t>
                    </w:r>
                    <w:r w:rsidRPr="00731E8D">
                      <w:rPr>
                        <w:sz w:val="24"/>
                        <w:szCs w:val="24"/>
                      </w:rPr>
                      <w:t>вого учета, а также расчетов организации по налогам и сборам, это экспертиза нал</w:t>
                    </w:r>
                    <w:r w:rsidRPr="00731E8D">
                      <w:rPr>
                        <w:sz w:val="24"/>
                        <w:szCs w:val="24"/>
                      </w:rPr>
                      <w:t>о</w:t>
                    </w:r>
                    <w:r w:rsidRPr="00731E8D">
                      <w:rPr>
                        <w:sz w:val="24"/>
                        <w:szCs w:val="24"/>
                      </w:rPr>
                      <w:t>говых платежей клиентов в целях выявления налоговых рисков и резервов снижения налоговой нагрузки на биз</w:t>
                    </w:r>
                    <w:r>
                      <w:rPr>
                        <w:sz w:val="24"/>
                        <w:szCs w:val="24"/>
                      </w:rPr>
                      <w:t>нес</w:t>
                    </w:r>
                  </w:p>
                </w:txbxContent>
              </v:textbox>
            </v:roundrect>
            <v:rect id="Прямоугольник 2" o:spid="_x0000_s1050" style="position:absolute;left:1416;top:3914;width:9170;height:78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">
              <v:textbox>
                <w:txbxContent>
                  <w:p w:rsidR="007154F3" w:rsidRPr="00CC63EF" w:rsidRDefault="007154F3" w:rsidP="00CC63EF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7C226F">
                      <w:rPr>
                        <w:b/>
                        <w:sz w:val="24"/>
                        <w:szCs w:val="24"/>
                      </w:rPr>
                      <w:t>Объект</w:t>
                    </w:r>
                    <w:r w:rsidRPr="00CC63EF">
                      <w:rPr>
                        <w:sz w:val="24"/>
                        <w:szCs w:val="24"/>
                      </w:rPr>
                      <w:t xml:space="preserve"> – бухгалтерская и налоговая отчетность экономического субъекта, а также его первичные документы, налоговые регистры, договоры и прочие документы</w:t>
                    </w:r>
                  </w:p>
                </w:txbxContent>
              </v:textbox>
            </v:rect>
            <v:oval id="Овал 10" o:spid="_x0000_s1051" style="position:absolute;left:1305;top:6470;width:1453;height:108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">
              <v:textbox style="mso-next-textbox:#Овал 10">
                <w:txbxContent>
                  <w:p w:rsidR="007154F3" w:rsidRPr="00CC63EF" w:rsidRDefault="007154F3" w:rsidP="00CC63EF">
                    <w:pPr>
                      <w:jc w:val="center"/>
                      <w:rPr>
                        <w:sz w:val="36"/>
                        <w:szCs w:val="36"/>
                      </w:rPr>
                    </w:pPr>
                    <w:r w:rsidRPr="00CC63EF">
                      <w:rPr>
                        <w:sz w:val="36"/>
                        <w:szCs w:val="36"/>
                      </w:rPr>
                      <w:t>Цели</w:t>
                    </w:r>
                  </w:p>
                </w:txbxContent>
              </v:textbox>
            </v:oval>
            <v:roundrect id="Скругленный прямоугольник 5" o:spid="_x0000_s1052" style="position:absolute;left:3392;top:4950;width:7180;height:115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">
              <v:textbox>
                <w:txbxContent>
                  <w:p w:rsidR="007154F3" w:rsidRPr="00CC63EF" w:rsidRDefault="007154F3" w:rsidP="00CC63EF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 w:rsidRPr="00CC63EF">
                      <w:rPr>
                        <w:sz w:val="24"/>
                        <w:szCs w:val="24"/>
                      </w:rPr>
                      <w:t>Определение правильности исчисления, полноты и своевреме</w:t>
                    </w:r>
                    <w:r w:rsidRPr="00CC63EF">
                      <w:rPr>
                        <w:sz w:val="24"/>
                        <w:szCs w:val="24"/>
                      </w:rPr>
                      <w:t>н</w:t>
                    </w:r>
                    <w:r w:rsidRPr="00CC63EF">
                      <w:rPr>
                        <w:sz w:val="24"/>
                        <w:szCs w:val="24"/>
                      </w:rPr>
                      <w:t>ности перечисления в бюджет и внебюджетные ф</w:t>
                    </w:r>
                    <w:r>
                      <w:rPr>
                        <w:sz w:val="24"/>
                        <w:szCs w:val="24"/>
                      </w:rPr>
                      <w:t>онды налогов, сборов и платежей</w:t>
                    </w:r>
                  </w:p>
                </w:txbxContent>
              </v:textbox>
            </v:roundrect>
          </v:group>
        </w:pict>
      </w:r>
    </w:p>
    <w:p w:rsidR="007154F3" w:rsidRDefault="007154F3" w:rsidP="00CC63EF">
      <w:pPr>
        <w:rPr>
          <w:rFonts w:ascii="Times New Roman" w:hAnsi="Times New Roman"/>
          <w:sz w:val="28"/>
          <w:szCs w:val="28"/>
        </w:rPr>
      </w:pPr>
    </w:p>
    <w:p w:rsidR="007154F3" w:rsidRDefault="007154F3" w:rsidP="00CC63EF">
      <w:pPr>
        <w:rPr>
          <w:rFonts w:ascii="Times New Roman" w:hAnsi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CC63EF">
      <w:pPr>
        <w:pStyle w:val="ConsPlusNormal"/>
        <w:widowControl/>
        <w:ind w:right="-144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1EBE">
        <w:rPr>
          <w:rFonts w:ascii="Times New Roman" w:hAnsi="Times New Roman" w:cs="Times New Roman"/>
          <w:sz w:val="28"/>
          <w:szCs w:val="28"/>
        </w:rPr>
        <w:t>Рисунок 1 - Концептуальная модель системы налогового аудита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4F3" w:rsidRPr="004C1EBE" w:rsidRDefault="007154F3" w:rsidP="004C1E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строительных организаций</w:t>
      </w:r>
    </w:p>
    <w:p w:rsidR="007154F3" w:rsidRPr="00CC63EF" w:rsidRDefault="007154F3" w:rsidP="00C44A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63EF">
        <w:rPr>
          <w:rFonts w:ascii="Times New Roman" w:hAnsi="Times New Roman"/>
          <w:sz w:val="28"/>
          <w:szCs w:val="28"/>
          <w:lang w:eastAsia="ru-RU"/>
        </w:rPr>
        <w:t xml:space="preserve">Основной целью налогового аудита </w:t>
      </w:r>
      <w:r>
        <w:rPr>
          <w:rFonts w:ascii="Times New Roman" w:hAnsi="Times New Roman"/>
          <w:sz w:val="28"/>
          <w:szCs w:val="28"/>
          <w:lang w:eastAsia="ru-RU"/>
        </w:rPr>
        <w:t xml:space="preserve">строительных организаций </w:t>
      </w:r>
      <w:r w:rsidRPr="00CC63EF">
        <w:rPr>
          <w:rFonts w:ascii="Times New Roman" w:hAnsi="Times New Roman"/>
          <w:sz w:val="28"/>
          <w:szCs w:val="28"/>
          <w:lang w:eastAsia="ru-RU"/>
        </w:rPr>
        <w:t>явл</w:t>
      </w:r>
      <w:r w:rsidRPr="00CC63EF">
        <w:rPr>
          <w:rFonts w:ascii="Times New Roman" w:hAnsi="Times New Roman"/>
          <w:sz w:val="28"/>
          <w:szCs w:val="28"/>
          <w:lang w:eastAsia="ru-RU"/>
        </w:rPr>
        <w:t>я</w:t>
      </w:r>
      <w:r w:rsidRPr="00CC63EF">
        <w:rPr>
          <w:rFonts w:ascii="Times New Roman" w:hAnsi="Times New Roman"/>
          <w:sz w:val="28"/>
          <w:szCs w:val="28"/>
          <w:lang w:eastAsia="ru-RU"/>
        </w:rPr>
        <w:t>ется получение необходимых аудиторских доказательств и формирование мнения относительно полноты и достоверности информации о расчетах с бюджетом по уплачиваемым организацией налогам и сборам, отраженных в финансовой (бухгалтерской) отчетности и пояснениях к ней. Однако в рамках налогового аудита могут быть поставлены и гораздо более узкие цели, например подтверждение аудитором правомерности и правильности отражения в налоговом и бухгалтерском учете налоговых вычетов по НДС, правильности формирования налоговой базы по конкретному налогу и т.д. Таким образом, для качественного проведения налогового аудита необх</w:t>
      </w:r>
      <w:r w:rsidRPr="00CC63EF">
        <w:rPr>
          <w:rFonts w:ascii="Times New Roman" w:hAnsi="Times New Roman"/>
          <w:sz w:val="28"/>
          <w:szCs w:val="28"/>
          <w:lang w:eastAsia="ru-RU"/>
        </w:rPr>
        <w:t>о</w:t>
      </w:r>
      <w:r w:rsidRPr="00CC63EF">
        <w:rPr>
          <w:rFonts w:ascii="Times New Roman" w:hAnsi="Times New Roman"/>
          <w:sz w:val="28"/>
          <w:szCs w:val="28"/>
          <w:lang w:eastAsia="ru-RU"/>
        </w:rPr>
        <w:t>дима четкая постановка цели и задач аудита, которые необходимо закр</w:t>
      </w:r>
      <w:r w:rsidRPr="00CC63EF">
        <w:rPr>
          <w:rFonts w:ascii="Times New Roman" w:hAnsi="Times New Roman"/>
          <w:sz w:val="28"/>
          <w:szCs w:val="28"/>
          <w:lang w:eastAsia="ru-RU"/>
        </w:rPr>
        <w:t>е</w:t>
      </w:r>
      <w:r w:rsidRPr="00CC63EF">
        <w:rPr>
          <w:rFonts w:ascii="Times New Roman" w:hAnsi="Times New Roman"/>
          <w:sz w:val="28"/>
          <w:szCs w:val="28"/>
          <w:lang w:eastAsia="ru-RU"/>
        </w:rPr>
        <w:t>пить в договоре на оказание аудиторских услуг.</w:t>
      </w:r>
    </w:p>
    <w:p w:rsidR="007154F3" w:rsidRPr="00C44AF0" w:rsidRDefault="007154F3" w:rsidP="00C44AF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В соответствии с методикой этап проверки и подтверждения пр</w:t>
      </w:r>
      <w:r w:rsidRPr="00C44AF0">
        <w:rPr>
          <w:rFonts w:ascii="Times New Roman" w:hAnsi="Times New Roman" w:cs="Times New Roman"/>
          <w:sz w:val="28"/>
          <w:szCs w:val="28"/>
        </w:rPr>
        <w:t>а</w:t>
      </w:r>
      <w:r w:rsidRPr="00C44AF0">
        <w:rPr>
          <w:rFonts w:ascii="Times New Roman" w:hAnsi="Times New Roman" w:cs="Times New Roman"/>
          <w:sz w:val="28"/>
          <w:szCs w:val="28"/>
        </w:rPr>
        <w:t>вильности исчисления и уплаты экономическим субъектом налогов и сб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>ров в бюджет и внебюджетные фонды может проводиться как по всем н</w:t>
      </w:r>
      <w:r w:rsidRPr="00C44AF0">
        <w:rPr>
          <w:rFonts w:ascii="Times New Roman" w:hAnsi="Times New Roman" w:cs="Times New Roman"/>
          <w:sz w:val="28"/>
          <w:szCs w:val="28"/>
        </w:rPr>
        <w:t>а</w:t>
      </w:r>
      <w:r w:rsidRPr="00C44AF0">
        <w:rPr>
          <w:rFonts w:ascii="Times New Roman" w:hAnsi="Times New Roman" w:cs="Times New Roman"/>
          <w:sz w:val="28"/>
          <w:szCs w:val="28"/>
        </w:rPr>
        <w:t>логам и сборам, так и по отдельным их видам и вопросам, которые интер</w:t>
      </w:r>
      <w:r w:rsidRPr="00C44AF0">
        <w:rPr>
          <w:rFonts w:ascii="Times New Roman" w:hAnsi="Times New Roman" w:cs="Times New Roman"/>
          <w:sz w:val="28"/>
          <w:szCs w:val="28"/>
        </w:rPr>
        <w:t>е</w:t>
      </w:r>
      <w:r w:rsidRPr="00C44AF0">
        <w:rPr>
          <w:rFonts w:ascii="Times New Roman" w:hAnsi="Times New Roman" w:cs="Times New Roman"/>
          <w:sz w:val="28"/>
          <w:szCs w:val="28"/>
        </w:rPr>
        <w:t>суют лицо, заказавшее проведение налогового аудита. Помимо этого в практике аудита могут проводиться проверки правильности составления деклараций и расчетов по отдельным налогам, уплачиваемым юридич</w:t>
      </w:r>
      <w:r w:rsidRPr="00C44AF0">
        <w:rPr>
          <w:rFonts w:ascii="Times New Roman" w:hAnsi="Times New Roman" w:cs="Times New Roman"/>
          <w:sz w:val="28"/>
          <w:szCs w:val="28"/>
        </w:rPr>
        <w:t>е</w:t>
      </w:r>
      <w:r w:rsidRPr="00C44AF0">
        <w:rPr>
          <w:rFonts w:ascii="Times New Roman" w:hAnsi="Times New Roman" w:cs="Times New Roman"/>
          <w:sz w:val="28"/>
          <w:szCs w:val="28"/>
        </w:rPr>
        <w:t>ским лицом по месту нахождения его обособленных подразделений, что особенно актуально для крупных предприятий, имеющих разветвленную сеть обособленных подразделений [3].</w:t>
      </w:r>
    </w:p>
    <w:p w:rsidR="007154F3" w:rsidRDefault="007154F3" w:rsidP="00C44AF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Аудит налогообложения входит в общий план аудита и программу проверки любого предприятия, однако в отличие от налогового аудита в ходе аудита финансовой отчетности данные вопросы проверяются выб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 xml:space="preserve">рочным способом, и зачастую объем выборки, приемлемый для выражения мнения о достоверности финансовой отчетности, является недостаточным для выражения мнения аудитора о достоверности налоговой отчетности. </w:t>
      </w:r>
    </w:p>
    <w:p w:rsidR="007154F3" w:rsidRPr="00C44AF0" w:rsidRDefault="007154F3" w:rsidP="00C44AF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В зависимости от целей проверки, масштабов и характера деятельн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>сти аудируемого лица налоговый аудит может выступать как часть общего аудита или как отдельная услуга, специальное аудиторское задание.</w:t>
      </w:r>
    </w:p>
    <w:p w:rsidR="007154F3" w:rsidRPr="00C44AF0" w:rsidRDefault="007154F3" w:rsidP="00C44AF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 xml:space="preserve">В результате аудита налогообложения </w:t>
      </w:r>
      <w:r>
        <w:rPr>
          <w:rFonts w:ascii="Times New Roman" w:hAnsi="Times New Roman" w:cs="Times New Roman"/>
          <w:sz w:val="28"/>
          <w:szCs w:val="28"/>
        </w:rPr>
        <w:t>строительной организации</w:t>
      </w:r>
      <w:r w:rsidRPr="00C50096">
        <w:rPr>
          <w:rFonts w:ascii="Times New Roman" w:hAnsi="Times New Roman" w:cs="Times New Roman"/>
          <w:sz w:val="28"/>
          <w:szCs w:val="28"/>
        </w:rPr>
        <w:t xml:space="preserve">, </w:t>
      </w:r>
      <w:r w:rsidRPr="00C44AF0">
        <w:rPr>
          <w:rFonts w:ascii="Times New Roman" w:hAnsi="Times New Roman" w:cs="Times New Roman"/>
          <w:sz w:val="28"/>
          <w:szCs w:val="28"/>
        </w:rPr>
        <w:t>вырабатывается оптимальная стратегия действий в области налогооблож</w:t>
      </w:r>
      <w:r w:rsidRPr="00C44AF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</w:t>
      </w:r>
      <w:r w:rsidRPr="00C44AF0">
        <w:rPr>
          <w:rFonts w:ascii="Times New Roman" w:hAnsi="Times New Roman" w:cs="Times New Roman"/>
          <w:sz w:val="28"/>
          <w:szCs w:val="28"/>
        </w:rPr>
        <w:t>, разрабатывается методика минимизации налоговых платежей, упр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>щения учетных процессов, налаживаются и согласовываются действия ф</w:t>
      </w:r>
      <w:r w:rsidRPr="00C44AF0">
        <w:rPr>
          <w:rFonts w:ascii="Times New Roman" w:hAnsi="Times New Roman" w:cs="Times New Roman"/>
          <w:sz w:val="28"/>
          <w:szCs w:val="28"/>
        </w:rPr>
        <w:t>и</w:t>
      </w:r>
      <w:r w:rsidRPr="00C44AF0">
        <w:rPr>
          <w:rFonts w:ascii="Times New Roman" w:hAnsi="Times New Roman" w:cs="Times New Roman"/>
          <w:sz w:val="28"/>
          <w:szCs w:val="28"/>
        </w:rPr>
        <w:t>нансовой, юридической и бухгалтерской служб организации.</w:t>
      </w:r>
    </w:p>
    <w:p w:rsidR="007154F3" w:rsidRPr="00C44AF0" w:rsidRDefault="007154F3" w:rsidP="00C44AF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Перед проведением налогового аудита рекомендуется удостоверит</w:t>
      </w:r>
      <w:r w:rsidRPr="00C44AF0">
        <w:rPr>
          <w:rFonts w:ascii="Times New Roman" w:hAnsi="Times New Roman" w:cs="Times New Roman"/>
          <w:sz w:val="28"/>
          <w:szCs w:val="28"/>
        </w:rPr>
        <w:t>ь</w:t>
      </w:r>
      <w:r w:rsidRPr="00C44AF0">
        <w:rPr>
          <w:rFonts w:ascii="Times New Roman" w:hAnsi="Times New Roman" w:cs="Times New Roman"/>
          <w:sz w:val="28"/>
          <w:szCs w:val="28"/>
        </w:rPr>
        <w:t>ся, что достигнуто взаимопонимание с лицом, заказавшим выполнение специального аудиторского задания, по поводу цели и характера пре</w:t>
      </w:r>
      <w:r w:rsidRPr="00C44AF0">
        <w:rPr>
          <w:rFonts w:ascii="Times New Roman" w:hAnsi="Times New Roman" w:cs="Times New Roman"/>
          <w:sz w:val="28"/>
          <w:szCs w:val="28"/>
        </w:rPr>
        <w:t>д</w:t>
      </w:r>
      <w:r w:rsidRPr="00C44AF0">
        <w:rPr>
          <w:rFonts w:ascii="Times New Roman" w:hAnsi="Times New Roman" w:cs="Times New Roman"/>
          <w:sz w:val="28"/>
          <w:szCs w:val="28"/>
        </w:rPr>
        <w:t>стоящей работы, содержания итоговых документов, так как экономический субъект, заказавший проведение налогового аудита, может рассчитывать, например, на попутные и бесплатные консультации по законному умен</w:t>
      </w:r>
      <w:r w:rsidRPr="00C44AF0">
        <w:rPr>
          <w:rFonts w:ascii="Times New Roman" w:hAnsi="Times New Roman" w:cs="Times New Roman"/>
          <w:sz w:val="28"/>
          <w:szCs w:val="28"/>
        </w:rPr>
        <w:t>ь</w:t>
      </w:r>
      <w:r w:rsidRPr="00C44AF0">
        <w:rPr>
          <w:rFonts w:ascii="Times New Roman" w:hAnsi="Times New Roman" w:cs="Times New Roman"/>
          <w:sz w:val="28"/>
          <w:szCs w:val="28"/>
        </w:rPr>
        <w:t>шению налоговых платежей и т.п.</w:t>
      </w:r>
    </w:p>
    <w:p w:rsidR="007154F3" w:rsidRPr="00C44AF0" w:rsidRDefault="007154F3" w:rsidP="00C44AF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В ходе проведения налогового аудита и по его результатам появляе</w:t>
      </w:r>
      <w:r w:rsidRPr="00C44AF0">
        <w:rPr>
          <w:rFonts w:ascii="Times New Roman" w:hAnsi="Times New Roman" w:cs="Times New Roman"/>
          <w:sz w:val="28"/>
          <w:szCs w:val="28"/>
        </w:rPr>
        <w:t>т</w:t>
      </w:r>
      <w:r w:rsidRPr="00C44AF0">
        <w:rPr>
          <w:rFonts w:ascii="Times New Roman" w:hAnsi="Times New Roman" w:cs="Times New Roman"/>
          <w:sz w:val="28"/>
          <w:szCs w:val="28"/>
        </w:rPr>
        <w:t>ся необходимость общения аудиторской организации с налоговыми орг</w:t>
      </w:r>
      <w:r w:rsidRPr="00C44AF0">
        <w:rPr>
          <w:rFonts w:ascii="Times New Roman" w:hAnsi="Times New Roman" w:cs="Times New Roman"/>
          <w:sz w:val="28"/>
          <w:szCs w:val="28"/>
        </w:rPr>
        <w:t>а</w:t>
      </w:r>
      <w:r w:rsidRPr="00C44AF0">
        <w:rPr>
          <w:rFonts w:ascii="Times New Roman" w:hAnsi="Times New Roman" w:cs="Times New Roman"/>
          <w:sz w:val="28"/>
          <w:szCs w:val="28"/>
        </w:rPr>
        <w:t>нами не только в порядке представления интересов экономического суб</w:t>
      </w:r>
      <w:r w:rsidRPr="00C44AF0">
        <w:rPr>
          <w:rFonts w:ascii="Times New Roman" w:hAnsi="Times New Roman" w:cs="Times New Roman"/>
          <w:sz w:val="28"/>
          <w:szCs w:val="28"/>
        </w:rPr>
        <w:t>ъ</w:t>
      </w:r>
      <w:r w:rsidRPr="00C44AF0">
        <w:rPr>
          <w:rFonts w:ascii="Times New Roman" w:hAnsi="Times New Roman" w:cs="Times New Roman"/>
          <w:sz w:val="28"/>
          <w:szCs w:val="28"/>
        </w:rPr>
        <w:t>екта, что регулируется Гражданским кодексом РФ (ГК РФ) и Налоговым кодексом РФ (НК РФ), но и по таким вопросам, как получение аудито</w:t>
      </w:r>
      <w:r w:rsidRPr="00C44AF0">
        <w:rPr>
          <w:rFonts w:ascii="Times New Roman" w:hAnsi="Times New Roman" w:cs="Times New Roman"/>
          <w:sz w:val="28"/>
          <w:szCs w:val="28"/>
        </w:rPr>
        <w:t>р</w:t>
      </w:r>
      <w:r w:rsidRPr="00C44AF0">
        <w:rPr>
          <w:rFonts w:ascii="Times New Roman" w:hAnsi="Times New Roman" w:cs="Times New Roman"/>
          <w:sz w:val="28"/>
          <w:szCs w:val="28"/>
        </w:rPr>
        <w:t>ских доказательств при выполнении специального аудиторского задания и разъяснений по актам проверок, проведенных налоговыми органами.</w:t>
      </w:r>
    </w:p>
    <w:p w:rsidR="007154F3" w:rsidRPr="00C44AF0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При отраслевом подходе разрабатываются методики аудита экон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>мических субъектов в зависимости от вида их деятельности. К таким мет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>дикам можно отнести методики аудита предприятий торговли, сельскох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>зяйственных предприятий, строительных организаций, банков, страховых организаций,</w:t>
      </w:r>
      <w:r>
        <w:rPr>
          <w:rFonts w:ascii="Times New Roman" w:hAnsi="Times New Roman" w:cs="Times New Roman"/>
          <w:sz w:val="28"/>
          <w:szCs w:val="28"/>
        </w:rPr>
        <w:t xml:space="preserve"> инвестиционных институтов и др. [2].</w:t>
      </w:r>
    </w:p>
    <w:p w:rsidR="007154F3" w:rsidRPr="00C44AF0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 xml:space="preserve">При разработке методики для налогового аудита в </w:t>
      </w:r>
      <w:r>
        <w:rPr>
          <w:rFonts w:ascii="Times New Roman" w:hAnsi="Times New Roman" w:cs="Times New Roman"/>
          <w:sz w:val="28"/>
          <w:szCs w:val="28"/>
        </w:rPr>
        <w:t xml:space="preserve">строительных 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>р</w:t>
      </w:r>
      <w:r w:rsidRPr="00C44AF0">
        <w:rPr>
          <w:rFonts w:ascii="Times New Roman" w:hAnsi="Times New Roman" w:cs="Times New Roman"/>
          <w:sz w:val="28"/>
          <w:szCs w:val="28"/>
        </w:rPr>
        <w:t>ганизаци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C44AF0">
        <w:rPr>
          <w:rFonts w:ascii="Times New Roman" w:hAnsi="Times New Roman" w:cs="Times New Roman"/>
          <w:sz w:val="28"/>
          <w:szCs w:val="28"/>
        </w:rPr>
        <w:t xml:space="preserve"> целесообразно использовать отраслевой подход с учетом п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>ложений Методики аудиторско</w:t>
      </w:r>
      <w:r>
        <w:rPr>
          <w:rFonts w:ascii="Times New Roman" w:hAnsi="Times New Roman" w:cs="Times New Roman"/>
          <w:sz w:val="28"/>
          <w:szCs w:val="28"/>
        </w:rPr>
        <w:t>й деятельности «</w:t>
      </w:r>
      <w:r w:rsidRPr="00C44AF0">
        <w:rPr>
          <w:rFonts w:ascii="Times New Roman" w:hAnsi="Times New Roman" w:cs="Times New Roman"/>
          <w:sz w:val="28"/>
          <w:szCs w:val="28"/>
        </w:rPr>
        <w:t>Налоговый аудит и другие сопутствующие услуги по налоговым вопросам. Общение с налоговы</w:t>
      </w:r>
      <w:r>
        <w:rPr>
          <w:rFonts w:ascii="Times New Roman" w:hAnsi="Times New Roman" w:cs="Times New Roman"/>
          <w:sz w:val="28"/>
          <w:szCs w:val="28"/>
        </w:rPr>
        <w:t>ми органами»</w:t>
      </w:r>
      <w:r w:rsidRPr="00C44AF0">
        <w:rPr>
          <w:rFonts w:ascii="Times New Roman" w:hAnsi="Times New Roman" w:cs="Times New Roman"/>
          <w:sz w:val="28"/>
          <w:szCs w:val="28"/>
        </w:rPr>
        <w:t>, так как это позволит учесть особенности проверки состава д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>ходов и расходов на выполнение работ, организацию управленческого уч</w:t>
      </w:r>
      <w:r w:rsidRPr="00C44AF0">
        <w:rPr>
          <w:rFonts w:ascii="Times New Roman" w:hAnsi="Times New Roman" w:cs="Times New Roman"/>
          <w:sz w:val="28"/>
          <w:szCs w:val="28"/>
        </w:rPr>
        <w:t>е</w:t>
      </w:r>
      <w:r w:rsidRPr="00C44AF0">
        <w:rPr>
          <w:rFonts w:ascii="Times New Roman" w:hAnsi="Times New Roman" w:cs="Times New Roman"/>
          <w:sz w:val="28"/>
          <w:szCs w:val="28"/>
        </w:rPr>
        <w:t>та и т.д.</w:t>
      </w:r>
    </w:p>
    <w:p w:rsidR="007154F3" w:rsidRPr="00C44AF0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 xml:space="preserve">Методика аудита отдельных налогов, уплачиваемых </w:t>
      </w:r>
      <w:r>
        <w:rPr>
          <w:rFonts w:ascii="Times New Roman" w:hAnsi="Times New Roman" w:cs="Times New Roman"/>
          <w:sz w:val="28"/>
          <w:szCs w:val="28"/>
        </w:rPr>
        <w:t xml:space="preserve">строительной </w:t>
      </w:r>
      <w:r w:rsidRPr="00C44AF0">
        <w:rPr>
          <w:rFonts w:ascii="Times New Roman" w:hAnsi="Times New Roman" w:cs="Times New Roman"/>
          <w:sz w:val="28"/>
          <w:szCs w:val="28"/>
        </w:rPr>
        <w:t>организацией, разрабатывается примерно по такой же схеме, как и метод</w:t>
      </w:r>
      <w:r w:rsidRPr="00C44AF0">
        <w:rPr>
          <w:rFonts w:ascii="Times New Roman" w:hAnsi="Times New Roman" w:cs="Times New Roman"/>
          <w:sz w:val="28"/>
          <w:szCs w:val="28"/>
        </w:rPr>
        <w:t>и</w:t>
      </w:r>
      <w:r w:rsidRPr="00C44AF0">
        <w:rPr>
          <w:rFonts w:ascii="Times New Roman" w:hAnsi="Times New Roman" w:cs="Times New Roman"/>
          <w:sz w:val="28"/>
          <w:szCs w:val="28"/>
        </w:rPr>
        <w:t>ки аудита отдельных участков бухгалтерского учета. Так, составляется м</w:t>
      </w:r>
      <w:r w:rsidRPr="00C44AF0">
        <w:rPr>
          <w:rFonts w:ascii="Times New Roman" w:hAnsi="Times New Roman" w:cs="Times New Roman"/>
          <w:sz w:val="28"/>
          <w:szCs w:val="28"/>
        </w:rPr>
        <w:t>е</w:t>
      </w:r>
      <w:r w:rsidRPr="00C44AF0">
        <w:rPr>
          <w:rFonts w:ascii="Times New Roman" w:hAnsi="Times New Roman" w:cs="Times New Roman"/>
          <w:sz w:val="28"/>
          <w:szCs w:val="28"/>
        </w:rPr>
        <w:t>тодика, которая может включать:</w:t>
      </w:r>
    </w:p>
    <w:p w:rsidR="007154F3" w:rsidRPr="00C44AF0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1) цель и задачи налогового аудита;</w:t>
      </w:r>
    </w:p>
    <w:p w:rsidR="007154F3" w:rsidRPr="00C44AF0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2) перечень основных нормативных документов, регулирующих п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>рядок исчисления и уплаты соответствующих налогов;</w:t>
      </w:r>
    </w:p>
    <w:p w:rsidR="007154F3" w:rsidRPr="00C44AF0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3) объекты аудита;</w:t>
      </w:r>
    </w:p>
    <w:p w:rsidR="007154F3" w:rsidRPr="00C44AF0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4) программу аудиторской проверки;</w:t>
      </w:r>
    </w:p>
    <w:p w:rsidR="007154F3" w:rsidRPr="00C44AF0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5) источники информации, используемые при аудите: первичные д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>кументы по разделу учета и налогообложения; регистры налогового учета; регистры синтетического и аналитического учета; налоговые декларации;</w:t>
      </w:r>
    </w:p>
    <w:p w:rsidR="007154F3" w:rsidRPr="00C44AF0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6) план аудиторской проверки;</w:t>
      </w:r>
    </w:p>
    <w:p w:rsidR="007154F3" w:rsidRPr="00C44AF0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7) классификатор возможных нарушений и типичных ошибок.</w:t>
      </w: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Выбор метода проведения аналитических процедур или проектир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>вания теста зависит от поставленной цели при проведении налогового а</w:t>
      </w:r>
      <w:r w:rsidRPr="00C44AF0">
        <w:rPr>
          <w:rFonts w:ascii="Times New Roman" w:hAnsi="Times New Roman" w:cs="Times New Roman"/>
          <w:sz w:val="28"/>
          <w:szCs w:val="28"/>
        </w:rPr>
        <w:t>у</w:t>
      </w:r>
      <w:r w:rsidRPr="00C44AF0">
        <w:rPr>
          <w:rFonts w:ascii="Times New Roman" w:hAnsi="Times New Roman" w:cs="Times New Roman"/>
          <w:sz w:val="28"/>
          <w:szCs w:val="28"/>
        </w:rPr>
        <w:t xml:space="preserve">дита. </w:t>
      </w:r>
    </w:p>
    <w:p w:rsidR="007154F3" w:rsidRPr="00C44AF0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При последовательном анализе правильности определения налогоо</w:t>
      </w:r>
      <w:r w:rsidRPr="00C44AF0">
        <w:rPr>
          <w:rFonts w:ascii="Times New Roman" w:hAnsi="Times New Roman" w:cs="Times New Roman"/>
          <w:sz w:val="28"/>
          <w:szCs w:val="28"/>
        </w:rPr>
        <w:t>б</w:t>
      </w:r>
      <w:r w:rsidRPr="00C44AF0">
        <w:rPr>
          <w:rFonts w:ascii="Times New Roman" w:hAnsi="Times New Roman" w:cs="Times New Roman"/>
          <w:sz w:val="28"/>
          <w:szCs w:val="28"/>
        </w:rPr>
        <w:t>лагаемых баз, правомерности применения налоговых льгот и правильности расчета налоговых обязательств аудитору рекомендуется сначала прим</w:t>
      </w:r>
      <w:r w:rsidRPr="00C44AF0">
        <w:rPr>
          <w:rFonts w:ascii="Times New Roman" w:hAnsi="Times New Roman" w:cs="Times New Roman"/>
          <w:sz w:val="28"/>
          <w:szCs w:val="28"/>
        </w:rPr>
        <w:t>е</w:t>
      </w:r>
      <w:r w:rsidRPr="00C44AF0">
        <w:rPr>
          <w:rFonts w:ascii="Times New Roman" w:hAnsi="Times New Roman" w:cs="Times New Roman"/>
          <w:sz w:val="28"/>
          <w:szCs w:val="28"/>
        </w:rPr>
        <w:t>нить так называемый метод чтения (анализа) налоговых деклараций.</w:t>
      </w:r>
    </w:p>
    <w:p w:rsidR="007154F3" w:rsidRPr="00C44AF0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Данный метод используется для подтверждения правильности з</w:t>
      </w:r>
      <w:r w:rsidRPr="00C44AF0">
        <w:rPr>
          <w:rFonts w:ascii="Times New Roman" w:hAnsi="Times New Roman" w:cs="Times New Roman"/>
          <w:sz w:val="28"/>
          <w:szCs w:val="28"/>
        </w:rPr>
        <w:t>а</w:t>
      </w:r>
      <w:r w:rsidRPr="00C44AF0">
        <w:rPr>
          <w:rFonts w:ascii="Times New Roman" w:hAnsi="Times New Roman" w:cs="Times New Roman"/>
          <w:sz w:val="28"/>
          <w:szCs w:val="28"/>
        </w:rPr>
        <w:t>полнения налоговых деклараций и реальности отражения задолженности перед бюджетом и внебюджетными фондами в соответствующих статьях баланса.</w:t>
      </w:r>
    </w:p>
    <w:p w:rsidR="007154F3" w:rsidRPr="00C44AF0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Метод анализа бухгалтерских счетов при расчете с бюджетом и вн</w:t>
      </w:r>
      <w:r w:rsidRPr="00C44AF0">
        <w:rPr>
          <w:rFonts w:ascii="Times New Roman" w:hAnsi="Times New Roman" w:cs="Times New Roman"/>
          <w:sz w:val="28"/>
          <w:szCs w:val="28"/>
        </w:rPr>
        <w:t>е</w:t>
      </w:r>
      <w:r w:rsidRPr="00C44AF0">
        <w:rPr>
          <w:rFonts w:ascii="Times New Roman" w:hAnsi="Times New Roman" w:cs="Times New Roman"/>
          <w:sz w:val="28"/>
          <w:szCs w:val="28"/>
        </w:rPr>
        <w:t>бюджетными фондами рекомендуется применять при осуществлении пр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>верок для использования полученной информации в разработке проектов по минимизации налоговых платежей, налаживанию налогового учета и документооборота, а также построению схем взаимоотношений с другими хозяйствующими субъектами и государством.</w:t>
      </w: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Этапы применения основ</w:t>
      </w:r>
      <w:r>
        <w:rPr>
          <w:rFonts w:ascii="Times New Roman" w:hAnsi="Times New Roman" w:cs="Times New Roman"/>
          <w:sz w:val="28"/>
          <w:szCs w:val="28"/>
        </w:rPr>
        <w:t>ных методов представлены на рисунке 2</w:t>
      </w:r>
      <w:r w:rsidRPr="00C44AF0">
        <w:rPr>
          <w:rFonts w:ascii="Times New Roman" w:hAnsi="Times New Roman" w:cs="Times New Roman"/>
          <w:sz w:val="28"/>
          <w:szCs w:val="28"/>
        </w:rPr>
        <w:t>.</w:t>
      </w: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 xml:space="preserve">Достаточно эффективен метод отраслевого сравнительного анализа, который используется для сопоставления налоговых показателей </w:t>
      </w:r>
      <w:r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зации </w:t>
      </w:r>
      <w:r w:rsidRPr="00C44AF0">
        <w:rPr>
          <w:rFonts w:ascii="Times New Roman" w:hAnsi="Times New Roman" w:cs="Times New Roman"/>
          <w:sz w:val="28"/>
          <w:szCs w:val="28"/>
        </w:rPr>
        <w:t>со среднеотраслевыми данными.</w:t>
      </w:r>
    </w:p>
    <w:p w:rsidR="007154F3" w:rsidRPr="00C44AF0" w:rsidRDefault="007154F3" w:rsidP="00A24B3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Аудитору целесообразно составить свою собственную схему налог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 xml:space="preserve">обложения </w:t>
      </w:r>
      <w:r>
        <w:rPr>
          <w:rFonts w:ascii="Times New Roman" w:hAnsi="Times New Roman" w:cs="Times New Roman"/>
          <w:sz w:val="28"/>
          <w:szCs w:val="28"/>
        </w:rPr>
        <w:t xml:space="preserve">строительной </w:t>
      </w:r>
      <w:r w:rsidRPr="00C44AF0">
        <w:rPr>
          <w:rFonts w:ascii="Times New Roman" w:hAnsi="Times New Roman" w:cs="Times New Roman"/>
          <w:sz w:val="28"/>
          <w:szCs w:val="28"/>
        </w:rPr>
        <w:t>организации исходя из тенденций ее развития и собственного понимания бизнеса клиента. Сравнение фактических данных клиента с расчетами самого аудитора позволит осуществить проверку б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>лее тщательно.</w:t>
      </w:r>
    </w:p>
    <w:p w:rsidR="007154F3" w:rsidRDefault="007154F3" w:rsidP="00A24B3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В процессе подтверждения правильности исчисления отдельных н</w:t>
      </w:r>
      <w:r w:rsidRPr="00C44AF0">
        <w:rPr>
          <w:rFonts w:ascii="Times New Roman" w:hAnsi="Times New Roman" w:cs="Times New Roman"/>
          <w:sz w:val="28"/>
          <w:szCs w:val="28"/>
        </w:rPr>
        <w:t>а</w:t>
      </w:r>
      <w:r w:rsidRPr="00C44AF0">
        <w:rPr>
          <w:rFonts w:ascii="Times New Roman" w:hAnsi="Times New Roman" w:cs="Times New Roman"/>
          <w:sz w:val="28"/>
          <w:szCs w:val="28"/>
        </w:rPr>
        <w:t>логов аудиторы, используя налогооблагаемую базу, сравнивают получе</w:t>
      </w:r>
      <w:r w:rsidRPr="00C44AF0">
        <w:rPr>
          <w:rFonts w:ascii="Times New Roman" w:hAnsi="Times New Roman" w:cs="Times New Roman"/>
          <w:sz w:val="28"/>
          <w:szCs w:val="28"/>
        </w:rPr>
        <w:t>н</w:t>
      </w:r>
      <w:r w:rsidRPr="00C44AF0">
        <w:rPr>
          <w:rFonts w:ascii="Times New Roman" w:hAnsi="Times New Roman" w:cs="Times New Roman"/>
          <w:sz w:val="28"/>
          <w:szCs w:val="28"/>
        </w:rPr>
        <w:t xml:space="preserve">ные </w:t>
      </w:r>
      <w:r>
        <w:rPr>
          <w:rFonts w:ascii="Times New Roman" w:hAnsi="Times New Roman" w:cs="Times New Roman"/>
          <w:sz w:val="28"/>
          <w:szCs w:val="28"/>
        </w:rPr>
        <w:t>показатели с данными организации</w:t>
      </w:r>
      <w:r w:rsidRPr="00C44AF0">
        <w:rPr>
          <w:rFonts w:ascii="Times New Roman" w:hAnsi="Times New Roman" w:cs="Times New Roman"/>
          <w:sz w:val="28"/>
          <w:szCs w:val="28"/>
        </w:rPr>
        <w:t>. Для этого заполняются результ</w:t>
      </w:r>
      <w:r w:rsidRPr="00C44AF0">
        <w:rPr>
          <w:rFonts w:ascii="Times New Roman" w:hAnsi="Times New Roman" w:cs="Times New Roman"/>
          <w:sz w:val="28"/>
          <w:szCs w:val="28"/>
        </w:rPr>
        <w:t>а</w:t>
      </w:r>
      <w:r w:rsidRPr="00C44AF0">
        <w:rPr>
          <w:rFonts w:ascii="Times New Roman" w:hAnsi="Times New Roman" w:cs="Times New Roman"/>
          <w:sz w:val="28"/>
          <w:szCs w:val="28"/>
        </w:rPr>
        <w:t>ты предыдущих разделов проверки, выполняют расчет следующие рабочие доку</w:t>
      </w:r>
      <w:r>
        <w:rPr>
          <w:rFonts w:ascii="Times New Roman" w:hAnsi="Times New Roman" w:cs="Times New Roman"/>
          <w:sz w:val="28"/>
          <w:szCs w:val="28"/>
        </w:rPr>
        <w:t>менты: «Расчет выручки», «</w:t>
      </w:r>
      <w:r w:rsidRPr="00C44AF0">
        <w:rPr>
          <w:rFonts w:ascii="Times New Roman" w:hAnsi="Times New Roman" w:cs="Times New Roman"/>
          <w:sz w:val="28"/>
          <w:szCs w:val="28"/>
        </w:rPr>
        <w:t>Расчет налогооблагаемой прибы</w:t>
      </w:r>
      <w:r>
        <w:rPr>
          <w:rFonts w:ascii="Times New Roman" w:hAnsi="Times New Roman" w:cs="Times New Roman"/>
          <w:sz w:val="28"/>
          <w:szCs w:val="28"/>
        </w:rPr>
        <w:t>ли»</w:t>
      </w:r>
      <w:r w:rsidRPr="00C44A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54F3" w:rsidRPr="00C44AF0" w:rsidRDefault="007154F3" w:rsidP="00A24B3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Правиль</w:t>
      </w:r>
      <w:r>
        <w:rPr>
          <w:rFonts w:ascii="Times New Roman" w:hAnsi="Times New Roman" w:cs="Times New Roman"/>
          <w:sz w:val="28"/>
          <w:szCs w:val="28"/>
        </w:rPr>
        <w:t>ность применения в организации</w:t>
      </w:r>
      <w:r w:rsidRPr="00C44AF0">
        <w:rPr>
          <w:rFonts w:ascii="Times New Roman" w:hAnsi="Times New Roman" w:cs="Times New Roman"/>
          <w:sz w:val="28"/>
          <w:szCs w:val="28"/>
        </w:rPr>
        <w:t xml:space="preserve"> ставок по различным нал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>гам и сборам устанавливается аудиторами путем сравнения фактических ставок с их значениями, регламентированными нормативными документ</w:t>
      </w:r>
      <w:r w:rsidRPr="00C44AF0">
        <w:rPr>
          <w:rFonts w:ascii="Times New Roman" w:hAnsi="Times New Roman" w:cs="Times New Roman"/>
          <w:sz w:val="28"/>
          <w:szCs w:val="28"/>
        </w:rPr>
        <w:t>а</w:t>
      </w:r>
      <w:r w:rsidRPr="00C44AF0">
        <w:rPr>
          <w:rFonts w:ascii="Times New Roman" w:hAnsi="Times New Roman" w:cs="Times New Roman"/>
          <w:sz w:val="28"/>
          <w:szCs w:val="28"/>
        </w:rPr>
        <w:t>ми для соответствующих условий (виды деятельности, группы продукции и товаров, льготы).</w:t>
      </w:r>
    </w:p>
    <w:p w:rsidR="007154F3" w:rsidRDefault="007154F3" w:rsidP="006A0134"/>
    <w:p w:rsidR="007154F3" w:rsidRDefault="007154F3" w:rsidP="006A0134"/>
    <w:p w:rsidR="007154F3" w:rsidRPr="006A0134" w:rsidRDefault="007154F3" w:rsidP="006A0134">
      <w:r>
        <w:rPr>
          <w:noProof/>
          <w:lang w:eastAsia="ru-RU"/>
        </w:rPr>
        <w:pict>
          <v:group id="_x0000_s1053" style="position:absolute;margin-left:-.55pt;margin-top:-.55pt;width:469.8pt;height:659.4pt;z-index:251659264" coordorigin="1407,1407" coordsize="9396,13188">
            <v:roundrect id="Скругленный прямоугольник 56" o:spid="_x0000_s1054" style="position:absolute;left:1486;top:1407;width:9118;height:48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">
              <v:textbox>
                <w:txbxContent>
                  <w:p w:rsidR="007154F3" w:rsidRPr="003A5E57" w:rsidRDefault="007154F3" w:rsidP="006A0134">
                    <w:pPr>
                      <w:jc w:val="center"/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</w:pPr>
                    <w:r w:rsidRPr="003A5E57"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>Методы налогового аудита</w:t>
                    </w:r>
                  </w:p>
                </w:txbxContent>
              </v:textbox>
            </v:roundrect>
            <v:roundrect id="Скругленный прямоугольник 1" o:spid="_x0000_s1055" style="position:absolute;left:1478;top:2129;width:4389;height:51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">
              <v:textbox>
                <w:txbxContent>
                  <w:p w:rsidR="007154F3" w:rsidRPr="000F1877" w:rsidRDefault="007154F3" w:rsidP="006A013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F1877">
                      <w:rPr>
                        <w:rFonts w:ascii="Times New Roman" w:hAnsi="Times New Roman"/>
                        <w:sz w:val="24"/>
                        <w:szCs w:val="24"/>
                      </w:rPr>
                      <w:t>Метод анализа налоговых деклараций</w:t>
                    </w:r>
                  </w:p>
                </w:txbxContent>
              </v:textbox>
            </v:roundrect>
            <v:roundrect id="Скругленный прямоугольник 17" o:spid="_x0000_s1056" style="position:absolute;left:1478;top:2895;width:4297;height:131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">
              <v:textbox>
                <w:txbxContent>
                  <w:p w:rsidR="007154F3" w:rsidRPr="00BF38D5" w:rsidRDefault="007154F3" w:rsidP="003A5E57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F38D5">
                      <w:rPr>
                        <w:rFonts w:ascii="Times New Roman" w:hAnsi="Times New Roman"/>
                        <w:sz w:val="24"/>
                        <w:szCs w:val="24"/>
                      </w:rPr>
                      <w:t>Проведение построчного анализа н</w:t>
                    </w:r>
                    <w:r w:rsidRPr="00BF38D5">
                      <w:rPr>
                        <w:rFonts w:ascii="Times New Roman" w:hAnsi="Times New Roman"/>
                        <w:sz w:val="24"/>
                        <w:szCs w:val="24"/>
                      </w:rPr>
                      <w:t>а</w:t>
                    </w:r>
                    <w:r w:rsidRPr="00BF38D5">
                      <w:rPr>
                        <w:rFonts w:ascii="Times New Roman" w:hAnsi="Times New Roman"/>
                        <w:sz w:val="24"/>
                        <w:szCs w:val="24"/>
                      </w:rPr>
                      <w:t>логовых деклараций с использован</w:t>
                    </w:r>
                    <w:r w:rsidRPr="00BF38D5">
                      <w:rPr>
                        <w:rFonts w:ascii="Times New Roman" w:hAnsi="Times New Roman"/>
                        <w:sz w:val="24"/>
                        <w:szCs w:val="24"/>
                      </w:rPr>
                      <w:t>и</w:t>
                    </w:r>
                    <w:r w:rsidRPr="00BF38D5">
                      <w:rPr>
                        <w:rFonts w:ascii="Times New Roman" w:hAnsi="Times New Roman"/>
                        <w:sz w:val="24"/>
                        <w:szCs w:val="24"/>
                      </w:rPr>
                      <w:t>ем аудиторских таблиц</w:t>
                    </w:r>
                  </w:p>
                </w:txbxContent>
              </v:textbox>
            </v:roundrect>
            <v:roundrect id="Скругленный прямоугольник 29" o:spid="_x0000_s1057" style="position:absolute;left:1407;top:4451;width:4368;height:1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">
              <v:textbox>
                <w:txbxContent>
                  <w:p w:rsidR="007154F3" w:rsidRPr="00BF38D5" w:rsidRDefault="007154F3" w:rsidP="006A013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F38D5">
                      <w:rPr>
                        <w:rFonts w:ascii="Times New Roman" w:hAnsi="Times New Roman"/>
                        <w:sz w:val="24"/>
                        <w:szCs w:val="24"/>
                      </w:rPr>
                      <w:t>Проверка правильности формиров</w:t>
                    </w:r>
                    <w:r w:rsidRPr="00BF38D5">
                      <w:rPr>
                        <w:rFonts w:ascii="Times New Roman" w:hAnsi="Times New Roman"/>
                        <w:sz w:val="24"/>
                        <w:szCs w:val="24"/>
                      </w:rPr>
                      <w:t>а</w:t>
                    </w:r>
                    <w:r w:rsidRPr="00BF38D5">
                      <w:rPr>
                        <w:rFonts w:ascii="Times New Roman" w:hAnsi="Times New Roman"/>
                        <w:sz w:val="24"/>
                        <w:szCs w:val="24"/>
                      </w:rPr>
                      <w:t>ния налогооблагаемых баз путем ан</w:t>
                    </w:r>
                    <w:r w:rsidRPr="00BF38D5">
                      <w:rPr>
                        <w:rFonts w:ascii="Times New Roman" w:hAnsi="Times New Roman"/>
                        <w:sz w:val="24"/>
                        <w:szCs w:val="24"/>
                      </w:rPr>
                      <w:t>а</w:t>
                    </w:r>
                    <w:r w:rsidRPr="00BF38D5">
                      <w:rPr>
                        <w:rFonts w:ascii="Times New Roman" w:hAnsi="Times New Roman"/>
                        <w:sz w:val="24"/>
                        <w:szCs w:val="24"/>
                      </w:rPr>
                      <w:t>лиза данных аналитического учета</w:t>
                    </w:r>
                  </w:p>
                </w:txbxContent>
              </v:textbox>
            </v:roundrect>
            <v:roundrect id="Скругленный прямоугольник 30" o:spid="_x0000_s1058" style="position:absolute;left:1407;top:5894;width:4368;height:76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">
              <v:textbox>
                <w:txbxContent>
                  <w:p w:rsidR="007154F3" w:rsidRPr="00BF38D5" w:rsidRDefault="007154F3" w:rsidP="006A013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F38D5">
                      <w:rPr>
                        <w:rFonts w:ascii="Times New Roman" w:hAnsi="Times New Roman"/>
                        <w:sz w:val="24"/>
                        <w:szCs w:val="24"/>
                      </w:rPr>
                      <w:t>Проверка расчета налоговых обяз</w:t>
                    </w:r>
                    <w:r w:rsidRPr="00BF38D5">
                      <w:rPr>
                        <w:rFonts w:ascii="Times New Roman" w:hAnsi="Times New Roman"/>
                        <w:sz w:val="24"/>
                        <w:szCs w:val="24"/>
                      </w:rPr>
                      <w:t>а</w:t>
                    </w:r>
                    <w:r w:rsidRPr="00BF38D5">
                      <w:rPr>
                        <w:rFonts w:ascii="Times New Roman" w:hAnsi="Times New Roman"/>
                        <w:sz w:val="24"/>
                        <w:szCs w:val="24"/>
                      </w:rPr>
                      <w:t>тельств перед бюджетом</w:t>
                    </w:r>
                  </w:p>
                </w:txbxContent>
              </v:textbox>
            </v:roundrect>
            <v:roundrect id="Скругленный прямоугольник 31" o:spid="_x0000_s1059" style="position:absolute;left:1407;top:6903;width:4368;height:1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">
              <v:textbox>
                <w:txbxContent>
                  <w:p w:rsidR="007154F3" w:rsidRPr="00BF38D5" w:rsidRDefault="007154F3" w:rsidP="003A5E57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F38D5">
                      <w:rPr>
                        <w:rFonts w:ascii="Times New Roman" w:hAnsi="Times New Roman"/>
                        <w:sz w:val="24"/>
                        <w:szCs w:val="24"/>
                      </w:rPr>
                      <w:t>Выявление расхождения между да</w:t>
                    </w:r>
                    <w:r w:rsidRPr="00BF38D5">
                      <w:rPr>
                        <w:rFonts w:ascii="Times New Roman" w:hAnsi="Times New Roman"/>
                        <w:sz w:val="24"/>
                        <w:szCs w:val="24"/>
                      </w:rPr>
                      <w:t>н</w:t>
                    </w:r>
                    <w:r w:rsidRPr="00BF38D5">
                      <w:rPr>
                        <w:rFonts w:ascii="Times New Roman" w:hAnsi="Times New Roman"/>
                        <w:sz w:val="24"/>
                        <w:szCs w:val="24"/>
                      </w:rPr>
                      <w:t>ными, рассчитанными аудитором на основании аналитического учета, и данными, отраженными в налоговых декларациях</w:t>
                    </w:r>
                  </w:p>
                </w:txbxContent>
              </v:textbox>
            </v:roundrect>
            <v:roundrect id="Скругленный прямоугольник 32" o:spid="_x0000_s1060" style="position:absolute;left:1407;top:9058;width:4368;height: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">
              <v:textbox>
                <w:txbxContent>
                  <w:p w:rsidR="007154F3" w:rsidRPr="00BF38D5" w:rsidRDefault="007154F3" w:rsidP="006A013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Выяснение причин расхождения</w:t>
                    </w:r>
                  </w:p>
                </w:txbxContent>
              </v:textbox>
            </v:roundrect>
            <v:roundrect id="Скругленный прямоугольник 33" o:spid="_x0000_s1061" style="position:absolute;left:1407;top:9853;width:4368;height:11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">
              <v:textbox>
                <w:txbxContent>
                  <w:p w:rsidR="007154F3" w:rsidRPr="00BF38D5" w:rsidRDefault="007154F3" w:rsidP="003A5E57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Отражение полученной информации в отчете о проделанной работе с пр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и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ложением всех аудиторских таблиц</w:t>
                    </w:r>
                  </w:p>
                </w:txbxContent>
              </v:textbox>
            </v:roundrect>
            <v:roundrect id="Скругленный прямоугольник 34" o:spid="_x0000_s1062" style="position:absolute;left:1407;top:11264;width:4368;height:154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">
              <v:textbox>
                <w:txbxContent>
                  <w:p w:rsidR="007154F3" w:rsidRPr="00BF38D5" w:rsidRDefault="007154F3" w:rsidP="003A5E57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Квалифицированное аудиторское з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а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ключение и рекомендации по испра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в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лению замечаний, сделанных аудит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о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ром</w:t>
                    </w:r>
                  </w:p>
                </w:txbxContent>
              </v:textbox>
            </v:roundrect>
            <v:shape id="Стрелка вниз 35" o:spid="_x0000_s1063" type="#_x0000_t67" style="position:absolute;left:3462;top:1887;width:437;height:2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">
              <v:textbox style="layout-flow:vertical-ideographic"/>
            </v:shape>
            <v:shape id="Прямая со стрелкой 36" o:spid="_x0000_s1064" type="#_x0000_t32" style="position:absolute;left:3661;top:2652;width:0;height:2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">
              <v:stroke endarrow="block"/>
            </v:shape>
            <v:shape id="Прямая со стрелкой 37" o:spid="_x0000_s1065" type="#_x0000_t32" style="position:absolute;left:3661;top:4208;width:0;height:2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">
              <v:stroke endarrow="block"/>
            </v:shape>
            <v:shape id="Прямая со стрелкой 38" o:spid="_x0000_s1066" type="#_x0000_t32" style="position:absolute;left:3661;top:5651;width:0;height:2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">
              <v:stroke endarrow="block"/>
            </v:shape>
            <v:shape id="Прямая со стрелкой 39" o:spid="_x0000_s1067" type="#_x0000_t32" style="position:absolute;left:3661;top:6660;width:0;height:2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">
              <v:stroke endarrow="block"/>
            </v:shape>
            <v:shape id="Прямая со стрелкой 40" o:spid="_x0000_s1068" type="#_x0000_t32" style="position:absolute;left:3661;top:8815;width:0;height:2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">
              <v:stroke endarrow="block"/>
            </v:shape>
            <v:shape id="Прямая со стрелкой 41" o:spid="_x0000_s1069" type="#_x0000_t32" style="position:absolute;left:3661;top:9610;width:0;height:2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">
              <v:stroke endarrow="block"/>
            </v:shape>
            <v:shape id="Прямая со стрелкой 42" o:spid="_x0000_s1070" type="#_x0000_t32" style="position:absolute;left:3661;top:11025;width:0;height:2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">
              <v:stroke endarrow="block"/>
            </v:shape>
            <v:roundrect id="Скругленный прямоугольник 43" o:spid="_x0000_s1071" style="position:absolute;left:6051;top:2134;width:4553;height:51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">
              <v:textbox>
                <w:txbxContent>
                  <w:p w:rsidR="007154F3" w:rsidRPr="00BF38D5" w:rsidRDefault="007154F3" w:rsidP="006A013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Метод анализа бухгалтерских счетов</w:t>
                    </w:r>
                  </w:p>
                </w:txbxContent>
              </v:textbox>
            </v:roundrect>
            <v:roundrect id="Скругленный прямоугольник 44" o:spid="_x0000_s1072" style="position:absolute;left:6051;top:2895;width:4553;height:131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">
              <v:textbox>
                <w:txbxContent>
                  <w:p w:rsidR="007154F3" w:rsidRPr="00BF38D5" w:rsidRDefault="007154F3" w:rsidP="000F1877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Анализ дебетовых и кредитовых обор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о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тов по счетам расчетов с бюджетом для определения важных оборотов, отр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а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женных по счетам. </w:t>
                    </w:r>
                  </w:p>
                </w:txbxContent>
              </v:textbox>
            </v:roundrect>
            <v:roundrect id="Скругленный прямоугольник 45" o:spid="_x0000_s1073" style="position:absolute;left:6051;top:4451;width:4553;height:105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">
              <v:textbox>
                <w:txbxContent>
                  <w:p w:rsidR="007154F3" w:rsidRPr="00BF38D5" w:rsidRDefault="007154F3" w:rsidP="003A5E57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Анализ оборотов проводится по тем м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е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сяцам, в которых суммы начисленных и уплаченных налогов наибольшие</w:t>
                    </w:r>
                  </w:p>
                </w:txbxContent>
              </v:textbox>
            </v:roundrect>
            <v:roundrect id="Скругленный прямоугольник 46" o:spid="_x0000_s1074" style="position:absolute;left:6051;top:5785;width:4647;height:197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">
              <v:textbox style="mso-next-textbox:#Скругленный прямоугольник 46">
                <w:txbxContent>
                  <w:p w:rsidR="007154F3" w:rsidRPr="00BF38D5" w:rsidRDefault="007154F3" w:rsidP="003A5E57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Для подтверждения правильности опр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е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деления суммы начисленного налога проанализировать формирование нал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о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гооблагаемой базы, либо, если это опл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а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та, реальность перечисления денежных средств</w:t>
                    </w:r>
                  </w:p>
                </w:txbxContent>
              </v:textbox>
            </v:roundrect>
            <v:roundrect id="Скругленный прямоугольник 47" o:spid="_x0000_s1075" style="position:absolute;left:6051;top:7998;width:4647;height:1867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">
              <v:textbox>
                <w:txbxContent>
                  <w:p w:rsidR="007154F3" w:rsidRPr="00BF38D5" w:rsidRDefault="007154F3" w:rsidP="006A013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Для подтверждения правильности фо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р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мирования налогооблагаемой базы в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ы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брать несколько существенных сделок и проанализировать их, используя методы документальной проверки</w:t>
                    </w:r>
                  </w:p>
                </w:txbxContent>
              </v:textbox>
            </v:roundrect>
            <v:roundrect id="Скругленный прямоугольник 53" o:spid="_x0000_s1076" style="position:absolute;left:6051;top:10108;width:4647;height:2567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">
              <v:textbox>
                <w:txbxContent>
                  <w:p w:rsidR="007154F3" w:rsidRPr="003A5E57" w:rsidRDefault="007154F3" w:rsidP="008B5B4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В случае не выявления нарушений н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е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обходимо «собрать» налогооблагаемую базу за отчетный период по соответс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т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вующим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регистрам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и определить пр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а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вильность расчета суммы налога, с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о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поставив полученные данные с данн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ы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ми, отраженными в налоговых декл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а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рациях </w:t>
                    </w:r>
                  </w:p>
                </w:txbxContent>
              </v:textbox>
            </v:roundrect>
            <v:roundrect id="Скругленный прямоугольник 54" o:spid="_x0000_s1077" style="position:absolute;left:5955;top:12918;width:4848;height:1677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">
              <v:textbox>
                <w:txbxContent>
                  <w:p w:rsidR="007154F3" w:rsidRPr="003A5E57" w:rsidRDefault="007154F3" w:rsidP="008B5B4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Проанализировать информацию о пр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а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вильности формирования налогооблага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е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мой базы и своевременности уплаты нал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о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га в бюджет и отразить это в отчете о пр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о</w:t>
                    </w:r>
                    <w:r w:rsidRPr="003A5E57">
                      <w:rPr>
                        <w:rFonts w:ascii="Times New Roman" w:hAnsi="Times New Roman"/>
                        <w:sz w:val="24"/>
                        <w:szCs w:val="24"/>
                      </w:rPr>
                      <w:t>деланной работе</w:t>
                    </w:r>
                  </w:p>
                </w:txbxContent>
              </v:textbox>
            </v:roundrect>
            <v:shape id="Прямая со стрелкой 49" o:spid="_x0000_s1078" type="#_x0000_t32" style="position:absolute;left:8349;top:2652;width:0;height:2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">
              <v:stroke endarrow="block"/>
            </v:shape>
            <v:shape id="Прямая со стрелкой 55" o:spid="_x0000_s1079" type="#_x0000_t32" style="position:absolute;left:8411;top:12675;width:0;height:2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">
              <v:stroke endarrow="block"/>
            </v:shape>
            <v:shape id="Прямая со стрелкой 52" o:spid="_x0000_s1080" type="#_x0000_t32" style="position:absolute;left:8411;top:9865;width:0;height:2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">
              <v:stroke endarrow="block"/>
            </v:shape>
            <v:shape id="Прямая со стрелкой 50" o:spid="_x0000_s1081" type="#_x0000_t32" style="position:absolute;left:8438;top:7755;width:0;height:2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">
              <v:stroke endarrow="block"/>
            </v:shape>
            <v:shape id="Прямая со стрелкой 51" o:spid="_x0000_s1082" type="#_x0000_t32" style="position:absolute;left:8426;top:5542;width:0;height:2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">
              <v:stroke endarrow="block"/>
            </v:shape>
            <v:shape id="Прямая со стрелкой 48" o:spid="_x0000_s1083" type="#_x0000_t32" style="position:absolute;left:8426;top:4208;width:0;height:2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">
              <v:stroke endarrow="block"/>
            </v:shape>
            <v:shape id="_x0000_s1084" type="#_x0000_t67" style="position:absolute;left:8137;top:1892;width:437;height:2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">
              <v:textbox style="layout-flow:vertical-ideographic"/>
            </v:shape>
          </v:group>
        </w:pict>
      </w: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Pr="006A0134" w:rsidRDefault="007154F3" w:rsidP="005E3757">
      <w:pPr>
        <w:pStyle w:val="ConsPlusNormal"/>
        <w:widowControl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A0134">
        <w:rPr>
          <w:rFonts w:ascii="Times New Roman" w:hAnsi="Times New Roman" w:cs="Times New Roman"/>
          <w:sz w:val="28"/>
          <w:szCs w:val="28"/>
        </w:rPr>
        <w:t>Рисунок 2 - Этапы использования методов налогового аудита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4F3" w:rsidRPr="00C44AF0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Преимуществом отраслевого сравнительного анализа является то, что в результате его проведения аудитор глубже понимает содержание бизнеса клиента. Конечно, это справедливо при условии, что налоговые показатели и их динамика отражают объективную закономерность разв</w:t>
      </w:r>
      <w:r w:rsidRPr="00C44AF0">
        <w:rPr>
          <w:rFonts w:ascii="Times New Roman" w:hAnsi="Times New Roman" w:cs="Times New Roman"/>
          <w:sz w:val="28"/>
          <w:szCs w:val="28"/>
        </w:rPr>
        <w:t>и</w:t>
      </w:r>
      <w:r w:rsidRPr="00C44AF0">
        <w:rPr>
          <w:rFonts w:ascii="Times New Roman" w:hAnsi="Times New Roman" w:cs="Times New Roman"/>
          <w:sz w:val="28"/>
          <w:szCs w:val="28"/>
        </w:rPr>
        <w:t>тия отрасли. Кроме того, должна быть доступна информация необходим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>го качества, на основе которой можно было бы проанализировать данные других организаций конкретной отрасли.</w:t>
      </w:r>
    </w:p>
    <w:p w:rsidR="007154F3" w:rsidRPr="00C44AF0" w:rsidRDefault="007154F3" w:rsidP="00666B5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Для проверки обоснован</w:t>
      </w:r>
      <w:r>
        <w:rPr>
          <w:rFonts w:ascii="Times New Roman" w:hAnsi="Times New Roman" w:cs="Times New Roman"/>
          <w:sz w:val="28"/>
          <w:szCs w:val="28"/>
        </w:rPr>
        <w:t>ности применяемых в организации</w:t>
      </w:r>
      <w:r w:rsidRPr="00C44AF0">
        <w:rPr>
          <w:rFonts w:ascii="Times New Roman" w:hAnsi="Times New Roman" w:cs="Times New Roman"/>
          <w:sz w:val="28"/>
          <w:szCs w:val="28"/>
        </w:rPr>
        <w:t xml:space="preserve"> льгот по отдельным налогам аудит</w:t>
      </w:r>
      <w:r>
        <w:rPr>
          <w:rFonts w:ascii="Times New Roman" w:hAnsi="Times New Roman" w:cs="Times New Roman"/>
          <w:sz w:val="28"/>
          <w:szCs w:val="28"/>
        </w:rPr>
        <w:t>оры заполняют рабочий документ «</w:t>
      </w:r>
      <w:r w:rsidRPr="00C44AF0">
        <w:rPr>
          <w:rFonts w:ascii="Times New Roman" w:hAnsi="Times New Roman" w:cs="Times New Roman"/>
          <w:sz w:val="28"/>
          <w:szCs w:val="28"/>
        </w:rPr>
        <w:t>Контроль льго</w:t>
      </w:r>
      <w:r>
        <w:rPr>
          <w:rFonts w:ascii="Times New Roman" w:hAnsi="Times New Roman" w:cs="Times New Roman"/>
          <w:sz w:val="28"/>
          <w:szCs w:val="28"/>
        </w:rPr>
        <w:t>ты по налогу»</w:t>
      </w:r>
      <w:r w:rsidRPr="00C44AF0">
        <w:rPr>
          <w:rFonts w:ascii="Times New Roman" w:hAnsi="Times New Roman" w:cs="Times New Roman"/>
          <w:sz w:val="28"/>
          <w:szCs w:val="28"/>
        </w:rPr>
        <w:t>. Результаты расчета сравниваются с фактическими льготами и выявляются отклонения.</w:t>
      </w:r>
    </w:p>
    <w:p w:rsidR="007154F3" w:rsidRPr="00C44AF0" w:rsidRDefault="007154F3" w:rsidP="00C44AF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 xml:space="preserve">Конечным этапом проведения налогового аудита </w:t>
      </w:r>
      <w:r>
        <w:rPr>
          <w:rFonts w:ascii="Times New Roman" w:hAnsi="Times New Roman" w:cs="Times New Roman"/>
          <w:sz w:val="28"/>
          <w:szCs w:val="28"/>
        </w:rPr>
        <w:t>строительных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ганизаций </w:t>
      </w:r>
      <w:r w:rsidRPr="00C44AF0">
        <w:rPr>
          <w:rFonts w:ascii="Times New Roman" w:hAnsi="Times New Roman" w:cs="Times New Roman"/>
          <w:sz w:val="28"/>
          <w:szCs w:val="28"/>
        </w:rPr>
        <w:t>является подготовка следующих документов:</w:t>
      </w:r>
    </w:p>
    <w:p w:rsidR="007154F3" w:rsidRPr="00C44AF0" w:rsidRDefault="007154F3" w:rsidP="00C44AF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а) заключения по результатам проведения налогового аудита;</w:t>
      </w:r>
    </w:p>
    <w:p w:rsidR="007154F3" w:rsidRPr="00C44AF0" w:rsidRDefault="007154F3" w:rsidP="00C44AF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б) отчета по результатам проведения налогового аудита (если его подготовка предусмотрена условиями договора).</w:t>
      </w:r>
    </w:p>
    <w:p w:rsidR="007154F3" w:rsidRPr="00C44AF0" w:rsidRDefault="007154F3" w:rsidP="00C44AF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«аудиторское заключение»</w:t>
      </w:r>
      <w:r w:rsidRPr="00C44AF0">
        <w:rPr>
          <w:rFonts w:ascii="Times New Roman" w:hAnsi="Times New Roman" w:cs="Times New Roman"/>
          <w:sz w:val="28"/>
          <w:szCs w:val="28"/>
        </w:rPr>
        <w:t xml:space="preserve"> при проведении налогового а</w:t>
      </w:r>
      <w:r w:rsidRPr="00C44AF0">
        <w:rPr>
          <w:rFonts w:ascii="Times New Roman" w:hAnsi="Times New Roman" w:cs="Times New Roman"/>
          <w:sz w:val="28"/>
          <w:szCs w:val="28"/>
        </w:rPr>
        <w:t>у</w:t>
      </w:r>
      <w:r w:rsidRPr="00C44AF0">
        <w:rPr>
          <w:rFonts w:ascii="Times New Roman" w:hAnsi="Times New Roman" w:cs="Times New Roman"/>
          <w:sz w:val="28"/>
          <w:szCs w:val="28"/>
        </w:rPr>
        <w:t>дита не применяется, так как оно относится к обычному аудиту и характ</w:t>
      </w:r>
      <w:r w:rsidRPr="00C44AF0">
        <w:rPr>
          <w:rFonts w:ascii="Times New Roman" w:hAnsi="Times New Roman" w:cs="Times New Roman"/>
          <w:sz w:val="28"/>
          <w:szCs w:val="28"/>
        </w:rPr>
        <w:t>е</w:t>
      </w:r>
      <w:r w:rsidRPr="00C44AF0">
        <w:rPr>
          <w:rFonts w:ascii="Times New Roman" w:hAnsi="Times New Roman" w:cs="Times New Roman"/>
          <w:sz w:val="28"/>
          <w:szCs w:val="28"/>
        </w:rPr>
        <w:t>ризует документ совершенно другого плана и назначения. Здесь же речь идет о заключении по результатам проведения налогового аудита и о з</w:t>
      </w:r>
      <w:r w:rsidRPr="00C44AF0">
        <w:rPr>
          <w:rFonts w:ascii="Times New Roman" w:hAnsi="Times New Roman" w:cs="Times New Roman"/>
          <w:sz w:val="28"/>
          <w:szCs w:val="28"/>
        </w:rPr>
        <w:t>а</w:t>
      </w:r>
      <w:r w:rsidRPr="00C44AF0">
        <w:rPr>
          <w:rFonts w:ascii="Times New Roman" w:hAnsi="Times New Roman" w:cs="Times New Roman"/>
          <w:sz w:val="28"/>
          <w:szCs w:val="28"/>
        </w:rPr>
        <w:t>ключении о результатах выполнения специального аудиторского задания по проведению налогового аудита, что на самом деле одно и то же.</w:t>
      </w:r>
    </w:p>
    <w:p w:rsidR="007154F3" w:rsidRPr="00C44AF0" w:rsidRDefault="007154F3" w:rsidP="00C44AF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При проведении налогового аудита с руководством экономических субъектов необходимо вести разъяснительную работу в отношении того, что обычный аудит и специальный налоговый аудит требуют разных ауд</w:t>
      </w:r>
      <w:r w:rsidRPr="00C44AF0">
        <w:rPr>
          <w:rFonts w:ascii="Times New Roman" w:hAnsi="Times New Roman" w:cs="Times New Roman"/>
          <w:sz w:val="28"/>
          <w:szCs w:val="28"/>
        </w:rPr>
        <w:t>и</w:t>
      </w:r>
      <w:r w:rsidRPr="00C44AF0">
        <w:rPr>
          <w:rFonts w:ascii="Times New Roman" w:hAnsi="Times New Roman" w:cs="Times New Roman"/>
          <w:sz w:val="28"/>
          <w:szCs w:val="28"/>
        </w:rPr>
        <w:t>торских процедур (хотя они могут и пересекаться), и в результате выдаю</w:t>
      </w:r>
      <w:r w:rsidRPr="00C44AF0">
        <w:rPr>
          <w:rFonts w:ascii="Times New Roman" w:hAnsi="Times New Roman" w:cs="Times New Roman"/>
          <w:sz w:val="28"/>
          <w:szCs w:val="28"/>
        </w:rPr>
        <w:t>т</w:t>
      </w:r>
      <w:r w:rsidRPr="00C44AF0">
        <w:rPr>
          <w:rFonts w:ascii="Times New Roman" w:hAnsi="Times New Roman" w:cs="Times New Roman"/>
          <w:sz w:val="28"/>
          <w:szCs w:val="28"/>
        </w:rPr>
        <w:t>ся различные итоговые документы [3].</w:t>
      </w:r>
    </w:p>
    <w:p w:rsidR="007154F3" w:rsidRPr="00C44AF0" w:rsidRDefault="007154F3" w:rsidP="00C44AF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AF0">
        <w:rPr>
          <w:rFonts w:ascii="Times New Roman" w:hAnsi="Times New Roman" w:cs="Times New Roman"/>
          <w:sz w:val="28"/>
          <w:szCs w:val="28"/>
        </w:rPr>
        <w:t>Отчет следует рассматривать как аналог другого документа, соста</w:t>
      </w:r>
      <w:r w:rsidRPr="00C44AF0">
        <w:rPr>
          <w:rFonts w:ascii="Times New Roman" w:hAnsi="Times New Roman" w:cs="Times New Roman"/>
          <w:sz w:val="28"/>
          <w:szCs w:val="28"/>
        </w:rPr>
        <w:t>в</w:t>
      </w:r>
      <w:r w:rsidRPr="00C44AF0">
        <w:rPr>
          <w:rFonts w:ascii="Times New Roman" w:hAnsi="Times New Roman" w:cs="Times New Roman"/>
          <w:sz w:val="28"/>
          <w:szCs w:val="28"/>
        </w:rPr>
        <w:t>ляемого по итогам обычного аудита, - письменной информации аудитора руководству экономического субъекта по результатам проведения аудита, поскольку при подготовке отчета рекомендуется руководствоваться треб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 xml:space="preserve">ваниями одноименного правила (стандарта). Результатом оказания </w:t>
      </w:r>
      <w:bookmarkStart w:id="0" w:name="_GoBack"/>
      <w:r w:rsidRPr="00C44AF0">
        <w:rPr>
          <w:rFonts w:ascii="Times New Roman" w:hAnsi="Times New Roman" w:cs="Times New Roman"/>
          <w:sz w:val="28"/>
          <w:szCs w:val="28"/>
        </w:rPr>
        <w:t xml:space="preserve">других сопутствующих </w:t>
      </w:r>
      <w:bookmarkEnd w:id="0"/>
      <w:r w:rsidRPr="00C44AF0">
        <w:rPr>
          <w:rFonts w:ascii="Times New Roman" w:hAnsi="Times New Roman" w:cs="Times New Roman"/>
          <w:sz w:val="28"/>
          <w:szCs w:val="28"/>
        </w:rPr>
        <w:t>услуг по налоговым вопросам могут быть различные д</w:t>
      </w:r>
      <w:r w:rsidRPr="00C44AF0">
        <w:rPr>
          <w:rFonts w:ascii="Times New Roman" w:hAnsi="Times New Roman" w:cs="Times New Roman"/>
          <w:sz w:val="28"/>
          <w:szCs w:val="28"/>
        </w:rPr>
        <w:t>о</w:t>
      </w:r>
      <w:r w:rsidRPr="00C44AF0">
        <w:rPr>
          <w:rFonts w:ascii="Times New Roman" w:hAnsi="Times New Roman" w:cs="Times New Roman"/>
          <w:sz w:val="28"/>
          <w:szCs w:val="28"/>
        </w:rPr>
        <w:t>кументально оформленные материалы типа расчетов, схем, предложений.</w:t>
      </w:r>
    </w:p>
    <w:p w:rsidR="007154F3" w:rsidRPr="00C44AF0" w:rsidRDefault="007154F3" w:rsidP="00C44AF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4F3" w:rsidRPr="006A0134" w:rsidRDefault="007154F3" w:rsidP="008B5B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7154F3" w:rsidRPr="006A0134" w:rsidRDefault="007154F3" w:rsidP="008B5B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154F3" w:rsidRDefault="007154F3" w:rsidP="008B5B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 </w:t>
      </w:r>
      <w:r w:rsidRPr="006A0134">
        <w:rPr>
          <w:rFonts w:ascii="Times New Roman" w:hAnsi="Times New Roman"/>
          <w:sz w:val="24"/>
          <w:szCs w:val="24"/>
          <w:lang w:eastAsia="ru-RU"/>
        </w:rPr>
        <w:t>Белова Е.Л. О взаимодействии систем бухгалтерского финансового и налогового уч</w:t>
      </w:r>
      <w:r w:rsidRPr="006A0134">
        <w:rPr>
          <w:rFonts w:ascii="Times New Roman" w:hAnsi="Times New Roman"/>
          <w:sz w:val="24"/>
          <w:szCs w:val="24"/>
          <w:lang w:eastAsia="ru-RU"/>
        </w:rPr>
        <w:t>е</w:t>
      </w:r>
      <w:r w:rsidRPr="006A0134">
        <w:rPr>
          <w:rFonts w:ascii="Times New Roman" w:hAnsi="Times New Roman"/>
          <w:sz w:val="24"/>
          <w:szCs w:val="24"/>
          <w:lang w:eastAsia="ru-RU"/>
        </w:rPr>
        <w:t xml:space="preserve">та </w:t>
      </w:r>
      <w:r>
        <w:rPr>
          <w:rFonts w:ascii="Times New Roman" w:hAnsi="Times New Roman"/>
          <w:sz w:val="24"/>
          <w:szCs w:val="24"/>
          <w:lang w:eastAsia="ru-RU"/>
        </w:rPr>
        <w:t>// Современный бухучет. 2006. №</w:t>
      </w:r>
      <w:r w:rsidRPr="006A0134">
        <w:rPr>
          <w:rFonts w:ascii="Times New Roman" w:hAnsi="Times New Roman"/>
          <w:sz w:val="24"/>
          <w:szCs w:val="24"/>
          <w:lang w:eastAsia="ru-RU"/>
        </w:rPr>
        <w:t>4.</w:t>
      </w:r>
    </w:p>
    <w:p w:rsidR="007154F3" w:rsidRPr="006A0134" w:rsidRDefault="007154F3" w:rsidP="008B5B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 </w:t>
      </w:r>
      <w:r w:rsidRPr="006A0134">
        <w:rPr>
          <w:rFonts w:ascii="Times New Roman" w:hAnsi="Times New Roman"/>
          <w:sz w:val="24"/>
          <w:szCs w:val="24"/>
          <w:lang w:eastAsia="ru-RU"/>
        </w:rPr>
        <w:t>Усатова</w:t>
      </w:r>
      <w:r>
        <w:rPr>
          <w:rFonts w:ascii="Times New Roman" w:hAnsi="Times New Roman"/>
          <w:sz w:val="24"/>
          <w:szCs w:val="24"/>
          <w:lang w:eastAsia="ru-RU"/>
        </w:rPr>
        <w:t xml:space="preserve">Л.В. </w:t>
      </w:r>
      <w:r w:rsidRPr="006A0134">
        <w:rPr>
          <w:rFonts w:ascii="Times New Roman" w:hAnsi="Times New Roman"/>
          <w:sz w:val="24"/>
          <w:szCs w:val="24"/>
          <w:lang w:eastAsia="ru-RU"/>
        </w:rPr>
        <w:t>Организация процесса налогового аудита расходов</w:t>
      </w:r>
      <w:r>
        <w:rPr>
          <w:rFonts w:ascii="Times New Roman" w:hAnsi="Times New Roman"/>
          <w:sz w:val="24"/>
          <w:szCs w:val="24"/>
          <w:lang w:eastAsia="ru-RU"/>
        </w:rPr>
        <w:t xml:space="preserve"> // </w:t>
      </w:r>
      <w:r w:rsidRPr="006A0134">
        <w:rPr>
          <w:rFonts w:ascii="Times New Roman" w:hAnsi="Times New Roman"/>
          <w:sz w:val="24"/>
          <w:szCs w:val="24"/>
          <w:lang w:eastAsia="ru-RU"/>
        </w:rPr>
        <w:t>Экономичес</w:t>
      </w:r>
      <w:r>
        <w:rPr>
          <w:rFonts w:ascii="Times New Roman" w:hAnsi="Times New Roman"/>
          <w:sz w:val="24"/>
          <w:szCs w:val="24"/>
          <w:lang w:eastAsia="ru-RU"/>
        </w:rPr>
        <w:t>кий анализ: теория и практика. 2008. №</w:t>
      </w:r>
      <w:r w:rsidRPr="006A0134">
        <w:rPr>
          <w:rFonts w:ascii="Times New Roman" w:hAnsi="Times New Roman"/>
          <w:sz w:val="24"/>
          <w:szCs w:val="24"/>
          <w:lang w:eastAsia="ru-RU"/>
        </w:rPr>
        <w:t>24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7154F3" w:rsidRDefault="007154F3" w:rsidP="008B5B42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6A0134">
        <w:rPr>
          <w:rFonts w:ascii="Times New Roman" w:hAnsi="Times New Roman" w:cs="Times New Roman"/>
          <w:sz w:val="24"/>
          <w:szCs w:val="24"/>
        </w:rPr>
        <w:t>Кисилевич Т.И. Налоговый аудит в строительстве: Учеб.пособие / Т.И. Кисилевич, Е.Н. Хачемизова. - М</w:t>
      </w:r>
      <w:r>
        <w:rPr>
          <w:rFonts w:ascii="Times New Roman" w:hAnsi="Times New Roman" w:cs="Times New Roman"/>
          <w:sz w:val="24"/>
          <w:szCs w:val="24"/>
        </w:rPr>
        <w:t>.: Финансы и статистика, 2006.</w:t>
      </w:r>
      <w:r w:rsidRPr="006A0134">
        <w:rPr>
          <w:rFonts w:ascii="Times New Roman" w:hAnsi="Times New Roman" w:cs="Times New Roman"/>
          <w:sz w:val="24"/>
          <w:szCs w:val="24"/>
        </w:rPr>
        <w:t xml:space="preserve"> 208 с.</w:t>
      </w:r>
    </w:p>
    <w:sectPr w:rsidR="007154F3" w:rsidSect="00DD618D">
      <w:headerReference w:type="even" r:id="rId6"/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4F3" w:rsidRDefault="007154F3" w:rsidP="00E96F60">
      <w:pPr>
        <w:spacing w:after="0" w:line="240" w:lineRule="auto"/>
      </w:pPr>
      <w:r>
        <w:separator/>
      </w:r>
    </w:p>
  </w:endnote>
  <w:endnote w:type="continuationSeparator" w:id="0">
    <w:p w:rsidR="007154F3" w:rsidRDefault="007154F3" w:rsidP="00E96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4F3" w:rsidRPr="00F51E25" w:rsidRDefault="007154F3" w:rsidP="00F51E25">
    <w:pPr>
      <w:pStyle w:val="Footer"/>
      <w:rPr>
        <w:rFonts w:ascii="Times New Roman" w:hAnsi="Times New Roman"/>
        <w:sz w:val="24"/>
        <w:szCs w:val="24"/>
        <w:lang w:val="en-US"/>
      </w:rPr>
    </w:pPr>
    <w:r w:rsidRPr="00F51E25">
      <w:rPr>
        <w:rFonts w:ascii="Times New Roman" w:hAnsi="Times New Roman"/>
        <w:sz w:val="24"/>
        <w:szCs w:val="24"/>
      </w:rPr>
      <w:t>http://ej.kubagro.ru/2011/06/pdf/</w:t>
    </w:r>
    <w:r>
      <w:rPr>
        <w:rFonts w:ascii="Times New Roman" w:hAnsi="Times New Roman"/>
        <w:sz w:val="24"/>
        <w:szCs w:val="24"/>
        <w:lang w:val="en-US"/>
      </w:rPr>
      <w:t>47</w:t>
    </w:r>
    <w:r w:rsidRPr="00F51E25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4F3" w:rsidRDefault="007154F3" w:rsidP="00E96F60">
      <w:pPr>
        <w:spacing w:after="0" w:line="240" w:lineRule="auto"/>
      </w:pPr>
      <w:r>
        <w:separator/>
      </w:r>
    </w:p>
  </w:footnote>
  <w:footnote w:type="continuationSeparator" w:id="0">
    <w:p w:rsidR="007154F3" w:rsidRDefault="007154F3" w:rsidP="00E96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4F3" w:rsidRDefault="007154F3" w:rsidP="0003009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54F3" w:rsidRDefault="007154F3" w:rsidP="00D41B5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4F3" w:rsidRPr="00D41B5E" w:rsidRDefault="007154F3" w:rsidP="0003009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D41B5E">
      <w:rPr>
        <w:rStyle w:val="PageNumber"/>
        <w:rFonts w:ascii="Times New Roman" w:hAnsi="Times New Roman"/>
        <w:sz w:val="28"/>
        <w:szCs w:val="28"/>
      </w:rPr>
      <w:fldChar w:fldCharType="begin"/>
    </w:r>
    <w:r w:rsidRPr="00D41B5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D41B5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D41B5E">
      <w:rPr>
        <w:rStyle w:val="PageNumber"/>
        <w:rFonts w:ascii="Times New Roman" w:hAnsi="Times New Roman"/>
        <w:sz w:val="28"/>
        <w:szCs w:val="28"/>
      </w:rPr>
      <w:fldChar w:fldCharType="end"/>
    </w:r>
  </w:p>
  <w:p w:rsidR="007154F3" w:rsidRPr="00D41B5E" w:rsidRDefault="007154F3" w:rsidP="00D41B5E">
    <w:pPr>
      <w:pStyle w:val="Header"/>
      <w:ind w:right="360"/>
      <w:rPr>
        <w:rFonts w:ascii="Times New Roman" w:hAnsi="Times New Roman"/>
      </w:rPr>
    </w:pPr>
    <w:r w:rsidRPr="00D41B5E">
      <w:rPr>
        <w:rFonts w:ascii="Times New Roman" w:hAnsi="Times New Roman"/>
        <w:sz w:val="24"/>
        <w:szCs w:val="24"/>
      </w:rPr>
      <w:t>Научный журнал КубГАУ, №70(06), 2011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034F"/>
    <w:rsid w:val="000119DF"/>
    <w:rsid w:val="00030092"/>
    <w:rsid w:val="000E6203"/>
    <w:rsid w:val="000F1877"/>
    <w:rsid w:val="000F4184"/>
    <w:rsid w:val="001238CD"/>
    <w:rsid w:val="0016747A"/>
    <w:rsid w:val="00262DE7"/>
    <w:rsid w:val="002D034F"/>
    <w:rsid w:val="002D1EC1"/>
    <w:rsid w:val="002D36EC"/>
    <w:rsid w:val="00343AC1"/>
    <w:rsid w:val="003648D6"/>
    <w:rsid w:val="003A23E0"/>
    <w:rsid w:val="003A5E57"/>
    <w:rsid w:val="003F24B5"/>
    <w:rsid w:val="004634C9"/>
    <w:rsid w:val="004C1EBE"/>
    <w:rsid w:val="00505803"/>
    <w:rsid w:val="005E3757"/>
    <w:rsid w:val="00636AC1"/>
    <w:rsid w:val="00666B55"/>
    <w:rsid w:val="006A0134"/>
    <w:rsid w:val="006D4A5B"/>
    <w:rsid w:val="007154F3"/>
    <w:rsid w:val="00731E8D"/>
    <w:rsid w:val="0074510A"/>
    <w:rsid w:val="007C226F"/>
    <w:rsid w:val="007C4978"/>
    <w:rsid w:val="007D2539"/>
    <w:rsid w:val="00805660"/>
    <w:rsid w:val="00834E45"/>
    <w:rsid w:val="00892BA6"/>
    <w:rsid w:val="008B5B42"/>
    <w:rsid w:val="008F6390"/>
    <w:rsid w:val="00940971"/>
    <w:rsid w:val="00996309"/>
    <w:rsid w:val="00A24B30"/>
    <w:rsid w:val="00A82CD5"/>
    <w:rsid w:val="00B623DC"/>
    <w:rsid w:val="00BA52E2"/>
    <w:rsid w:val="00BF38D5"/>
    <w:rsid w:val="00C17719"/>
    <w:rsid w:val="00C2442A"/>
    <w:rsid w:val="00C369F6"/>
    <w:rsid w:val="00C44AF0"/>
    <w:rsid w:val="00C50096"/>
    <w:rsid w:val="00CB77EF"/>
    <w:rsid w:val="00CC63EF"/>
    <w:rsid w:val="00CE0A43"/>
    <w:rsid w:val="00CE0C14"/>
    <w:rsid w:val="00D41B5E"/>
    <w:rsid w:val="00D63C3E"/>
    <w:rsid w:val="00D914CA"/>
    <w:rsid w:val="00DD618D"/>
    <w:rsid w:val="00DF4A83"/>
    <w:rsid w:val="00E20A2B"/>
    <w:rsid w:val="00E96F60"/>
    <w:rsid w:val="00F36C8A"/>
    <w:rsid w:val="00F37488"/>
    <w:rsid w:val="00F448E1"/>
    <w:rsid w:val="00F51E25"/>
    <w:rsid w:val="00F91424"/>
    <w:rsid w:val="00F95B79"/>
    <w:rsid w:val="00FF1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D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D4A5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D4A5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E0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0C1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E96F6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96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96F6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96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96F60"/>
    <w:rPr>
      <w:rFonts w:cs="Times New Roman"/>
    </w:rPr>
  </w:style>
  <w:style w:type="character" w:styleId="PageNumber">
    <w:name w:val="page number"/>
    <w:basedOn w:val="DefaultParagraphFont"/>
    <w:uiPriority w:val="99"/>
    <w:rsid w:val="00D41B5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365</TotalTime>
  <Pages>14</Pages>
  <Words>2977</Words>
  <Characters>16972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</dc:creator>
  <cp:keywords/>
  <dc:description/>
  <cp:lastModifiedBy>Sergey</cp:lastModifiedBy>
  <cp:revision>29</cp:revision>
  <cp:lastPrinted>2011-06-16T08:01:00Z</cp:lastPrinted>
  <dcterms:created xsi:type="dcterms:W3CDTF">2011-06-08T19:14:00Z</dcterms:created>
  <dcterms:modified xsi:type="dcterms:W3CDTF">2011-06-26T11:08:00Z</dcterms:modified>
</cp:coreProperties>
</file>